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850"/>
      </w:tblGrid>
      <w:tr w:rsidR="00AA669D" w:rsidRPr="00BA212C" w:rsidTr="001858B8">
        <w:tc>
          <w:tcPr>
            <w:tcW w:w="3348" w:type="dxa"/>
            <w:tcMar>
              <w:top w:w="0" w:type="dxa"/>
              <w:left w:w="108" w:type="dxa"/>
              <w:bottom w:w="0" w:type="dxa"/>
              <w:right w:w="108" w:type="dxa"/>
            </w:tcMar>
            <w:hideMark/>
          </w:tcPr>
          <w:p w:rsidR="00AA669D" w:rsidRPr="001858B8" w:rsidRDefault="00AA669D" w:rsidP="00E5265A">
            <w:pPr>
              <w:pStyle w:val="NormalWeb"/>
              <w:spacing w:before="0" w:beforeAutospacing="0" w:after="0" w:afterAutospacing="0"/>
              <w:jc w:val="center"/>
              <w:rPr>
                <w:sz w:val="26"/>
                <w:szCs w:val="26"/>
              </w:rPr>
            </w:pPr>
            <w:r w:rsidRPr="001858B8">
              <w:rPr>
                <w:b/>
                <w:bCs/>
                <w:sz w:val="26"/>
                <w:szCs w:val="26"/>
              </w:rPr>
              <w:t>ỦY</w:t>
            </w:r>
            <w:r w:rsidRPr="001858B8">
              <w:rPr>
                <w:b/>
                <w:bCs/>
                <w:sz w:val="26"/>
                <w:szCs w:val="26"/>
                <w:lang w:val="vi-VN"/>
              </w:rPr>
              <w:t xml:space="preserve"> BAN NHÂN DÂN </w:t>
            </w:r>
            <w:r w:rsidRPr="001858B8">
              <w:rPr>
                <w:b/>
                <w:bCs/>
                <w:sz w:val="26"/>
                <w:szCs w:val="26"/>
                <w:lang w:val="vi-VN"/>
              </w:rPr>
              <w:br/>
              <w:t xml:space="preserve">TỈNH </w:t>
            </w:r>
            <w:r w:rsidRPr="001858B8">
              <w:rPr>
                <w:b/>
                <w:bCs/>
                <w:sz w:val="26"/>
                <w:szCs w:val="26"/>
              </w:rPr>
              <w:t>CÀ MAU</w:t>
            </w:r>
            <w:r w:rsidRPr="001858B8">
              <w:rPr>
                <w:b/>
                <w:bCs/>
                <w:sz w:val="26"/>
                <w:szCs w:val="26"/>
                <w:lang w:val="vi-VN"/>
              </w:rPr>
              <w:br/>
              <w:t>--------</w:t>
            </w:r>
          </w:p>
        </w:tc>
        <w:tc>
          <w:tcPr>
            <w:tcW w:w="5850" w:type="dxa"/>
            <w:tcMar>
              <w:top w:w="0" w:type="dxa"/>
              <w:left w:w="108" w:type="dxa"/>
              <w:bottom w:w="0" w:type="dxa"/>
              <w:right w:w="108" w:type="dxa"/>
            </w:tcMar>
            <w:hideMark/>
          </w:tcPr>
          <w:p w:rsidR="00AA669D" w:rsidRPr="001858B8" w:rsidRDefault="00AA669D" w:rsidP="00E5265A">
            <w:pPr>
              <w:pStyle w:val="NormalWeb"/>
              <w:spacing w:before="0" w:beforeAutospacing="0" w:after="0" w:afterAutospacing="0"/>
              <w:jc w:val="center"/>
              <w:rPr>
                <w:sz w:val="26"/>
                <w:szCs w:val="26"/>
              </w:rPr>
            </w:pPr>
            <w:r w:rsidRPr="001858B8">
              <w:rPr>
                <w:b/>
                <w:bCs/>
                <w:sz w:val="26"/>
                <w:szCs w:val="26"/>
                <w:lang w:val="vi-VN"/>
              </w:rPr>
              <w:t>CỘNG HÒA XÃ HỘI CHỦ NGHĨA VIỆT NAM</w:t>
            </w:r>
            <w:r w:rsidRPr="001858B8">
              <w:rPr>
                <w:b/>
                <w:bCs/>
                <w:sz w:val="26"/>
                <w:szCs w:val="26"/>
                <w:lang w:val="vi-VN"/>
              </w:rPr>
              <w:br/>
              <w:t>Độc lập - Tự do - Hạnh phúc</w:t>
            </w:r>
            <w:r w:rsidRPr="001858B8">
              <w:rPr>
                <w:b/>
                <w:bCs/>
                <w:sz w:val="26"/>
                <w:szCs w:val="26"/>
                <w:lang w:val="vi-VN"/>
              </w:rPr>
              <w:br/>
              <w:t>----------------</w:t>
            </w:r>
          </w:p>
        </w:tc>
      </w:tr>
      <w:tr w:rsidR="00AA669D" w:rsidRPr="00BA212C" w:rsidTr="001858B8">
        <w:tc>
          <w:tcPr>
            <w:tcW w:w="3348" w:type="dxa"/>
            <w:tcMar>
              <w:top w:w="0" w:type="dxa"/>
              <w:left w:w="108" w:type="dxa"/>
              <w:bottom w:w="0" w:type="dxa"/>
              <w:right w:w="108" w:type="dxa"/>
            </w:tcMar>
            <w:hideMark/>
          </w:tcPr>
          <w:p w:rsidR="00AA669D" w:rsidRPr="00BA212C" w:rsidRDefault="00AA669D" w:rsidP="00E5265A">
            <w:pPr>
              <w:pStyle w:val="NormalWeb"/>
              <w:spacing w:before="0" w:beforeAutospacing="0" w:after="0" w:afterAutospacing="0"/>
              <w:jc w:val="center"/>
              <w:rPr>
                <w:sz w:val="28"/>
                <w:szCs w:val="28"/>
              </w:rPr>
            </w:pPr>
            <w:r w:rsidRPr="00BA212C">
              <w:rPr>
                <w:sz w:val="28"/>
                <w:szCs w:val="28"/>
                <w:lang w:val="vi-VN"/>
              </w:rPr>
              <w:t xml:space="preserve">Số: </w:t>
            </w:r>
            <w:r w:rsidRPr="00BA212C">
              <w:rPr>
                <w:sz w:val="28"/>
                <w:szCs w:val="28"/>
              </w:rPr>
              <w:t xml:space="preserve">29/2012/QĐ-UBND </w:t>
            </w:r>
          </w:p>
        </w:tc>
        <w:tc>
          <w:tcPr>
            <w:tcW w:w="5850" w:type="dxa"/>
            <w:tcMar>
              <w:top w:w="0" w:type="dxa"/>
              <w:left w:w="108" w:type="dxa"/>
              <w:bottom w:w="0" w:type="dxa"/>
              <w:right w:w="108" w:type="dxa"/>
            </w:tcMar>
            <w:hideMark/>
          </w:tcPr>
          <w:p w:rsidR="00AA669D" w:rsidRPr="00BA212C" w:rsidRDefault="00AA669D" w:rsidP="00E5265A">
            <w:pPr>
              <w:pStyle w:val="NormalWeb"/>
              <w:spacing w:before="0" w:beforeAutospacing="0" w:after="0" w:afterAutospacing="0"/>
              <w:jc w:val="right"/>
              <w:rPr>
                <w:sz w:val="28"/>
                <w:szCs w:val="28"/>
              </w:rPr>
            </w:pPr>
            <w:r w:rsidRPr="00BA212C">
              <w:rPr>
                <w:i/>
                <w:iCs/>
                <w:sz w:val="28"/>
                <w:szCs w:val="28"/>
              </w:rPr>
              <w:t>Cà Mau</w:t>
            </w:r>
            <w:r w:rsidRPr="00BA212C">
              <w:rPr>
                <w:i/>
                <w:iCs/>
                <w:sz w:val="28"/>
                <w:szCs w:val="28"/>
                <w:lang w:val="vi-VN"/>
              </w:rPr>
              <w:t xml:space="preserve">, ngày </w:t>
            </w:r>
            <w:r w:rsidRPr="00BA212C">
              <w:rPr>
                <w:i/>
                <w:iCs/>
                <w:sz w:val="28"/>
                <w:szCs w:val="28"/>
              </w:rPr>
              <w:t>28</w:t>
            </w:r>
            <w:r w:rsidRPr="00BA212C">
              <w:rPr>
                <w:i/>
                <w:iCs/>
                <w:sz w:val="28"/>
                <w:szCs w:val="28"/>
                <w:lang w:val="vi-VN"/>
              </w:rPr>
              <w:t xml:space="preserve"> tháng 12 năm 201</w:t>
            </w:r>
            <w:r w:rsidRPr="00BA212C">
              <w:rPr>
                <w:i/>
                <w:iCs/>
                <w:sz w:val="28"/>
                <w:szCs w:val="28"/>
              </w:rPr>
              <w:t>2</w:t>
            </w:r>
          </w:p>
        </w:tc>
      </w:tr>
    </w:tbl>
    <w:p w:rsidR="00AA669D" w:rsidRPr="00BA212C" w:rsidRDefault="00AA669D" w:rsidP="00E5265A">
      <w:pPr>
        <w:pStyle w:val="NormalWeb"/>
        <w:spacing w:before="0" w:beforeAutospacing="0" w:after="0" w:afterAutospacing="0"/>
        <w:rPr>
          <w:sz w:val="28"/>
          <w:szCs w:val="28"/>
        </w:rPr>
      </w:pPr>
      <w:r w:rsidRPr="00BA212C">
        <w:rPr>
          <w:sz w:val="28"/>
          <w:szCs w:val="28"/>
          <w:lang w:val="vi-VN"/>
        </w:rPr>
        <w:t> </w:t>
      </w:r>
    </w:p>
    <w:p w:rsidR="00AA669D" w:rsidRDefault="00AA669D" w:rsidP="00E5265A">
      <w:pPr>
        <w:pStyle w:val="NormalWeb"/>
        <w:spacing w:before="0" w:beforeAutospacing="0" w:after="0" w:afterAutospacing="0"/>
        <w:jc w:val="center"/>
        <w:rPr>
          <w:b/>
          <w:bCs/>
          <w:sz w:val="28"/>
          <w:szCs w:val="28"/>
        </w:rPr>
      </w:pPr>
      <w:r w:rsidRPr="00BA212C">
        <w:rPr>
          <w:b/>
          <w:bCs/>
          <w:sz w:val="28"/>
          <w:szCs w:val="28"/>
          <w:lang w:val="vi-VN"/>
        </w:rPr>
        <w:t>QUYẾT ĐỊNH</w:t>
      </w:r>
    </w:p>
    <w:p w:rsidR="00E5265A" w:rsidRDefault="00023D7A" w:rsidP="00E5265A">
      <w:pPr>
        <w:pStyle w:val="NormalWeb"/>
        <w:spacing w:before="0" w:beforeAutospacing="0" w:after="0" w:afterAutospacing="0"/>
        <w:jc w:val="center"/>
        <w:rPr>
          <w:b/>
          <w:bCs/>
          <w:sz w:val="28"/>
          <w:szCs w:val="28"/>
        </w:rPr>
      </w:pPr>
      <w:r>
        <w:rPr>
          <w:b/>
          <w:bCs/>
          <w:sz w:val="28"/>
          <w:szCs w:val="28"/>
        </w:rPr>
        <w:t xml:space="preserve">Ban hành Quy chế tổ chức và hoạt động của ấp, khóm </w:t>
      </w:r>
    </w:p>
    <w:p w:rsidR="00023D7A" w:rsidRPr="00023D7A" w:rsidRDefault="00023D7A" w:rsidP="00E5265A">
      <w:pPr>
        <w:pStyle w:val="NormalWeb"/>
        <w:spacing w:before="0" w:beforeAutospacing="0" w:after="0" w:afterAutospacing="0"/>
        <w:jc w:val="center"/>
        <w:rPr>
          <w:sz w:val="28"/>
          <w:szCs w:val="28"/>
        </w:rPr>
      </w:pPr>
      <w:r>
        <w:rPr>
          <w:b/>
          <w:bCs/>
          <w:sz w:val="28"/>
          <w:szCs w:val="28"/>
        </w:rPr>
        <w:t>trên địa bàn tỉnh Cà Mau</w:t>
      </w:r>
    </w:p>
    <w:p w:rsidR="00AA669D" w:rsidRPr="00BA212C" w:rsidRDefault="00023D7A" w:rsidP="00E5265A">
      <w:pPr>
        <w:pStyle w:val="NormalWeb"/>
        <w:spacing w:before="0" w:beforeAutospacing="0" w:after="0" w:afterAutospacing="0"/>
        <w:jc w:val="center"/>
        <w:rPr>
          <w:sz w:val="28"/>
          <w:szCs w:val="28"/>
        </w:rPr>
      </w:pPr>
      <w:r>
        <w:rPr>
          <w:sz w:val="28"/>
          <w:szCs w:val="28"/>
        </w:rPr>
        <w:t>_____________</w:t>
      </w:r>
    </w:p>
    <w:p w:rsidR="0019180D" w:rsidRDefault="0019180D" w:rsidP="00E5265A">
      <w:pPr>
        <w:pStyle w:val="NormalWeb"/>
        <w:spacing w:before="0" w:beforeAutospacing="0" w:after="0" w:afterAutospacing="0"/>
        <w:jc w:val="center"/>
        <w:rPr>
          <w:b/>
          <w:bCs/>
          <w:sz w:val="28"/>
          <w:szCs w:val="28"/>
        </w:rPr>
      </w:pPr>
    </w:p>
    <w:p w:rsidR="00AA669D" w:rsidRPr="00BA212C" w:rsidRDefault="00AA669D" w:rsidP="00E5265A">
      <w:pPr>
        <w:pStyle w:val="NormalWeb"/>
        <w:spacing w:before="0" w:beforeAutospacing="0" w:after="0" w:afterAutospacing="0"/>
        <w:jc w:val="center"/>
        <w:rPr>
          <w:sz w:val="28"/>
          <w:szCs w:val="28"/>
        </w:rPr>
      </w:pPr>
      <w:r w:rsidRPr="00BA212C">
        <w:rPr>
          <w:b/>
          <w:bCs/>
          <w:sz w:val="28"/>
          <w:szCs w:val="28"/>
        </w:rPr>
        <w:t xml:space="preserve">ỦY BAN NHÂN DÂN TỈNH </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 xml:space="preserve">Căn cứ Luật Tổ chức Hội đồng nhân dân và </w:t>
      </w:r>
      <w:r w:rsidRPr="0019180D">
        <w:rPr>
          <w:iCs/>
          <w:sz w:val="28"/>
          <w:szCs w:val="28"/>
        </w:rPr>
        <w:t>Ủ</w:t>
      </w:r>
      <w:r w:rsidRPr="0019180D">
        <w:rPr>
          <w:iCs/>
          <w:sz w:val="28"/>
          <w:szCs w:val="28"/>
          <w:lang w:val="vi-VN"/>
        </w:rPr>
        <w:t>y ban nhân dân năm 2003;</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 xml:space="preserve">Căn cứ Luật Ban hành văn bản quy phạm pháp luật của Hội đồng nhân dân, </w:t>
      </w:r>
      <w:r w:rsidRPr="0019180D">
        <w:rPr>
          <w:iCs/>
          <w:sz w:val="28"/>
          <w:szCs w:val="28"/>
        </w:rPr>
        <w:t>Ủ</w:t>
      </w:r>
      <w:r w:rsidRPr="0019180D">
        <w:rPr>
          <w:iCs/>
          <w:sz w:val="28"/>
          <w:szCs w:val="28"/>
          <w:lang w:val="vi-VN"/>
        </w:rPr>
        <w:t>y ban nhân dân ngày 03 tháng 12 năm 2004;</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Căn cứ Nghị định số 63/2010/NĐ-CP ngày 08 tháng 6 năm 2010 của Chính phủ về kiểm soát thủ tục hành chính;</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Căn cứ Nghị quyết liên tịch số 09/2008/NQLT-CP-</w:t>
      </w:r>
      <w:r w:rsidRPr="0019180D">
        <w:rPr>
          <w:iCs/>
          <w:sz w:val="28"/>
          <w:szCs w:val="28"/>
        </w:rPr>
        <w:t>U</w:t>
      </w:r>
      <w:r w:rsidRPr="0019180D">
        <w:rPr>
          <w:iCs/>
          <w:sz w:val="28"/>
          <w:szCs w:val="28"/>
          <w:lang w:val="vi-VN"/>
        </w:rPr>
        <w:t xml:space="preserve">BTWMTTQVN ngày 17 tháng 4 năm 2008 của Chính phủ - </w:t>
      </w:r>
      <w:r w:rsidRPr="0019180D">
        <w:rPr>
          <w:iCs/>
          <w:sz w:val="28"/>
          <w:szCs w:val="28"/>
        </w:rPr>
        <w:t>Ủ</w:t>
      </w:r>
      <w:r w:rsidRPr="0019180D">
        <w:rPr>
          <w:iCs/>
          <w:sz w:val="28"/>
          <w:szCs w:val="28"/>
          <w:lang w:val="vi-VN"/>
        </w:rPr>
        <w:t>y ban Trung ương Mặt trận Tổ quốc Việt Nam hướng dẫn thi hành các Đi</w:t>
      </w:r>
      <w:r w:rsidRPr="0019180D">
        <w:rPr>
          <w:iCs/>
          <w:sz w:val="28"/>
          <w:szCs w:val="28"/>
        </w:rPr>
        <w:t>ề</w:t>
      </w:r>
      <w:r w:rsidRPr="0019180D">
        <w:rPr>
          <w:iCs/>
          <w:sz w:val="28"/>
          <w:szCs w:val="28"/>
          <w:lang w:val="vi-VN"/>
        </w:rPr>
        <w:t>u 11, Điều 14, Điều 16, Điều 22 và Điều 26 của Pháp lệnh thực hiện dân chủ ở xã, phường, thị trấn;</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Căn cứ Thông tư số 04/2012/TT-BNV ngày 31 tháng 8 năm 2012 của Bộ trưởng Bộ Nội vụ hướng dẫn về tổ chức và hoạt động của thôn, tổ dân phố;</w:t>
      </w:r>
    </w:p>
    <w:p w:rsidR="00AA669D" w:rsidRPr="0019180D" w:rsidRDefault="00AA669D" w:rsidP="0019180D">
      <w:pPr>
        <w:pStyle w:val="NormalWeb"/>
        <w:spacing w:before="120" w:beforeAutospacing="0" w:after="0" w:afterAutospacing="0"/>
        <w:ind w:firstLine="720"/>
        <w:jc w:val="both"/>
        <w:rPr>
          <w:sz w:val="28"/>
          <w:szCs w:val="28"/>
        </w:rPr>
      </w:pPr>
      <w:r w:rsidRPr="0019180D">
        <w:rPr>
          <w:iCs/>
          <w:sz w:val="28"/>
          <w:szCs w:val="28"/>
          <w:lang w:val="vi-VN"/>
        </w:rPr>
        <w:t>Xét đề nghị của Giám đốc S</w:t>
      </w:r>
      <w:r w:rsidRPr="0019180D">
        <w:rPr>
          <w:iCs/>
          <w:sz w:val="28"/>
          <w:szCs w:val="28"/>
        </w:rPr>
        <w:t xml:space="preserve">ở </w:t>
      </w:r>
      <w:r w:rsidRPr="0019180D">
        <w:rPr>
          <w:iCs/>
          <w:sz w:val="28"/>
          <w:szCs w:val="28"/>
          <w:lang w:val="vi-VN"/>
        </w:rPr>
        <w:t>Nội vụ tại Tờ trình số 462/TTr-SNV ngày 04/12/2012 và Báo cáo thẩm định số 281/BC-STP ngày 03/12/2012 của Giám đốc Sở Tư pháp,</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QUYẾT ĐỊNH:</w:t>
      </w:r>
    </w:p>
    <w:p w:rsidR="00AA669D" w:rsidRPr="00BA212C" w:rsidRDefault="00AA669D" w:rsidP="0019180D">
      <w:pPr>
        <w:pStyle w:val="NormalWeb"/>
        <w:spacing w:before="120" w:beforeAutospacing="0" w:after="0" w:afterAutospacing="0"/>
        <w:ind w:firstLine="720"/>
        <w:jc w:val="both"/>
        <w:rPr>
          <w:sz w:val="28"/>
          <w:szCs w:val="28"/>
        </w:rPr>
      </w:pPr>
      <w:r w:rsidRPr="00BA212C">
        <w:rPr>
          <w:b/>
          <w:bCs/>
          <w:sz w:val="28"/>
          <w:szCs w:val="28"/>
          <w:lang w:val="vi-VN"/>
        </w:rPr>
        <w:t>Điều 1</w:t>
      </w:r>
      <w:r w:rsidRPr="00BA212C">
        <w:rPr>
          <w:b/>
          <w:bCs/>
          <w:sz w:val="28"/>
          <w:szCs w:val="28"/>
        </w:rPr>
        <w:t>.</w:t>
      </w:r>
      <w:r w:rsidRPr="00BA212C">
        <w:rPr>
          <w:sz w:val="28"/>
          <w:szCs w:val="28"/>
        </w:rPr>
        <w:t xml:space="preserve"> </w:t>
      </w:r>
      <w:r w:rsidRPr="00BA212C">
        <w:rPr>
          <w:sz w:val="28"/>
          <w:szCs w:val="28"/>
          <w:lang w:val="vi-VN"/>
        </w:rPr>
        <w:t>Ban hành kèm theo Quyết định này “Quy chế tổ chức và hoạt động của ấp, khóm trên địa bàn tỉnh Cà Mau”.</w:t>
      </w:r>
    </w:p>
    <w:p w:rsidR="00AA669D" w:rsidRPr="00BA212C" w:rsidRDefault="00AA669D" w:rsidP="0019180D">
      <w:pPr>
        <w:pStyle w:val="NormalWeb"/>
        <w:spacing w:before="120" w:beforeAutospacing="0" w:after="0" w:afterAutospacing="0"/>
        <w:ind w:firstLine="720"/>
        <w:jc w:val="both"/>
        <w:rPr>
          <w:sz w:val="28"/>
          <w:szCs w:val="28"/>
        </w:rPr>
      </w:pPr>
      <w:r w:rsidRPr="00BA212C">
        <w:rPr>
          <w:b/>
          <w:bCs/>
          <w:sz w:val="28"/>
          <w:szCs w:val="28"/>
          <w:lang w:val="vi-VN"/>
        </w:rPr>
        <w:t>Điều 2.</w:t>
      </w:r>
      <w:r w:rsidRPr="00BA212C">
        <w:rPr>
          <w:sz w:val="28"/>
          <w:szCs w:val="28"/>
          <w:lang w:val="vi-VN"/>
        </w:rPr>
        <w:t xml:space="preserve"> Quyết định này có hiệu lực thi hành sau 10 ngày, kể từ ngày ký và thay thế Quyết định số 14/2009/QĐ-</w:t>
      </w:r>
      <w:r w:rsidRPr="00BA212C">
        <w:rPr>
          <w:sz w:val="28"/>
          <w:szCs w:val="28"/>
        </w:rPr>
        <w:t>U</w:t>
      </w:r>
      <w:r w:rsidRPr="00BA212C">
        <w:rPr>
          <w:sz w:val="28"/>
          <w:szCs w:val="28"/>
          <w:lang w:val="vi-VN"/>
        </w:rPr>
        <w:t xml:space="preserve">BND ngày 30/6/2009 của </w:t>
      </w:r>
      <w:r w:rsidRPr="00BA212C">
        <w:rPr>
          <w:sz w:val="28"/>
          <w:szCs w:val="28"/>
        </w:rPr>
        <w:t xml:space="preserve">Ủy </w:t>
      </w:r>
      <w:r w:rsidRPr="00BA212C">
        <w:rPr>
          <w:sz w:val="28"/>
          <w:szCs w:val="28"/>
          <w:lang w:val="vi-VN"/>
        </w:rPr>
        <w:t>ban nhân dân tỉnh Cà Mau.</w:t>
      </w:r>
    </w:p>
    <w:p w:rsidR="00AA669D" w:rsidRPr="00BA212C" w:rsidRDefault="00AA669D" w:rsidP="0019180D">
      <w:pPr>
        <w:pStyle w:val="NormalWeb"/>
        <w:spacing w:before="120" w:beforeAutospacing="0" w:after="0" w:afterAutospacing="0"/>
        <w:ind w:firstLine="720"/>
        <w:jc w:val="both"/>
        <w:rPr>
          <w:sz w:val="28"/>
          <w:szCs w:val="28"/>
        </w:rPr>
      </w:pPr>
      <w:r w:rsidRPr="00BA212C">
        <w:rPr>
          <w:b/>
          <w:bCs/>
          <w:sz w:val="28"/>
          <w:szCs w:val="28"/>
          <w:lang w:val="vi-VN"/>
        </w:rPr>
        <w:t>Điều 3.</w:t>
      </w:r>
      <w:r w:rsidRPr="00BA212C">
        <w:rPr>
          <w:sz w:val="28"/>
          <w:szCs w:val="28"/>
          <w:lang w:val="vi-VN"/>
        </w:rPr>
        <w:t xml:space="preserve"> Chánh Văn phòng </w:t>
      </w:r>
      <w:r w:rsidRPr="00BA212C">
        <w:rPr>
          <w:sz w:val="28"/>
          <w:szCs w:val="28"/>
        </w:rPr>
        <w:t>Ủ</w:t>
      </w:r>
      <w:r w:rsidRPr="00BA212C">
        <w:rPr>
          <w:sz w:val="28"/>
          <w:szCs w:val="28"/>
          <w:lang w:val="vi-VN"/>
        </w:rPr>
        <w:t>y ban nhân dân tỉnh, Giám đốc Sở Nội vụ, Thủ tr</w:t>
      </w:r>
      <w:r w:rsidRPr="00BA212C">
        <w:rPr>
          <w:sz w:val="28"/>
          <w:szCs w:val="28"/>
        </w:rPr>
        <w:t>ưở</w:t>
      </w:r>
      <w:r w:rsidRPr="00BA212C">
        <w:rPr>
          <w:sz w:val="28"/>
          <w:szCs w:val="28"/>
          <w:lang w:val="vi-VN"/>
        </w:rPr>
        <w:t xml:space="preserve">ng các sở, ban, ngành tỉnh, Chủ tịch </w:t>
      </w:r>
      <w:r w:rsidRPr="00BA212C">
        <w:rPr>
          <w:sz w:val="28"/>
          <w:szCs w:val="28"/>
        </w:rPr>
        <w:t>Ủ</w:t>
      </w:r>
      <w:r w:rsidRPr="00BA212C">
        <w:rPr>
          <w:sz w:val="28"/>
          <w:szCs w:val="28"/>
          <w:lang w:val="vi-VN"/>
        </w:rPr>
        <w:t xml:space="preserve">y ban nhân dân huyện, thành phố Cà Mau, Chủ tịch </w:t>
      </w:r>
      <w:r w:rsidRPr="00BA212C">
        <w:rPr>
          <w:sz w:val="28"/>
          <w:szCs w:val="28"/>
        </w:rPr>
        <w:t>Ủ</w:t>
      </w:r>
      <w:r w:rsidRPr="00BA212C">
        <w:rPr>
          <w:sz w:val="28"/>
          <w:szCs w:val="28"/>
          <w:lang w:val="vi-VN"/>
        </w:rPr>
        <w:t>y ban nhân dân xã, phường, thị trấn trên địa bàn tỉnh chịu trách nhiệm thi hành Quyết định này./.</w:t>
      </w:r>
    </w:p>
    <w:tbl>
      <w:tblPr>
        <w:tblW w:w="8996" w:type="dxa"/>
        <w:tblCellMar>
          <w:left w:w="0" w:type="dxa"/>
          <w:right w:w="0" w:type="dxa"/>
        </w:tblCellMar>
        <w:tblLook w:val="04A0"/>
      </w:tblPr>
      <w:tblGrid>
        <w:gridCol w:w="4498"/>
        <w:gridCol w:w="4498"/>
      </w:tblGrid>
      <w:tr w:rsidR="00AA669D" w:rsidRPr="00BA212C" w:rsidTr="00AB569A">
        <w:trPr>
          <w:trHeight w:val="1613"/>
        </w:trPr>
        <w:tc>
          <w:tcPr>
            <w:tcW w:w="4498" w:type="dxa"/>
            <w:tcMar>
              <w:top w:w="0" w:type="dxa"/>
              <w:left w:w="108" w:type="dxa"/>
              <w:bottom w:w="0" w:type="dxa"/>
              <w:right w:w="108" w:type="dxa"/>
            </w:tcMar>
            <w:hideMark/>
          </w:tcPr>
          <w:p w:rsidR="00AA669D" w:rsidRPr="0019180D" w:rsidRDefault="00AA669D" w:rsidP="0019180D">
            <w:pPr>
              <w:pStyle w:val="NormalWeb"/>
              <w:spacing w:before="120" w:beforeAutospacing="0" w:after="0" w:afterAutospacing="0"/>
              <w:rPr>
                <w:sz w:val="22"/>
                <w:szCs w:val="22"/>
              </w:rPr>
            </w:pPr>
            <w:r w:rsidRPr="00BA212C">
              <w:rPr>
                <w:b/>
                <w:bCs/>
                <w:i/>
                <w:iCs/>
                <w:sz w:val="28"/>
                <w:szCs w:val="28"/>
              </w:rPr>
              <w:lastRenderedPageBreak/>
              <w:t> </w:t>
            </w:r>
            <w:r w:rsidRPr="0019180D">
              <w:rPr>
                <w:b/>
                <w:bCs/>
                <w:i/>
                <w:iCs/>
                <w:sz w:val="22"/>
                <w:szCs w:val="22"/>
                <w:lang w:val="vi-VN"/>
              </w:rPr>
              <w:t>Nơi nhận:</w:t>
            </w:r>
            <w:r w:rsidRPr="0019180D">
              <w:rPr>
                <w:b/>
                <w:bCs/>
                <w:i/>
                <w:iCs/>
                <w:sz w:val="22"/>
                <w:szCs w:val="22"/>
                <w:lang w:val="vi-VN"/>
              </w:rPr>
              <w:br/>
            </w:r>
            <w:r w:rsidRPr="0019180D">
              <w:rPr>
                <w:sz w:val="22"/>
                <w:szCs w:val="22"/>
              </w:rPr>
              <w:t xml:space="preserve">- </w:t>
            </w:r>
            <w:r w:rsidRPr="0019180D">
              <w:rPr>
                <w:sz w:val="22"/>
                <w:szCs w:val="22"/>
                <w:lang w:val="vi-VN"/>
              </w:rPr>
              <w:t>Như Điều 3;</w:t>
            </w:r>
            <w:r w:rsidRPr="0019180D">
              <w:rPr>
                <w:sz w:val="22"/>
                <w:szCs w:val="22"/>
              </w:rPr>
              <w:br/>
            </w:r>
            <w:r w:rsidRPr="0019180D">
              <w:rPr>
                <w:sz w:val="22"/>
                <w:szCs w:val="22"/>
                <w:lang w:val="vi-VN"/>
              </w:rPr>
              <w:t>- Văn phòng Chính ph</w:t>
            </w:r>
            <w:r w:rsidRPr="0019180D">
              <w:rPr>
                <w:sz w:val="22"/>
                <w:szCs w:val="22"/>
              </w:rPr>
              <w:t>ủ</w:t>
            </w:r>
            <w:r w:rsidRPr="0019180D">
              <w:rPr>
                <w:sz w:val="22"/>
                <w:szCs w:val="22"/>
                <w:lang w:val="vi-VN"/>
              </w:rPr>
              <w:t xml:space="preserve"> (b/c);</w:t>
            </w:r>
            <w:r w:rsidRPr="0019180D">
              <w:rPr>
                <w:sz w:val="22"/>
                <w:szCs w:val="22"/>
              </w:rPr>
              <w:br/>
              <w:t xml:space="preserve">- </w:t>
            </w:r>
            <w:r w:rsidRPr="0019180D">
              <w:rPr>
                <w:sz w:val="22"/>
                <w:szCs w:val="22"/>
                <w:lang w:val="vi-VN"/>
              </w:rPr>
              <w:t>Bộ Nội vụ (b/c);</w:t>
            </w:r>
            <w:r w:rsidRPr="0019180D">
              <w:rPr>
                <w:sz w:val="22"/>
                <w:szCs w:val="22"/>
              </w:rPr>
              <w:br/>
              <w:t xml:space="preserve">- </w:t>
            </w:r>
            <w:r w:rsidRPr="0019180D">
              <w:rPr>
                <w:sz w:val="22"/>
                <w:szCs w:val="22"/>
                <w:lang w:val="vi-VN"/>
              </w:rPr>
              <w:t>Cục Kiểm tra văn bản - Bộ Tư pháp;</w:t>
            </w:r>
            <w:r w:rsidRPr="0019180D">
              <w:rPr>
                <w:sz w:val="22"/>
                <w:szCs w:val="22"/>
              </w:rPr>
              <w:br/>
              <w:t xml:space="preserve">- </w:t>
            </w:r>
            <w:r w:rsidRPr="0019180D">
              <w:rPr>
                <w:sz w:val="22"/>
                <w:szCs w:val="22"/>
                <w:lang w:val="vi-VN"/>
              </w:rPr>
              <w:t>C</w:t>
            </w:r>
            <w:r w:rsidRPr="0019180D">
              <w:rPr>
                <w:sz w:val="22"/>
                <w:szCs w:val="22"/>
              </w:rPr>
              <w:t>ổ</w:t>
            </w:r>
            <w:r w:rsidRPr="0019180D">
              <w:rPr>
                <w:sz w:val="22"/>
                <w:szCs w:val="22"/>
                <w:lang w:val="vi-VN"/>
              </w:rPr>
              <w:t>ng TTĐT Chính ph</w:t>
            </w:r>
            <w:r w:rsidRPr="0019180D">
              <w:rPr>
                <w:sz w:val="22"/>
                <w:szCs w:val="22"/>
              </w:rPr>
              <w:t>ủ</w:t>
            </w:r>
            <w:r w:rsidRPr="0019180D">
              <w:rPr>
                <w:sz w:val="22"/>
                <w:szCs w:val="22"/>
                <w:lang w:val="vi-VN"/>
              </w:rPr>
              <w:t>;</w:t>
            </w:r>
            <w:r w:rsidRPr="0019180D">
              <w:rPr>
                <w:sz w:val="22"/>
                <w:szCs w:val="22"/>
              </w:rPr>
              <w:br/>
              <w:t xml:space="preserve">- </w:t>
            </w:r>
            <w:r w:rsidRPr="0019180D">
              <w:rPr>
                <w:sz w:val="22"/>
                <w:szCs w:val="22"/>
                <w:lang w:val="vi-VN"/>
              </w:rPr>
              <w:t>TT Tỉnh ủy, TT HĐND tỉnh;</w:t>
            </w:r>
            <w:r w:rsidRPr="0019180D">
              <w:rPr>
                <w:sz w:val="22"/>
                <w:szCs w:val="22"/>
              </w:rPr>
              <w:br/>
              <w:t>- Ủ</w:t>
            </w:r>
            <w:r w:rsidRPr="0019180D">
              <w:rPr>
                <w:sz w:val="22"/>
                <w:szCs w:val="22"/>
                <w:lang w:val="vi-VN"/>
              </w:rPr>
              <w:t>y ban MTTQVN t</w:t>
            </w:r>
            <w:r w:rsidRPr="0019180D">
              <w:rPr>
                <w:sz w:val="22"/>
                <w:szCs w:val="22"/>
              </w:rPr>
              <w:t>ỉ</w:t>
            </w:r>
            <w:r w:rsidRPr="0019180D">
              <w:rPr>
                <w:sz w:val="22"/>
                <w:szCs w:val="22"/>
                <w:lang w:val="vi-VN"/>
              </w:rPr>
              <w:t>nh;</w:t>
            </w:r>
            <w:r w:rsidRPr="0019180D">
              <w:rPr>
                <w:sz w:val="22"/>
                <w:szCs w:val="22"/>
              </w:rPr>
              <w:br/>
              <w:t xml:space="preserve">- </w:t>
            </w:r>
            <w:r w:rsidRPr="0019180D">
              <w:rPr>
                <w:sz w:val="22"/>
                <w:szCs w:val="22"/>
                <w:lang w:val="vi-VN"/>
              </w:rPr>
              <w:t>S</w:t>
            </w:r>
            <w:r w:rsidRPr="0019180D">
              <w:rPr>
                <w:sz w:val="22"/>
                <w:szCs w:val="22"/>
              </w:rPr>
              <w:t xml:space="preserve">ở </w:t>
            </w:r>
            <w:r w:rsidRPr="0019180D">
              <w:rPr>
                <w:sz w:val="22"/>
                <w:szCs w:val="22"/>
                <w:lang w:val="vi-VN"/>
              </w:rPr>
              <w:t>Tư pháp (tự kiểm tra);</w:t>
            </w:r>
            <w:r w:rsidRPr="0019180D">
              <w:rPr>
                <w:sz w:val="22"/>
                <w:szCs w:val="22"/>
              </w:rPr>
              <w:br/>
              <w:t xml:space="preserve">- </w:t>
            </w:r>
            <w:r w:rsidRPr="0019180D">
              <w:rPr>
                <w:sz w:val="22"/>
                <w:szCs w:val="22"/>
                <w:lang w:val="vi-VN"/>
              </w:rPr>
              <w:t>Cổng Thông tin điện t</w:t>
            </w:r>
            <w:r w:rsidRPr="0019180D">
              <w:rPr>
                <w:sz w:val="22"/>
                <w:szCs w:val="22"/>
              </w:rPr>
              <w:t>ử</w:t>
            </w:r>
            <w:r w:rsidRPr="0019180D">
              <w:rPr>
                <w:sz w:val="22"/>
                <w:szCs w:val="22"/>
                <w:lang w:val="vi-VN"/>
              </w:rPr>
              <w:t xml:space="preserve"> t</w:t>
            </w:r>
            <w:r w:rsidRPr="0019180D">
              <w:rPr>
                <w:sz w:val="22"/>
                <w:szCs w:val="22"/>
              </w:rPr>
              <w:t>ỉ</w:t>
            </w:r>
            <w:r w:rsidRPr="0019180D">
              <w:rPr>
                <w:sz w:val="22"/>
                <w:szCs w:val="22"/>
                <w:lang w:val="vi-VN"/>
              </w:rPr>
              <w:t>nh;</w:t>
            </w:r>
            <w:r w:rsidRPr="0019180D">
              <w:rPr>
                <w:sz w:val="22"/>
                <w:szCs w:val="22"/>
              </w:rPr>
              <w:br/>
              <w:t xml:space="preserve">- </w:t>
            </w:r>
            <w:r w:rsidRPr="0019180D">
              <w:rPr>
                <w:sz w:val="22"/>
                <w:szCs w:val="22"/>
                <w:lang w:val="vi-VN"/>
              </w:rPr>
              <w:t>Trung tâm Công báo tỉnh;</w:t>
            </w:r>
            <w:r w:rsidRPr="0019180D">
              <w:rPr>
                <w:sz w:val="22"/>
                <w:szCs w:val="22"/>
              </w:rPr>
              <w:br/>
              <w:t xml:space="preserve">- </w:t>
            </w:r>
            <w:r w:rsidRPr="0019180D">
              <w:rPr>
                <w:sz w:val="22"/>
                <w:szCs w:val="22"/>
                <w:lang w:val="vi-VN"/>
              </w:rPr>
              <w:t>NC (H);</w:t>
            </w:r>
            <w:r w:rsidRPr="0019180D">
              <w:rPr>
                <w:sz w:val="22"/>
                <w:szCs w:val="22"/>
              </w:rPr>
              <w:br/>
              <w:t xml:space="preserve">- </w:t>
            </w:r>
            <w:r w:rsidRPr="0019180D">
              <w:rPr>
                <w:sz w:val="22"/>
                <w:szCs w:val="22"/>
                <w:lang w:val="vi-VN"/>
              </w:rPr>
              <w:t>Lưu: VT, M</w:t>
            </w:r>
            <w:r w:rsidRPr="0019180D">
              <w:rPr>
                <w:sz w:val="22"/>
                <w:szCs w:val="22"/>
              </w:rPr>
              <w:t>i</w:t>
            </w:r>
            <w:r w:rsidRPr="0019180D">
              <w:rPr>
                <w:sz w:val="22"/>
                <w:szCs w:val="22"/>
                <w:lang w:val="vi-VN"/>
              </w:rPr>
              <w:t>67/12.</w:t>
            </w:r>
          </w:p>
        </w:tc>
        <w:tc>
          <w:tcPr>
            <w:tcW w:w="4498" w:type="dxa"/>
            <w:tcMar>
              <w:top w:w="0" w:type="dxa"/>
              <w:left w:w="108" w:type="dxa"/>
              <w:bottom w:w="0" w:type="dxa"/>
              <w:right w:w="108" w:type="dxa"/>
            </w:tcMar>
            <w:hideMark/>
          </w:tcPr>
          <w:p w:rsidR="00AA669D" w:rsidRPr="00BA212C" w:rsidRDefault="00AA669D" w:rsidP="0019180D">
            <w:pPr>
              <w:pStyle w:val="NormalWeb"/>
              <w:spacing w:before="120" w:beforeAutospacing="0" w:after="0" w:afterAutospacing="0"/>
              <w:jc w:val="center"/>
              <w:rPr>
                <w:sz w:val="28"/>
                <w:szCs w:val="28"/>
              </w:rPr>
            </w:pPr>
            <w:r w:rsidRPr="00BA212C">
              <w:rPr>
                <w:b/>
                <w:bCs/>
                <w:sz w:val="28"/>
                <w:szCs w:val="28"/>
                <w:lang w:val="vi-VN"/>
              </w:rPr>
              <w:t xml:space="preserve">TM. </w:t>
            </w:r>
            <w:r w:rsidRPr="00BA212C">
              <w:rPr>
                <w:b/>
                <w:bCs/>
                <w:sz w:val="28"/>
                <w:szCs w:val="28"/>
              </w:rPr>
              <w:t>ỦY</w:t>
            </w:r>
            <w:r w:rsidRPr="00BA212C">
              <w:rPr>
                <w:b/>
                <w:bCs/>
                <w:sz w:val="28"/>
                <w:szCs w:val="28"/>
                <w:lang w:val="vi-VN"/>
              </w:rPr>
              <w:t xml:space="preserve"> BAN NHÂN DÂN</w:t>
            </w:r>
            <w:r w:rsidRPr="00BA212C">
              <w:rPr>
                <w:b/>
                <w:bCs/>
                <w:sz w:val="28"/>
                <w:szCs w:val="28"/>
                <w:lang w:val="vi-VN"/>
              </w:rPr>
              <w:br/>
              <w:t>CHỦ TỊCH</w:t>
            </w:r>
            <w:r w:rsidRPr="00BA212C">
              <w:rPr>
                <w:b/>
                <w:bCs/>
                <w:sz w:val="28"/>
                <w:szCs w:val="28"/>
                <w:lang w:val="vi-VN"/>
              </w:rPr>
              <w:br/>
            </w:r>
            <w:r w:rsidRPr="00BA212C">
              <w:rPr>
                <w:b/>
                <w:bCs/>
                <w:sz w:val="28"/>
                <w:szCs w:val="28"/>
                <w:lang w:val="vi-VN"/>
              </w:rPr>
              <w:br/>
            </w:r>
            <w:r w:rsidR="0019180D">
              <w:rPr>
                <w:b/>
                <w:bCs/>
                <w:sz w:val="28"/>
                <w:szCs w:val="28"/>
              </w:rPr>
              <w:t>(Đã ký)</w:t>
            </w:r>
            <w:r w:rsidRPr="00BA212C">
              <w:rPr>
                <w:b/>
                <w:bCs/>
                <w:sz w:val="28"/>
                <w:szCs w:val="28"/>
                <w:lang w:val="vi-VN"/>
              </w:rPr>
              <w:br/>
            </w:r>
            <w:r w:rsidRPr="00BA212C">
              <w:rPr>
                <w:b/>
                <w:bCs/>
                <w:sz w:val="28"/>
                <w:szCs w:val="28"/>
                <w:lang w:val="vi-VN"/>
              </w:rPr>
              <w:br/>
            </w:r>
            <w:r w:rsidRPr="00BA212C">
              <w:rPr>
                <w:b/>
                <w:bCs/>
                <w:sz w:val="28"/>
                <w:szCs w:val="28"/>
              </w:rPr>
              <w:t>Phạm Thành Tươi</w:t>
            </w:r>
          </w:p>
        </w:tc>
      </w:tr>
    </w:tbl>
    <w:p w:rsidR="00AA669D" w:rsidRPr="00BA212C" w:rsidRDefault="00AA669D" w:rsidP="00BA212C">
      <w:pPr>
        <w:pStyle w:val="NormalWeb"/>
        <w:spacing w:before="120" w:beforeAutospacing="0" w:after="0" w:afterAutospacing="0"/>
        <w:rPr>
          <w:sz w:val="28"/>
          <w:szCs w:val="28"/>
        </w:rPr>
      </w:pPr>
      <w:r w:rsidRPr="00BA212C">
        <w:rPr>
          <w:sz w:val="28"/>
          <w:szCs w:val="28"/>
        </w:rPr>
        <w:t> </w:t>
      </w:r>
    </w:p>
    <w:p w:rsidR="009B2B3D" w:rsidRDefault="009B2B3D">
      <w:pPr>
        <w:spacing w:after="200" w:line="276" w:lineRule="auto"/>
        <w:rPr>
          <w:b/>
          <w:bCs/>
          <w:sz w:val="28"/>
          <w:szCs w:val="28"/>
          <w:lang w:val="vi-VN"/>
        </w:rPr>
      </w:pPr>
      <w:r>
        <w:rPr>
          <w:b/>
          <w:bCs/>
          <w:sz w:val="28"/>
          <w:szCs w:val="28"/>
          <w:lang w:val="vi-VN"/>
        </w:rPr>
        <w:br w:type="page"/>
      </w:r>
    </w:p>
    <w:tbl>
      <w:tblPr>
        <w:tblW w:w="0" w:type="auto"/>
        <w:tblCellMar>
          <w:left w:w="0" w:type="dxa"/>
          <w:right w:w="0" w:type="dxa"/>
        </w:tblCellMar>
        <w:tblLook w:val="04A0"/>
      </w:tblPr>
      <w:tblGrid>
        <w:gridCol w:w="3348"/>
        <w:gridCol w:w="5850"/>
      </w:tblGrid>
      <w:tr w:rsidR="00AA5238" w:rsidRPr="001858B8" w:rsidTr="00AB569A">
        <w:tc>
          <w:tcPr>
            <w:tcW w:w="3348" w:type="dxa"/>
            <w:tcMar>
              <w:top w:w="0" w:type="dxa"/>
              <w:left w:w="108" w:type="dxa"/>
              <w:bottom w:w="0" w:type="dxa"/>
              <w:right w:w="108" w:type="dxa"/>
            </w:tcMar>
            <w:hideMark/>
          </w:tcPr>
          <w:p w:rsidR="00AA5238" w:rsidRPr="001858B8" w:rsidRDefault="00AA5238" w:rsidP="00AA5238">
            <w:pPr>
              <w:pStyle w:val="NormalWeb"/>
              <w:spacing w:before="0" w:beforeAutospacing="0" w:after="0" w:afterAutospacing="0"/>
              <w:jc w:val="center"/>
              <w:rPr>
                <w:sz w:val="26"/>
                <w:szCs w:val="26"/>
              </w:rPr>
            </w:pPr>
            <w:r w:rsidRPr="001858B8">
              <w:rPr>
                <w:b/>
                <w:bCs/>
                <w:sz w:val="26"/>
                <w:szCs w:val="26"/>
              </w:rPr>
              <w:lastRenderedPageBreak/>
              <w:t>ỦY</w:t>
            </w:r>
            <w:r w:rsidRPr="001858B8">
              <w:rPr>
                <w:b/>
                <w:bCs/>
                <w:sz w:val="26"/>
                <w:szCs w:val="26"/>
                <w:lang w:val="vi-VN"/>
              </w:rPr>
              <w:t xml:space="preserve"> BAN NHÂN DÂN </w:t>
            </w:r>
            <w:r w:rsidRPr="001858B8">
              <w:rPr>
                <w:b/>
                <w:bCs/>
                <w:sz w:val="26"/>
                <w:szCs w:val="26"/>
                <w:lang w:val="vi-VN"/>
              </w:rPr>
              <w:br/>
              <w:t xml:space="preserve">TỈNH </w:t>
            </w:r>
            <w:r w:rsidRPr="001858B8">
              <w:rPr>
                <w:b/>
                <w:bCs/>
                <w:sz w:val="26"/>
                <w:szCs w:val="26"/>
              </w:rPr>
              <w:t>CÀ MAU</w:t>
            </w:r>
            <w:r w:rsidRPr="001858B8">
              <w:rPr>
                <w:b/>
                <w:bCs/>
                <w:sz w:val="26"/>
                <w:szCs w:val="26"/>
                <w:lang w:val="vi-VN"/>
              </w:rPr>
              <w:br/>
              <w:t>--------</w:t>
            </w:r>
          </w:p>
        </w:tc>
        <w:tc>
          <w:tcPr>
            <w:tcW w:w="5850" w:type="dxa"/>
            <w:tcMar>
              <w:top w:w="0" w:type="dxa"/>
              <w:left w:w="108" w:type="dxa"/>
              <w:bottom w:w="0" w:type="dxa"/>
              <w:right w:w="108" w:type="dxa"/>
            </w:tcMar>
            <w:hideMark/>
          </w:tcPr>
          <w:p w:rsidR="00AA5238" w:rsidRPr="001858B8" w:rsidRDefault="00AA5238" w:rsidP="00AA5238">
            <w:pPr>
              <w:pStyle w:val="NormalWeb"/>
              <w:spacing w:before="0" w:beforeAutospacing="0" w:after="0" w:afterAutospacing="0"/>
              <w:jc w:val="center"/>
              <w:rPr>
                <w:sz w:val="26"/>
                <w:szCs w:val="26"/>
              </w:rPr>
            </w:pPr>
            <w:r w:rsidRPr="001858B8">
              <w:rPr>
                <w:b/>
                <w:bCs/>
                <w:sz w:val="26"/>
                <w:szCs w:val="26"/>
                <w:lang w:val="vi-VN"/>
              </w:rPr>
              <w:t>CỘNG HÒA XÃ HỘI CHỦ NGHĨA VIỆT NAM</w:t>
            </w:r>
            <w:r w:rsidRPr="001858B8">
              <w:rPr>
                <w:b/>
                <w:bCs/>
                <w:sz w:val="26"/>
                <w:szCs w:val="26"/>
                <w:lang w:val="vi-VN"/>
              </w:rPr>
              <w:br/>
              <w:t>Độc lập - Tự do - Hạnh phúc</w:t>
            </w:r>
            <w:r w:rsidRPr="001858B8">
              <w:rPr>
                <w:b/>
                <w:bCs/>
                <w:sz w:val="26"/>
                <w:szCs w:val="26"/>
                <w:lang w:val="vi-VN"/>
              </w:rPr>
              <w:br/>
              <w:t>----------------</w:t>
            </w:r>
          </w:p>
        </w:tc>
      </w:tr>
    </w:tbl>
    <w:p w:rsidR="00AA669D" w:rsidRPr="00BA212C" w:rsidRDefault="00AA669D" w:rsidP="00AA5238">
      <w:pPr>
        <w:pStyle w:val="NormalWeb"/>
        <w:spacing w:before="0" w:beforeAutospacing="0" w:after="0" w:afterAutospacing="0"/>
        <w:jc w:val="center"/>
        <w:rPr>
          <w:sz w:val="28"/>
          <w:szCs w:val="28"/>
        </w:rPr>
      </w:pPr>
      <w:r w:rsidRPr="00BA212C">
        <w:rPr>
          <w:b/>
          <w:bCs/>
          <w:sz w:val="28"/>
          <w:szCs w:val="28"/>
          <w:lang w:val="vi-VN"/>
        </w:rPr>
        <w:t>QUY CHẾ</w:t>
      </w:r>
    </w:p>
    <w:p w:rsidR="00AA5238" w:rsidRPr="00023D7A" w:rsidRDefault="00AA5238" w:rsidP="00AA5238">
      <w:pPr>
        <w:pStyle w:val="NormalWeb"/>
        <w:spacing w:before="0" w:beforeAutospacing="0" w:after="0" w:afterAutospacing="0"/>
        <w:jc w:val="center"/>
        <w:rPr>
          <w:sz w:val="28"/>
          <w:szCs w:val="28"/>
        </w:rPr>
      </w:pPr>
      <w:r>
        <w:rPr>
          <w:b/>
          <w:bCs/>
          <w:sz w:val="28"/>
          <w:szCs w:val="28"/>
        </w:rPr>
        <w:t>Tổ chức và hoạt động của ấp, khóm trên địa bàn tỉnh Cà Mau</w:t>
      </w:r>
    </w:p>
    <w:p w:rsidR="00AA5238" w:rsidRDefault="00AA5238" w:rsidP="00AA5238">
      <w:pPr>
        <w:pStyle w:val="NormalWeb"/>
        <w:spacing w:before="0" w:beforeAutospacing="0" w:after="0" w:afterAutospacing="0"/>
        <w:jc w:val="center"/>
        <w:rPr>
          <w:i/>
          <w:iCs/>
          <w:sz w:val="28"/>
          <w:szCs w:val="28"/>
        </w:rPr>
      </w:pPr>
      <w:r w:rsidRPr="00BA212C">
        <w:rPr>
          <w:i/>
          <w:iCs/>
          <w:sz w:val="28"/>
          <w:szCs w:val="28"/>
          <w:lang w:val="vi-VN"/>
        </w:rPr>
        <w:t xml:space="preserve"> </w:t>
      </w:r>
      <w:r w:rsidR="00AA669D" w:rsidRPr="00BA212C">
        <w:rPr>
          <w:i/>
          <w:iCs/>
          <w:sz w:val="28"/>
          <w:szCs w:val="28"/>
          <w:lang w:val="vi-VN"/>
        </w:rPr>
        <w:t>(Ban hành kèm theo Quyết định s</w:t>
      </w:r>
      <w:r w:rsidR="00AA669D" w:rsidRPr="00BA212C">
        <w:rPr>
          <w:i/>
          <w:iCs/>
          <w:sz w:val="28"/>
          <w:szCs w:val="28"/>
        </w:rPr>
        <w:t>ố</w:t>
      </w:r>
      <w:r w:rsidR="00AA669D" w:rsidRPr="00BA212C">
        <w:rPr>
          <w:i/>
          <w:iCs/>
          <w:sz w:val="28"/>
          <w:szCs w:val="28"/>
          <w:lang w:val="vi-VN"/>
        </w:rPr>
        <w:t xml:space="preserve">: </w:t>
      </w:r>
      <w:r w:rsidR="00AA669D" w:rsidRPr="00BA212C">
        <w:rPr>
          <w:i/>
          <w:iCs/>
          <w:sz w:val="28"/>
          <w:szCs w:val="28"/>
        </w:rPr>
        <w:t>29</w:t>
      </w:r>
      <w:r w:rsidR="00AA669D" w:rsidRPr="00BA212C">
        <w:rPr>
          <w:i/>
          <w:iCs/>
          <w:sz w:val="28"/>
          <w:szCs w:val="28"/>
          <w:lang w:val="vi-VN"/>
        </w:rPr>
        <w:t>/2012/QĐ-</w:t>
      </w:r>
      <w:r w:rsidR="00AA669D" w:rsidRPr="00BA212C">
        <w:rPr>
          <w:i/>
          <w:iCs/>
          <w:sz w:val="28"/>
          <w:szCs w:val="28"/>
        </w:rPr>
        <w:t>U</w:t>
      </w:r>
      <w:r w:rsidR="00AA669D" w:rsidRPr="00BA212C">
        <w:rPr>
          <w:i/>
          <w:iCs/>
          <w:sz w:val="28"/>
          <w:szCs w:val="28"/>
          <w:lang w:val="vi-VN"/>
        </w:rPr>
        <w:t xml:space="preserve">BND </w:t>
      </w:r>
    </w:p>
    <w:p w:rsidR="00AA669D" w:rsidRDefault="00AA669D" w:rsidP="00AA5238">
      <w:pPr>
        <w:pStyle w:val="NormalWeb"/>
        <w:spacing w:before="0" w:beforeAutospacing="0" w:after="0" w:afterAutospacing="0"/>
        <w:jc w:val="center"/>
        <w:rPr>
          <w:i/>
          <w:iCs/>
          <w:sz w:val="28"/>
          <w:szCs w:val="28"/>
        </w:rPr>
      </w:pPr>
      <w:r w:rsidRPr="00BA212C">
        <w:rPr>
          <w:i/>
          <w:iCs/>
          <w:sz w:val="28"/>
          <w:szCs w:val="28"/>
          <w:lang w:val="vi-VN"/>
        </w:rPr>
        <w:t>ngày</w:t>
      </w:r>
      <w:r w:rsidRPr="00BA212C">
        <w:rPr>
          <w:i/>
          <w:iCs/>
          <w:sz w:val="28"/>
          <w:szCs w:val="28"/>
        </w:rPr>
        <w:t xml:space="preserve"> 28</w:t>
      </w:r>
      <w:r w:rsidRPr="00BA212C">
        <w:rPr>
          <w:i/>
          <w:iCs/>
          <w:sz w:val="28"/>
          <w:szCs w:val="28"/>
          <w:lang w:val="vi-VN"/>
        </w:rPr>
        <w:t xml:space="preserve"> th</w:t>
      </w:r>
      <w:r w:rsidRPr="00BA212C">
        <w:rPr>
          <w:i/>
          <w:iCs/>
          <w:sz w:val="28"/>
          <w:szCs w:val="28"/>
        </w:rPr>
        <w:t>á</w:t>
      </w:r>
      <w:r w:rsidRPr="00BA212C">
        <w:rPr>
          <w:i/>
          <w:iCs/>
          <w:sz w:val="28"/>
          <w:szCs w:val="28"/>
          <w:lang w:val="vi-VN"/>
        </w:rPr>
        <w:t xml:space="preserve">ng 12 năm 2012 của </w:t>
      </w:r>
      <w:r w:rsidRPr="00BA212C">
        <w:rPr>
          <w:i/>
          <w:iCs/>
          <w:sz w:val="28"/>
          <w:szCs w:val="28"/>
        </w:rPr>
        <w:t>Ủ</w:t>
      </w:r>
      <w:r w:rsidRPr="00BA212C">
        <w:rPr>
          <w:i/>
          <w:iCs/>
          <w:sz w:val="28"/>
          <w:szCs w:val="28"/>
          <w:lang w:val="vi-VN"/>
        </w:rPr>
        <w:t>y ban nhân dân tỉnh Cà Mau)</w:t>
      </w:r>
    </w:p>
    <w:p w:rsidR="000052D3" w:rsidRPr="000052D3" w:rsidRDefault="000052D3" w:rsidP="00AA5238">
      <w:pPr>
        <w:pStyle w:val="NormalWeb"/>
        <w:spacing w:before="0" w:beforeAutospacing="0" w:after="0" w:afterAutospacing="0"/>
        <w:jc w:val="center"/>
        <w:rPr>
          <w:sz w:val="28"/>
          <w:szCs w:val="28"/>
        </w:rPr>
      </w:pPr>
      <w:r>
        <w:rPr>
          <w:i/>
          <w:iCs/>
          <w:sz w:val="28"/>
          <w:szCs w:val="28"/>
        </w:rPr>
        <w:t>________________</w:t>
      </w:r>
    </w:p>
    <w:p w:rsidR="00AA669D" w:rsidRPr="00BA212C" w:rsidRDefault="00AA669D" w:rsidP="00327544">
      <w:pPr>
        <w:pStyle w:val="NormalWeb"/>
        <w:spacing w:before="120" w:beforeAutospacing="0" w:after="0" w:afterAutospacing="0"/>
        <w:jc w:val="center"/>
        <w:rPr>
          <w:sz w:val="28"/>
          <w:szCs w:val="28"/>
        </w:rPr>
      </w:pPr>
      <w:r w:rsidRPr="00BA212C">
        <w:rPr>
          <w:b/>
          <w:bCs/>
          <w:sz w:val="28"/>
          <w:szCs w:val="28"/>
          <w:lang w:val="vi-VN"/>
        </w:rPr>
        <w:t xml:space="preserve">Chương </w:t>
      </w:r>
      <w:r w:rsidR="00327544">
        <w:rPr>
          <w:b/>
          <w:bCs/>
          <w:sz w:val="28"/>
          <w:szCs w:val="28"/>
        </w:rPr>
        <w:t>I</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NHỮNG QUY ĐỊNH CHUNG</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 xml:space="preserve">Điều 1. Địa vị pháp </w:t>
      </w:r>
      <w:r w:rsidRPr="00BA212C">
        <w:rPr>
          <w:b/>
          <w:bCs/>
          <w:sz w:val="28"/>
          <w:szCs w:val="28"/>
        </w:rPr>
        <w:t>l</w:t>
      </w:r>
      <w:r w:rsidRPr="00BA212C">
        <w:rPr>
          <w:b/>
          <w:bCs/>
          <w:sz w:val="28"/>
          <w:szCs w:val="28"/>
          <w:lang w:val="vi-VN"/>
        </w:rPr>
        <w:t>ý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1. Ấ</w:t>
      </w:r>
      <w:r w:rsidRPr="00BA212C">
        <w:rPr>
          <w:sz w:val="28"/>
          <w:szCs w:val="28"/>
          <w:lang w:val="vi-VN"/>
        </w:rPr>
        <w:t>p được tổ chức ở xã; dưới xã là ấp.</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Khóm được tổ chức ở phường, thị trấn; dưới phường, thị trấn là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3. Ấ</w:t>
      </w:r>
      <w:r w:rsidRPr="00BA212C">
        <w:rPr>
          <w:sz w:val="28"/>
          <w:szCs w:val="28"/>
          <w:lang w:val="vi-VN"/>
        </w:rPr>
        <w:t>p, khóm không ph</w:t>
      </w:r>
      <w:r w:rsidRPr="00BA212C">
        <w:rPr>
          <w:sz w:val="28"/>
          <w:szCs w:val="28"/>
        </w:rPr>
        <w:t>ả</w:t>
      </w:r>
      <w:r w:rsidRPr="00BA212C">
        <w:rPr>
          <w:sz w:val="28"/>
          <w:szCs w:val="28"/>
          <w:lang w:val="vi-VN"/>
        </w:rPr>
        <w:t>i là một cấp hành chính mà là tổ chức tự quản của cộng đồng dân cư có chung địa bàn cư trú trong một khu vực ở một xã, phường, thị trấn (xã, phường, thị trấn sau đây gọi chung là cấp xã); nơi thực hiện dân chủ trực tiếp và rộng rãi để phát huy các hình thức hoạt động t</w:t>
      </w:r>
      <w:r w:rsidRPr="00BA212C">
        <w:rPr>
          <w:sz w:val="28"/>
          <w:szCs w:val="28"/>
        </w:rPr>
        <w:t xml:space="preserve">ự </w:t>
      </w:r>
      <w:r w:rsidRPr="00BA212C">
        <w:rPr>
          <w:sz w:val="28"/>
          <w:szCs w:val="28"/>
          <w:lang w:val="vi-VN"/>
        </w:rPr>
        <w:t>quản, tổ chức nhân dân thực hiện chủ trương, đường lối của Đảng, chính sách, pháp luật của Nhà nước và nhiệm vụ cấp trên giao.</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Đ</w:t>
      </w:r>
      <w:r w:rsidRPr="00BA212C">
        <w:rPr>
          <w:b/>
          <w:bCs/>
          <w:sz w:val="28"/>
          <w:szCs w:val="28"/>
        </w:rPr>
        <w:t>i</w:t>
      </w:r>
      <w:r w:rsidRPr="00BA212C">
        <w:rPr>
          <w:b/>
          <w:bCs/>
          <w:sz w:val="28"/>
          <w:szCs w:val="28"/>
          <w:lang w:val="vi-VN"/>
        </w:rPr>
        <w:t>ều 2. Nguyên tắc t</w:t>
      </w:r>
      <w:r w:rsidRPr="00BA212C">
        <w:rPr>
          <w:b/>
          <w:bCs/>
          <w:sz w:val="28"/>
          <w:szCs w:val="28"/>
        </w:rPr>
        <w:t xml:space="preserve">ổ </w:t>
      </w:r>
      <w:r w:rsidRPr="00BA212C">
        <w:rPr>
          <w:b/>
          <w:bCs/>
          <w:sz w:val="28"/>
          <w:szCs w:val="28"/>
          <w:lang w:val="vi-VN"/>
        </w:rPr>
        <w:t>chức và hoạt động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Ấp, khóm chịu sự quản lý nhà nước trực tiếp của chính quyền cấp xã. Hoạt động của ấp, khóm phải tuân thủ pháp luật, dân chủ, công khai, minh bạch; bảo đ</w:t>
      </w:r>
      <w:r w:rsidRPr="00BA212C">
        <w:rPr>
          <w:sz w:val="28"/>
          <w:szCs w:val="28"/>
        </w:rPr>
        <w:t>ả</w:t>
      </w:r>
      <w:r w:rsidRPr="00BA212C">
        <w:rPr>
          <w:sz w:val="28"/>
          <w:szCs w:val="28"/>
          <w:lang w:val="vi-VN"/>
        </w:rPr>
        <w:t>m sự lãnh đạo, chỉ đạo của cấp ủy đảng, chính quyền cấp xã và sự hướng dẫn, triển khai công tác của Mặt trận T</w:t>
      </w:r>
      <w:r w:rsidRPr="00BA212C">
        <w:rPr>
          <w:sz w:val="28"/>
          <w:szCs w:val="28"/>
        </w:rPr>
        <w:t xml:space="preserve">ổ </w:t>
      </w:r>
      <w:r w:rsidRPr="00BA212C">
        <w:rPr>
          <w:sz w:val="28"/>
          <w:szCs w:val="28"/>
          <w:lang w:val="vi-VN"/>
        </w:rPr>
        <w:t>quốc và các tổ chức chính trị - xã hội c</w:t>
      </w:r>
      <w:r w:rsidRPr="00BA212C">
        <w:rPr>
          <w:sz w:val="28"/>
          <w:szCs w:val="28"/>
        </w:rPr>
        <w:t>ấ</w:t>
      </w:r>
      <w:r w:rsidRPr="00BA212C">
        <w:rPr>
          <w:sz w:val="28"/>
          <w:szCs w:val="28"/>
          <w:lang w:val="vi-VN"/>
        </w:rPr>
        <w:t>p xã.</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Không chia tách các ấp, khóm đang hoạt động ổn định để thành lập ấp mới, khóm mới.</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Khuyến khích việc sáp nhập ấp, khóm để thành lập ấp mới, khóm mới nh</w:t>
      </w:r>
      <w:r w:rsidRPr="00BA212C">
        <w:rPr>
          <w:sz w:val="28"/>
          <w:szCs w:val="28"/>
        </w:rPr>
        <w:t>ằ</w:t>
      </w:r>
      <w:r w:rsidRPr="00BA212C">
        <w:rPr>
          <w:sz w:val="28"/>
          <w:szCs w:val="28"/>
          <w:lang w:val="vi-VN"/>
        </w:rPr>
        <w:t>m tinh gọn bộ máy, nâng cao hiệu lực, hiệu quả quản lý của chính quyền c</w:t>
      </w:r>
      <w:r w:rsidRPr="00BA212C">
        <w:rPr>
          <w:sz w:val="28"/>
          <w:szCs w:val="28"/>
        </w:rPr>
        <w:t>ấ</w:t>
      </w:r>
      <w:r w:rsidRPr="00BA212C">
        <w:rPr>
          <w:sz w:val="28"/>
          <w:szCs w:val="28"/>
          <w:lang w:val="vi-VN"/>
        </w:rPr>
        <w:t>p xã và nâng cao hiệu quả đ</w:t>
      </w:r>
      <w:r w:rsidRPr="00BA212C">
        <w:rPr>
          <w:sz w:val="28"/>
          <w:szCs w:val="28"/>
        </w:rPr>
        <w:t>ầ</w:t>
      </w:r>
      <w:r w:rsidRPr="00BA212C">
        <w:rPr>
          <w:sz w:val="28"/>
          <w:szCs w:val="28"/>
          <w:lang w:val="vi-VN"/>
        </w:rPr>
        <w:t>u tư cơ sở hạ tầng kinh tế - xã hội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4. </w:t>
      </w:r>
      <w:r w:rsidRPr="00BA212C">
        <w:rPr>
          <w:sz w:val="28"/>
          <w:szCs w:val="28"/>
          <w:lang w:val="vi-VN"/>
        </w:rPr>
        <w:t>Các ấp, khóm nằm trong quy hoạch giải phóng mặt bằng, quy hoạch giãn dân, tái định cư hoặc điều chỉnh địa giới hành chính được cấp có thẩm quyền phê duyệt hoặc do việc di dân đã hình thành các cụm dân cư mới ở vùng sâu, vùng xa, nơi có địa hình chia cắt, địa bàn rộng, giao thông đi lại khó khăn, đòi h</w:t>
      </w:r>
      <w:r w:rsidRPr="00BA212C">
        <w:rPr>
          <w:sz w:val="28"/>
          <w:szCs w:val="28"/>
        </w:rPr>
        <w:t>ỏ</w:t>
      </w:r>
      <w:r w:rsidRPr="00BA212C">
        <w:rPr>
          <w:sz w:val="28"/>
          <w:szCs w:val="28"/>
          <w:lang w:val="vi-VN"/>
        </w:rPr>
        <w:t>i phải thành lập ấp mới, khóm mới thì điều kiện thành lập ấp mới, khóm mới có thể thấp hơn các quy định tại Điều 21 Quy chế này.</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5. </w:t>
      </w:r>
      <w:r w:rsidRPr="00BA212C">
        <w:rPr>
          <w:sz w:val="28"/>
          <w:szCs w:val="28"/>
          <w:lang w:val="vi-VN"/>
        </w:rPr>
        <w:t>Trường hợp không thành lập ấp mới, khóm mới theo quy định tại khoản</w:t>
      </w:r>
      <w:r w:rsidRPr="00BA212C">
        <w:rPr>
          <w:sz w:val="28"/>
          <w:szCs w:val="28"/>
        </w:rPr>
        <w:t xml:space="preserve"> 4, </w:t>
      </w:r>
      <w:r w:rsidRPr="00BA212C">
        <w:rPr>
          <w:sz w:val="28"/>
          <w:szCs w:val="28"/>
          <w:lang w:val="vi-VN"/>
        </w:rPr>
        <w:t>Đi</w:t>
      </w:r>
      <w:r w:rsidRPr="00BA212C">
        <w:rPr>
          <w:sz w:val="28"/>
          <w:szCs w:val="28"/>
        </w:rPr>
        <w:t>ề</w:t>
      </w:r>
      <w:r w:rsidRPr="00BA212C">
        <w:rPr>
          <w:sz w:val="28"/>
          <w:szCs w:val="28"/>
          <w:lang w:val="vi-VN"/>
        </w:rPr>
        <w:t xml:space="preserve">u này thì ghép các cụm dân cư hình thành mới vào </w:t>
      </w:r>
      <w:r w:rsidRPr="00BA212C">
        <w:rPr>
          <w:sz w:val="28"/>
          <w:szCs w:val="28"/>
        </w:rPr>
        <w:t>ấ</w:t>
      </w:r>
      <w:r w:rsidRPr="00BA212C">
        <w:rPr>
          <w:sz w:val="28"/>
          <w:szCs w:val="28"/>
          <w:lang w:val="vi-VN"/>
        </w:rPr>
        <w:t>p, kh</w:t>
      </w:r>
      <w:r w:rsidRPr="00BA212C">
        <w:rPr>
          <w:sz w:val="28"/>
          <w:szCs w:val="28"/>
        </w:rPr>
        <w:t>ó</w:t>
      </w:r>
      <w:r w:rsidRPr="00BA212C">
        <w:rPr>
          <w:sz w:val="28"/>
          <w:szCs w:val="28"/>
          <w:lang w:val="vi-VN"/>
        </w:rPr>
        <w:t xml:space="preserve">m hiện có cho phù hợp, </w:t>
      </w:r>
      <w:r w:rsidRPr="00BA212C">
        <w:rPr>
          <w:sz w:val="28"/>
          <w:szCs w:val="28"/>
          <w:lang w:val="vi-VN"/>
        </w:rPr>
        <w:lastRenderedPageBreak/>
        <w:t xml:space="preserve">bảo đảm thuận lợi trong công tác quản lý của chính quyền cấp xã và các hoạt động của </w:t>
      </w:r>
      <w:r w:rsidRPr="00BA212C">
        <w:rPr>
          <w:sz w:val="28"/>
          <w:szCs w:val="28"/>
        </w:rPr>
        <w:t>ấ</w:t>
      </w:r>
      <w:r w:rsidRPr="00BA212C">
        <w:rPr>
          <w:sz w:val="28"/>
          <w:szCs w:val="28"/>
          <w:lang w:val="vi-VN"/>
        </w:rPr>
        <w:t>p, khóm, của cụm dân cư.</w:t>
      </w:r>
    </w:p>
    <w:p w:rsidR="00AA669D" w:rsidRPr="00BA212C" w:rsidRDefault="00AA669D" w:rsidP="00327544">
      <w:pPr>
        <w:pStyle w:val="NormalWeb"/>
        <w:spacing w:before="120" w:beforeAutospacing="0" w:after="0" w:afterAutospacing="0"/>
        <w:jc w:val="center"/>
        <w:rPr>
          <w:sz w:val="28"/>
          <w:szCs w:val="28"/>
        </w:rPr>
      </w:pPr>
      <w:r w:rsidRPr="00BA212C">
        <w:rPr>
          <w:b/>
          <w:bCs/>
          <w:sz w:val="28"/>
          <w:szCs w:val="28"/>
          <w:lang w:val="vi-VN"/>
        </w:rPr>
        <w:t xml:space="preserve">Chương </w:t>
      </w:r>
      <w:r w:rsidR="00327544">
        <w:rPr>
          <w:b/>
          <w:bCs/>
          <w:sz w:val="28"/>
          <w:szCs w:val="28"/>
        </w:rPr>
        <w:t>II</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TỔ CHỨC VÀ HOẠT ĐỘNG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Điều 3. Tổ chức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 xml:space="preserve">Mỗi ấp có Trưởng ấp, 01 Phó Trưởng ấp và các tổ chức tự quản khác của ấp. Trường hợp </w:t>
      </w:r>
      <w:r w:rsidRPr="00BA212C">
        <w:rPr>
          <w:sz w:val="28"/>
          <w:szCs w:val="28"/>
        </w:rPr>
        <w:t>ấ</w:t>
      </w:r>
      <w:r w:rsidRPr="00BA212C">
        <w:rPr>
          <w:sz w:val="28"/>
          <w:szCs w:val="28"/>
          <w:lang w:val="vi-VN"/>
        </w:rPr>
        <w:t>p có trên 500 hộ gia đình thì có thể bố trí thêm 01 Phó Trưởng ấp.</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Mỗi khóm có Trưởng khóm, 01 Phó Trưởng khóm và các tổ chức tự quản khác của khóm. Trường hợp khóm có trên 600 hộ gia đình thì có thể bố trí thêm 01 Phó Trưởng khóm.</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Điều 4. Nội dung hoạt động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Cộng đồng dân cư ấp, khóm bàn và biểu quyết để cấp có thẩm quyền quy</w:t>
      </w:r>
      <w:r w:rsidRPr="00BA212C">
        <w:rPr>
          <w:sz w:val="28"/>
          <w:szCs w:val="28"/>
        </w:rPr>
        <w:t>ế</w:t>
      </w:r>
      <w:r w:rsidRPr="00BA212C">
        <w:rPr>
          <w:sz w:val="28"/>
          <w:szCs w:val="28"/>
          <w:lang w:val="vi-VN"/>
        </w:rPr>
        <w:t>t định những nội dung theo quy định của pháp luật v</w:t>
      </w:r>
      <w:r w:rsidRPr="00BA212C">
        <w:rPr>
          <w:sz w:val="28"/>
          <w:szCs w:val="28"/>
        </w:rPr>
        <w:t xml:space="preserve">ề </w:t>
      </w:r>
      <w:r w:rsidRPr="00BA212C">
        <w:rPr>
          <w:sz w:val="28"/>
          <w:szCs w:val="28"/>
          <w:lang w:val="vi-VN"/>
        </w:rPr>
        <w:t>thực hiện dân chủ ở xã, phường, thị trấn; bàn và quyết định trực tiếp việc thực hiện các công việc tự quản không trái với quy định của pháp luật trong việc xây dựng nông thôn mới, đô thị văn minh, hiện đại, phát triển sản xuất, xây dựng cơ sở hạ tầng, các công trình phúc lợi công cộng, xóa đói, giảm nghèo; thực hiện các chủ trương, đường lối của Đảng, chính sách và pháp luật của Nhà nước; những công việc do cấp ủy đảng, chính quyền, Mặt trận Tổ quốc và các tổ chức chính trị - xã hội cấp trên triển khai đối với ấp, khóm; thực hiện quyền và nghĩa vụ công dân đối với Nhà nước; bảo đảm đoàn kết, dân chủ, công khai, minh bạch, giữ gìn an n</w:t>
      </w:r>
      <w:r w:rsidRPr="00BA212C">
        <w:rPr>
          <w:sz w:val="28"/>
          <w:szCs w:val="28"/>
        </w:rPr>
        <w:t>i</w:t>
      </w:r>
      <w:r w:rsidRPr="00BA212C">
        <w:rPr>
          <w:sz w:val="28"/>
          <w:szCs w:val="28"/>
          <w:lang w:val="vi-VN"/>
        </w:rPr>
        <w:t>nh, trật tự, an toàn xã hội và vệ sinh môi trường; giữ gìn và phát huy truyền thống văn hóa tốt đẹp ở địa phương; xây dựng, giữ vững và phát huy danh hiệu “Ấp văn hóa”, “Khóm văn h</w:t>
      </w:r>
      <w:r w:rsidRPr="00BA212C">
        <w:rPr>
          <w:sz w:val="28"/>
          <w:szCs w:val="28"/>
        </w:rPr>
        <w:t>óa</w:t>
      </w:r>
      <w:r w:rsidRPr="00BA212C">
        <w:rPr>
          <w:sz w:val="28"/>
          <w:szCs w:val="28"/>
          <w:lang w:val="vi-VN"/>
        </w:rPr>
        <w:t>”; phòng, chống các tệ nạn xã hội và xóa bỏ hủ tục lạc hậu.</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Thực hiện dân chủ ở cơ sở; xây dựng và thực hiện quy chế, hươn</w:t>
      </w:r>
      <w:r w:rsidRPr="00BA212C">
        <w:rPr>
          <w:sz w:val="28"/>
          <w:szCs w:val="28"/>
        </w:rPr>
        <w:t xml:space="preserve">g </w:t>
      </w:r>
      <w:r w:rsidRPr="00BA212C">
        <w:rPr>
          <w:sz w:val="28"/>
          <w:szCs w:val="28"/>
          <w:lang w:val="vi-VN"/>
        </w:rPr>
        <w:t xml:space="preserve">ước, quy ước của </w:t>
      </w:r>
      <w:r w:rsidRPr="00BA212C">
        <w:rPr>
          <w:sz w:val="28"/>
          <w:szCs w:val="28"/>
        </w:rPr>
        <w:t>ấ</w:t>
      </w:r>
      <w:r w:rsidRPr="00BA212C">
        <w:rPr>
          <w:sz w:val="28"/>
          <w:szCs w:val="28"/>
          <w:lang w:val="vi-VN"/>
        </w:rPr>
        <w:t>p, khóm; tích cực tham gia phong trào “Toàn dân đoàn kết xây dựng đời sống v</w:t>
      </w:r>
      <w:r w:rsidRPr="00BA212C">
        <w:rPr>
          <w:sz w:val="28"/>
          <w:szCs w:val="28"/>
        </w:rPr>
        <w:t>ă</w:t>
      </w:r>
      <w:r w:rsidRPr="00BA212C">
        <w:rPr>
          <w:sz w:val="28"/>
          <w:szCs w:val="28"/>
          <w:lang w:val="vi-VN"/>
        </w:rPr>
        <w:t xml:space="preserve">n hóa </w:t>
      </w:r>
      <w:r w:rsidRPr="00BA212C">
        <w:rPr>
          <w:sz w:val="28"/>
          <w:szCs w:val="28"/>
        </w:rPr>
        <w:t>ở</w:t>
      </w:r>
      <w:r w:rsidRPr="00BA212C">
        <w:rPr>
          <w:sz w:val="28"/>
          <w:szCs w:val="28"/>
          <w:lang w:val="vi-VN"/>
        </w:rPr>
        <w:t xml:space="preserve"> khu dân cư” và các phong trào, các cuộc vận động do các tổ chức chính trị - xã hội phát động.</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Thực hiện sự lãnh đạo của chi bộ ấp, khóm hoặc Đảng ủ</w:t>
      </w:r>
      <w:r w:rsidRPr="00BA212C">
        <w:rPr>
          <w:sz w:val="28"/>
          <w:szCs w:val="28"/>
        </w:rPr>
        <w:t xml:space="preserve">y </w:t>
      </w:r>
      <w:r w:rsidRPr="00BA212C">
        <w:rPr>
          <w:sz w:val="28"/>
          <w:szCs w:val="28"/>
          <w:lang w:val="vi-VN"/>
        </w:rPr>
        <w:t>cấp xã hay chi bộ sinh hoạt ghép (nơi chưa có chi bộ ấp, chi bộ khóm), củng cố và duy trì hoạt động có hiệu quả của các tổ chức tự quản khác của ấp, khóm theo quy định của pháp luật.</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4. </w:t>
      </w:r>
      <w:r w:rsidRPr="00BA212C">
        <w:rPr>
          <w:sz w:val="28"/>
          <w:szCs w:val="28"/>
          <w:lang w:val="vi-VN"/>
        </w:rPr>
        <w:t>Bầu, miễn nhiệm, bãi nhiệm Trưởng ấp, khóm và Phó Trưởng ấp, khóm. Bầu, bãi nhiệm thành viên Ban Thanh tra nhân dân, Ban giám sát đầu tư của cộng đồng theo quy định của pháp luật về thực hiện dân chủ ở xã, phường, thị trấn.</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5. </w:t>
      </w:r>
      <w:r w:rsidRPr="00BA212C">
        <w:rPr>
          <w:sz w:val="28"/>
          <w:szCs w:val="28"/>
          <w:lang w:val="vi-VN"/>
        </w:rPr>
        <w:t>Các nội dung hoạt động của ấp, khóm theo quy định tại Điều này được thực hiện thông qua hội nghị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Điều 5. Hình thức hoạt động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lastRenderedPageBreak/>
        <w:t xml:space="preserve">1. </w:t>
      </w:r>
      <w:r w:rsidRPr="00BA212C">
        <w:rPr>
          <w:sz w:val="28"/>
          <w:szCs w:val="28"/>
          <w:lang w:val="vi-VN"/>
        </w:rPr>
        <w:t>Hình thức hoạt động của ấp, khóm được thực hiện thông qua hội nghị ấp, khóm. Hội nghị do Trưởng ấp, khóm phối hợp với Trưởng ban công tác Mặt trận ấp, khóm tổ chức và chủ trì.</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Hội nghị ấp, khóm được tổ chức mỗi năm 2 lần (thời gian vào giữa năm và cuối năm); khi cần có thể họp bất thường. Thành phần hội nghị là toàn thể cử tri hoặc cử tri đại diện hộ gia đình trong ấp, khóm. Hội nghị do Trưởng ấp, khóm triệu tập và chủ trì. Hội nghị được tiến hành khi có trên 50% số cử tri hoặc c</w:t>
      </w:r>
      <w:r w:rsidRPr="00BA212C">
        <w:rPr>
          <w:sz w:val="28"/>
          <w:szCs w:val="28"/>
        </w:rPr>
        <w:t xml:space="preserve">ử </w:t>
      </w:r>
      <w:r w:rsidRPr="00BA212C">
        <w:rPr>
          <w:sz w:val="28"/>
          <w:szCs w:val="28"/>
          <w:lang w:val="vi-VN"/>
        </w:rPr>
        <w:t>tri đại diện hộ gia đình trong ấp, khóm tham dự.</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lang w:val="vi-VN"/>
        </w:rPr>
        <w:t>Trường hợp ấp, khóm có trên 200 hộ gia đình, có địa bàn dân cư sống không tập trung thì có thể tổ chức các cuộc họp theo từng cụm dân cư. Cuộc họp của mỗi cụm dân cư được tiến hành khi có trên 50% số cử tr</w:t>
      </w:r>
      <w:r w:rsidRPr="00BA212C">
        <w:rPr>
          <w:sz w:val="28"/>
          <w:szCs w:val="28"/>
        </w:rPr>
        <w:t xml:space="preserve">i </w:t>
      </w:r>
      <w:r w:rsidRPr="00BA212C">
        <w:rPr>
          <w:sz w:val="28"/>
          <w:szCs w:val="28"/>
          <w:lang w:val="vi-VN"/>
        </w:rPr>
        <w:t>hoặc c</w:t>
      </w:r>
      <w:r w:rsidRPr="00BA212C">
        <w:rPr>
          <w:sz w:val="28"/>
          <w:szCs w:val="28"/>
        </w:rPr>
        <w:t>ử</w:t>
      </w:r>
      <w:r w:rsidRPr="00BA212C">
        <w:rPr>
          <w:sz w:val="28"/>
          <w:szCs w:val="28"/>
          <w:lang w:val="vi-VN"/>
        </w:rPr>
        <w:t xml:space="preserve"> tr</w:t>
      </w:r>
      <w:r w:rsidRPr="00BA212C">
        <w:rPr>
          <w:sz w:val="28"/>
          <w:szCs w:val="28"/>
        </w:rPr>
        <w:t xml:space="preserve">i </w:t>
      </w:r>
      <w:r w:rsidRPr="00BA212C">
        <w:rPr>
          <w:sz w:val="28"/>
          <w:szCs w:val="28"/>
          <w:lang w:val="vi-VN"/>
        </w:rPr>
        <w:t>đại diện hộ gia đình trong cụm dân cư tham dự. Trưởng ấp, khóm tổng hợp kết quả cuộc họp ở từng cụm dân cư vào kết quả chung của toàn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Trình tự tổ chức hội nghị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Truởng ấp, khóm tuyên bố lý do, nêu mục đích, yêu cầu, nội dung hội nghị; giới thiệu người để hội nghị biểu quyết cử làm thư ký.</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 xml:space="preserve">Trưởng ấp, khóm </w:t>
      </w:r>
      <w:r w:rsidRPr="00BA212C">
        <w:rPr>
          <w:sz w:val="28"/>
          <w:szCs w:val="28"/>
        </w:rPr>
        <w:t>tr</w:t>
      </w:r>
      <w:r w:rsidRPr="00BA212C">
        <w:rPr>
          <w:sz w:val="28"/>
          <w:szCs w:val="28"/>
          <w:lang w:val="vi-VN"/>
        </w:rPr>
        <w:t>ình bày những nội dung cần đưa ra để hội nghị xem xét</w:t>
      </w:r>
      <w:r w:rsidRPr="00BA212C">
        <w:rPr>
          <w:sz w:val="28"/>
          <w:szCs w:val="28"/>
        </w:rPr>
        <w:t>.</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Những người tham gia hội nghị thảo luận.</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Trưởng ấp, khóm tổng hợp chung các ý kiến của những người tham gia hội nghị; đ</w:t>
      </w:r>
      <w:r w:rsidRPr="00BA212C">
        <w:rPr>
          <w:sz w:val="28"/>
          <w:szCs w:val="28"/>
        </w:rPr>
        <w:t xml:space="preserve">ề </w:t>
      </w:r>
      <w:r w:rsidRPr="00BA212C">
        <w:rPr>
          <w:sz w:val="28"/>
          <w:szCs w:val="28"/>
          <w:lang w:val="vi-VN"/>
        </w:rPr>
        <w:t>xuất phương án bi</w:t>
      </w:r>
      <w:r w:rsidRPr="00BA212C">
        <w:rPr>
          <w:sz w:val="28"/>
          <w:szCs w:val="28"/>
        </w:rPr>
        <w:t>ể</w:t>
      </w:r>
      <w:r w:rsidRPr="00BA212C">
        <w:rPr>
          <w:sz w:val="28"/>
          <w:szCs w:val="28"/>
          <w:lang w:val="vi-VN"/>
        </w:rPr>
        <w:t>u quy</w:t>
      </w:r>
      <w:r w:rsidRPr="00BA212C">
        <w:rPr>
          <w:sz w:val="28"/>
          <w:szCs w:val="28"/>
        </w:rPr>
        <w:t>ế</w:t>
      </w:r>
      <w:r w:rsidRPr="00BA212C">
        <w:rPr>
          <w:sz w:val="28"/>
          <w:szCs w:val="28"/>
          <w:lang w:val="vi-VN"/>
        </w:rPr>
        <w:t xml:space="preserve">t. Việc </w:t>
      </w:r>
      <w:r w:rsidRPr="00BA212C">
        <w:rPr>
          <w:sz w:val="28"/>
          <w:szCs w:val="28"/>
        </w:rPr>
        <w:t xml:space="preserve">biểu quyết </w:t>
      </w:r>
      <w:r w:rsidRPr="00BA212C">
        <w:rPr>
          <w:sz w:val="28"/>
          <w:szCs w:val="28"/>
          <w:lang w:val="vi-VN"/>
        </w:rPr>
        <w:t>được thực h</w:t>
      </w:r>
      <w:r w:rsidRPr="00BA212C">
        <w:rPr>
          <w:sz w:val="28"/>
          <w:szCs w:val="28"/>
        </w:rPr>
        <w:t>i</w:t>
      </w:r>
      <w:r w:rsidRPr="00BA212C">
        <w:rPr>
          <w:sz w:val="28"/>
          <w:szCs w:val="28"/>
          <w:lang w:val="vi-VN"/>
        </w:rPr>
        <w:t>ện b</w:t>
      </w:r>
      <w:r w:rsidRPr="00BA212C">
        <w:rPr>
          <w:sz w:val="28"/>
          <w:szCs w:val="28"/>
        </w:rPr>
        <w:t>ằ</w:t>
      </w:r>
      <w:r w:rsidRPr="00BA212C">
        <w:rPr>
          <w:sz w:val="28"/>
          <w:szCs w:val="28"/>
          <w:lang w:val="vi-VN"/>
        </w:rPr>
        <w:t>ng hình thức giơ tay hoặc bỏ phiếu kín do hội nghị quyết định.</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lang w:val="vi-VN"/>
        </w:rPr>
        <w:t xml:space="preserve">Nếu có trên 50% tổng số cử </w:t>
      </w:r>
      <w:r w:rsidRPr="00BA212C">
        <w:rPr>
          <w:sz w:val="28"/>
          <w:szCs w:val="28"/>
        </w:rPr>
        <w:t>tr</w:t>
      </w:r>
      <w:r w:rsidRPr="00BA212C">
        <w:rPr>
          <w:sz w:val="28"/>
          <w:szCs w:val="28"/>
          <w:lang w:val="vi-VN"/>
        </w:rPr>
        <w:t xml:space="preserve">i hoặc cử tri đại diện hộ gia đình </w:t>
      </w:r>
      <w:r w:rsidRPr="00BA212C">
        <w:rPr>
          <w:sz w:val="28"/>
          <w:szCs w:val="28"/>
        </w:rPr>
        <w:t>tr</w:t>
      </w:r>
      <w:r w:rsidRPr="00BA212C">
        <w:rPr>
          <w:sz w:val="28"/>
          <w:szCs w:val="28"/>
          <w:lang w:val="vi-VN"/>
        </w:rPr>
        <w:t>ong ấp, khóm tán thành thì kết quả có giá trị thi hành. Trưởng ấp, khóm lập biên bản và thông báo đến các hộ gia đ</w:t>
      </w:r>
      <w:r w:rsidRPr="00BA212C">
        <w:rPr>
          <w:sz w:val="28"/>
          <w:szCs w:val="28"/>
        </w:rPr>
        <w:t>ì</w:t>
      </w:r>
      <w:r w:rsidRPr="00BA212C">
        <w:rPr>
          <w:sz w:val="28"/>
          <w:szCs w:val="28"/>
          <w:lang w:val="vi-VN"/>
        </w:rPr>
        <w:t xml:space="preserve">nh trong ấp, khóm về kết quả hội nghị. Trường hợp không được </w:t>
      </w:r>
      <w:r w:rsidRPr="00BA212C">
        <w:rPr>
          <w:sz w:val="28"/>
          <w:szCs w:val="28"/>
        </w:rPr>
        <w:t>tr</w:t>
      </w:r>
      <w:r w:rsidRPr="00BA212C">
        <w:rPr>
          <w:sz w:val="28"/>
          <w:szCs w:val="28"/>
          <w:lang w:val="vi-VN"/>
        </w:rPr>
        <w:t>ên 50% tổng số cử tri hoặc cử tri đại diện hộ gia đ</w:t>
      </w:r>
      <w:r w:rsidRPr="00BA212C">
        <w:rPr>
          <w:sz w:val="28"/>
          <w:szCs w:val="28"/>
        </w:rPr>
        <w:t>ì</w:t>
      </w:r>
      <w:r w:rsidRPr="00BA212C">
        <w:rPr>
          <w:sz w:val="28"/>
          <w:szCs w:val="28"/>
          <w:lang w:val="vi-VN"/>
        </w:rPr>
        <w:t>nh trong ấp, khóm tán thành thì Trưởng ấp, khóm tổ chức lại hội nghị. Thời gian tổ chức lại hội nghị chậm nhất 15 ngày, kể từ ngày tổ chức hội nghị trước đó. Trình tự tổ chức lại hội nghị ấp, khóm thực hiện như trình tự tổ chức hội nghị ấp, khóm trước đó.</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lang w:val="vi-VN"/>
        </w:rPr>
        <w:t>Trường hợp không tổ chức lại được hội nghị hoặc tổ chức lạ</w:t>
      </w:r>
      <w:r w:rsidRPr="00BA212C">
        <w:rPr>
          <w:sz w:val="28"/>
          <w:szCs w:val="28"/>
        </w:rPr>
        <w:t xml:space="preserve">i </w:t>
      </w:r>
      <w:r w:rsidRPr="00BA212C">
        <w:rPr>
          <w:sz w:val="28"/>
          <w:szCs w:val="28"/>
          <w:lang w:val="vi-VN"/>
        </w:rPr>
        <w:t>mà kết quả vẫn chưa được trên 50% tổng số cử tri hoặc cử tri đại d</w:t>
      </w:r>
      <w:r w:rsidRPr="00BA212C">
        <w:rPr>
          <w:sz w:val="28"/>
          <w:szCs w:val="28"/>
        </w:rPr>
        <w:t>i</w:t>
      </w:r>
      <w:r w:rsidRPr="00BA212C">
        <w:rPr>
          <w:sz w:val="28"/>
          <w:szCs w:val="28"/>
          <w:lang w:val="vi-VN"/>
        </w:rPr>
        <w:t>ện hộ gia đình tán thành thì Trưởng ấp, khóm phối hợp với Trưởng ban công tác Mặt trận ấp, khóm tổ chức phát phiếu lấy ý kiến tới cử tri hoặc cử tri đại diện hộ gia đình không dự hội nghị để tổng hợp chung vào kết quả của cuộc hội nghị liền trước đó.</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lang w:val="vi-VN"/>
        </w:rPr>
        <w:t xml:space="preserve">Trên cơ sở tổng hợp kết quả cuộc hội nghị và kết quả lấy ý kiến những </w:t>
      </w:r>
      <w:r w:rsidRPr="00BA212C">
        <w:rPr>
          <w:sz w:val="28"/>
          <w:szCs w:val="28"/>
        </w:rPr>
        <w:t xml:space="preserve">cử tri </w:t>
      </w:r>
      <w:r w:rsidRPr="00BA212C">
        <w:rPr>
          <w:sz w:val="28"/>
          <w:szCs w:val="28"/>
          <w:lang w:val="vi-VN"/>
        </w:rPr>
        <w:t>không dự hội nghị, nếu có trên 50% tổng số cử tri hoặc cử tri đại diện hộ gia đình trong ấp, khóm tán thành thì có giá trị thi hành. Trưởng ấp, khóm lập biên bản xác nhận kết quả kết hợp giữa cuộc hội nghị với phát phiếu lấy ý kiến những cử tri không dự hội nghị và thông báo đến các hộ gia đình trong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lastRenderedPageBreak/>
        <w:t>Điều 6. Trụ sở làm việc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1. Ủ</w:t>
      </w:r>
      <w:r w:rsidRPr="00BA212C">
        <w:rPr>
          <w:sz w:val="28"/>
          <w:szCs w:val="28"/>
          <w:lang w:val="vi-VN"/>
        </w:rPr>
        <w:t>y ban nhân dân cấp x</w:t>
      </w:r>
      <w:r w:rsidRPr="00BA212C">
        <w:rPr>
          <w:sz w:val="28"/>
          <w:szCs w:val="28"/>
        </w:rPr>
        <w:t>ã</w:t>
      </w:r>
      <w:r w:rsidRPr="00BA212C">
        <w:rPr>
          <w:sz w:val="28"/>
          <w:szCs w:val="28"/>
          <w:lang w:val="vi-VN"/>
        </w:rPr>
        <w:t xml:space="preserve"> có trách nhiệm tạo điều kiện cho ấp, khóm có trụ sở làm việc ổn định.</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 xml:space="preserve">Trụ sở làm việc của ấp, khóm phải có bảng tên trụ sở; nội dung bảng tên trụ sở làm việc của ấp, khóm phải có các đặc điểm như sau: góc bên </w:t>
      </w:r>
      <w:r w:rsidRPr="00BA212C">
        <w:rPr>
          <w:sz w:val="28"/>
          <w:szCs w:val="28"/>
        </w:rPr>
        <w:t>tr</w:t>
      </w:r>
      <w:r w:rsidRPr="00BA212C">
        <w:rPr>
          <w:sz w:val="28"/>
          <w:szCs w:val="28"/>
          <w:lang w:val="vi-VN"/>
        </w:rPr>
        <w:t xml:space="preserve">ái trên cùng nhìn lên là tên </w:t>
      </w:r>
      <w:r w:rsidRPr="00BA212C">
        <w:rPr>
          <w:sz w:val="28"/>
          <w:szCs w:val="28"/>
        </w:rPr>
        <w:t>Ủ</w:t>
      </w:r>
      <w:r w:rsidRPr="00BA212C">
        <w:rPr>
          <w:sz w:val="28"/>
          <w:szCs w:val="28"/>
          <w:lang w:val="vi-VN"/>
        </w:rPr>
        <w:t>y ban nhân dân cấp xã, chính giữa là tên trụ sở ấp hoặc khóm.</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Điều 7. Xây dựng và thực hiện quy ước (hương ước) của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1. Ấ</w:t>
      </w:r>
      <w:r w:rsidRPr="00BA212C">
        <w:rPr>
          <w:sz w:val="28"/>
          <w:szCs w:val="28"/>
          <w:lang w:val="vi-VN"/>
        </w:rPr>
        <w:t>p, khóm xây dựng quy ước (hương ước) về công việc thuộc nội bộ nhân dân trong ấp, khóm, kế thừa và phát huy thuần phong mỹ tục của cộng đồng phù hợp với quy định của pháp luật, nhằm bài trừ các hủ tục lạc hậu, mê tín dị đoan, tệ nạn xã hội, xây dựng nông thôn mới giàu đẹp, văn minh.</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 xml:space="preserve">Quy ước (hương ước) do nhân dân trong ấp, khóm xây dựng, </w:t>
      </w:r>
      <w:r w:rsidRPr="00BA212C">
        <w:rPr>
          <w:sz w:val="28"/>
          <w:szCs w:val="28"/>
        </w:rPr>
        <w:t>Ủ</w:t>
      </w:r>
      <w:r w:rsidRPr="00BA212C">
        <w:rPr>
          <w:sz w:val="28"/>
          <w:szCs w:val="28"/>
          <w:lang w:val="vi-VN"/>
        </w:rPr>
        <w:t xml:space="preserve">y ban nhân dân cấp xã xem xét, đề nghị Chủ tịch </w:t>
      </w:r>
      <w:r w:rsidRPr="00BA212C">
        <w:rPr>
          <w:sz w:val="28"/>
          <w:szCs w:val="28"/>
        </w:rPr>
        <w:t>Ủ</w:t>
      </w:r>
      <w:r w:rsidRPr="00BA212C">
        <w:rPr>
          <w:sz w:val="28"/>
          <w:szCs w:val="28"/>
          <w:lang w:val="vi-VN"/>
        </w:rPr>
        <w:t>y ban nhân dân cấp huyện ra quyết định phê duyệt.</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Việc xây dựng và phê duyệt quy ước (hương ước) phải tuân thủ theo trình tự, thủ tục do pháp luật quy định.</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 xml:space="preserve">Điều 8. Chế độ, chính sách </w:t>
      </w:r>
      <w:r w:rsidRPr="00BA212C">
        <w:rPr>
          <w:b/>
          <w:bCs/>
          <w:sz w:val="28"/>
          <w:szCs w:val="28"/>
        </w:rPr>
        <w:t>đối với</w:t>
      </w:r>
      <w:r w:rsidRPr="00BA212C">
        <w:rPr>
          <w:b/>
          <w:bCs/>
          <w:sz w:val="28"/>
          <w:szCs w:val="28"/>
          <w:lang w:val="vi-VN"/>
        </w:rPr>
        <w:t xml:space="preserve"> Tr</w:t>
      </w:r>
      <w:r w:rsidRPr="00BA212C">
        <w:rPr>
          <w:b/>
          <w:bCs/>
          <w:sz w:val="28"/>
          <w:szCs w:val="28"/>
        </w:rPr>
        <w:t>ưở</w:t>
      </w:r>
      <w:r w:rsidRPr="00BA212C">
        <w:rPr>
          <w:b/>
          <w:bCs/>
          <w:sz w:val="28"/>
          <w:szCs w:val="28"/>
          <w:lang w:val="vi-VN"/>
        </w:rPr>
        <w:t>ng ấp, khóm và Phó Tr</w:t>
      </w:r>
      <w:r w:rsidRPr="00BA212C">
        <w:rPr>
          <w:b/>
          <w:bCs/>
          <w:sz w:val="28"/>
          <w:szCs w:val="28"/>
        </w:rPr>
        <w:t>ưở</w:t>
      </w:r>
      <w:r w:rsidRPr="00BA212C">
        <w:rPr>
          <w:b/>
          <w:bCs/>
          <w:sz w:val="28"/>
          <w:szCs w:val="28"/>
          <w:lang w:val="vi-VN"/>
        </w:rPr>
        <w:t>ng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Trưởng ấp, khóm là những người hoạt động không chuyên trách ở ấp, khóm; được hưởng phụ cấp hàng tháng, mức phụ c</w:t>
      </w:r>
      <w:r w:rsidRPr="00BA212C">
        <w:rPr>
          <w:sz w:val="28"/>
          <w:szCs w:val="28"/>
        </w:rPr>
        <w:t>ấ</w:t>
      </w:r>
      <w:r w:rsidRPr="00BA212C">
        <w:rPr>
          <w:sz w:val="28"/>
          <w:szCs w:val="28"/>
          <w:lang w:val="vi-VN"/>
        </w:rPr>
        <w:t>p do Hội đ</w:t>
      </w:r>
      <w:r w:rsidRPr="00BA212C">
        <w:rPr>
          <w:sz w:val="28"/>
          <w:szCs w:val="28"/>
        </w:rPr>
        <w:t>ồ</w:t>
      </w:r>
      <w:r w:rsidRPr="00BA212C">
        <w:rPr>
          <w:sz w:val="28"/>
          <w:szCs w:val="28"/>
          <w:lang w:val="vi-VN"/>
        </w:rPr>
        <w:t>ng nhân dân tỉnh quyết định theo quy định của pháp luật.</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Trưởng ấp, khóm và Phó Trưởng ấp, khóm được đào tạo, bồi dưỡng, tập huấn những kiến thức, kỹ n</w:t>
      </w:r>
      <w:r w:rsidRPr="00BA212C">
        <w:rPr>
          <w:sz w:val="28"/>
          <w:szCs w:val="28"/>
        </w:rPr>
        <w:t>ă</w:t>
      </w:r>
      <w:r w:rsidRPr="00BA212C">
        <w:rPr>
          <w:sz w:val="28"/>
          <w:szCs w:val="28"/>
          <w:lang w:val="vi-VN"/>
        </w:rPr>
        <w:t>ng cần thiết; nếu hoàn thành xuất sắc nhiệm vụ thì được biểu dương, khen thưởng; không hoàn thành nhiệm vụ, có vi phạm khuyết điểm, không được nhân dân tín nhiệm thì tùy theo mức độ sai phạm sẽ bị miễn nhiệm, bãi nhiệm hoặc truy cứu trách nhiệm theo quy định của pháp luật.</w:t>
      </w:r>
    </w:p>
    <w:p w:rsidR="00AA669D" w:rsidRPr="00BA212C" w:rsidRDefault="00AA669D" w:rsidP="00327544">
      <w:pPr>
        <w:pStyle w:val="NormalWeb"/>
        <w:spacing w:before="120" w:beforeAutospacing="0" w:after="0" w:afterAutospacing="0"/>
        <w:ind w:firstLine="720"/>
        <w:jc w:val="both"/>
        <w:rPr>
          <w:sz w:val="28"/>
          <w:szCs w:val="28"/>
        </w:rPr>
      </w:pPr>
      <w:r w:rsidRPr="00BA212C">
        <w:rPr>
          <w:b/>
          <w:bCs/>
          <w:sz w:val="28"/>
          <w:szCs w:val="28"/>
          <w:lang w:val="vi-VN"/>
        </w:rPr>
        <w:t xml:space="preserve">Điều 9. </w:t>
      </w:r>
      <w:r w:rsidRPr="00BA212C">
        <w:rPr>
          <w:b/>
          <w:bCs/>
          <w:sz w:val="28"/>
          <w:szCs w:val="28"/>
        </w:rPr>
        <w:t>Ấp, khóm</w:t>
      </w:r>
      <w:r w:rsidRPr="00BA212C">
        <w:rPr>
          <w:b/>
          <w:bCs/>
          <w:sz w:val="28"/>
          <w:szCs w:val="28"/>
          <w:lang w:val="vi-VN"/>
        </w:rPr>
        <w:t xml:space="preserve"> có các s</w:t>
      </w:r>
      <w:r w:rsidRPr="00BA212C">
        <w:rPr>
          <w:b/>
          <w:bCs/>
          <w:sz w:val="28"/>
          <w:szCs w:val="28"/>
        </w:rPr>
        <w:t>ổ</w:t>
      </w:r>
      <w:r w:rsidRPr="00BA212C">
        <w:rPr>
          <w:b/>
          <w:bCs/>
          <w:sz w:val="28"/>
          <w:szCs w:val="28"/>
          <w:lang w:val="vi-VN"/>
        </w:rPr>
        <w:t xml:space="preserve"> sách ghi chép sau</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Sổ ghi biên bản cuộc họp.</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Sổ theo dõ</w:t>
      </w:r>
      <w:r w:rsidRPr="00BA212C">
        <w:rPr>
          <w:sz w:val="28"/>
          <w:szCs w:val="28"/>
        </w:rPr>
        <w:t xml:space="preserve">i </w:t>
      </w:r>
      <w:r w:rsidRPr="00BA212C">
        <w:rPr>
          <w:sz w:val="28"/>
          <w:szCs w:val="28"/>
          <w:lang w:val="vi-VN"/>
        </w:rPr>
        <w:t>tạm trú, tạm vắng.</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Sổ ghi danh sách nhân khẩu trong ấp, khóm.</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4. </w:t>
      </w:r>
      <w:r w:rsidRPr="00BA212C">
        <w:rPr>
          <w:sz w:val="28"/>
          <w:szCs w:val="28"/>
          <w:lang w:val="vi-VN"/>
        </w:rPr>
        <w:t>Sổ ghi tài sản của ấp, khóm và những công t</w:t>
      </w:r>
      <w:r w:rsidRPr="00BA212C">
        <w:rPr>
          <w:sz w:val="28"/>
          <w:szCs w:val="28"/>
        </w:rPr>
        <w:t>r</w:t>
      </w:r>
      <w:r w:rsidRPr="00BA212C">
        <w:rPr>
          <w:sz w:val="28"/>
          <w:szCs w:val="28"/>
          <w:lang w:val="vi-VN"/>
        </w:rPr>
        <w:t>ình văn hóa, kinh tế do ấp, khóm quản lý.</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5. </w:t>
      </w:r>
      <w:r w:rsidRPr="00BA212C">
        <w:rPr>
          <w:sz w:val="28"/>
          <w:szCs w:val="28"/>
          <w:lang w:val="vi-VN"/>
        </w:rPr>
        <w:t>Sổ theo dõi các h</w:t>
      </w:r>
      <w:r w:rsidRPr="00BA212C">
        <w:rPr>
          <w:sz w:val="28"/>
          <w:szCs w:val="28"/>
        </w:rPr>
        <w:t xml:space="preserve">ộ </w:t>
      </w:r>
      <w:r w:rsidRPr="00BA212C">
        <w:rPr>
          <w:sz w:val="28"/>
          <w:szCs w:val="28"/>
          <w:lang w:val="vi-VN"/>
        </w:rPr>
        <w:t>trong ấp, khóm thực hiện các nghĩa vụ Nhà nước quy định.</w:t>
      </w:r>
    </w:p>
    <w:p w:rsidR="00AA669D" w:rsidRPr="00BA212C" w:rsidRDefault="00AA669D" w:rsidP="00327544">
      <w:pPr>
        <w:pStyle w:val="NormalWeb"/>
        <w:spacing w:before="120" w:beforeAutospacing="0" w:after="0" w:afterAutospacing="0"/>
        <w:ind w:firstLine="720"/>
        <w:jc w:val="both"/>
        <w:rPr>
          <w:sz w:val="28"/>
          <w:szCs w:val="28"/>
        </w:rPr>
      </w:pPr>
      <w:r w:rsidRPr="00BA212C">
        <w:rPr>
          <w:sz w:val="28"/>
          <w:szCs w:val="28"/>
        </w:rPr>
        <w:t xml:space="preserve">6. </w:t>
      </w:r>
      <w:r w:rsidRPr="00BA212C">
        <w:rPr>
          <w:sz w:val="28"/>
          <w:szCs w:val="28"/>
          <w:lang w:val="vi-VN"/>
        </w:rPr>
        <w:t xml:space="preserve">Sổ theo dõi </w:t>
      </w:r>
      <w:r w:rsidRPr="00BA212C">
        <w:rPr>
          <w:sz w:val="28"/>
          <w:szCs w:val="28"/>
        </w:rPr>
        <w:t xml:space="preserve">tình hình </w:t>
      </w:r>
      <w:r w:rsidRPr="00BA212C">
        <w:rPr>
          <w:sz w:val="28"/>
          <w:szCs w:val="28"/>
          <w:lang w:val="vi-VN"/>
        </w:rPr>
        <w:t>đời sống của nhân dân, có phân loại hộ giàu, khá, nghèo và các đối tượng đặc biệt khác cần phải quan tâm giúp đỡ.</w:t>
      </w:r>
    </w:p>
    <w:p w:rsidR="00AA669D" w:rsidRPr="00BA212C" w:rsidRDefault="00AA669D" w:rsidP="00327544">
      <w:pPr>
        <w:pStyle w:val="NormalWeb"/>
        <w:spacing w:before="120" w:beforeAutospacing="0" w:after="0" w:afterAutospacing="0"/>
        <w:jc w:val="center"/>
        <w:rPr>
          <w:sz w:val="28"/>
          <w:szCs w:val="28"/>
        </w:rPr>
      </w:pPr>
      <w:r w:rsidRPr="00BA212C">
        <w:rPr>
          <w:b/>
          <w:bCs/>
          <w:sz w:val="28"/>
          <w:szCs w:val="28"/>
          <w:lang w:val="vi-VN"/>
        </w:rPr>
        <w:lastRenderedPageBreak/>
        <w:t xml:space="preserve">Chương </w:t>
      </w:r>
      <w:r w:rsidR="00327544">
        <w:rPr>
          <w:b/>
          <w:bCs/>
          <w:sz w:val="28"/>
          <w:szCs w:val="28"/>
        </w:rPr>
        <w:t>III</w:t>
      </w:r>
    </w:p>
    <w:p w:rsidR="00FA7E06" w:rsidRDefault="00AA669D" w:rsidP="00BA212C">
      <w:pPr>
        <w:pStyle w:val="NormalWeb"/>
        <w:spacing w:before="120" w:beforeAutospacing="0" w:after="0" w:afterAutospacing="0"/>
        <w:jc w:val="center"/>
        <w:rPr>
          <w:b/>
          <w:bCs/>
          <w:sz w:val="28"/>
          <w:szCs w:val="28"/>
        </w:rPr>
      </w:pPr>
      <w:r w:rsidRPr="00BA212C">
        <w:rPr>
          <w:b/>
          <w:bCs/>
          <w:sz w:val="28"/>
          <w:szCs w:val="28"/>
          <w:lang w:val="vi-VN"/>
        </w:rPr>
        <w:t xml:space="preserve">NHIỆM VỤ, QUYỀN HẠN CỦA TRƯỞNG ẤP, KHÓM VÀ </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PHÓ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b/>
          <w:bCs/>
          <w:sz w:val="28"/>
          <w:szCs w:val="28"/>
          <w:lang w:val="vi-VN"/>
        </w:rPr>
        <w:t>Đ</w:t>
      </w:r>
      <w:r w:rsidRPr="00BA212C">
        <w:rPr>
          <w:b/>
          <w:bCs/>
          <w:sz w:val="28"/>
          <w:szCs w:val="28"/>
        </w:rPr>
        <w:t>i</w:t>
      </w:r>
      <w:r w:rsidRPr="00BA212C">
        <w:rPr>
          <w:b/>
          <w:bCs/>
          <w:sz w:val="28"/>
          <w:szCs w:val="28"/>
          <w:lang w:val="vi-VN"/>
        </w:rPr>
        <w:t xml:space="preserve">ều 10. </w:t>
      </w:r>
      <w:r w:rsidRPr="00BA212C">
        <w:rPr>
          <w:b/>
          <w:bCs/>
          <w:sz w:val="28"/>
          <w:szCs w:val="28"/>
        </w:rPr>
        <w:t xml:space="preserve">Nhiệm vụ, </w:t>
      </w:r>
      <w:r w:rsidRPr="00BA212C">
        <w:rPr>
          <w:b/>
          <w:bCs/>
          <w:sz w:val="28"/>
          <w:szCs w:val="28"/>
          <w:lang w:val="vi-VN"/>
        </w:rPr>
        <w:t>quyền hạn của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Nhiệm vụ</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Bảo đảm các hoạt động của ấp, khóm theo quy định tại Điều 4 v</w:t>
      </w:r>
      <w:r w:rsidRPr="00BA212C">
        <w:rPr>
          <w:sz w:val="28"/>
          <w:szCs w:val="28"/>
        </w:rPr>
        <w:t xml:space="preserve">à </w:t>
      </w:r>
      <w:r w:rsidRPr="00BA212C">
        <w:rPr>
          <w:sz w:val="28"/>
          <w:szCs w:val="28"/>
          <w:lang w:val="vi-VN"/>
        </w:rPr>
        <w:t>Điều 5 của Quy ch</w:t>
      </w:r>
      <w:r w:rsidRPr="00BA212C">
        <w:rPr>
          <w:sz w:val="28"/>
          <w:szCs w:val="28"/>
        </w:rPr>
        <w:t>ế</w:t>
      </w:r>
      <w:r w:rsidRPr="00BA212C">
        <w:rPr>
          <w:sz w:val="28"/>
          <w:szCs w:val="28"/>
          <w:lang w:val="vi-VN"/>
        </w:rPr>
        <w:t xml:space="preserve"> này.</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Triệu tập và chủ trì hội nghị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Triển khai thực hiện những nội dung do cộng đồng dân cư c</w:t>
      </w:r>
      <w:r w:rsidRPr="00BA212C">
        <w:rPr>
          <w:sz w:val="28"/>
          <w:szCs w:val="28"/>
        </w:rPr>
        <w:t>ủ</w:t>
      </w:r>
      <w:r w:rsidRPr="00BA212C">
        <w:rPr>
          <w:sz w:val="28"/>
          <w:szCs w:val="28"/>
          <w:lang w:val="vi-VN"/>
        </w:rPr>
        <w:t>a ấp, khóm bàn và quyết định trực ti</w:t>
      </w:r>
      <w:r w:rsidRPr="00BA212C">
        <w:rPr>
          <w:sz w:val="28"/>
          <w:szCs w:val="28"/>
        </w:rPr>
        <w:t>ế</w:t>
      </w:r>
      <w:r w:rsidRPr="00BA212C">
        <w:rPr>
          <w:sz w:val="28"/>
          <w:szCs w:val="28"/>
          <w:lang w:val="vi-VN"/>
        </w:rPr>
        <w:t xml:space="preserve">p; </w:t>
      </w:r>
      <w:r w:rsidRPr="00BA212C">
        <w:rPr>
          <w:sz w:val="28"/>
          <w:szCs w:val="28"/>
        </w:rPr>
        <w:t xml:space="preserve">tổ chức </w:t>
      </w:r>
      <w:r w:rsidRPr="00BA212C">
        <w:rPr>
          <w:sz w:val="28"/>
          <w:szCs w:val="28"/>
          <w:lang w:val="vi-VN"/>
        </w:rPr>
        <w:t>nhân dân trong ấp, khóm thực hiện đúng các chủ trương, đ</w:t>
      </w:r>
      <w:r w:rsidRPr="00BA212C">
        <w:rPr>
          <w:sz w:val="28"/>
          <w:szCs w:val="28"/>
        </w:rPr>
        <w:t>ườn</w:t>
      </w:r>
      <w:r w:rsidRPr="00BA212C">
        <w:rPr>
          <w:sz w:val="28"/>
          <w:szCs w:val="28"/>
          <w:lang w:val="vi-VN"/>
        </w:rPr>
        <w:t>g lối của Đảng, chính sách, pháp luật của Nhà nước và những nhiệm vụ do cấp trên giao.</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Vận động và tổ chức nhân dân thực hiện tốt dân chủ ở cơ sở; tổ chức xây dựng và thực hiện quy chế, quy ước, hương ước của ấp, khóm không trái với quy định của pháp luật.</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lang w:val="vi-VN"/>
        </w:rPr>
        <w:t>đ) Phối hợp với Ban công tác Mặt trận và các t</w:t>
      </w:r>
      <w:r w:rsidRPr="00BA212C">
        <w:rPr>
          <w:sz w:val="28"/>
          <w:szCs w:val="28"/>
        </w:rPr>
        <w:t xml:space="preserve">ổ </w:t>
      </w:r>
      <w:r w:rsidRPr="00BA212C">
        <w:rPr>
          <w:sz w:val="28"/>
          <w:szCs w:val="28"/>
          <w:lang w:val="vi-VN"/>
        </w:rPr>
        <w:t>chức chính trị - xã hội của ấp, khóm, tổ chức nhân dân tham gia thực hiện phong trào “Toàn dân đoàn kết xây dựng đời sống văn h</w:t>
      </w:r>
      <w:r w:rsidRPr="00BA212C">
        <w:rPr>
          <w:sz w:val="28"/>
          <w:szCs w:val="28"/>
        </w:rPr>
        <w:t xml:space="preserve">óa </w:t>
      </w:r>
      <w:r w:rsidRPr="00BA212C">
        <w:rPr>
          <w:sz w:val="28"/>
          <w:szCs w:val="28"/>
          <w:lang w:val="vi-VN"/>
        </w:rPr>
        <w:t xml:space="preserve">ở khu dân cư”, phong trào “Dân vận khéo” và các phong trào, các cuộc vận động </w:t>
      </w:r>
      <w:r w:rsidRPr="00BA212C">
        <w:rPr>
          <w:sz w:val="28"/>
          <w:szCs w:val="28"/>
        </w:rPr>
        <w:t>d</w:t>
      </w:r>
      <w:r w:rsidRPr="00BA212C">
        <w:rPr>
          <w:sz w:val="28"/>
          <w:szCs w:val="28"/>
          <w:lang w:val="vi-VN"/>
        </w:rPr>
        <w:t>o Mặt trận Tổ quốc và các tổ chức chính trị - xã hội phát động.</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lang w:val="vi-VN"/>
        </w:rPr>
        <w:t xml:space="preserve">e) Tổ chức vận động nhân dân giữ gìn an ninh, </w:t>
      </w:r>
      <w:r w:rsidRPr="00BA212C">
        <w:rPr>
          <w:sz w:val="28"/>
          <w:szCs w:val="28"/>
        </w:rPr>
        <w:t>tr</w:t>
      </w:r>
      <w:r w:rsidRPr="00BA212C">
        <w:rPr>
          <w:sz w:val="28"/>
          <w:szCs w:val="28"/>
          <w:lang w:val="vi-VN"/>
        </w:rPr>
        <w:t>ật tự và an toàn xã hội; phòng, chống tộ</w:t>
      </w:r>
      <w:r w:rsidRPr="00BA212C">
        <w:rPr>
          <w:sz w:val="28"/>
          <w:szCs w:val="28"/>
        </w:rPr>
        <w:t xml:space="preserve">i </w:t>
      </w:r>
      <w:r w:rsidRPr="00BA212C">
        <w:rPr>
          <w:sz w:val="28"/>
          <w:szCs w:val="28"/>
          <w:lang w:val="vi-VN"/>
        </w:rPr>
        <w:t xml:space="preserve">phạm và các tệ nạn xã hội trong ấp, khóm, không để xảy ra mâu thuẫn, tranh chấp phức tạp trong nội bộ nhân dân; báo cáo kịp thời với </w:t>
      </w:r>
      <w:r w:rsidRPr="00BA212C">
        <w:rPr>
          <w:sz w:val="28"/>
          <w:szCs w:val="28"/>
        </w:rPr>
        <w:t>Ủ</w:t>
      </w:r>
      <w:r w:rsidRPr="00BA212C">
        <w:rPr>
          <w:sz w:val="28"/>
          <w:szCs w:val="28"/>
          <w:lang w:val="vi-VN"/>
        </w:rPr>
        <w:t>y ban nhân dân cấp xã những hành v</w:t>
      </w:r>
      <w:r w:rsidRPr="00BA212C">
        <w:rPr>
          <w:sz w:val="28"/>
          <w:szCs w:val="28"/>
        </w:rPr>
        <w:t xml:space="preserve">i </w:t>
      </w:r>
      <w:r w:rsidRPr="00BA212C">
        <w:rPr>
          <w:sz w:val="28"/>
          <w:szCs w:val="28"/>
          <w:lang w:val="vi-VN"/>
        </w:rPr>
        <w:t>vi phạm pháp luật trong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g) </w:t>
      </w:r>
      <w:r w:rsidRPr="00BA212C">
        <w:rPr>
          <w:sz w:val="28"/>
          <w:szCs w:val="28"/>
          <w:lang w:val="vi-VN"/>
        </w:rPr>
        <w:t>Tập hợp, phản ánh, đề nghị chính quyền cấp xã giải quyết những kiến nghị, nguyện vọng chính đáng của nhân dân trong ấp, khóm; lập biên bản về những vấn đề đã được nhân dân của ấp, khóm bàn và quyết định trực tiếp, bàn và bi</w:t>
      </w:r>
      <w:r w:rsidRPr="00BA212C">
        <w:rPr>
          <w:sz w:val="28"/>
          <w:szCs w:val="28"/>
        </w:rPr>
        <w:t>ể</w:t>
      </w:r>
      <w:r w:rsidRPr="00BA212C">
        <w:rPr>
          <w:sz w:val="28"/>
          <w:szCs w:val="28"/>
          <w:lang w:val="vi-VN"/>
        </w:rPr>
        <w:t>u quy</w:t>
      </w:r>
      <w:r w:rsidRPr="00BA212C">
        <w:rPr>
          <w:sz w:val="28"/>
          <w:szCs w:val="28"/>
        </w:rPr>
        <w:t>ế</w:t>
      </w:r>
      <w:r w:rsidRPr="00BA212C">
        <w:rPr>
          <w:sz w:val="28"/>
          <w:szCs w:val="28"/>
          <w:lang w:val="vi-VN"/>
        </w:rPr>
        <w:t>t để cấp có thẩm quy</w:t>
      </w:r>
      <w:r w:rsidRPr="00BA212C">
        <w:rPr>
          <w:sz w:val="28"/>
          <w:szCs w:val="28"/>
        </w:rPr>
        <w:t>ề</w:t>
      </w:r>
      <w:r w:rsidRPr="00BA212C">
        <w:rPr>
          <w:sz w:val="28"/>
          <w:szCs w:val="28"/>
          <w:lang w:val="vi-VN"/>
        </w:rPr>
        <w:t>n quy</w:t>
      </w:r>
      <w:r w:rsidRPr="00BA212C">
        <w:rPr>
          <w:sz w:val="28"/>
          <w:szCs w:val="28"/>
        </w:rPr>
        <w:t>ế</w:t>
      </w:r>
      <w:r w:rsidRPr="00BA212C">
        <w:rPr>
          <w:sz w:val="28"/>
          <w:szCs w:val="28"/>
          <w:lang w:val="vi-VN"/>
        </w:rPr>
        <w:t>t định; báo cáo kết quả đ</w:t>
      </w:r>
      <w:r w:rsidRPr="00BA212C">
        <w:rPr>
          <w:sz w:val="28"/>
          <w:szCs w:val="28"/>
        </w:rPr>
        <w:t>ế</w:t>
      </w:r>
      <w:r w:rsidRPr="00BA212C">
        <w:rPr>
          <w:sz w:val="28"/>
          <w:szCs w:val="28"/>
          <w:lang w:val="vi-VN"/>
        </w:rPr>
        <w:t xml:space="preserve">n Chủ tịch </w:t>
      </w:r>
      <w:r w:rsidRPr="00BA212C">
        <w:rPr>
          <w:sz w:val="28"/>
          <w:szCs w:val="28"/>
        </w:rPr>
        <w:t>Ủ</w:t>
      </w:r>
      <w:r w:rsidRPr="00BA212C">
        <w:rPr>
          <w:sz w:val="28"/>
          <w:szCs w:val="28"/>
          <w:lang w:val="vi-VN"/>
        </w:rPr>
        <w:t>y ban nhân dân cấp xã.</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h) </w:t>
      </w:r>
      <w:r w:rsidRPr="00BA212C">
        <w:rPr>
          <w:sz w:val="28"/>
          <w:szCs w:val="28"/>
          <w:lang w:val="vi-VN"/>
        </w:rPr>
        <w:t>Đẩy mạnh hoạt động của các tổ chức tự quản (nếu có) của ấp, khóm như: Tổ dân vận, Tổ hòa giải, Tổ qu</w:t>
      </w:r>
      <w:r w:rsidRPr="00BA212C">
        <w:rPr>
          <w:sz w:val="28"/>
          <w:szCs w:val="28"/>
        </w:rPr>
        <w:t>ầ</w:t>
      </w:r>
      <w:r w:rsidRPr="00BA212C">
        <w:rPr>
          <w:sz w:val="28"/>
          <w:szCs w:val="28"/>
          <w:lang w:val="vi-VN"/>
        </w:rPr>
        <w:t>n chúng bảo vệ an ninh và trật tự, Ban giám sát đầu tư của cộng đồng, Tổ bảo vệ sản xuất và các tổ chức tự quản khác theo quy định của pháp luật.</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i) </w:t>
      </w:r>
      <w:r w:rsidRPr="00BA212C">
        <w:rPr>
          <w:sz w:val="28"/>
          <w:szCs w:val="28"/>
          <w:lang w:val="vi-VN"/>
        </w:rPr>
        <w:t xml:space="preserve">Hằng tháng báo cáo kết quả công tác đến </w:t>
      </w:r>
      <w:r w:rsidRPr="00BA212C">
        <w:rPr>
          <w:sz w:val="28"/>
          <w:szCs w:val="28"/>
        </w:rPr>
        <w:t>Ủ</w:t>
      </w:r>
      <w:r w:rsidRPr="00BA212C">
        <w:rPr>
          <w:sz w:val="28"/>
          <w:szCs w:val="28"/>
          <w:lang w:val="vi-VN"/>
        </w:rPr>
        <w:t>y ban nhân dân cấp xã; sáu tháng đầu năm và cuối năm phải báo cáo công tác trước hội nghị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Quyền hạn</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Được ký hợp đồng về dịch vụ phục vụ sản xuất, xây dựng cơ sở hạ tầng và công trình phúc lợi công cộng do ấp, khóm đầu tư đã được hộ</w:t>
      </w:r>
      <w:r w:rsidRPr="00BA212C">
        <w:rPr>
          <w:sz w:val="28"/>
          <w:szCs w:val="28"/>
        </w:rPr>
        <w:t xml:space="preserve">i </w:t>
      </w:r>
      <w:r w:rsidRPr="00BA212C">
        <w:rPr>
          <w:sz w:val="28"/>
          <w:szCs w:val="28"/>
          <w:lang w:val="vi-VN"/>
        </w:rPr>
        <w:t>nghị ấp, khóm thông qua.</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lastRenderedPageBreak/>
        <w:t xml:space="preserve">b) </w:t>
      </w:r>
      <w:r w:rsidRPr="00BA212C">
        <w:rPr>
          <w:sz w:val="28"/>
          <w:szCs w:val="28"/>
          <w:lang w:val="vi-VN"/>
        </w:rPr>
        <w:t>Trưởng ấp, khóm g</w:t>
      </w:r>
      <w:r w:rsidRPr="00BA212C">
        <w:rPr>
          <w:sz w:val="28"/>
          <w:szCs w:val="28"/>
        </w:rPr>
        <w:t>i</w:t>
      </w:r>
      <w:r w:rsidRPr="00BA212C">
        <w:rPr>
          <w:sz w:val="28"/>
          <w:szCs w:val="28"/>
          <w:lang w:val="vi-VN"/>
        </w:rPr>
        <w:t>ới thiệu Phó Trưởng ấp, khóm giúp việc; phân công nhiệm vụ và quy định quyền hạn giải quyết công việc của Phó Trưởng ấp, khóm; được cấp trên mời dự họp về các vấn đề có liên quan.</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Thực hiện các nhiệm vụ do cấp trên g</w:t>
      </w:r>
      <w:r w:rsidRPr="00BA212C">
        <w:rPr>
          <w:sz w:val="28"/>
          <w:szCs w:val="28"/>
        </w:rPr>
        <w:t>i</w:t>
      </w:r>
      <w:r w:rsidRPr="00BA212C">
        <w:rPr>
          <w:sz w:val="28"/>
          <w:szCs w:val="28"/>
          <w:lang w:val="vi-VN"/>
        </w:rPr>
        <w:t>ao và các nhiệm vụ khác tại cộng đồng dân cư theo quy định của pháp luật.</w:t>
      </w:r>
    </w:p>
    <w:p w:rsidR="00AA669D" w:rsidRPr="00BA212C" w:rsidRDefault="00AA669D" w:rsidP="00FA7E06">
      <w:pPr>
        <w:pStyle w:val="NormalWeb"/>
        <w:spacing w:before="120" w:beforeAutospacing="0" w:after="0" w:afterAutospacing="0"/>
        <w:ind w:firstLine="720"/>
        <w:jc w:val="both"/>
        <w:rPr>
          <w:sz w:val="28"/>
          <w:szCs w:val="28"/>
        </w:rPr>
      </w:pPr>
      <w:r w:rsidRPr="00BA212C">
        <w:rPr>
          <w:b/>
          <w:bCs/>
          <w:sz w:val="28"/>
          <w:szCs w:val="28"/>
          <w:lang w:val="vi-VN"/>
        </w:rPr>
        <w:t>Đ</w:t>
      </w:r>
      <w:r w:rsidRPr="00BA212C">
        <w:rPr>
          <w:b/>
          <w:bCs/>
          <w:sz w:val="28"/>
          <w:szCs w:val="28"/>
        </w:rPr>
        <w:t>i</w:t>
      </w:r>
      <w:r w:rsidRPr="00BA212C">
        <w:rPr>
          <w:b/>
          <w:bCs/>
          <w:sz w:val="28"/>
          <w:szCs w:val="28"/>
          <w:lang w:val="vi-VN"/>
        </w:rPr>
        <w:t>ều 11. Nhiệm vụ, quyền hạn của Phó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lang w:val="vi-VN"/>
        </w:rPr>
        <w:t xml:space="preserve">Phó Trưởng ấp, khóm là người giúp việc cho Trưởng ấp, khóm; giúp Trưởng </w:t>
      </w:r>
      <w:r w:rsidRPr="00BA212C">
        <w:rPr>
          <w:sz w:val="28"/>
          <w:szCs w:val="28"/>
        </w:rPr>
        <w:t>ấ</w:t>
      </w:r>
      <w:r w:rsidRPr="00BA212C">
        <w:rPr>
          <w:sz w:val="28"/>
          <w:szCs w:val="28"/>
          <w:lang w:val="vi-VN"/>
        </w:rPr>
        <w:t xml:space="preserve">p, khóm thực hiện các nhiệm vụ được giao, thay mặt Trưởng </w:t>
      </w:r>
      <w:r w:rsidRPr="00BA212C">
        <w:rPr>
          <w:sz w:val="28"/>
          <w:szCs w:val="28"/>
        </w:rPr>
        <w:t>ấ</w:t>
      </w:r>
      <w:r w:rsidRPr="00BA212C">
        <w:rPr>
          <w:sz w:val="28"/>
          <w:szCs w:val="28"/>
          <w:lang w:val="vi-VN"/>
        </w:rPr>
        <w:t>p, khóm giải quyết công việc khi Trưởng ấp, khóm vắng mặt; chịu trách nhiệm trước Trưởng ấp, khóm và trước pháp luật về các quyết định của mình.</w:t>
      </w:r>
    </w:p>
    <w:p w:rsidR="00AA669D" w:rsidRPr="00BA212C" w:rsidRDefault="00AA669D" w:rsidP="00FA7E06">
      <w:pPr>
        <w:pStyle w:val="NormalWeb"/>
        <w:spacing w:before="120" w:beforeAutospacing="0" w:after="0" w:afterAutospacing="0"/>
        <w:ind w:firstLine="720"/>
        <w:jc w:val="both"/>
        <w:rPr>
          <w:sz w:val="28"/>
          <w:szCs w:val="28"/>
        </w:rPr>
      </w:pPr>
      <w:r w:rsidRPr="00BA212C">
        <w:rPr>
          <w:b/>
          <w:bCs/>
          <w:sz w:val="28"/>
          <w:szCs w:val="28"/>
          <w:lang w:val="vi-VN"/>
        </w:rPr>
        <w:t>Điều 12. Nhiệm kỳ của Trưởng ấp, khóm và Phó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Tr</w:t>
      </w:r>
      <w:r w:rsidRPr="00BA212C">
        <w:rPr>
          <w:sz w:val="28"/>
          <w:szCs w:val="28"/>
        </w:rPr>
        <w:t>ưở</w:t>
      </w:r>
      <w:r w:rsidRPr="00BA212C">
        <w:rPr>
          <w:sz w:val="28"/>
          <w:szCs w:val="28"/>
          <w:lang w:val="vi-VN"/>
        </w:rPr>
        <w:t>ng ấp, khóm có nhiệm kỳ là hai năm rưỡi. Trường hợp thành lập ấp, khóm mới hoặc khuyết Trưởng ấp</w:t>
      </w:r>
      <w:r w:rsidRPr="00BA212C">
        <w:rPr>
          <w:sz w:val="28"/>
          <w:szCs w:val="28"/>
        </w:rPr>
        <w:t xml:space="preserve">, </w:t>
      </w:r>
      <w:r w:rsidRPr="00BA212C">
        <w:rPr>
          <w:sz w:val="28"/>
          <w:szCs w:val="28"/>
          <w:lang w:val="vi-VN"/>
        </w:rPr>
        <w:t xml:space="preserve">khóm thì Chủ tịch </w:t>
      </w:r>
      <w:r w:rsidRPr="00BA212C">
        <w:rPr>
          <w:sz w:val="28"/>
          <w:szCs w:val="28"/>
        </w:rPr>
        <w:t>Ủ</w:t>
      </w:r>
      <w:r w:rsidRPr="00BA212C">
        <w:rPr>
          <w:sz w:val="28"/>
          <w:szCs w:val="28"/>
          <w:lang w:val="vi-VN"/>
        </w:rPr>
        <w:t>y ban nhân dân cấp xã chỉ định Trưởng ấp, khóm lâm thời hoạt động cho đến khi cử tri hoặc cử tri đại diện hộ g</w:t>
      </w:r>
      <w:r w:rsidRPr="00BA212C">
        <w:rPr>
          <w:sz w:val="28"/>
          <w:szCs w:val="28"/>
        </w:rPr>
        <w:t>i</w:t>
      </w:r>
      <w:r w:rsidRPr="00BA212C">
        <w:rPr>
          <w:sz w:val="28"/>
          <w:szCs w:val="28"/>
          <w:lang w:val="vi-VN"/>
        </w:rPr>
        <w:t>a đình của ấp, khóm bầu được Trưởng ấp</w:t>
      </w:r>
      <w:r w:rsidRPr="00BA212C">
        <w:rPr>
          <w:sz w:val="28"/>
          <w:szCs w:val="28"/>
        </w:rPr>
        <w:t xml:space="preserve">, </w:t>
      </w:r>
      <w:r w:rsidRPr="00BA212C">
        <w:rPr>
          <w:sz w:val="28"/>
          <w:szCs w:val="28"/>
          <w:lang w:val="vi-VN"/>
        </w:rPr>
        <w:t>khóm mới trong thời hạn không quá sáu tháng kể từ ngày có quyết định chỉ định Trưởng ấp, khóm lâm thời.</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Nhiệm kỳ của Phó Trưởng ấp, khóm, thực hiện theo nhiệm kỳ của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 xml:space="preserve">Trưởng ấp, khóm và Phó Trưởng ấp, khóm do Chủ tịch </w:t>
      </w:r>
      <w:r w:rsidRPr="00BA212C">
        <w:rPr>
          <w:sz w:val="28"/>
          <w:szCs w:val="28"/>
        </w:rPr>
        <w:t>Ủ</w:t>
      </w:r>
      <w:r w:rsidRPr="00BA212C">
        <w:rPr>
          <w:sz w:val="28"/>
          <w:szCs w:val="28"/>
          <w:lang w:val="vi-VN"/>
        </w:rPr>
        <w:t>y ban nhân dân cấp xã quyết định c</w:t>
      </w:r>
      <w:r w:rsidRPr="00BA212C">
        <w:rPr>
          <w:sz w:val="28"/>
          <w:szCs w:val="28"/>
        </w:rPr>
        <w:t>ô</w:t>
      </w:r>
      <w:r w:rsidRPr="00BA212C">
        <w:rPr>
          <w:sz w:val="28"/>
          <w:szCs w:val="28"/>
          <w:lang w:val="vi-VN"/>
        </w:rPr>
        <w:t>ng nhận.</w:t>
      </w:r>
    </w:p>
    <w:p w:rsidR="00AA669D" w:rsidRPr="00BA212C" w:rsidRDefault="00AA669D" w:rsidP="00FA7E06">
      <w:pPr>
        <w:pStyle w:val="NormalWeb"/>
        <w:spacing w:before="120" w:beforeAutospacing="0" w:after="0" w:afterAutospacing="0"/>
        <w:ind w:firstLine="720"/>
        <w:jc w:val="both"/>
        <w:rPr>
          <w:sz w:val="28"/>
          <w:szCs w:val="28"/>
        </w:rPr>
      </w:pPr>
      <w:r w:rsidRPr="00BA212C">
        <w:rPr>
          <w:b/>
          <w:bCs/>
          <w:sz w:val="28"/>
          <w:szCs w:val="28"/>
          <w:lang w:val="vi-VN"/>
        </w:rPr>
        <w:t>Điều 13. Tiêu chuẩn Trưởng ấp, khóm và Phó Trưởng ấp, khóm</w:t>
      </w:r>
    </w:p>
    <w:p w:rsidR="00AA669D" w:rsidRPr="00BA212C" w:rsidRDefault="00AA669D" w:rsidP="00FA7E06">
      <w:pPr>
        <w:pStyle w:val="NormalWeb"/>
        <w:spacing w:before="120" w:beforeAutospacing="0" w:after="0" w:afterAutospacing="0"/>
        <w:ind w:firstLine="720"/>
        <w:jc w:val="both"/>
        <w:rPr>
          <w:sz w:val="28"/>
          <w:szCs w:val="28"/>
        </w:rPr>
      </w:pPr>
      <w:r w:rsidRPr="00BA212C">
        <w:rPr>
          <w:sz w:val="28"/>
          <w:szCs w:val="28"/>
          <w:lang w:val="vi-VN"/>
        </w:rPr>
        <w:t>Trưởng ấp, khóm và Phó trưởng ấp, khóm phải là người có hộ khẩu thường trú và cư trú thường xuyên ở ấp, khóm; đủ 21 tuổi trở lên, có sức khỏe, nhiệt t</w:t>
      </w:r>
      <w:r w:rsidRPr="00BA212C">
        <w:rPr>
          <w:sz w:val="28"/>
          <w:szCs w:val="28"/>
        </w:rPr>
        <w:t>ì</w:t>
      </w:r>
      <w:r w:rsidRPr="00BA212C">
        <w:rPr>
          <w:sz w:val="28"/>
          <w:szCs w:val="28"/>
          <w:lang w:val="vi-VN"/>
        </w:rPr>
        <w:t>nh và có tinh thần trách nhiệm trong công tác; có phẩm chất chính trị và phẩm chất đạo đức tốt, được nhân dân tín nhiệm; bản thân và gia đình gương mẫu thực hiện đường lối, chủ trương của Đảng, chính sách, pháp luật của Nhà nước và các quy định của địa phương; có ki</w:t>
      </w:r>
      <w:r w:rsidRPr="00BA212C">
        <w:rPr>
          <w:sz w:val="28"/>
          <w:szCs w:val="28"/>
        </w:rPr>
        <w:t>ế</w:t>
      </w:r>
      <w:r w:rsidRPr="00BA212C">
        <w:rPr>
          <w:sz w:val="28"/>
          <w:szCs w:val="28"/>
          <w:lang w:val="vi-VN"/>
        </w:rPr>
        <w:t>n thức văn hóa, năng lực, kinh nghiệm và phương pháp vận động, tổ chức nhân dân thực hiện tốt các công việc tự quản của cộng đồng dân cư và c</w:t>
      </w:r>
      <w:r w:rsidRPr="00BA212C">
        <w:rPr>
          <w:sz w:val="28"/>
          <w:szCs w:val="28"/>
        </w:rPr>
        <w:t>ô</w:t>
      </w:r>
      <w:r w:rsidRPr="00BA212C">
        <w:rPr>
          <w:sz w:val="28"/>
          <w:szCs w:val="28"/>
          <w:lang w:val="vi-VN"/>
        </w:rPr>
        <w:t>ng việc cấp trên giao.</w:t>
      </w:r>
    </w:p>
    <w:p w:rsidR="00AA669D" w:rsidRPr="00BA212C" w:rsidRDefault="00AA669D" w:rsidP="00FA7E06">
      <w:pPr>
        <w:pStyle w:val="NormalWeb"/>
        <w:spacing w:before="120" w:beforeAutospacing="0" w:after="0" w:afterAutospacing="0"/>
        <w:jc w:val="center"/>
        <w:rPr>
          <w:sz w:val="28"/>
          <w:szCs w:val="28"/>
        </w:rPr>
      </w:pPr>
      <w:r w:rsidRPr="00BA212C">
        <w:rPr>
          <w:b/>
          <w:bCs/>
          <w:sz w:val="28"/>
          <w:szCs w:val="28"/>
          <w:lang w:val="vi-VN"/>
        </w:rPr>
        <w:t xml:space="preserve">Chương </w:t>
      </w:r>
      <w:r w:rsidR="00FA7E06">
        <w:rPr>
          <w:b/>
          <w:bCs/>
          <w:sz w:val="28"/>
          <w:szCs w:val="28"/>
        </w:rPr>
        <w:t>IV</w:t>
      </w:r>
    </w:p>
    <w:p w:rsidR="00CC06D0" w:rsidRDefault="00AA669D" w:rsidP="00BA212C">
      <w:pPr>
        <w:pStyle w:val="NormalWeb"/>
        <w:spacing w:before="120" w:beforeAutospacing="0" w:after="0" w:afterAutospacing="0"/>
        <w:jc w:val="center"/>
        <w:rPr>
          <w:b/>
          <w:bCs/>
          <w:sz w:val="28"/>
          <w:szCs w:val="28"/>
        </w:rPr>
      </w:pPr>
      <w:r w:rsidRPr="00BA212C">
        <w:rPr>
          <w:b/>
          <w:bCs/>
          <w:sz w:val="28"/>
          <w:szCs w:val="28"/>
          <w:lang w:val="vi-VN"/>
        </w:rPr>
        <w:t xml:space="preserve">QUY TRÌNH BẦU, MIỄN NHIỆM, BÃI NHIỆM </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TRƯỞNG ẤP, KHÓM VÀ PHÓ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14. Công tác chuẩn bị hội nghị bầu Tr</w:t>
      </w:r>
      <w:r w:rsidRPr="00BA212C">
        <w:rPr>
          <w:b/>
          <w:bCs/>
          <w:sz w:val="28"/>
          <w:szCs w:val="28"/>
        </w:rPr>
        <w:t>ưở</w:t>
      </w:r>
      <w:r w:rsidRPr="00BA212C">
        <w:rPr>
          <w:b/>
          <w:bCs/>
          <w:sz w:val="28"/>
          <w:szCs w:val="28"/>
          <w:lang w:val="vi-VN"/>
        </w:rPr>
        <w:t>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 xml:space="preserve">Chậm nhất 20 ngày trước ngày bầu cử, </w:t>
      </w:r>
      <w:r w:rsidRPr="00BA212C">
        <w:rPr>
          <w:sz w:val="28"/>
          <w:szCs w:val="28"/>
        </w:rPr>
        <w:t>Ủ</w:t>
      </w:r>
      <w:r w:rsidRPr="00BA212C">
        <w:rPr>
          <w:sz w:val="28"/>
          <w:szCs w:val="28"/>
          <w:lang w:val="vi-VN"/>
        </w:rPr>
        <w:t>y ban nhân dân cấp xã ra quyết định công bố ngày b</w:t>
      </w:r>
      <w:r w:rsidRPr="00BA212C">
        <w:rPr>
          <w:sz w:val="28"/>
          <w:szCs w:val="28"/>
        </w:rPr>
        <w:t>ầ</w:t>
      </w:r>
      <w:r w:rsidRPr="00BA212C">
        <w:rPr>
          <w:sz w:val="28"/>
          <w:szCs w:val="28"/>
          <w:lang w:val="vi-VN"/>
        </w:rPr>
        <w:t>u cử Trưởng ấp, khóm; chủ tr</w:t>
      </w:r>
      <w:r w:rsidRPr="00BA212C">
        <w:rPr>
          <w:sz w:val="28"/>
          <w:szCs w:val="28"/>
        </w:rPr>
        <w:t>ì</w:t>
      </w:r>
      <w:r w:rsidRPr="00BA212C">
        <w:rPr>
          <w:sz w:val="28"/>
          <w:szCs w:val="28"/>
          <w:lang w:val="vi-VN"/>
        </w:rPr>
        <w:t xml:space="preserve">, phối hợp với Ban Thường trực </w:t>
      </w:r>
      <w:r w:rsidRPr="00BA212C">
        <w:rPr>
          <w:sz w:val="28"/>
          <w:szCs w:val="28"/>
        </w:rPr>
        <w:t>Ủ</w:t>
      </w:r>
      <w:r w:rsidRPr="00BA212C">
        <w:rPr>
          <w:sz w:val="28"/>
          <w:szCs w:val="28"/>
          <w:lang w:val="vi-VN"/>
        </w:rPr>
        <w:t>y ban Mặt trận Tổ quốc Việt Nam cùng cấp xây dựng kế hoạch, hướng dẫn nghiệp vụ và tổ chức triển khai kế hoạch bầu cử.</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lastRenderedPageBreak/>
        <w:t xml:space="preserve">2. </w:t>
      </w:r>
      <w:r w:rsidRPr="00BA212C">
        <w:rPr>
          <w:sz w:val="28"/>
          <w:szCs w:val="28"/>
          <w:lang w:val="vi-VN"/>
        </w:rPr>
        <w:t xml:space="preserve">Chậm nhất 15 ngày trước ngày bầu cử, Trưởng ban công tác Mặt trận ấp, khóm tổ chức hội nghị Ban công tác dự kiến danh sách người ứng cử Trưởng ấp, khóm; báo cáo với Chi </w:t>
      </w:r>
      <w:r w:rsidRPr="00BA212C">
        <w:rPr>
          <w:sz w:val="28"/>
          <w:szCs w:val="28"/>
        </w:rPr>
        <w:t xml:space="preserve">ủy </w:t>
      </w:r>
      <w:r w:rsidRPr="00BA212C">
        <w:rPr>
          <w:sz w:val="28"/>
          <w:szCs w:val="28"/>
          <w:lang w:val="vi-VN"/>
        </w:rPr>
        <w:t>Chi bộ ấp, khóm để thống nhất danh sách người ra ứng cử (từ 01- 02 người).</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 xml:space="preserve">Chậm nhất 10 ngày trước ngày bầu cử, Chủ tịch </w:t>
      </w:r>
      <w:r w:rsidRPr="00BA212C">
        <w:rPr>
          <w:sz w:val="28"/>
          <w:szCs w:val="28"/>
        </w:rPr>
        <w:t>Ủ</w:t>
      </w:r>
      <w:r w:rsidRPr="00BA212C">
        <w:rPr>
          <w:sz w:val="28"/>
          <w:szCs w:val="28"/>
          <w:lang w:val="vi-VN"/>
        </w:rPr>
        <w:t xml:space="preserve">y ban nhân dân cấp xã ra quyết định thành lập Tổ bầu cử (gồm Tổ trưởng là Trưởng ban công tác Mặt trận ấp, khóm; thư ký và các thành viên khác là đại diện một số tổ chức đoàn thể chính trị - xã hội và đại diện cử tri ấp, khóm); quyết định về nhiệm vụ, quyền hạn của Tổ bầu cử; quyết định thành phần cử tri (là toàn thể cử tri hoặc cử tri đại diện hộ gia đình) tham gia bầu cử Trưởng ấp, khóm. Các quyết định này phải được thông báo đến nhân dân </w:t>
      </w:r>
      <w:r w:rsidRPr="00BA212C">
        <w:rPr>
          <w:sz w:val="28"/>
          <w:szCs w:val="28"/>
        </w:rPr>
        <w:t xml:space="preserve">ở </w:t>
      </w:r>
      <w:r w:rsidRPr="00BA212C">
        <w:rPr>
          <w:sz w:val="28"/>
          <w:szCs w:val="28"/>
          <w:lang w:val="vi-VN"/>
        </w:rPr>
        <w:t>ấp, khóm chậm nhất 07 ngày trước ngày bầu c</w:t>
      </w:r>
      <w:r w:rsidRPr="00BA212C">
        <w:rPr>
          <w:sz w:val="28"/>
          <w:szCs w:val="28"/>
        </w:rPr>
        <w:t>ử</w:t>
      </w:r>
      <w:r w:rsidRPr="00BA212C">
        <w:rPr>
          <w:sz w:val="28"/>
          <w:szCs w:val="28"/>
          <w:lang w:val="vi-VN"/>
        </w:rPr>
        <w:t>.</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15. Tổ chức bầu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Việc bầu Trưởng ấp, khóm được tổ chức tại hội n</w:t>
      </w:r>
      <w:r w:rsidRPr="00BA212C">
        <w:rPr>
          <w:sz w:val="28"/>
          <w:szCs w:val="28"/>
        </w:rPr>
        <w:t>g</w:t>
      </w:r>
      <w:r w:rsidRPr="00BA212C">
        <w:rPr>
          <w:sz w:val="28"/>
          <w:szCs w:val="28"/>
          <w:lang w:val="vi-VN"/>
        </w:rPr>
        <w:t>hị ấp, khóm. Hội nghị b</w:t>
      </w:r>
      <w:r w:rsidRPr="00BA212C">
        <w:rPr>
          <w:sz w:val="28"/>
          <w:szCs w:val="28"/>
        </w:rPr>
        <w:t>ầ</w:t>
      </w:r>
      <w:r w:rsidRPr="00BA212C">
        <w:rPr>
          <w:sz w:val="28"/>
          <w:szCs w:val="28"/>
          <w:lang w:val="vi-VN"/>
        </w:rPr>
        <w:t xml:space="preserve">u Trưởng </w:t>
      </w:r>
      <w:r w:rsidRPr="00BA212C">
        <w:rPr>
          <w:sz w:val="28"/>
          <w:szCs w:val="28"/>
        </w:rPr>
        <w:t>ấ</w:t>
      </w:r>
      <w:r w:rsidRPr="00BA212C">
        <w:rPr>
          <w:sz w:val="28"/>
          <w:szCs w:val="28"/>
          <w:lang w:val="vi-VN"/>
        </w:rPr>
        <w:t>p, khóm được tiến hành khi có trên 50% s</w:t>
      </w:r>
      <w:r w:rsidRPr="00BA212C">
        <w:rPr>
          <w:sz w:val="28"/>
          <w:szCs w:val="28"/>
        </w:rPr>
        <w:t xml:space="preserve">ố </w:t>
      </w:r>
      <w:r w:rsidRPr="00BA212C">
        <w:rPr>
          <w:sz w:val="28"/>
          <w:szCs w:val="28"/>
          <w:lang w:val="vi-VN"/>
        </w:rPr>
        <w:t>cử tri hoặc cử tri đại diện hộ gia đình trong ấp, khóm tham dự. Tổ trưởng tổ bầu cử chủ trì hội nghị bầu cử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Việc bầu cử Trưởng ấp, khóm thực hiện theo trình tự</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Tổ trưởng tổ bầu cử:</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 xml:space="preserve">Đọc </w:t>
      </w:r>
      <w:r w:rsidRPr="00BA212C">
        <w:rPr>
          <w:sz w:val="28"/>
          <w:szCs w:val="28"/>
        </w:rPr>
        <w:t xml:space="preserve">quyết định </w:t>
      </w:r>
      <w:r w:rsidRPr="00BA212C">
        <w:rPr>
          <w:sz w:val="28"/>
          <w:szCs w:val="28"/>
          <w:lang w:val="vi-VN"/>
        </w:rPr>
        <w:t>công bố ngày tổ chức bầu cử; quyết định thành lập Tổ bầu cử, nhiệm vụ, quyền hạn của Tổ bầu cử; quyết định thành phần cử tri tham gia bầu c</w:t>
      </w:r>
      <w:r w:rsidRPr="00BA212C">
        <w:rPr>
          <w:sz w:val="28"/>
          <w:szCs w:val="28"/>
        </w:rPr>
        <w:t>ử</w:t>
      </w:r>
      <w:r w:rsidRPr="00BA212C">
        <w:rPr>
          <w:sz w:val="28"/>
          <w:szCs w:val="28"/>
          <w:lang w:val="vi-VN"/>
        </w:rPr>
        <w:t>.</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Quyết định việc để Trưởng ấp, khóm đương nhiệm báo cáo kết quả công tác nhiệm kỳ vừa qua trước hội nghị cử tri; hội nghị cử tri thảo luận về công tác nhiệm k</w:t>
      </w:r>
      <w:r w:rsidRPr="00BA212C">
        <w:rPr>
          <w:sz w:val="28"/>
          <w:szCs w:val="28"/>
        </w:rPr>
        <w:t xml:space="preserve">ỳ </w:t>
      </w:r>
      <w:r w:rsidRPr="00BA212C">
        <w:rPr>
          <w:sz w:val="28"/>
          <w:szCs w:val="28"/>
          <w:lang w:val="vi-VN"/>
        </w:rPr>
        <w:t>vừa qua của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Nêu tiêu chuẩn của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Đại diện Ban c</w:t>
      </w:r>
      <w:r w:rsidRPr="00BA212C">
        <w:rPr>
          <w:sz w:val="28"/>
          <w:szCs w:val="28"/>
        </w:rPr>
        <w:t>ô</w:t>
      </w:r>
      <w:r w:rsidRPr="00BA212C">
        <w:rPr>
          <w:sz w:val="28"/>
          <w:szCs w:val="28"/>
          <w:lang w:val="vi-VN"/>
        </w:rPr>
        <w:t xml:space="preserve">ng tác Mặt </w:t>
      </w:r>
      <w:r w:rsidRPr="00BA212C">
        <w:rPr>
          <w:sz w:val="28"/>
          <w:szCs w:val="28"/>
        </w:rPr>
        <w:t>tr</w:t>
      </w:r>
      <w:r w:rsidRPr="00BA212C">
        <w:rPr>
          <w:sz w:val="28"/>
          <w:szCs w:val="28"/>
          <w:lang w:val="vi-VN"/>
        </w:rPr>
        <w:t xml:space="preserve">ận ấp, khóm giới thiệu danh sách những người ra ứng cử Trưởng </w:t>
      </w:r>
      <w:r w:rsidRPr="00BA212C">
        <w:rPr>
          <w:sz w:val="28"/>
          <w:szCs w:val="28"/>
        </w:rPr>
        <w:t>ấ</w:t>
      </w:r>
      <w:r w:rsidRPr="00BA212C">
        <w:rPr>
          <w:sz w:val="28"/>
          <w:szCs w:val="28"/>
          <w:lang w:val="vi-VN"/>
        </w:rPr>
        <w:t xml:space="preserve">p, khóm do Ban công tác Mặt trận </w:t>
      </w:r>
      <w:r w:rsidRPr="00BA212C">
        <w:rPr>
          <w:sz w:val="28"/>
          <w:szCs w:val="28"/>
        </w:rPr>
        <w:t>ấ</w:t>
      </w:r>
      <w:r w:rsidRPr="00BA212C">
        <w:rPr>
          <w:sz w:val="28"/>
          <w:szCs w:val="28"/>
          <w:lang w:val="vi-VN"/>
        </w:rPr>
        <w:t>p, khóm đ</w:t>
      </w:r>
      <w:r w:rsidRPr="00BA212C">
        <w:rPr>
          <w:sz w:val="28"/>
          <w:szCs w:val="28"/>
        </w:rPr>
        <w:t xml:space="preserve">ề </w:t>
      </w:r>
      <w:r w:rsidRPr="00BA212C">
        <w:rPr>
          <w:sz w:val="28"/>
          <w:szCs w:val="28"/>
          <w:lang w:val="vi-VN"/>
        </w:rPr>
        <w:t xml:space="preserve">cử và Chi </w:t>
      </w:r>
      <w:r w:rsidRPr="00BA212C">
        <w:rPr>
          <w:sz w:val="28"/>
          <w:szCs w:val="28"/>
        </w:rPr>
        <w:t xml:space="preserve">ủy </w:t>
      </w:r>
      <w:r w:rsidRPr="00BA212C">
        <w:rPr>
          <w:sz w:val="28"/>
          <w:szCs w:val="28"/>
          <w:lang w:val="vi-VN"/>
        </w:rPr>
        <w:t>Chi bộ ấp, khóm thống nhất theo quy trình quy định tại khoản 2, Điều 14 của Quy chế này. Tại hội nghị này, cử tri có thể tự ứng cử hoặc giới thiệu người ứng cử.</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Hội nghị thảo luận, cho ý kiến về những người ứng cử. Trên cơ sở các ý kiến của cử tr</w:t>
      </w:r>
      <w:r w:rsidRPr="00BA212C">
        <w:rPr>
          <w:sz w:val="28"/>
          <w:szCs w:val="28"/>
        </w:rPr>
        <w:t>i</w:t>
      </w:r>
      <w:r w:rsidRPr="00BA212C">
        <w:rPr>
          <w:sz w:val="28"/>
          <w:szCs w:val="28"/>
          <w:lang w:val="vi-VN"/>
        </w:rPr>
        <w:t>, Tổ bầu cử ấn định danh sách những người ứng cử để hội ngh</w:t>
      </w:r>
      <w:r w:rsidRPr="00BA212C">
        <w:rPr>
          <w:sz w:val="28"/>
          <w:szCs w:val="28"/>
        </w:rPr>
        <w:t xml:space="preserve">ị </w:t>
      </w:r>
      <w:r w:rsidRPr="00BA212C">
        <w:rPr>
          <w:sz w:val="28"/>
          <w:szCs w:val="28"/>
          <w:lang w:val="vi-VN"/>
        </w:rPr>
        <w:t>biểu quyết. Việc biểu quy</w:t>
      </w:r>
      <w:r w:rsidRPr="00BA212C">
        <w:rPr>
          <w:sz w:val="28"/>
          <w:szCs w:val="28"/>
        </w:rPr>
        <w:t>ế</w:t>
      </w:r>
      <w:r w:rsidRPr="00BA212C">
        <w:rPr>
          <w:sz w:val="28"/>
          <w:szCs w:val="28"/>
          <w:lang w:val="vi-VN"/>
        </w:rPr>
        <w:t>t s</w:t>
      </w:r>
      <w:r w:rsidRPr="00BA212C">
        <w:rPr>
          <w:sz w:val="28"/>
          <w:szCs w:val="28"/>
        </w:rPr>
        <w:t xml:space="preserve">ố </w:t>
      </w:r>
      <w:r w:rsidRPr="00BA212C">
        <w:rPr>
          <w:sz w:val="28"/>
          <w:szCs w:val="28"/>
          <w:lang w:val="vi-VN"/>
        </w:rPr>
        <w:t>lượng và danh sách những người ứng cử được thực hiện b</w:t>
      </w:r>
      <w:r w:rsidRPr="00BA212C">
        <w:rPr>
          <w:sz w:val="28"/>
          <w:szCs w:val="28"/>
        </w:rPr>
        <w:t>ằ</w:t>
      </w:r>
      <w:r w:rsidRPr="00BA212C">
        <w:rPr>
          <w:sz w:val="28"/>
          <w:szCs w:val="28"/>
          <w:lang w:val="vi-VN"/>
        </w:rPr>
        <w:t xml:space="preserve">ng hình thức giơ tay và có giá trị khi có trên 50% số cử </w:t>
      </w:r>
      <w:r w:rsidRPr="00BA212C">
        <w:rPr>
          <w:sz w:val="28"/>
          <w:szCs w:val="28"/>
        </w:rPr>
        <w:t>tr</w:t>
      </w:r>
      <w:r w:rsidRPr="00BA212C">
        <w:rPr>
          <w:sz w:val="28"/>
          <w:szCs w:val="28"/>
          <w:lang w:val="vi-VN"/>
        </w:rPr>
        <w:t>i tham dự hội nghị tán thành.</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Tiến hành bầu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Việc bầu cử có thể bằng hình thức giơ tay hoặc bỏ phiếu kín do hội nghị quyết định.</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Nếu bầu bằng hình thức giơ tay, Tổ bầu cử trực tiếp đếm số biểu quyết. Nếu bầu bằng hình thức bỏ phiếu kín, Tổ bầu cử làm nhiệm vụ kiểm phiếu.</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lastRenderedPageBreak/>
        <w:t xml:space="preserve">- </w:t>
      </w:r>
      <w:r w:rsidRPr="00BA212C">
        <w:rPr>
          <w:sz w:val="28"/>
          <w:szCs w:val="28"/>
          <w:lang w:val="vi-VN"/>
        </w:rPr>
        <w:t>Tổ bầu cử tiến hành kiểm phiếu tại nơi bỏ phiếu ngay sau khi kết thúc cuộc bỏ phiếu; mời đại diện cử tri không phải là người ứng cử có mặt tại đó chứng kiến việc kiể</w:t>
      </w:r>
      <w:r w:rsidRPr="00BA212C">
        <w:rPr>
          <w:sz w:val="28"/>
          <w:szCs w:val="28"/>
        </w:rPr>
        <w:t xml:space="preserve">m </w:t>
      </w:r>
      <w:r w:rsidRPr="00BA212C">
        <w:rPr>
          <w:sz w:val="28"/>
          <w:szCs w:val="28"/>
          <w:lang w:val="vi-VN"/>
        </w:rPr>
        <w:t>phiếu.</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Kiểm phiếu xong, Tổ bầu cử lập biên bản kiểm phiếu. Biên bản kiểm phiếu phải ghi rõ: Tổng số cử tri hoặc cử tri đại diện hộ gia đình của ấp, khóm; số cử tri tham gia hội nghị; số phiếu phát ra; số phiếu thu vào; số phiếu h</w:t>
      </w:r>
      <w:r w:rsidRPr="00BA212C">
        <w:rPr>
          <w:sz w:val="28"/>
          <w:szCs w:val="28"/>
        </w:rPr>
        <w:t>ợ</w:t>
      </w:r>
      <w:r w:rsidRPr="00BA212C">
        <w:rPr>
          <w:sz w:val="28"/>
          <w:szCs w:val="28"/>
          <w:lang w:val="vi-VN"/>
        </w:rPr>
        <w:t xml:space="preserve">p lệ; số phiếu không hợp </w:t>
      </w:r>
      <w:r w:rsidRPr="00BA212C">
        <w:rPr>
          <w:sz w:val="28"/>
          <w:szCs w:val="28"/>
        </w:rPr>
        <w:t>l</w:t>
      </w:r>
      <w:r w:rsidRPr="00BA212C">
        <w:rPr>
          <w:sz w:val="28"/>
          <w:szCs w:val="28"/>
          <w:lang w:val="vi-VN"/>
        </w:rPr>
        <w:t>ệ; số phiếu và tỷ lệ bầu cho mỗi người ứng cử so với tổng số cử tri hoặc cử tri đại diện hộ gia đình toàn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Người trúng cử Trưởng ấp, khóm là người đạt trên 50% số phiếu bầu hợp lệ so với tổng số cử tri hoặc cử tri đại diện hộ gia đình trong toàn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Biên bản kiểm phiếu lập thành 03 bản, có chữ ký của các thành viên Tổ bầu cử.</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đ) Tổ trưởng Tổ bầu cử lập báo cáo kết quả bầu T</w:t>
      </w:r>
      <w:r w:rsidRPr="00BA212C">
        <w:rPr>
          <w:sz w:val="28"/>
          <w:szCs w:val="28"/>
        </w:rPr>
        <w:t>rưở</w:t>
      </w:r>
      <w:r w:rsidRPr="00BA212C">
        <w:rPr>
          <w:sz w:val="28"/>
          <w:szCs w:val="28"/>
          <w:lang w:val="vi-VN"/>
        </w:rPr>
        <w:t xml:space="preserve">ng ấp, khóm, kèm theo Biên bản kiểm phiếu gửi ngay đến </w:t>
      </w:r>
      <w:r w:rsidRPr="00BA212C">
        <w:rPr>
          <w:sz w:val="28"/>
          <w:szCs w:val="28"/>
        </w:rPr>
        <w:t>Ủ</w:t>
      </w:r>
      <w:r w:rsidRPr="00BA212C">
        <w:rPr>
          <w:sz w:val="28"/>
          <w:szCs w:val="28"/>
          <w:lang w:val="vi-VN"/>
        </w:rPr>
        <w:t xml:space="preserve">y ban nhân dân, </w:t>
      </w:r>
      <w:r w:rsidRPr="00BA212C">
        <w:rPr>
          <w:sz w:val="28"/>
          <w:szCs w:val="28"/>
        </w:rPr>
        <w:t>Ủ</w:t>
      </w:r>
      <w:r w:rsidRPr="00BA212C">
        <w:rPr>
          <w:sz w:val="28"/>
          <w:szCs w:val="28"/>
          <w:lang w:val="vi-VN"/>
        </w:rPr>
        <w:t>y ban Mặt trận Tổ quốc Việt Nam cấp xã.</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Trường hợp kết quả bầu không có người nào đạt trên 50% số phiếu bầu hợp lệ so với tổng số cử tri hoặc cử tri đại diện hộ gia đình trong toàn ấp, khóm thì ti</w:t>
      </w:r>
      <w:r w:rsidRPr="00BA212C">
        <w:rPr>
          <w:sz w:val="28"/>
          <w:szCs w:val="28"/>
        </w:rPr>
        <w:t>ế</w:t>
      </w:r>
      <w:r w:rsidRPr="00BA212C">
        <w:rPr>
          <w:sz w:val="28"/>
          <w:szCs w:val="28"/>
          <w:lang w:val="vi-VN"/>
        </w:rPr>
        <w:t>n hành b</w:t>
      </w:r>
      <w:r w:rsidRPr="00BA212C">
        <w:rPr>
          <w:sz w:val="28"/>
          <w:szCs w:val="28"/>
        </w:rPr>
        <w:t>ầ</w:t>
      </w:r>
      <w:r w:rsidRPr="00BA212C">
        <w:rPr>
          <w:sz w:val="28"/>
          <w:szCs w:val="28"/>
          <w:lang w:val="vi-VN"/>
        </w:rPr>
        <w:t>u cử lại. Ngày b</w:t>
      </w:r>
      <w:r w:rsidRPr="00BA212C">
        <w:rPr>
          <w:sz w:val="28"/>
          <w:szCs w:val="28"/>
        </w:rPr>
        <w:t>ầ</w:t>
      </w:r>
      <w:r w:rsidRPr="00BA212C">
        <w:rPr>
          <w:sz w:val="28"/>
          <w:szCs w:val="28"/>
          <w:lang w:val="vi-VN"/>
        </w:rPr>
        <w:t xml:space="preserve">u cử lại do </w:t>
      </w:r>
      <w:r w:rsidRPr="00BA212C">
        <w:rPr>
          <w:sz w:val="28"/>
          <w:szCs w:val="28"/>
        </w:rPr>
        <w:t>Ủ</w:t>
      </w:r>
      <w:r w:rsidRPr="00BA212C">
        <w:rPr>
          <w:sz w:val="28"/>
          <w:szCs w:val="28"/>
          <w:lang w:val="vi-VN"/>
        </w:rPr>
        <w:t>y ban nhân dân c</w:t>
      </w:r>
      <w:r w:rsidRPr="00BA212C">
        <w:rPr>
          <w:sz w:val="28"/>
          <w:szCs w:val="28"/>
        </w:rPr>
        <w:t>ấ</w:t>
      </w:r>
      <w:r w:rsidRPr="00BA212C">
        <w:rPr>
          <w:sz w:val="28"/>
          <w:szCs w:val="28"/>
          <w:lang w:val="vi-VN"/>
        </w:rPr>
        <w:t>p xã quy</w:t>
      </w:r>
      <w:r w:rsidRPr="00BA212C">
        <w:rPr>
          <w:sz w:val="28"/>
          <w:szCs w:val="28"/>
        </w:rPr>
        <w:t>ế</w:t>
      </w:r>
      <w:r w:rsidRPr="00BA212C">
        <w:rPr>
          <w:sz w:val="28"/>
          <w:szCs w:val="28"/>
          <w:lang w:val="vi-VN"/>
        </w:rPr>
        <w:t>t định, nhưng chậm nhất không quá 15 ngày, kể t</w:t>
      </w:r>
      <w:r w:rsidRPr="00BA212C">
        <w:rPr>
          <w:sz w:val="28"/>
          <w:szCs w:val="28"/>
        </w:rPr>
        <w:t xml:space="preserve">ừ </w:t>
      </w:r>
      <w:r w:rsidRPr="00BA212C">
        <w:rPr>
          <w:sz w:val="28"/>
          <w:szCs w:val="28"/>
          <w:lang w:val="vi-VN"/>
        </w:rPr>
        <w:t>ngày tổ chức bầu cử lần đầu.</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Nếu tổ chức bầu lần thứ hai mà vẫn không bầu được Trưởng ấp, khóm thì Chủ tịch </w:t>
      </w:r>
      <w:r w:rsidRPr="00BA212C">
        <w:rPr>
          <w:sz w:val="28"/>
          <w:szCs w:val="28"/>
        </w:rPr>
        <w:t>Ủ</w:t>
      </w:r>
      <w:r w:rsidRPr="00BA212C">
        <w:rPr>
          <w:sz w:val="28"/>
          <w:szCs w:val="28"/>
          <w:lang w:val="vi-VN"/>
        </w:rPr>
        <w:t>y ban nhân dân cấp xã quyết định cử Trưởng ấp, khóm lâm thời để điều hành hoạt động của ấp, khóm cho đến khi bầu được Trưởng ấp, khóm mới.</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Trong thời hạn 6 tháng kể từ ngày Chủ tịch </w:t>
      </w:r>
      <w:r w:rsidRPr="00BA212C">
        <w:rPr>
          <w:sz w:val="28"/>
          <w:szCs w:val="28"/>
        </w:rPr>
        <w:t>Ủ</w:t>
      </w:r>
      <w:r w:rsidRPr="00BA212C">
        <w:rPr>
          <w:sz w:val="28"/>
          <w:szCs w:val="28"/>
          <w:lang w:val="vi-VN"/>
        </w:rPr>
        <w:t>y ban nhân dân cấp xã quyết đ</w:t>
      </w:r>
      <w:r w:rsidRPr="00BA212C">
        <w:rPr>
          <w:sz w:val="28"/>
          <w:szCs w:val="28"/>
        </w:rPr>
        <w:t>ị</w:t>
      </w:r>
      <w:r w:rsidRPr="00BA212C">
        <w:rPr>
          <w:sz w:val="28"/>
          <w:szCs w:val="28"/>
          <w:lang w:val="vi-VN"/>
        </w:rPr>
        <w:t>nh cử Trưởng ấp, khóm lâm th</w:t>
      </w:r>
      <w:r w:rsidRPr="00BA212C">
        <w:rPr>
          <w:sz w:val="28"/>
          <w:szCs w:val="28"/>
        </w:rPr>
        <w:t>ờ</w:t>
      </w:r>
      <w:r w:rsidRPr="00BA212C">
        <w:rPr>
          <w:sz w:val="28"/>
          <w:szCs w:val="28"/>
          <w:lang w:val="vi-VN"/>
        </w:rPr>
        <w:t xml:space="preserve">i, </w:t>
      </w:r>
      <w:r w:rsidRPr="00BA212C">
        <w:rPr>
          <w:sz w:val="28"/>
          <w:szCs w:val="28"/>
        </w:rPr>
        <w:t>Ủ</w:t>
      </w:r>
      <w:r w:rsidRPr="00BA212C">
        <w:rPr>
          <w:sz w:val="28"/>
          <w:szCs w:val="28"/>
          <w:lang w:val="vi-VN"/>
        </w:rPr>
        <w:t>y ban nhân dân cấp xã phải tổ chức bầu Trưởng ấp, khóm mới. Quy trình bầu Trưởng ấp, khóm m</w:t>
      </w:r>
      <w:r w:rsidRPr="00BA212C">
        <w:rPr>
          <w:sz w:val="28"/>
          <w:szCs w:val="28"/>
        </w:rPr>
        <w:t>ớ</w:t>
      </w:r>
      <w:r w:rsidRPr="00BA212C">
        <w:rPr>
          <w:sz w:val="28"/>
          <w:szCs w:val="28"/>
          <w:lang w:val="vi-VN"/>
        </w:rPr>
        <w:t>i thực hiện theo quy định tại Điều 14 và khoản 1, khoản 2, Điều 15 của Quy chế này.</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16. Việc công nhận kết quả bầu cử</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Trong thời hạn 05 ngày làm việc, kể từ ngày nhận được báo cáo của T</w:t>
      </w:r>
      <w:r w:rsidRPr="00BA212C">
        <w:rPr>
          <w:sz w:val="28"/>
          <w:szCs w:val="28"/>
        </w:rPr>
        <w:t xml:space="preserve">ổ </w:t>
      </w:r>
      <w:r w:rsidRPr="00BA212C">
        <w:rPr>
          <w:sz w:val="28"/>
          <w:szCs w:val="28"/>
          <w:lang w:val="vi-VN"/>
        </w:rPr>
        <w:t>trưởng Tổ bầ</w:t>
      </w:r>
      <w:r w:rsidRPr="00BA212C">
        <w:rPr>
          <w:sz w:val="28"/>
          <w:szCs w:val="28"/>
        </w:rPr>
        <w:t xml:space="preserve">u </w:t>
      </w:r>
      <w:r w:rsidRPr="00BA212C">
        <w:rPr>
          <w:sz w:val="28"/>
          <w:szCs w:val="28"/>
          <w:lang w:val="vi-VN"/>
        </w:rPr>
        <w:t xml:space="preserve">cử, </w:t>
      </w:r>
      <w:r w:rsidRPr="00BA212C">
        <w:rPr>
          <w:sz w:val="28"/>
          <w:szCs w:val="28"/>
        </w:rPr>
        <w:t>Ủ</w:t>
      </w:r>
      <w:r w:rsidRPr="00BA212C">
        <w:rPr>
          <w:sz w:val="28"/>
          <w:szCs w:val="28"/>
          <w:lang w:val="vi-VN"/>
        </w:rPr>
        <w:t>y ban nhân dân cấp xã xem xét, ra quyết định công nhận người trúng cử Trưởng ấp, khóm hoặc quyết định bầu cử lại; trường hợp không ra quyết định công nhận hoặc quyết định bầu cử lại thì phải trả lời b</w:t>
      </w:r>
      <w:r w:rsidRPr="00BA212C">
        <w:rPr>
          <w:sz w:val="28"/>
          <w:szCs w:val="28"/>
        </w:rPr>
        <w:t>ằ</w:t>
      </w:r>
      <w:r w:rsidRPr="00BA212C">
        <w:rPr>
          <w:sz w:val="28"/>
          <w:szCs w:val="28"/>
          <w:lang w:val="vi-VN"/>
        </w:rPr>
        <w:t>ng văn bản và nêu rõ lý do.</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Trưởng ấp, khóm chính thức hoạt động khi có quyết định công nhận của </w:t>
      </w:r>
      <w:r w:rsidRPr="00BA212C">
        <w:rPr>
          <w:sz w:val="28"/>
          <w:szCs w:val="28"/>
        </w:rPr>
        <w:t>Ủ</w:t>
      </w:r>
      <w:r w:rsidRPr="00BA212C">
        <w:rPr>
          <w:sz w:val="28"/>
          <w:szCs w:val="28"/>
          <w:lang w:val="vi-VN"/>
        </w:rPr>
        <w:t>y ban nhân dân cấp xã.</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17. Quy trình m</w:t>
      </w:r>
      <w:r w:rsidRPr="00BA212C">
        <w:rPr>
          <w:b/>
          <w:bCs/>
          <w:sz w:val="28"/>
          <w:szCs w:val="28"/>
        </w:rPr>
        <w:t>i</w:t>
      </w:r>
      <w:r w:rsidRPr="00BA212C">
        <w:rPr>
          <w:b/>
          <w:bCs/>
          <w:sz w:val="28"/>
          <w:szCs w:val="28"/>
          <w:lang w:val="vi-VN"/>
        </w:rPr>
        <w:t>ễn nhiệm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Trưởng ấp, khóm có thể được miễn nhiệm do sức khỏe, do hoàn cảnh gia đình hoặc vì lý do khác. Việc miễn nhiệm Trưởng ấp, khóm được thực hiện tại hội nghị cử tri hoặc cử tri đại diện hộ gia đình ở ấp, khóm. Hội nghị được tiến hành khi có trên 50% số cử tri hoặc cử tri đại diện hộ gia đình trong ấp, khóm tham dự. Trưởng ban công tác Mặt trận ấp, khóm chủ trì hội nghị miễn nhiệm Trư</w:t>
      </w:r>
      <w:r w:rsidRPr="00BA212C">
        <w:rPr>
          <w:sz w:val="28"/>
          <w:szCs w:val="28"/>
        </w:rPr>
        <w:t>ở</w:t>
      </w:r>
      <w:r w:rsidRPr="00BA212C">
        <w:rPr>
          <w:sz w:val="28"/>
          <w:szCs w:val="28"/>
          <w:lang w:val="vi-VN"/>
        </w:rPr>
        <w:t>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lastRenderedPageBreak/>
        <w:t xml:space="preserve">2. </w:t>
      </w:r>
      <w:r w:rsidRPr="00BA212C">
        <w:rPr>
          <w:sz w:val="28"/>
          <w:szCs w:val="28"/>
          <w:lang w:val="vi-VN"/>
        </w:rPr>
        <w:t>Thủ tục, trình tự tổ chức việc miễn nhiệm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Người xin miễn nhiệm phải có đ</w:t>
      </w:r>
      <w:r w:rsidRPr="00BA212C">
        <w:rPr>
          <w:sz w:val="28"/>
          <w:szCs w:val="28"/>
        </w:rPr>
        <w:t>ơn</w:t>
      </w:r>
      <w:r w:rsidRPr="00BA212C">
        <w:rPr>
          <w:sz w:val="28"/>
          <w:szCs w:val="28"/>
          <w:lang w:val="vi-VN"/>
        </w:rPr>
        <w:t xml:space="preserve">, trong đơn nêu rõ lý do của việc xin miễn chức danh Trưởng ấp, khóm gửi Chủ tịch </w:t>
      </w:r>
      <w:r w:rsidRPr="00BA212C">
        <w:rPr>
          <w:sz w:val="28"/>
          <w:szCs w:val="28"/>
        </w:rPr>
        <w:t>Ủ</w:t>
      </w:r>
      <w:r w:rsidRPr="00BA212C">
        <w:rPr>
          <w:sz w:val="28"/>
          <w:szCs w:val="28"/>
          <w:lang w:val="vi-VN"/>
        </w:rPr>
        <w:t>y ban nhân dân cấp xã. Trường hợp Trưởng ấp, khóm được điều động làm công tác khác thì không cần có đ</w:t>
      </w:r>
      <w:r w:rsidRPr="00BA212C">
        <w:rPr>
          <w:sz w:val="28"/>
          <w:szCs w:val="28"/>
        </w:rPr>
        <w:t xml:space="preserve">ơn </w:t>
      </w:r>
      <w:r w:rsidRPr="00BA212C">
        <w:rPr>
          <w:sz w:val="28"/>
          <w:szCs w:val="28"/>
          <w:lang w:val="vi-VN"/>
        </w:rPr>
        <w:t>xin miễn nhiệm.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Trình tự hội nghị miễn nhiệm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Trưởng ban công tác Mặt trận ấp, khóm chủ trì hội nghị, nêu lý do, yêu cầu của hội nghị.</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Trưởng ấp, khóm trình bày lý do của việc xin miễn nhiệm.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Hội nghị thảo luận, đánh giá quá trình hoạt động của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Hội nghị tiến hành biểu quyết. Việc biểu quyết được thực hiện bằng hình thức giơ tay hoặc bỏ phiếu kín do hội nghị quyết định. Hội nghị cử Tổ kiểm phiếu từ 03 đến 05 người đ</w:t>
      </w:r>
      <w:r w:rsidRPr="00BA212C">
        <w:rPr>
          <w:sz w:val="28"/>
          <w:szCs w:val="28"/>
        </w:rPr>
        <w:t xml:space="preserve">ể </w:t>
      </w:r>
      <w:r w:rsidRPr="00BA212C">
        <w:rPr>
          <w:sz w:val="28"/>
          <w:szCs w:val="28"/>
          <w:lang w:val="vi-VN"/>
        </w:rPr>
        <w:t>làm nhiệm vụ.</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 </w:t>
      </w:r>
      <w:r w:rsidRPr="00BA212C">
        <w:rPr>
          <w:sz w:val="28"/>
          <w:szCs w:val="28"/>
          <w:lang w:val="vi-VN"/>
        </w:rPr>
        <w:t xml:space="preserve">Trường hợp có trên 50% so với tổng số cử tri hoặc cử tri đại diện hộ gia đình trong toàn ấp, khóm tán thành việc miễn nhiệm Trưởng ấp, khóm thì Trưởng ban công tác Mặt trận </w:t>
      </w:r>
      <w:r w:rsidRPr="00BA212C">
        <w:rPr>
          <w:sz w:val="28"/>
          <w:szCs w:val="28"/>
        </w:rPr>
        <w:t>ấ</w:t>
      </w:r>
      <w:r w:rsidRPr="00BA212C">
        <w:rPr>
          <w:sz w:val="28"/>
          <w:szCs w:val="28"/>
          <w:lang w:val="vi-VN"/>
        </w:rPr>
        <w:t xml:space="preserve">p, khóm báo cáo </w:t>
      </w:r>
      <w:r w:rsidRPr="00BA212C">
        <w:rPr>
          <w:sz w:val="28"/>
          <w:szCs w:val="28"/>
        </w:rPr>
        <w:t xml:space="preserve">Ủy </w:t>
      </w:r>
      <w:r w:rsidRPr="00BA212C">
        <w:rPr>
          <w:sz w:val="28"/>
          <w:szCs w:val="28"/>
          <w:lang w:val="vi-VN"/>
        </w:rPr>
        <w:t>ban nhân dân cấp xã xem xét, mi</w:t>
      </w:r>
      <w:r w:rsidRPr="00BA212C">
        <w:rPr>
          <w:sz w:val="28"/>
          <w:szCs w:val="28"/>
        </w:rPr>
        <w:t>ễ</w:t>
      </w:r>
      <w:r w:rsidRPr="00BA212C">
        <w:rPr>
          <w:sz w:val="28"/>
          <w:szCs w:val="28"/>
          <w:lang w:val="vi-VN"/>
        </w:rPr>
        <w:t>n nhiệm.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Trong thời hạn 05 n</w:t>
      </w:r>
      <w:r w:rsidRPr="00BA212C">
        <w:rPr>
          <w:sz w:val="28"/>
          <w:szCs w:val="28"/>
        </w:rPr>
        <w:t>g</w:t>
      </w:r>
      <w:r w:rsidRPr="00BA212C">
        <w:rPr>
          <w:sz w:val="28"/>
          <w:szCs w:val="28"/>
          <w:lang w:val="vi-VN"/>
        </w:rPr>
        <w:t xml:space="preserve">ày làm việc, kể từ ngày nhận được báo cáo của Trưởng ban công tác Mặt trận ấp, khóm, </w:t>
      </w:r>
      <w:r w:rsidRPr="00BA212C">
        <w:rPr>
          <w:sz w:val="28"/>
          <w:szCs w:val="28"/>
        </w:rPr>
        <w:t>Ủ</w:t>
      </w:r>
      <w:r w:rsidRPr="00BA212C">
        <w:rPr>
          <w:sz w:val="28"/>
          <w:szCs w:val="28"/>
          <w:lang w:val="vi-VN"/>
        </w:rPr>
        <w:t xml:space="preserve">y ban nhân dân cấp xã phải xem xét, ra </w:t>
      </w:r>
      <w:r w:rsidRPr="00BA212C">
        <w:rPr>
          <w:sz w:val="28"/>
          <w:szCs w:val="28"/>
        </w:rPr>
        <w:t>q</w:t>
      </w:r>
      <w:r w:rsidRPr="00BA212C">
        <w:rPr>
          <w:sz w:val="28"/>
          <w:szCs w:val="28"/>
          <w:lang w:val="vi-VN"/>
        </w:rPr>
        <w:t xml:space="preserve">uyết định công nhận kết quả miễn nhiệm chức danh Trưởng ấp, khóm; Chủ tịch </w:t>
      </w:r>
      <w:r w:rsidRPr="00BA212C">
        <w:rPr>
          <w:sz w:val="28"/>
          <w:szCs w:val="28"/>
        </w:rPr>
        <w:t>Ủ</w:t>
      </w:r>
      <w:r w:rsidRPr="00BA212C">
        <w:rPr>
          <w:sz w:val="28"/>
          <w:szCs w:val="28"/>
          <w:lang w:val="vi-VN"/>
        </w:rPr>
        <w:t xml:space="preserve">y ban nhân dân cấp xã quyết định cử Trưởng </w:t>
      </w:r>
      <w:r w:rsidRPr="00BA212C">
        <w:rPr>
          <w:sz w:val="28"/>
          <w:szCs w:val="28"/>
        </w:rPr>
        <w:t>ấ</w:t>
      </w:r>
      <w:r w:rsidRPr="00BA212C">
        <w:rPr>
          <w:sz w:val="28"/>
          <w:szCs w:val="28"/>
          <w:lang w:val="vi-VN"/>
        </w:rPr>
        <w:t>p, khóm lâm thời đ</w:t>
      </w:r>
      <w:r w:rsidRPr="00BA212C">
        <w:rPr>
          <w:sz w:val="28"/>
          <w:szCs w:val="28"/>
        </w:rPr>
        <w:t xml:space="preserve">ể </w:t>
      </w:r>
      <w:r w:rsidRPr="00BA212C">
        <w:rPr>
          <w:sz w:val="28"/>
          <w:szCs w:val="28"/>
          <w:lang w:val="vi-VN"/>
        </w:rPr>
        <w:t>điều hành hoạt động của ấp, khóm cho đến khi bầu được Tr</w:t>
      </w:r>
      <w:r w:rsidRPr="00BA212C">
        <w:rPr>
          <w:sz w:val="28"/>
          <w:szCs w:val="28"/>
        </w:rPr>
        <w:t>ưở</w:t>
      </w:r>
      <w:r w:rsidRPr="00BA212C">
        <w:rPr>
          <w:sz w:val="28"/>
          <w:szCs w:val="28"/>
          <w:lang w:val="vi-VN"/>
        </w:rPr>
        <w:t xml:space="preserve">ng ấp, khóm mới; trường hợp </w:t>
      </w:r>
      <w:r w:rsidRPr="00BA212C">
        <w:rPr>
          <w:sz w:val="28"/>
          <w:szCs w:val="28"/>
        </w:rPr>
        <w:t>Ủ</w:t>
      </w:r>
      <w:r w:rsidRPr="00BA212C">
        <w:rPr>
          <w:sz w:val="28"/>
          <w:szCs w:val="28"/>
          <w:lang w:val="vi-VN"/>
        </w:rPr>
        <w:t>y ban nhân dân cấp xã không ra quyết định công nhận kết quả miễn nhiệm thì phải trả lời b</w:t>
      </w:r>
      <w:r w:rsidRPr="00BA212C">
        <w:rPr>
          <w:sz w:val="28"/>
          <w:szCs w:val="28"/>
        </w:rPr>
        <w:t>ằ</w:t>
      </w:r>
      <w:r w:rsidRPr="00BA212C">
        <w:rPr>
          <w:sz w:val="28"/>
          <w:szCs w:val="28"/>
          <w:lang w:val="vi-VN"/>
        </w:rPr>
        <w:t>ng v</w:t>
      </w:r>
      <w:r w:rsidRPr="00BA212C">
        <w:rPr>
          <w:sz w:val="28"/>
          <w:szCs w:val="28"/>
        </w:rPr>
        <w:t>ă</w:t>
      </w:r>
      <w:r w:rsidRPr="00BA212C">
        <w:rPr>
          <w:sz w:val="28"/>
          <w:szCs w:val="28"/>
          <w:lang w:val="vi-VN"/>
        </w:rPr>
        <w:t>n bản và nêu rõ lý do.</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Việc bầu Trưởng ấp, khóm mới phải được tiến hành trong thời hạn 20 ngày, kể từ ngày </w:t>
      </w:r>
      <w:r w:rsidRPr="00BA212C">
        <w:rPr>
          <w:sz w:val="28"/>
          <w:szCs w:val="28"/>
        </w:rPr>
        <w:t>Ủ</w:t>
      </w:r>
      <w:r w:rsidRPr="00BA212C">
        <w:rPr>
          <w:sz w:val="28"/>
          <w:szCs w:val="28"/>
          <w:lang w:val="vi-VN"/>
        </w:rPr>
        <w:t xml:space="preserve">y ban nhân dân cấp xã ra quyết định công nhận kết quả miễn nhiệm Trưởng </w:t>
      </w:r>
      <w:r w:rsidRPr="00BA212C">
        <w:rPr>
          <w:sz w:val="28"/>
          <w:szCs w:val="28"/>
        </w:rPr>
        <w:t>ấ</w:t>
      </w:r>
      <w:r w:rsidRPr="00BA212C">
        <w:rPr>
          <w:sz w:val="28"/>
          <w:szCs w:val="28"/>
          <w:lang w:val="vi-VN"/>
        </w:rPr>
        <w:t>p, khóm. Quy trình bầu Trưởng ấp, khóm mới thực hiện theo quy định tại Điều 14 và Điều 15 của Quy chế này.</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18. Quy trình bãi n</w:t>
      </w:r>
      <w:r w:rsidRPr="00BA212C">
        <w:rPr>
          <w:b/>
          <w:bCs/>
          <w:sz w:val="28"/>
          <w:szCs w:val="28"/>
        </w:rPr>
        <w:t>hi</w:t>
      </w:r>
      <w:r w:rsidRPr="00BA212C">
        <w:rPr>
          <w:b/>
          <w:bCs/>
          <w:sz w:val="28"/>
          <w:szCs w:val="28"/>
          <w:lang w:val="vi-VN"/>
        </w:rPr>
        <w:t>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 xml:space="preserve">Trưởng ấp, khóm khi không được nhân dân tín nhiệm, không hoàn thành nhiệm vụ, vi phạm quyền làm chủ của nhân dân, tham nhũng, lãng phí, không phục tùng sự chỉ đạo điều hành của </w:t>
      </w:r>
      <w:r w:rsidRPr="00BA212C">
        <w:rPr>
          <w:sz w:val="28"/>
          <w:szCs w:val="28"/>
        </w:rPr>
        <w:t>Ủ</w:t>
      </w:r>
      <w:r w:rsidRPr="00BA212C">
        <w:rPr>
          <w:sz w:val="28"/>
          <w:szCs w:val="28"/>
          <w:lang w:val="vi-VN"/>
        </w:rPr>
        <w:t xml:space="preserve">y ban nhân dân cấp xã, vi phạm pháp </w:t>
      </w:r>
      <w:r w:rsidRPr="00BA212C">
        <w:rPr>
          <w:sz w:val="28"/>
          <w:szCs w:val="28"/>
        </w:rPr>
        <w:t>l</w:t>
      </w:r>
      <w:r w:rsidRPr="00BA212C">
        <w:rPr>
          <w:sz w:val="28"/>
          <w:szCs w:val="28"/>
          <w:lang w:val="vi-VN"/>
        </w:rPr>
        <w:t xml:space="preserve">uật và các quy định của cấp trên thì có thể bị cử </w:t>
      </w:r>
      <w:r w:rsidRPr="00BA212C">
        <w:rPr>
          <w:sz w:val="28"/>
          <w:szCs w:val="28"/>
        </w:rPr>
        <w:t>tr</w:t>
      </w:r>
      <w:r w:rsidRPr="00BA212C">
        <w:rPr>
          <w:sz w:val="28"/>
          <w:szCs w:val="28"/>
          <w:lang w:val="vi-VN"/>
        </w:rPr>
        <w:t>i bãi nhiệm theo đề nghị của Ch</w:t>
      </w:r>
      <w:r w:rsidRPr="00BA212C">
        <w:rPr>
          <w:sz w:val="28"/>
          <w:szCs w:val="28"/>
        </w:rPr>
        <w:t xml:space="preserve">ủ </w:t>
      </w:r>
      <w:r w:rsidRPr="00BA212C">
        <w:rPr>
          <w:sz w:val="28"/>
          <w:szCs w:val="28"/>
          <w:lang w:val="vi-VN"/>
        </w:rPr>
        <w:t xml:space="preserve">tịch </w:t>
      </w:r>
      <w:r w:rsidRPr="00BA212C">
        <w:rPr>
          <w:sz w:val="28"/>
          <w:szCs w:val="28"/>
        </w:rPr>
        <w:t>Ủ</w:t>
      </w:r>
      <w:r w:rsidRPr="00BA212C">
        <w:rPr>
          <w:sz w:val="28"/>
          <w:szCs w:val="28"/>
          <w:lang w:val="vi-VN"/>
        </w:rPr>
        <w:t xml:space="preserve">y ban nhân dân cấp xã hoặc của Chủ tịch </w:t>
      </w:r>
      <w:r w:rsidRPr="00BA212C">
        <w:rPr>
          <w:sz w:val="28"/>
          <w:szCs w:val="28"/>
        </w:rPr>
        <w:t xml:space="preserve">Ủy </w:t>
      </w:r>
      <w:r w:rsidRPr="00BA212C">
        <w:rPr>
          <w:sz w:val="28"/>
          <w:szCs w:val="28"/>
          <w:lang w:val="vi-VN"/>
        </w:rPr>
        <w:t xml:space="preserve">ban Mặt trận Tổ quốc Việt Nam cùng cấp hoặc có ít nhất một phần ba tổng số cử tri đại diện hộ gia đình trong </w:t>
      </w:r>
      <w:r w:rsidRPr="00BA212C">
        <w:rPr>
          <w:sz w:val="28"/>
          <w:szCs w:val="28"/>
        </w:rPr>
        <w:t>ấ</w:t>
      </w:r>
      <w:r w:rsidRPr="00BA212C">
        <w:rPr>
          <w:sz w:val="28"/>
          <w:szCs w:val="28"/>
          <w:lang w:val="vi-VN"/>
        </w:rPr>
        <w:t>p, khóm ki</w:t>
      </w:r>
      <w:r w:rsidRPr="00BA212C">
        <w:rPr>
          <w:sz w:val="28"/>
          <w:szCs w:val="28"/>
        </w:rPr>
        <w:t>ế</w:t>
      </w:r>
      <w:r w:rsidRPr="00BA212C">
        <w:rPr>
          <w:sz w:val="28"/>
          <w:szCs w:val="28"/>
          <w:lang w:val="vi-VN"/>
        </w:rPr>
        <w:t>n nghị.</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Trên cơ sở đề nghị của Chủ tịch </w:t>
      </w:r>
      <w:r w:rsidRPr="00BA212C">
        <w:rPr>
          <w:sz w:val="28"/>
          <w:szCs w:val="28"/>
        </w:rPr>
        <w:t>Ủ</w:t>
      </w:r>
      <w:r w:rsidRPr="00BA212C">
        <w:rPr>
          <w:sz w:val="28"/>
          <w:szCs w:val="28"/>
          <w:lang w:val="vi-VN"/>
        </w:rPr>
        <w:t xml:space="preserve">y ban nhân dân cấp xã hoặc của Chủ tịch </w:t>
      </w:r>
      <w:r w:rsidRPr="00BA212C">
        <w:rPr>
          <w:sz w:val="28"/>
          <w:szCs w:val="28"/>
        </w:rPr>
        <w:t>Ủ</w:t>
      </w:r>
      <w:r w:rsidRPr="00BA212C">
        <w:rPr>
          <w:sz w:val="28"/>
          <w:szCs w:val="28"/>
          <w:lang w:val="vi-VN"/>
        </w:rPr>
        <w:t xml:space="preserve">y ban Mặt trận Tổ quốc Việt Nam cùng cấp hoặc của ít nhất một phần ba tổng số cử tri đại diện hộ gia đình trong ấp, khóm kiến nghị thì </w:t>
      </w:r>
      <w:r w:rsidRPr="00BA212C">
        <w:rPr>
          <w:sz w:val="28"/>
          <w:szCs w:val="28"/>
        </w:rPr>
        <w:t>Ủ</w:t>
      </w:r>
      <w:r w:rsidRPr="00BA212C">
        <w:rPr>
          <w:sz w:val="28"/>
          <w:szCs w:val="28"/>
          <w:lang w:val="vi-VN"/>
        </w:rPr>
        <w:t xml:space="preserve">y ban nhân dân cấp xã ra quyết </w:t>
      </w:r>
      <w:r w:rsidRPr="00BA212C">
        <w:rPr>
          <w:sz w:val="28"/>
          <w:szCs w:val="28"/>
          <w:lang w:val="vi-VN"/>
        </w:rPr>
        <w:lastRenderedPageBreak/>
        <w:t>định tổ chức hội nghị cử tri hoặc cử tri đại diện hộ gia đình trong ấp, khóm để xem xét bãi nhiệm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Trưởng ban công tác Mặt trận ấp, khóm chủ trì hội nghị bãi nhiệm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Hội nghị bãi nhiệm Trưởng ấp, khóm được tiến hành khi có trên 50% số cử tri hoặc cử tri đại diện hộ gia đình trong ấp, khóm tham dự. Ngoài số cử </w:t>
      </w:r>
      <w:r w:rsidRPr="00BA212C">
        <w:rPr>
          <w:sz w:val="28"/>
          <w:szCs w:val="28"/>
        </w:rPr>
        <w:t>tr</w:t>
      </w:r>
      <w:r w:rsidRPr="00BA212C">
        <w:rPr>
          <w:sz w:val="28"/>
          <w:szCs w:val="28"/>
          <w:lang w:val="vi-VN"/>
        </w:rPr>
        <w:t xml:space="preserve">i thuộc thành phần dự hội nghị, Trưởng ban công tác Mặt trận ấp, khóm mời đại diện </w:t>
      </w:r>
      <w:r w:rsidRPr="00BA212C">
        <w:rPr>
          <w:sz w:val="28"/>
          <w:szCs w:val="28"/>
        </w:rPr>
        <w:t>Ủ</w:t>
      </w:r>
      <w:r w:rsidRPr="00BA212C">
        <w:rPr>
          <w:sz w:val="28"/>
          <w:szCs w:val="28"/>
          <w:lang w:val="vi-VN"/>
        </w:rPr>
        <w:t xml:space="preserve">y ban nhân dân và </w:t>
      </w:r>
      <w:r w:rsidRPr="00BA212C">
        <w:rPr>
          <w:sz w:val="28"/>
          <w:szCs w:val="28"/>
        </w:rPr>
        <w:t>Ủ</w:t>
      </w:r>
      <w:r w:rsidRPr="00BA212C">
        <w:rPr>
          <w:sz w:val="28"/>
          <w:szCs w:val="28"/>
          <w:lang w:val="vi-VN"/>
        </w:rPr>
        <w:t>y ban Mặt trận Tổ quốc Việt Nam cấp xã tham dự. Khách mời được phát biểu ý kiến, nhưng không được biểu quyết.</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Trình tự hội nghị bãi nhiệm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Trưởng ban công tác Mặt trận ấp, khóm tuyên bố lý do, nêu mục đích, yêu c</w:t>
      </w:r>
      <w:r w:rsidRPr="00BA212C">
        <w:rPr>
          <w:sz w:val="28"/>
          <w:szCs w:val="28"/>
        </w:rPr>
        <w:t>ầ</w:t>
      </w:r>
      <w:r w:rsidRPr="00BA212C">
        <w:rPr>
          <w:sz w:val="28"/>
          <w:szCs w:val="28"/>
          <w:lang w:val="vi-VN"/>
        </w:rPr>
        <w:t>u của hội nghị.</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Trưởng ấp, khóm trình bày bản tự kiểm điểm của m</w:t>
      </w:r>
      <w:r w:rsidRPr="00BA212C">
        <w:rPr>
          <w:sz w:val="28"/>
          <w:szCs w:val="28"/>
        </w:rPr>
        <w:t>ì</w:t>
      </w:r>
      <w:r w:rsidRPr="00BA212C">
        <w:rPr>
          <w:sz w:val="28"/>
          <w:szCs w:val="28"/>
          <w:lang w:val="vi-VN"/>
        </w:rPr>
        <w:t>nh, trong đó nêu rõ khuyết điểm, nguyên nhân khách quan và chủ quan, các biện pháp khắc phục. Trường h</w:t>
      </w:r>
      <w:r w:rsidRPr="00BA212C">
        <w:rPr>
          <w:sz w:val="28"/>
          <w:szCs w:val="28"/>
        </w:rPr>
        <w:t>ợ</w:t>
      </w:r>
      <w:r w:rsidRPr="00BA212C">
        <w:rPr>
          <w:sz w:val="28"/>
          <w:szCs w:val="28"/>
          <w:lang w:val="vi-VN"/>
        </w:rPr>
        <w:t>p Trưởng ấp, khóm không tham dự hội nghị hoặc có tham dự nhưng không trình bày b</w:t>
      </w:r>
      <w:r w:rsidRPr="00BA212C">
        <w:rPr>
          <w:sz w:val="28"/>
          <w:szCs w:val="28"/>
        </w:rPr>
        <w:t>ả</w:t>
      </w:r>
      <w:r w:rsidRPr="00BA212C">
        <w:rPr>
          <w:sz w:val="28"/>
          <w:szCs w:val="28"/>
          <w:lang w:val="vi-VN"/>
        </w:rPr>
        <w:t>n tự kiểm điểm thì người đưa ra đề xuất việc bãi nhiệm trình bày những khuyết điểm của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Hội nghị th</w:t>
      </w:r>
      <w:r w:rsidRPr="00BA212C">
        <w:rPr>
          <w:sz w:val="28"/>
          <w:szCs w:val="28"/>
        </w:rPr>
        <w:t>ả</w:t>
      </w:r>
      <w:r w:rsidRPr="00BA212C">
        <w:rPr>
          <w:sz w:val="28"/>
          <w:szCs w:val="28"/>
          <w:lang w:val="vi-VN"/>
        </w:rPr>
        <w:t>o luận, đóng góp ý kiến.</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Hội nghị biểu quyết việc bãi nhiệm Trưởng ấp, khóm. Việc biểu quyết được thực hiện bằng hình thức giơ tay hoặc bỏ phiếu kín do hội nghị quyết định. Hội nghị cử Tổ kiểm phiếu từ 03 đến 05 người để làm nhiệm vụ.</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Trường hợp có trên 50% so với tổng số cử tri hoặc cử tri đại diện hộ gia đình trong toàn ấp, khóm tán thành việc bãi nhiệm Trưởng ấp, khóm, th</w:t>
      </w:r>
      <w:r w:rsidRPr="00BA212C">
        <w:rPr>
          <w:sz w:val="28"/>
          <w:szCs w:val="28"/>
        </w:rPr>
        <w:t xml:space="preserve">ì </w:t>
      </w:r>
      <w:r w:rsidRPr="00BA212C">
        <w:rPr>
          <w:sz w:val="28"/>
          <w:szCs w:val="28"/>
          <w:lang w:val="vi-VN"/>
        </w:rPr>
        <w:t xml:space="preserve">Trưởng ban công tác Mặt trận ấp, khóm lập biên bản, báo cáo </w:t>
      </w:r>
      <w:r w:rsidRPr="00BA212C">
        <w:rPr>
          <w:sz w:val="28"/>
          <w:szCs w:val="28"/>
        </w:rPr>
        <w:t>Ủ</w:t>
      </w:r>
      <w:r w:rsidRPr="00BA212C">
        <w:rPr>
          <w:sz w:val="28"/>
          <w:szCs w:val="28"/>
          <w:lang w:val="vi-VN"/>
        </w:rPr>
        <w:t>y ban nhân dân cấp xã xem xét, bãi nhiệm.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đ) Trong thời hạn 05 ngày làm việc, kể từ ngày nhận được báo cáo kết qu</w:t>
      </w:r>
      <w:r w:rsidRPr="00BA212C">
        <w:rPr>
          <w:sz w:val="28"/>
          <w:szCs w:val="28"/>
        </w:rPr>
        <w:t xml:space="preserve">ả </w:t>
      </w:r>
      <w:r w:rsidRPr="00BA212C">
        <w:rPr>
          <w:sz w:val="28"/>
          <w:szCs w:val="28"/>
          <w:lang w:val="vi-VN"/>
        </w:rPr>
        <w:t xml:space="preserve">bãi nhiệm Trưởng ấp, khóm của Trưởng ban công tác Mặt trận ấp, khóm, </w:t>
      </w:r>
      <w:r w:rsidRPr="00BA212C">
        <w:rPr>
          <w:sz w:val="28"/>
          <w:szCs w:val="28"/>
        </w:rPr>
        <w:t>Ủy</w:t>
      </w:r>
      <w:r w:rsidRPr="00BA212C">
        <w:rPr>
          <w:sz w:val="28"/>
          <w:szCs w:val="28"/>
          <w:lang w:val="vi-VN"/>
        </w:rPr>
        <w:t xml:space="preserve"> ban nhân dân cấp xã phải xem xét ra quyết định công nhận kết quả bãi nhiệm Trưởng ấp, khóm; Chủ tịch </w:t>
      </w:r>
      <w:r w:rsidRPr="00BA212C">
        <w:rPr>
          <w:sz w:val="28"/>
          <w:szCs w:val="28"/>
        </w:rPr>
        <w:t>Ủ</w:t>
      </w:r>
      <w:r w:rsidRPr="00BA212C">
        <w:rPr>
          <w:sz w:val="28"/>
          <w:szCs w:val="28"/>
          <w:lang w:val="vi-VN"/>
        </w:rPr>
        <w:t>y ban nhân dân cấp xã ra quyết định cử Trưởng ấp, khóm lâm th</w:t>
      </w:r>
      <w:r w:rsidRPr="00BA212C">
        <w:rPr>
          <w:sz w:val="28"/>
          <w:szCs w:val="28"/>
        </w:rPr>
        <w:t>ờ</w:t>
      </w:r>
      <w:r w:rsidRPr="00BA212C">
        <w:rPr>
          <w:sz w:val="28"/>
          <w:szCs w:val="28"/>
          <w:lang w:val="vi-VN"/>
        </w:rPr>
        <w:t>i đ</w:t>
      </w:r>
      <w:r w:rsidRPr="00BA212C">
        <w:rPr>
          <w:sz w:val="28"/>
          <w:szCs w:val="28"/>
        </w:rPr>
        <w:t>ể</w:t>
      </w:r>
      <w:r w:rsidRPr="00BA212C">
        <w:rPr>
          <w:sz w:val="28"/>
          <w:szCs w:val="28"/>
          <w:lang w:val="vi-VN"/>
        </w:rPr>
        <w:t xml:space="preserve"> đi</w:t>
      </w:r>
      <w:r w:rsidRPr="00BA212C">
        <w:rPr>
          <w:sz w:val="28"/>
          <w:szCs w:val="28"/>
        </w:rPr>
        <w:t>ề</w:t>
      </w:r>
      <w:r w:rsidRPr="00BA212C">
        <w:rPr>
          <w:sz w:val="28"/>
          <w:szCs w:val="28"/>
          <w:lang w:val="vi-VN"/>
        </w:rPr>
        <w:t>u hành hoạt động của ấp, khóm cho đ</w:t>
      </w:r>
      <w:r w:rsidRPr="00BA212C">
        <w:rPr>
          <w:sz w:val="28"/>
          <w:szCs w:val="28"/>
        </w:rPr>
        <w:t>ế</w:t>
      </w:r>
      <w:r w:rsidRPr="00BA212C">
        <w:rPr>
          <w:sz w:val="28"/>
          <w:szCs w:val="28"/>
          <w:lang w:val="vi-VN"/>
        </w:rPr>
        <w:t xml:space="preserve">n khi bầu được Trưởng </w:t>
      </w:r>
      <w:r w:rsidRPr="00BA212C">
        <w:rPr>
          <w:sz w:val="28"/>
          <w:szCs w:val="28"/>
        </w:rPr>
        <w:t>ấ</w:t>
      </w:r>
      <w:r w:rsidRPr="00BA212C">
        <w:rPr>
          <w:sz w:val="28"/>
          <w:szCs w:val="28"/>
          <w:lang w:val="vi-VN"/>
        </w:rPr>
        <w:t xml:space="preserve">p, khóm mới; trường hợp </w:t>
      </w:r>
      <w:r w:rsidRPr="00BA212C">
        <w:rPr>
          <w:sz w:val="28"/>
          <w:szCs w:val="28"/>
        </w:rPr>
        <w:t>Ủ</w:t>
      </w:r>
      <w:r w:rsidRPr="00BA212C">
        <w:rPr>
          <w:sz w:val="28"/>
          <w:szCs w:val="28"/>
          <w:lang w:val="vi-VN"/>
        </w:rPr>
        <w:t>y ban nhân dân cấp xã không ra quyết định công nhận kết quả bãi nhiệm thì ph</w:t>
      </w:r>
      <w:r w:rsidRPr="00BA212C">
        <w:rPr>
          <w:sz w:val="28"/>
          <w:szCs w:val="28"/>
        </w:rPr>
        <w:t>ả</w:t>
      </w:r>
      <w:r w:rsidRPr="00BA212C">
        <w:rPr>
          <w:sz w:val="28"/>
          <w:szCs w:val="28"/>
          <w:lang w:val="vi-VN"/>
        </w:rPr>
        <w:t>i trả lời bằng văn bản và nêu rõ lý do.</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 xml:space="preserve">Việc bầu Trưởng ấp, khóm mới phải được </w:t>
      </w:r>
      <w:r w:rsidRPr="00BA212C">
        <w:rPr>
          <w:sz w:val="28"/>
          <w:szCs w:val="28"/>
        </w:rPr>
        <w:t xml:space="preserve">tiến hành </w:t>
      </w:r>
      <w:r w:rsidRPr="00BA212C">
        <w:rPr>
          <w:sz w:val="28"/>
          <w:szCs w:val="28"/>
          <w:lang w:val="vi-VN"/>
        </w:rPr>
        <w:t xml:space="preserve">trong thời hạn 20 ngày, kể từ ngày </w:t>
      </w:r>
      <w:r w:rsidRPr="00BA212C">
        <w:rPr>
          <w:sz w:val="28"/>
          <w:szCs w:val="28"/>
        </w:rPr>
        <w:t>Ủ</w:t>
      </w:r>
      <w:r w:rsidRPr="00BA212C">
        <w:rPr>
          <w:sz w:val="28"/>
          <w:szCs w:val="28"/>
          <w:lang w:val="vi-VN"/>
        </w:rPr>
        <w:t>y ban nhân dân cấp xã ra quyết định công nhận kết quả bãi nhiệm Trưởng ấp, khóm. Quy trình b</w:t>
      </w:r>
      <w:r w:rsidRPr="00BA212C">
        <w:rPr>
          <w:sz w:val="28"/>
          <w:szCs w:val="28"/>
        </w:rPr>
        <w:t>ầ</w:t>
      </w:r>
      <w:r w:rsidRPr="00BA212C">
        <w:rPr>
          <w:sz w:val="28"/>
          <w:szCs w:val="28"/>
          <w:lang w:val="vi-VN"/>
        </w:rPr>
        <w:t>u Trưởng ấp, khóm mới thực hiện theo quy định tại Điều 14 và Điều 15 của Quy chế này.</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19. Quy trình bầu, miễn nhiệm, bã</w:t>
      </w:r>
      <w:r w:rsidRPr="00BA212C">
        <w:rPr>
          <w:b/>
          <w:bCs/>
          <w:sz w:val="28"/>
          <w:szCs w:val="28"/>
        </w:rPr>
        <w:t xml:space="preserve">i </w:t>
      </w:r>
      <w:r w:rsidRPr="00BA212C">
        <w:rPr>
          <w:b/>
          <w:bCs/>
          <w:sz w:val="28"/>
          <w:szCs w:val="28"/>
          <w:lang w:val="vi-VN"/>
        </w:rPr>
        <w:t>nhiệm Phó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lastRenderedPageBreak/>
        <w:t xml:space="preserve">1. </w:t>
      </w:r>
      <w:r w:rsidRPr="00BA212C">
        <w:rPr>
          <w:sz w:val="28"/>
          <w:szCs w:val="28"/>
          <w:lang w:val="vi-VN"/>
        </w:rPr>
        <w:t>Trưởng ấp, khóm giới thiệu Phó Trưởng ấp, khóm giúp việc (sau khi có sự thống nhất với Ban công tác Mặt trận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Quy trình b</w:t>
      </w:r>
      <w:r w:rsidRPr="00BA212C">
        <w:rPr>
          <w:sz w:val="28"/>
          <w:szCs w:val="28"/>
        </w:rPr>
        <w:t>ầ</w:t>
      </w:r>
      <w:r w:rsidRPr="00BA212C">
        <w:rPr>
          <w:sz w:val="28"/>
          <w:szCs w:val="28"/>
          <w:lang w:val="vi-VN"/>
        </w:rPr>
        <w:t>u, miễn nhiệm, bãi nhiệm Phó Trưởng ấp, khóm thực hiện như đối với Trưởng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b/>
          <w:bCs/>
          <w:sz w:val="28"/>
          <w:szCs w:val="28"/>
          <w:lang w:val="vi-VN"/>
        </w:rPr>
        <w:t>Điều 20. Kinh phí tổ chức bầu, miễn nhiệm, bãi nhiệm Trưởng ấp, khóm và Ph</w:t>
      </w:r>
      <w:r w:rsidRPr="00BA212C">
        <w:rPr>
          <w:b/>
          <w:bCs/>
          <w:sz w:val="28"/>
          <w:szCs w:val="28"/>
        </w:rPr>
        <w:t>ó</w:t>
      </w:r>
      <w:r w:rsidRPr="00BA212C">
        <w:rPr>
          <w:b/>
          <w:bCs/>
          <w:sz w:val="28"/>
          <w:szCs w:val="28"/>
          <w:lang w:val="vi-VN"/>
        </w:rPr>
        <w:t xml:space="preserve"> Tr</w:t>
      </w:r>
      <w:r w:rsidRPr="00BA212C">
        <w:rPr>
          <w:b/>
          <w:bCs/>
          <w:sz w:val="28"/>
          <w:szCs w:val="28"/>
        </w:rPr>
        <w:t>ưở</w:t>
      </w:r>
      <w:r w:rsidRPr="00BA212C">
        <w:rPr>
          <w:b/>
          <w:bCs/>
          <w:sz w:val="28"/>
          <w:szCs w:val="28"/>
          <w:lang w:val="vi-VN"/>
        </w:rPr>
        <w:t>ng ấp, khóm</w:t>
      </w:r>
    </w:p>
    <w:p w:rsidR="00AA669D" w:rsidRPr="00BA212C" w:rsidRDefault="00AA669D" w:rsidP="00CC06D0">
      <w:pPr>
        <w:pStyle w:val="NormalWeb"/>
        <w:spacing w:before="120" w:beforeAutospacing="0" w:after="0" w:afterAutospacing="0"/>
        <w:ind w:firstLine="720"/>
        <w:jc w:val="both"/>
        <w:rPr>
          <w:sz w:val="28"/>
          <w:szCs w:val="28"/>
        </w:rPr>
      </w:pPr>
      <w:r w:rsidRPr="00BA212C">
        <w:rPr>
          <w:sz w:val="28"/>
          <w:szCs w:val="28"/>
          <w:lang w:val="vi-VN"/>
        </w:rPr>
        <w:t>Kinh phí tổ chức bầu, miễn nhiệm, bãi nhiệm Trưởng ấp, khóm và Phó Trưởng ấp, khóm do ngân sách cấp xã đảm bảo.</w:t>
      </w:r>
    </w:p>
    <w:p w:rsidR="00AA669D" w:rsidRPr="00BA212C" w:rsidRDefault="00AA669D" w:rsidP="00CC06D0">
      <w:pPr>
        <w:pStyle w:val="NormalWeb"/>
        <w:spacing w:before="120" w:beforeAutospacing="0" w:after="0" w:afterAutospacing="0"/>
        <w:jc w:val="center"/>
        <w:rPr>
          <w:sz w:val="28"/>
          <w:szCs w:val="28"/>
        </w:rPr>
      </w:pPr>
      <w:r w:rsidRPr="00BA212C">
        <w:rPr>
          <w:b/>
          <w:bCs/>
          <w:sz w:val="28"/>
          <w:szCs w:val="28"/>
          <w:lang w:val="vi-VN"/>
        </w:rPr>
        <w:t>Ch</w:t>
      </w:r>
      <w:r w:rsidRPr="00BA212C">
        <w:rPr>
          <w:b/>
          <w:bCs/>
          <w:sz w:val="28"/>
          <w:szCs w:val="28"/>
        </w:rPr>
        <w:t>ươ</w:t>
      </w:r>
      <w:r w:rsidRPr="00BA212C">
        <w:rPr>
          <w:b/>
          <w:bCs/>
          <w:sz w:val="28"/>
          <w:szCs w:val="28"/>
          <w:lang w:val="vi-VN"/>
        </w:rPr>
        <w:t xml:space="preserve">ng </w:t>
      </w:r>
      <w:r w:rsidR="00CC06D0">
        <w:rPr>
          <w:b/>
          <w:bCs/>
          <w:sz w:val="28"/>
          <w:szCs w:val="28"/>
        </w:rPr>
        <w:t>V</w:t>
      </w:r>
    </w:p>
    <w:p w:rsidR="001547FC" w:rsidRDefault="00AA669D" w:rsidP="00BA212C">
      <w:pPr>
        <w:pStyle w:val="NormalWeb"/>
        <w:spacing w:before="120" w:beforeAutospacing="0" w:after="0" w:afterAutospacing="0"/>
        <w:jc w:val="center"/>
        <w:rPr>
          <w:b/>
          <w:bCs/>
          <w:sz w:val="28"/>
          <w:szCs w:val="28"/>
        </w:rPr>
      </w:pPr>
      <w:r w:rsidRPr="00BA212C">
        <w:rPr>
          <w:b/>
          <w:bCs/>
          <w:sz w:val="28"/>
          <w:szCs w:val="28"/>
          <w:lang w:val="vi-VN"/>
        </w:rPr>
        <w:t xml:space="preserve">THÀNH LẬP ẤP MỚI, KHÓM MỚI </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(BAO GỒM CẢ VIỆC CHIA TÁCH, SÁP NHẬP ẤP, KHÓM)</w:t>
      </w:r>
    </w:p>
    <w:p w:rsidR="00AA669D" w:rsidRPr="00BA212C" w:rsidRDefault="00AA669D" w:rsidP="001547FC">
      <w:pPr>
        <w:pStyle w:val="NormalWeb"/>
        <w:spacing w:before="120" w:beforeAutospacing="0" w:after="0" w:afterAutospacing="0"/>
        <w:ind w:firstLine="720"/>
        <w:jc w:val="both"/>
        <w:rPr>
          <w:sz w:val="28"/>
          <w:szCs w:val="28"/>
        </w:rPr>
      </w:pPr>
      <w:r w:rsidRPr="00BA212C">
        <w:rPr>
          <w:b/>
          <w:bCs/>
          <w:sz w:val="28"/>
          <w:szCs w:val="28"/>
          <w:lang w:val="vi-VN"/>
        </w:rPr>
        <w:t>Điều 21. Đ</w:t>
      </w:r>
      <w:r w:rsidRPr="00BA212C">
        <w:rPr>
          <w:b/>
          <w:bCs/>
          <w:sz w:val="28"/>
          <w:szCs w:val="28"/>
        </w:rPr>
        <w:t>i</w:t>
      </w:r>
      <w:r w:rsidRPr="00BA212C">
        <w:rPr>
          <w:b/>
          <w:bCs/>
          <w:sz w:val="28"/>
          <w:szCs w:val="28"/>
          <w:lang w:val="vi-VN"/>
        </w:rPr>
        <w:t>ều kiện thành lập ấp m</w:t>
      </w:r>
      <w:r w:rsidRPr="00BA212C">
        <w:rPr>
          <w:b/>
          <w:bCs/>
          <w:sz w:val="28"/>
          <w:szCs w:val="28"/>
        </w:rPr>
        <w:t>ớ</w:t>
      </w:r>
      <w:r w:rsidRPr="00BA212C">
        <w:rPr>
          <w:b/>
          <w:bCs/>
          <w:sz w:val="28"/>
          <w:szCs w:val="28"/>
          <w:lang w:val="vi-VN"/>
        </w:rPr>
        <w:t>i, khóm m</w:t>
      </w:r>
      <w:r w:rsidRPr="00BA212C">
        <w:rPr>
          <w:b/>
          <w:bCs/>
          <w:sz w:val="28"/>
          <w:szCs w:val="28"/>
        </w:rPr>
        <w:t>ớ</w:t>
      </w:r>
      <w:r w:rsidRPr="00BA212C">
        <w:rPr>
          <w:b/>
          <w:bCs/>
          <w:sz w:val="28"/>
          <w:szCs w:val="28"/>
          <w:lang w:val="vi-VN"/>
        </w:rPr>
        <w:t>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Việc thành lập ấp mới, khóm mới phải bảo đảm có đủ các điều kiện sau:</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Quy mô số hộ gia đình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Đối với ấp: phải có từ 200 hộ gia đ</w:t>
      </w:r>
      <w:r w:rsidRPr="00BA212C">
        <w:rPr>
          <w:sz w:val="28"/>
          <w:szCs w:val="28"/>
        </w:rPr>
        <w:t>ì</w:t>
      </w:r>
      <w:r w:rsidRPr="00BA212C">
        <w:rPr>
          <w:sz w:val="28"/>
          <w:szCs w:val="28"/>
          <w:lang w:val="vi-VN"/>
        </w:rPr>
        <w:t>nh trở lên.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Đối với khóm: phải có từ 250 hộ gia đình trở lên.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Trường hợp thành lập phường, thị trấn từ xã thì chuyển các ấp hiện có của xã thành khóm thuộc phường, thị trấn.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Các điều kiện khác</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Ấp và khóm phải có cơ sở hạ tầng kinh tế - xã hội thiết y</w:t>
      </w:r>
      <w:r w:rsidRPr="00BA212C">
        <w:rPr>
          <w:sz w:val="28"/>
          <w:szCs w:val="28"/>
        </w:rPr>
        <w:t>ế</w:t>
      </w:r>
      <w:r w:rsidRPr="00BA212C">
        <w:rPr>
          <w:sz w:val="28"/>
          <w:szCs w:val="28"/>
          <w:lang w:val="vi-VN"/>
        </w:rPr>
        <w:t>u, phù h</w:t>
      </w:r>
      <w:r w:rsidRPr="00BA212C">
        <w:rPr>
          <w:sz w:val="28"/>
          <w:szCs w:val="28"/>
        </w:rPr>
        <w:t>ợ</w:t>
      </w:r>
      <w:r w:rsidRPr="00BA212C">
        <w:rPr>
          <w:sz w:val="28"/>
          <w:szCs w:val="28"/>
          <w:lang w:val="vi-VN"/>
        </w:rPr>
        <w:t>p với điều kiện thực tế của địa phương để phục vụ hoạt động cộng đồng và ổn định cuộc sống của người dân. Riêng đối với ấp phải bảo đảm diện tích đất ở và đất sản xuất bình quân của mỗi hộ gia đình ít nhất bằng mức bình quân chung của xã.</w:t>
      </w:r>
    </w:p>
    <w:p w:rsidR="00AA669D" w:rsidRPr="00BA212C" w:rsidRDefault="00AA669D" w:rsidP="001547FC">
      <w:pPr>
        <w:pStyle w:val="NormalWeb"/>
        <w:spacing w:before="120" w:beforeAutospacing="0" w:after="0" w:afterAutospacing="0"/>
        <w:ind w:firstLine="720"/>
        <w:jc w:val="both"/>
        <w:rPr>
          <w:sz w:val="28"/>
          <w:szCs w:val="28"/>
        </w:rPr>
      </w:pPr>
      <w:r w:rsidRPr="00BA212C">
        <w:rPr>
          <w:b/>
          <w:bCs/>
          <w:sz w:val="28"/>
          <w:szCs w:val="28"/>
          <w:lang w:val="vi-VN"/>
        </w:rPr>
        <w:t>Điều 22. Quy trình, trình tự thực hiện và hồ sơ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Quy trình, trình tự thực hiện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 xml:space="preserve">Căn cứ nguyên tắc hoạt động của ấp, khóm quy định tại Điều 2 và điều kiện thành lập ấp mới, khóm mới tại Điều 21 của Quy chế này, </w:t>
      </w:r>
      <w:r w:rsidRPr="00BA212C">
        <w:rPr>
          <w:sz w:val="28"/>
          <w:szCs w:val="28"/>
        </w:rPr>
        <w:t>Ủ</w:t>
      </w:r>
      <w:r w:rsidRPr="00BA212C">
        <w:rPr>
          <w:sz w:val="28"/>
          <w:szCs w:val="28"/>
          <w:lang w:val="vi-VN"/>
        </w:rPr>
        <w:t>y ban nhân dân t</w:t>
      </w:r>
      <w:r w:rsidRPr="00BA212C">
        <w:rPr>
          <w:sz w:val="28"/>
          <w:szCs w:val="28"/>
        </w:rPr>
        <w:t>ỉ</w:t>
      </w:r>
      <w:r w:rsidRPr="00BA212C">
        <w:rPr>
          <w:sz w:val="28"/>
          <w:szCs w:val="28"/>
          <w:lang w:val="vi-VN"/>
        </w:rPr>
        <w:t>nh quyết định chủ trương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 xml:space="preserve">Trên cơ sở chủ trương của </w:t>
      </w:r>
      <w:r w:rsidRPr="00BA212C">
        <w:rPr>
          <w:sz w:val="28"/>
          <w:szCs w:val="28"/>
        </w:rPr>
        <w:t>Ủ</w:t>
      </w:r>
      <w:r w:rsidRPr="00BA212C">
        <w:rPr>
          <w:sz w:val="28"/>
          <w:szCs w:val="28"/>
          <w:lang w:val="vi-VN"/>
        </w:rPr>
        <w:t xml:space="preserve">y ban nhân dân tỉnh, </w:t>
      </w:r>
      <w:r w:rsidRPr="00BA212C">
        <w:rPr>
          <w:sz w:val="28"/>
          <w:szCs w:val="28"/>
        </w:rPr>
        <w:t>Ủ</w:t>
      </w:r>
      <w:r w:rsidRPr="00BA212C">
        <w:rPr>
          <w:sz w:val="28"/>
          <w:szCs w:val="28"/>
          <w:lang w:val="vi-VN"/>
        </w:rPr>
        <w:t xml:space="preserve">y ban nhân dân cấp huyện giao </w:t>
      </w:r>
      <w:r w:rsidRPr="00BA212C">
        <w:rPr>
          <w:sz w:val="28"/>
          <w:szCs w:val="28"/>
        </w:rPr>
        <w:t>Ủ</w:t>
      </w:r>
      <w:r w:rsidRPr="00BA212C">
        <w:rPr>
          <w:sz w:val="28"/>
          <w:szCs w:val="28"/>
          <w:lang w:val="vi-VN"/>
        </w:rPr>
        <w:t>y ban nhân dân cấp xã xây dựng Đề án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 xml:space="preserve">Căn cứ nhiệm vụ được </w:t>
      </w:r>
      <w:r w:rsidRPr="00BA212C">
        <w:rPr>
          <w:sz w:val="28"/>
          <w:szCs w:val="28"/>
        </w:rPr>
        <w:t>Ủ</w:t>
      </w:r>
      <w:r w:rsidRPr="00BA212C">
        <w:rPr>
          <w:sz w:val="28"/>
          <w:szCs w:val="28"/>
          <w:lang w:val="vi-VN"/>
        </w:rPr>
        <w:t xml:space="preserve">y ban nhân dân cấp huyện giao, </w:t>
      </w:r>
      <w:r w:rsidRPr="00BA212C">
        <w:rPr>
          <w:sz w:val="28"/>
          <w:szCs w:val="28"/>
        </w:rPr>
        <w:t>Ủ</w:t>
      </w:r>
      <w:r w:rsidRPr="00BA212C">
        <w:rPr>
          <w:sz w:val="28"/>
          <w:szCs w:val="28"/>
          <w:lang w:val="vi-VN"/>
        </w:rPr>
        <w:t>y ban nhân dân cấp xã tổ chức lấy ý kiến của toàn thể cử tri hoặc cử tri đại diện hộ gia đình trong khu vực thành lập ấp mới, khóm mới về Đ</w:t>
      </w:r>
      <w:r w:rsidRPr="00BA212C">
        <w:rPr>
          <w:sz w:val="28"/>
          <w:szCs w:val="28"/>
        </w:rPr>
        <w:t>ề</w:t>
      </w:r>
      <w:r w:rsidRPr="00BA212C">
        <w:rPr>
          <w:sz w:val="28"/>
          <w:szCs w:val="28"/>
          <w:lang w:val="vi-VN"/>
        </w:rPr>
        <w:t xml:space="preserve"> án thành lập ấp mới, khóm mới; tổng hợp các ý kiến và lập thành biên bản lấy ý kiến về Đề án.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lastRenderedPageBreak/>
        <w:t xml:space="preserve">d) </w:t>
      </w:r>
      <w:r w:rsidRPr="00BA212C">
        <w:rPr>
          <w:sz w:val="28"/>
          <w:szCs w:val="28"/>
          <w:lang w:val="vi-VN"/>
        </w:rPr>
        <w:t xml:space="preserve">Căn cứ vào kết quả lấy ý kiến của Đề án (Đề án thành lập ấp mới, khóm phải được trên 50% số cử tri hoặc cử tri đại diện hộ gia đình trong khu vực thành lập ấp mới, khóm mới tán thành), </w:t>
      </w:r>
      <w:r w:rsidRPr="00BA212C">
        <w:rPr>
          <w:sz w:val="28"/>
          <w:szCs w:val="28"/>
        </w:rPr>
        <w:t>Ủ</w:t>
      </w:r>
      <w:r w:rsidRPr="00BA212C">
        <w:rPr>
          <w:sz w:val="28"/>
          <w:szCs w:val="28"/>
          <w:lang w:val="vi-VN"/>
        </w:rPr>
        <w:t>y ban nhân dân cấp xã hoàn chỉnh hồ sơ (kèm theo biên bản lấy ý kiến) tr</w:t>
      </w:r>
      <w:r w:rsidRPr="00BA212C">
        <w:rPr>
          <w:sz w:val="28"/>
          <w:szCs w:val="28"/>
        </w:rPr>
        <w:t>ì</w:t>
      </w:r>
      <w:r w:rsidRPr="00BA212C">
        <w:rPr>
          <w:sz w:val="28"/>
          <w:szCs w:val="28"/>
          <w:lang w:val="vi-VN"/>
        </w:rPr>
        <w:t>nh Hội đồng nhân dân cùng cấp để thông qua tại kỳ họp gần nhất.</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 xml:space="preserve">đ) Sau khi đã được Hội đồng nhân dân cấp xã thông qua, </w:t>
      </w:r>
      <w:r w:rsidRPr="00BA212C">
        <w:rPr>
          <w:sz w:val="28"/>
          <w:szCs w:val="28"/>
        </w:rPr>
        <w:t>Ủ</w:t>
      </w:r>
      <w:r w:rsidRPr="00BA212C">
        <w:rPr>
          <w:sz w:val="28"/>
          <w:szCs w:val="28"/>
          <w:lang w:val="vi-VN"/>
        </w:rPr>
        <w:t xml:space="preserve">y ban nhân dân cấp xã trình </w:t>
      </w:r>
      <w:r w:rsidRPr="00BA212C">
        <w:rPr>
          <w:sz w:val="28"/>
          <w:szCs w:val="28"/>
        </w:rPr>
        <w:t>Ủ</w:t>
      </w:r>
      <w:r w:rsidRPr="00BA212C">
        <w:rPr>
          <w:sz w:val="28"/>
          <w:szCs w:val="28"/>
          <w:lang w:val="vi-VN"/>
        </w:rPr>
        <w:t xml:space="preserve">y ban nhân dân cấp huyện, </w:t>
      </w:r>
      <w:r w:rsidRPr="00BA212C">
        <w:rPr>
          <w:sz w:val="28"/>
          <w:szCs w:val="28"/>
        </w:rPr>
        <w:t>Ủ</w:t>
      </w:r>
      <w:r w:rsidRPr="00BA212C">
        <w:rPr>
          <w:sz w:val="28"/>
          <w:szCs w:val="28"/>
          <w:lang w:val="vi-VN"/>
        </w:rPr>
        <w:t xml:space="preserve">y ban nhân dân cấp huyện xem xét có Tờ trình gửi Sở Nội vụ để thẩm định, trình </w:t>
      </w:r>
      <w:r w:rsidRPr="00BA212C">
        <w:rPr>
          <w:sz w:val="28"/>
          <w:szCs w:val="28"/>
        </w:rPr>
        <w:t>Ủ</w:t>
      </w:r>
      <w:r w:rsidRPr="00BA212C">
        <w:rPr>
          <w:sz w:val="28"/>
          <w:szCs w:val="28"/>
          <w:lang w:val="vi-VN"/>
        </w:rPr>
        <w:t>y ban nhân dân tỉnh.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e) </w:t>
      </w:r>
      <w:r w:rsidRPr="00BA212C">
        <w:rPr>
          <w:sz w:val="28"/>
          <w:szCs w:val="28"/>
          <w:lang w:val="vi-VN"/>
        </w:rPr>
        <w:t xml:space="preserve">Căn cứ vào hồ sơ trình của </w:t>
      </w:r>
      <w:r w:rsidRPr="00BA212C">
        <w:rPr>
          <w:sz w:val="28"/>
          <w:szCs w:val="28"/>
        </w:rPr>
        <w:t>Ủ</w:t>
      </w:r>
      <w:r w:rsidRPr="00BA212C">
        <w:rPr>
          <w:sz w:val="28"/>
          <w:szCs w:val="28"/>
          <w:lang w:val="vi-VN"/>
        </w:rPr>
        <w:t xml:space="preserve">y ban nhân dân cấp huyện và kết quả thẩm định của Sở Nội vụ, </w:t>
      </w:r>
      <w:r w:rsidRPr="00BA212C">
        <w:rPr>
          <w:sz w:val="28"/>
          <w:szCs w:val="28"/>
        </w:rPr>
        <w:t>Ủ</w:t>
      </w:r>
      <w:r w:rsidRPr="00BA212C">
        <w:rPr>
          <w:sz w:val="28"/>
          <w:szCs w:val="28"/>
          <w:lang w:val="vi-VN"/>
        </w:rPr>
        <w:t>y ban nhân dân tỉnh trình Hội đồng nhân dân cùng cấp xem xét ban hành Nghị quyết về việc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 xml:space="preserve">g) Sau khi có Nghị quyết của Hội đồng nhân dân tỉnh, Chủ tịch </w:t>
      </w:r>
      <w:r w:rsidRPr="00BA212C">
        <w:rPr>
          <w:sz w:val="28"/>
          <w:szCs w:val="28"/>
        </w:rPr>
        <w:t>Ủ</w:t>
      </w:r>
      <w:r w:rsidRPr="00BA212C">
        <w:rPr>
          <w:sz w:val="28"/>
          <w:szCs w:val="28"/>
          <w:lang w:val="vi-VN"/>
        </w:rPr>
        <w:t>y ban nhân dân tỉnh ban hành Quyết định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Thành phần hồ sơ gửi Sở Nội vụ thẩm định gồm:</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Đề án thành lập ấp mới, khóm mới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Biên bản lấy ý kiến cử tri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 xml:space="preserve">Tờ trình của </w:t>
      </w:r>
      <w:r w:rsidRPr="00BA212C">
        <w:rPr>
          <w:sz w:val="28"/>
          <w:szCs w:val="28"/>
        </w:rPr>
        <w:t>Ủ</w:t>
      </w:r>
      <w:r w:rsidRPr="00BA212C">
        <w:rPr>
          <w:sz w:val="28"/>
          <w:szCs w:val="28"/>
          <w:lang w:val="vi-VN"/>
        </w:rPr>
        <w:t>y ban nhân dân cấp xã trình Hội đồng nhân dân cùng cấp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Nghị quyết của Hội đồng nhân dân cấp xã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 xml:space="preserve">đ) Tờ trình của </w:t>
      </w:r>
      <w:r w:rsidRPr="00BA212C">
        <w:rPr>
          <w:sz w:val="28"/>
          <w:szCs w:val="28"/>
        </w:rPr>
        <w:t>Ủ</w:t>
      </w:r>
      <w:r w:rsidRPr="00BA212C">
        <w:rPr>
          <w:sz w:val="28"/>
          <w:szCs w:val="28"/>
          <w:lang w:val="vi-VN"/>
        </w:rPr>
        <w:t xml:space="preserve">y ban nhân dân cấp xã trình </w:t>
      </w:r>
      <w:r w:rsidRPr="00BA212C">
        <w:rPr>
          <w:sz w:val="28"/>
          <w:szCs w:val="28"/>
        </w:rPr>
        <w:t>Ủ</w:t>
      </w:r>
      <w:r w:rsidRPr="00BA212C">
        <w:rPr>
          <w:sz w:val="28"/>
          <w:szCs w:val="28"/>
          <w:lang w:val="vi-VN"/>
        </w:rPr>
        <w:t>y ban nhân dân cấp huyện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e) </w:t>
      </w:r>
      <w:r w:rsidRPr="00BA212C">
        <w:rPr>
          <w:sz w:val="28"/>
          <w:szCs w:val="28"/>
          <w:lang w:val="vi-VN"/>
        </w:rPr>
        <w:t xml:space="preserve">Tờ trình của </w:t>
      </w:r>
      <w:r w:rsidRPr="00BA212C">
        <w:rPr>
          <w:sz w:val="28"/>
          <w:szCs w:val="28"/>
        </w:rPr>
        <w:t>Ủ</w:t>
      </w:r>
      <w:r w:rsidRPr="00BA212C">
        <w:rPr>
          <w:sz w:val="28"/>
          <w:szCs w:val="28"/>
          <w:lang w:val="vi-VN"/>
        </w:rPr>
        <w:t xml:space="preserve">y ban nhân dân cấp huyện trình </w:t>
      </w:r>
      <w:r w:rsidRPr="00BA212C">
        <w:rPr>
          <w:sz w:val="28"/>
          <w:szCs w:val="28"/>
        </w:rPr>
        <w:t>Ủ</w:t>
      </w:r>
      <w:r w:rsidRPr="00BA212C">
        <w:rPr>
          <w:sz w:val="28"/>
          <w:szCs w:val="28"/>
          <w:lang w:val="vi-VN"/>
        </w:rPr>
        <w:t>y ban nhân dân cấp tỉnh (03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Số lượng hồ sơ gửi Sở Nội vụ để thẩm định: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Hồ sơ được lập thành 03 bộ, mỗi bộ có đ</w:t>
      </w:r>
      <w:r w:rsidRPr="00BA212C">
        <w:rPr>
          <w:sz w:val="28"/>
          <w:szCs w:val="28"/>
        </w:rPr>
        <w:t>ầ</w:t>
      </w:r>
      <w:r w:rsidRPr="00BA212C">
        <w:rPr>
          <w:sz w:val="28"/>
          <w:szCs w:val="28"/>
          <w:lang w:val="vi-VN"/>
        </w:rPr>
        <w:t>y đủ các thành phần hồ sơ theo quy định tại khoản 2 Điều này.</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4. </w:t>
      </w:r>
      <w:r w:rsidRPr="00BA212C">
        <w:rPr>
          <w:sz w:val="28"/>
          <w:szCs w:val="28"/>
          <w:lang w:val="vi-VN"/>
        </w:rPr>
        <w:t>Thời gian giải quyết</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 xml:space="preserve">Trong thời hạn 10 ngày làm việc kể từ ngày có Nghị quyết của Hội đồng nhân dân cấp xã, </w:t>
      </w:r>
      <w:r w:rsidRPr="00BA212C">
        <w:rPr>
          <w:sz w:val="28"/>
          <w:szCs w:val="28"/>
        </w:rPr>
        <w:t>Ủ</w:t>
      </w:r>
      <w:r w:rsidRPr="00BA212C">
        <w:rPr>
          <w:sz w:val="28"/>
          <w:szCs w:val="28"/>
          <w:lang w:val="vi-VN"/>
        </w:rPr>
        <w:t xml:space="preserve">y ban nhân dân cấp xã hoàn chỉnh hồ sơ trình </w:t>
      </w:r>
      <w:r w:rsidRPr="00BA212C">
        <w:rPr>
          <w:sz w:val="28"/>
          <w:szCs w:val="28"/>
        </w:rPr>
        <w:t>Ủ</w:t>
      </w:r>
      <w:r w:rsidRPr="00BA212C">
        <w:rPr>
          <w:sz w:val="28"/>
          <w:szCs w:val="28"/>
          <w:lang w:val="vi-VN"/>
        </w:rPr>
        <w:t>y ban nhân dân cấp huyện.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Trong thời hạn 15 ngày làm việc kể từ ngày nhận đủ hồ sơ h</w:t>
      </w:r>
      <w:r w:rsidRPr="00BA212C">
        <w:rPr>
          <w:sz w:val="28"/>
          <w:szCs w:val="28"/>
        </w:rPr>
        <w:t>ợ</w:t>
      </w:r>
      <w:r w:rsidRPr="00BA212C">
        <w:rPr>
          <w:sz w:val="28"/>
          <w:szCs w:val="28"/>
          <w:lang w:val="vi-VN"/>
        </w:rPr>
        <w:t xml:space="preserve">p lệ do </w:t>
      </w:r>
      <w:r w:rsidRPr="00BA212C">
        <w:rPr>
          <w:sz w:val="28"/>
          <w:szCs w:val="28"/>
        </w:rPr>
        <w:t>Ủ</w:t>
      </w:r>
      <w:r w:rsidRPr="00BA212C">
        <w:rPr>
          <w:sz w:val="28"/>
          <w:szCs w:val="28"/>
          <w:lang w:val="vi-VN"/>
        </w:rPr>
        <w:t xml:space="preserve">y ban nhân dân cấp xã chuyển đến, </w:t>
      </w:r>
      <w:r w:rsidRPr="00BA212C">
        <w:rPr>
          <w:sz w:val="28"/>
          <w:szCs w:val="28"/>
        </w:rPr>
        <w:t>Ủ</w:t>
      </w:r>
      <w:r w:rsidRPr="00BA212C">
        <w:rPr>
          <w:sz w:val="28"/>
          <w:szCs w:val="28"/>
          <w:lang w:val="vi-VN"/>
        </w:rPr>
        <w:t>y ban nhân dân cấp huyện có Tờ trình gửi Sở Nội vụ để thẩm định.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Trong thời hạn không quá 15 ngày làm việc kể từ ngày nhận được Tờ trình và hồ sơ h</w:t>
      </w:r>
      <w:r w:rsidRPr="00BA212C">
        <w:rPr>
          <w:sz w:val="28"/>
          <w:szCs w:val="28"/>
        </w:rPr>
        <w:t>ợ</w:t>
      </w:r>
      <w:r w:rsidRPr="00BA212C">
        <w:rPr>
          <w:sz w:val="28"/>
          <w:szCs w:val="28"/>
          <w:lang w:val="vi-VN"/>
        </w:rPr>
        <w:t xml:space="preserve">p lệ của </w:t>
      </w:r>
      <w:r w:rsidRPr="00BA212C">
        <w:rPr>
          <w:sz w:val="28"/>
          <w:szCs w:val="28"/>
        </w:rPr>
        <w:t>Ủ</w:t>
      </w:r>
      <w:r w:rsidRPr="00BA212C">
        <w:rPr>
          <w:sz w:val="28"/>
          <w:szCs w:val="28"/>
          <w:lang w:val="vi-VN"/>
        </w:rPr>
        <w:t xml:space="preserve">y ban nhân dân cấp huyện gửi, Sở Nội vụ xem xét thẩm định, trình </w:t>
      </w:r>
      <w:r w:rsidRPr="00BA212C">
        <w:rPr>
          <w:sz w:val="28"/>
          <w:szCs w:val="28"/>
        </w:rPr>
        <w:t>Ủ</w:t>
      </w:r>
      <w:r w:rsidRPr="00BA212C">
        <w:rPr>
          <w:sz w:val="28"/>
          <w:szCs w:val="28"/>
          <w:lang w:val="vi-VN"/>
        </w:rPr>
        <w:t>y ban nhân dân tỉnh.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lastRenderedPageBreak/>
        <w:t>d) Ủ</w:t>
      </w:r>
      <w:r w:rsidRPr="00BA212C">
        <w:rPr>
          <w:sz w:val="28"/>
          <w:szCs w:val="28"/>
          <w:lang w:val="vi-VN"/>
        </w:rPr>
        <w:t>y ban nhân dân tỉnh trình Hội đồng nhân dân tỉnh xem xét ban hành Nghị quyết về việc thành lập ấp mới, khóm mới tại kỳ họp Hội đồng nhân dân tỉnh g</w:t>
      </w:r>
      <w:r w:rsidRPr="00BA212C">
        <w:rPr>
          <w:sz w:val="28"/>
          <w:szCs w:val="28"/>
        </w:rPr>
        <w:t>ầ</w:t>
      </w:r>
      <w:r w:rsidRPr="00BA212C">
        <w:rPr>
          <w:sz w:val="28"/>
          <w:szCs w:val="28"/>
          <w:lang w:val="vi-VN"/>
        </w:rPr>
        <w:t>n nhất.</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e) </w:t>
      </w:r>
      <w:r w:rsidRPr="00BA212C">
        <w:rPr>
          <w:sz w:val="28"/>
          <w:szCs w:val="28"/>
          <w:lang w:val="vi-VN"/>
        </w:rPr>
        <w:t xml:space="preserve">Sau khi Nghị quyết của Hội đồng nhân dân tỉnh có hiệu lực thi hành, Chủ tịch </w:t>
      </w:r>
      <w:r w:rsidRPr="00BA212C">
        <w:rPr>
          <w:sz w:val="28"/>
          <w:szCs w:val="28"/>
        </w:rPr>
        <w:t>Ủ</w:t>
      </w:r>
      <w:r w:rsidRPr="00BA212C">
        <w:rPr>
          <w:sz w:val="28"/>
          <w:szCs w:val="28"/>
          <w:lang w:val="vi-VN"/>
        </w:rPr>
        <w:t>y ban nhân dân tỉnh ban hành Quyết định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5. </w:t>
      </w:r>
      <w:r w:rsidRPr="00BA212C">
        <w:rPr>
          <w:sz w:val="28"/>
          <w:szCs w:val="28"/>
          <w:lang w:val="vi-VN"/>
        </w:rPr>
        <w:t>Nội dung Đ</w:t>
      </w:r>
      <w:r w:rsidRPr="00BA212C">
        <w:rPr>
          <w:sz w:val="28"/>
          <w:szCs w:val="28"/>
        </w:rPr>
        <w:t xml:space="preserve">ề </w:t>
      </w:r>
      <w:r w:rsidRPr="00BA212C">
        <w:rPr>
          <w:sz w:val="28"/>
          <w:szCs w:val="28"/>
          <w:lang w:val="vi-VN"/>
        </w:rPr>
        <w:t>án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Sự cần thiết thành lập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Tên gọi của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Vị trí địa lý, ranh giới của ấp mới, khóm mới (có sơ đồ thể hiện vị trí địa lý).</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Dân số (số hộ gia đình, số nhân khẩu) của ấp mới, khóm mới.</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đ) Diện tích tự nhiên của ấp mới, khóm mới (đối với ấp phải chi tiết số liệu về diện tích đất ở, đất sản xuất), đơn vị tính là hecta.</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e) </w:t>
      </w:r>
      <w:r w:rsidRPr="00BA212C">
        <w:rPr>
          <w:sz w:val="28"/>
          <w:szCs w:val="28"/>
          <w:lang w:val="vi-VN"/>
        </w:rPr>
        <w:t>Các điều kiện khác quy định tại khoản 2, Điều 21 của Quy chế này.</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g) Đ</w:t>
      </w:r>
      <w:r w:rsidRPr="00BA212C">
        <w:rPr>
          <w:sz w:val="28"/>
          <w:szCs w:val="28"/>
        </w:rPr>
        <w:t xml:space="preserve">ề </w:t>
      </w:r>
      <w:r w:rsidRPr="00BA212C">
        <w:rPr>
          <w:sz w:val="28"/>
          <w:szCs w:val="28"/>
          <w:lang w:val="vi-VN"/>
        </w:rPr>
        <w:t>xuất, kiến nghị.</w:t>
      </w:r>
    </w:p>
    <w:p w:rsidR="00AA669D" w:rsidRPr="00BA212C" w:rsidRDefault="00AA669D" w:rsidP="001547FC">
      <w:pPr>
        <w:pStyle w:val="NormalWeb"/>
        <w:spacing w:before="120" w:beforeAutospacing="0" w:after="0" w:afterAutospacing="0"/>
        <w:ind w:firstLine="720"/>
        <w:jc w:val="both"/>
        <w:rPr>
          <w:sz w:val="28"/>
          <w:szCs w:val="28"/>
        </w:rPr>
      </w:pPr>
      <w:r w:rsidRPr="00BA212C">
        <w:rPr>
          <w:b/>
          <w:bCs/>
          <w:sz w:val="28"/>
          <w:szCs w:val="28"/>
          <w:lang w:val="vi-VN"/>
        </w:rPr>
        <w:t>Điều 23. Quy trình, trình tự thực hiện và hồ sơ ghép cụm dân cư vào ấp,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Quy trình, trình tự thực hiện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a) Ủ</w:t>
      </w:r>
      <w:r w:rsidRPr="00BA212C">
        <w:rPr>
          <w:sz w:val="28"/>
          <w:szCs w:val="28"/>
          <w:lang w:val="vi-VN"/>
        </w:rPr>
        <w:t>y ban nhân dân cấp huyện quyết đ</w:t>
      </w:r>
      <w:r w:rsidRPr="00BA212C">
        <w:rPr>
          <w:sz w:val="28"/>
          <w:szCs w:val="28"/>
        </w:rPr>
        <w:t>ị</w:t>
      </w:r>
      <w:r w:rsidRPr="00BA212C">
        <w:rPr>
          <w:sz w:val="28"/>
          <w:szCs w:val="28"/>
          <w:lang w:val="vi-VN"/>
        </w:rPr>
        <w:t xml:space="preserve">nh về chủ trương ghép cụm dân cư vào </w:t>
      </w:r>
      <w:r w:rsidRPr="00BA212C">
        <w:rPr>
          <w:sz w:val="28"/>
          <w:szCs w:val="28"/>
        </w:rPr>
        <w:t>ấ</w:t>
      </w:r>
      <w:r w:rsidRPr="00BA212C">
        <w:rPr>
          <w:sz w:val="28"/>
          <w:szCs w:val="28"/>
          <w:lang w:val="vi-VN"/>
        </w:rPr>
        <w:t>p, khóm hiện có (đối với trường hợp ghép cụm dân cư vào ấp, khóm hiện có theo quy định tại khoản 5, Điều 2 của Quy chế này).</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Trên c</w:t>
      </w:r>
      <w:r w:rsidRPr="00BA212C">
        <w:rPr>
          <w:sz w:val="28"/>
          <w:szCs w:val="28"/>
        </w:rPr>
        <w:t xml:space="preserve">ơ </w:t>
      </w:r>
      <w:r w:rsidRPr="00BA212C">
        <w:rPr>
          <w:sz w:val="28"/>
          <w:szCs w:val="28"/>
          <w:lang w:val="vi-VN"/>
        </w:rPr>
        <w:t xml:space="preserve">sở chủ trương của </w:t>
      </w:r>
      <w:r w:rsidRPr="00BA212C">
        <w:rPr>
          <w:sz w:val="28"/>
          <w:szCs w:val="28"/>
        </w:rPr>
        <w:t>Ủ</w:t>
      </w:r>
      <w:r w:rsidRPr="00BA212C">
        <w:rPr>
          <w:sz w:val="28"/>
          <w:szCs w:val="28"/>
          <w:lang w:val="vi-VN"/>
        </w:rPr>
        <w:t xml:space="preserve">y ban nhân dân cấp huyện, </w:t>
      </w:r>
      <w:r w:rsidRPr="00BA212C">
        <w:rPr>
          <w:sz w:val="28"/>
          <w:szCs w:val="28"/>
        </w:rPr>
        <w:t>Ủ</w:t>
      </w:r>
      <w:r w:rsidRPr="00BA212C">
        <w:rPr>
          <w:sz w:val="28"/>
          <w:szCs w:val="28"/>
          <w:lang w:val="vi-VN"/>
        </w:rPr>
        <w:t>y ban nhân dân cấp xã xây dựng Đ</w:t>
      </w:r>
      <w:r w:rsidRPr="00BA212C">
        <w:rPr>
          <w:sz w:val="28"/>
          <w:szCs w:val="28"/>
        </w:rPr>
        <w:t xml:space="preserve">ề </w:t>
      </w:r>
      <w:r w:rsidRPr="00BA212C">
        <w:rPr>
          <w:sz w:val="28"/>
          <w:szCs w:val="28"/>
          <w:lang w:val="vi-VN"/>
        </w:rPr>
        <w:t>án ghép cụm dân cư vào ấp,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c) Ủ</w:t>
      </w:r>
      <w:r w:rsidRPr="00BA212C">
        <w:rPr>
          <w:sz w:val="28"/>
          <w:szCs w:val="28"/>
          <w:lang w:val="vi-VN"/>
        </w:rPr>
        <w:t>y ban nhân dân cấp xã tổ chức lấy ý kiến của toàn thể cử tr</w:t>
      </w:r>
      <w:r w:rsidRPr="00BA212C">
        <w:rPr>
          <w:sz w:val="28"/>
          <w:szCs w:val="28"/>
        </w:rPr>
        <w:t xml:space="preserve">i </w:t>
      </w:r>
      <w:r w:rsidRPr="00BA212C">
        <w:rPr>
          <w:sz w:val="28"/>
          <w:szCs w:val="28"/>
          <w:lang w:val="vi-VN"/>
        </w:rPr>
        <w:t>hoặc cử tri đại diện hộ gia đình trong khu vực thực hiện ghép cụm dân cư (bao gồm cụm dân cư và ấp, khóm hiện có) về Đ</w:t>
      </w:r>
      <w:r w:rsidRPr="00BA212C">
        <w:rPr>
          <w:sz w:val="28"/>
          <w:szCs w:val="28"/>
        </w:rPr>
        <w:t xml:space="preserve">ề </w:t>
      </w:r>
      <w:r w:rsidRPr="00BA212C">
        <w:rPr>
          <w:sz w:val="28"/>
          <w:szCs w:val="28"/>
          <w:lang w:val="vi-VN"/>
        </w:rPr>
        <w:t>án ghép cụm dân cư ấp, khóm; tổng hợp các ý kiến và lập thành biên bản lấy ý kiến về Đề án.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 xml:space="preserve">Căn cứ vào kết quả lấy ý kiến của Đề án (Đề án ghép cụm dân cư vào </w:t>
      </w:r>
      <w:r w:rsidRPr="00BA212C">
        <w:rPr>
          <w:sz w:val="28"/>
          <w:szCs w:val="28"/>
        </w:rPr>
        <w:t>ấ</w:t>
      </w:r>
      <w:r w:rsidRPr="00BA212C">
        <w:rPr>
          <w:sz w:val="28"/>
          <w:szCs w:val="28"/>
          <w:lang w:val="vi-VN"/>
        </w:rPr>
        <w:t xml:space="preserve">p, khóm hiện có phải được trên 50% số cử tri hoặc cử tri đại </w:t>
      </w:r>
      <w:r w:rsidRPr="00BA212C">
        <w:rPr>
          <w:sz w:val="28"/>
          <w:szCs w:val="28"/>
        </w:rPr>
        <w:t>d</w:t>
      </w:r>
      <w:r w:rsidRPr="00BA212C">
        <w:rPr>
          <w:sz w:val="28"/>
          <w:szCs w:val="28"/>
          <w:lang w:val="vi-VN"/>
        </w:rPr>
        <w:t xml:space="preserve">iện hộ gia đình trong khu vực thực hiện ghép cụm dân cư tán thành), </w:t>
      </w:r>
      <w:r w:rsidRPr="00BA212C">
        <w:rPr>
          <w:sz w:val="28"/>
          <w:szCs w:val="28"/>
        </w:rPr>
        <w:t>Ủ</w:t>
      </w:r>
      <w:r w:rsidRPr="00BA212C">
        <w:rPr>
          <w:sz w:val="28"/>
          <w:szCs w:val="28"/>
          <w:lang w:val="vi-VN"/>
        </w:rPr>
        <w:t>y ban nhân dân cấp xã hoàn chỉnh h</w:t>
      </w:r>
      <w:r w:rsidRPr="00BA212C">
        <w:rPr>
          <w:sz w:val="28"/>
          <w:szCs w:val="28"/>
        </w:rPr>
        <w:t xml:space="preserve">ồ </w:t>
      </w:r>
      <w:r w:rsidRPr="00BA212C">
        <w:rPr>
          <w:sz w:val="28"/>
          <w:szCs w:val="28"/>
          <w:lang w:val="vi-VN"/>
        </w:rPr>
        <w:t>sơ (kèm theo biên bản lấy ý ki</w:t>
      </w:r>
      <w:r w:rsidRPr="00BA212C">
        <w:rPr>
          <w:sz w:val="28"/>
          <w:szCs w:val="28"/>
        </w:rPr>
        <w:t>ế</w:t>
      </w:r>
      <w:r w:rsidRPr="00BA212C">
        <w:rPr>
          <w:sz w:val="28"/>
          <w:szCs w:val="28"/>
          <w:lang w:val="vi-VN"/>
        </w:rPr>
        <w:t>n) trình Hội đ</w:t>
      </w:r>
      <w:r w:rsidRPr="00BA212C">
        <w:rPr>
          <w:sz w:val="28"/>
          <w:szCs w:val="28"/>
        </w:rPr>
        <w:t>ồ</w:t>
      </w:r>
      <w:r w:rsidRPr="00BA212C">
        <w:rPr>
          <w:sz w:val="28"/>
          <w:szCs w:val="28"/>
          <w:lang w:val="vi-VN"/>
        </w:rPr>
        <w:t>ng nhân dân c</w:t>
      </w:r>
      <w:r w:rsidRPr="00BA212C">
        <w:rPr>
          <w:sz w:val="28"/>
          <w:szCs w:val="28"/>
        </w:rPr>
        <w:t>ấ</w:t>
      </w:r>
      <w:r w:rsidRPr="00BA212C">
        <w:rPr>
          <w:sz w:val="28"/>
          <w:szCs w:val="28"/>
          <w:lang w:val="vi-VN"/>
        </w:rPr>
        <w:t>p xã thông qua tại kỳ họp g</w:t>
      </w:r>
      <w:r w:rsidRPr="00BA212C">
        <w:rPr>
          <w:sz w:val="28"/>
          <w:szCs w:val="28"/>
        </w:rPr>
        <w:t>ầ</w:t>
      </w:r>
      <w:r w:rsidRPr="00BA212C">
        <w:rPr>
          <w:sz w:val="28"/>
          <w:szCs w:val="28"/>
          <w:lang w:val="vi-VN"/>
        </w:rPr>
        <w:t>n nhất.</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Trường hợp Đề án chưa được trên 50% số cử tri hoặc cử tri đạ</w:t>
      </w:r>
      <w:r w:rsidRPr="00BA212C">
        <w:rPr>
          <w:sz w:val="28"/>
          <w:szCs w:val="28"/>
        </w:rPr>
        <w:t xml:space="preserve">i </w:t>
      </w:r>
      <w:r w:rsidRPr="00BA212C">
        <w:rPr>
          <w:sz w:val="28"/>
          <w:szCs w:val="28"/>
          <w:lang w:val="vi-VN"/>
        </w:rPr>
        <w:t xml:space="preserve">diện hộ gia đình trong khu vực thực hiện ghép cụm dân cư tán thành thì </w:t>
      </w:r>
      <w:r w:rsidRPr="00BA212C">
        <w:rPr>
          <w:sz w:val="28"/>
          <w:szCs w:val="28"/>
        </w:rPr>
        <w:t>Ủ</w:t>
      </w:r>
      <w:r w:rsidRPr="00BA212C">
        <w:rPr>
          <w:sz w:val="28"/>
          <w:szCs w:val="28"/>
          <w:lang w:val="vi-VN"/>
        </w:rPr>
        <w:t>y ban nhân dân cấp xã tổ chức lấy ý kiến lần thứ 2; n</w:t>
      </w:r>
      <w:r w:rsidRPr="00BA212C">
        <w:rPr>
          <w:sz w:val="28"/>
          <w:szCs w:val="28"/>
        </w:rPr>
        <w:t>ế</w:t>
      </w:r>
      <w:r w:rsidRPr="00BA212C">
        <w:rPr>
          <w:sz w:val="28"/>
          <w:szCs w:val="28"/>
          <w:lang w:val="vi-VN"/>
        </w:rPr>
        <w:t>u vẫn không được trên 50% số cử tri hoặc cử tri đại diện hộ g</w:t>
      </w:r>
      <w:r w:rsidRPr="00BA212C">
        <w:rPr>
          <w:sz w:val="28"/>
          <w:szCs w:val="28"/>
        </w:rPr>
        <w:t>i</w:t>
      </w:r>
      <w:r w:rsidRPr="00BA212C">
        <w:rPr>
          <w:sz w:val="28"/>
          <w:szCs w:val="28"/>
          <w:lang w:val="vi-VN"/>
        </w:rPr>
        <w:t xml:space="preserve">a đình tán thành thì trong thời hạn 05 ngày làm việc kể từ ngày có biên bản lấy ý </w:t>
      </w:r>
      <w:r w:rsidRPr="00BA212C">
        <w:rPr>
          <w:sz w:val="28"/>
          <w:szCs w:val="28"/>
          <w:lang w:val="vi-VN"/>
        </w:rPr>
        <w:lastRenderedPageBreak/>
        <w:t xml:space="preserve">kiến lần thứ 2, </w:t>
      </w:r>
      <w:r w:rsidRPr="00BA212C">
        <w:rPr>
          <w:sz w:val="28"/>
          <w:szCs w:val="28"/>
        </w:rPr>
        <w:t>Ủ</w:t>
      </w:r>
      <w:r w:rsidRPr="00BA212C">
        <w:rPr>
          <w:sz w:val="28"/>
          <w:szCs w:val="28"/>
          <w:lang w:val="vi-VN"/>
        </w:rPr>
        <w:t xml:space="preserve">y ban nhân dân cấp xã báo cáo </w:t>
      </w:r>
      <w:r w:rsidRPr="00BA212C">
        <w:rPr>
          <w:sz w:val="28"/>
          <w:szCs w:val="28"/>
        </w:rPr>
        <w:t>Ủ</w:t>
      </w:r>
      <w:r w:rsidRPr="00BA212C">
        <w:rPr>
          <w:sz w:val="28"/>
          <w:szCs w:val="28"/>
          <w:lang w:val="vi-VN"/>
        </w:rPr>
        <w:t>y ban nhân dân cấp huyện xem xét, quyết định.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e) </w:t>
      </w:r>
      <w:r w:rsidRPr="00BA212C">
        <w:rPr>
          <w:sz w:val="28"/>
          <w:szCs w:val="28"/>
          <w:lang w:val="vi-VN"/>
        </w:rPr>
        <w:t xml:space="preserve">Sau khi đã được Hội đồng nhân dân cấp xã thông qua, </w:t>
      </w:r>
      <w:r w:rsidRPr="00BA212C">
        <w:rPr>
          <w:sz w:val="28"/>
          <w:szCs w:val="28"/>
        </w:rPr>
        <w:t>Ủ</w:t>
      </w:r>
      <w:r w:rsidRPr="00BA212C">
        <w:rPr>
          <w:sz w:val="28"/>
          <w:szCs w:val="28"/>
          <w:lang w:val="vi-VN"/>
        </w:rPr>
        <w:t>y ban nhân dân c</w:t>
      </w:r>
      <w:r w:rsidRPr="00BA212C">
        <w:rPr>
          <w:sz w:val="28"/>
          <w:szCs w:val="28"/>
        </w:rPr>
        <w:t>ấ</w:t>
      </w:r>
      <w:r w:rsidRPr="00BA212C">
        <w:rPr>
          <w:sz w:val="28"/>
          <w:szCs w:val="28"/>
          <w:lang w:val="vi-VN"/>
        </w:rPr>
        <w:t>p xã hoàn chỉnh h</w:t>
      </w:r>
      <w:r w:rsidRPr="00BA212C">
        <w:rPr>
          <w:sz w:val="28"/>
          <w:szCs w:val="28"/>
        </w:rPr>
        <w:t>ồ</w:t>
      </w:r>
      <w:r w:rsidRPr="00BA212C">
        <w:rPr>
          <w:sz w:val="28"/>
          <w:szCs w:val="28"/>
          <w:lang w:val="vi-VN"/>
        </w:rPr>
        <w:t xml:space="preserve"> sơ trình </w:t>
      </w:r>
      <w:r w:rsidRPr="00BA212C">
        <w:rPr>
          <w:sz w:val="28"/>
          <w:szCs w:val="28"/>
        </w:rPr>
        <w:t>Ủ</w:t>
      </w:r>
      <w:r w:rsidRPr="00BA212C">
        <w:rPr>
          <w:sz w:val="28"/>
          <w:szCs w:val="28"/>
          <w:lang w:val="vi-VN"/>
        </w:rPr>
        <w:t xml:space="preserve">y ban nhân dân cấp huyện (thông qua Phòng Nội vụ), </w:t>
      </w:r>
      <w:r w:rsidRPr="00BA212C">
        <w:rPr>
          <w:sz w:val="28"/>
          <w:szCs w:val="28"/>
        </w:rPr>
        <w:t>Ủ</w:t>
      </w:r>
      <w:r w:rsidRPr="00BA212C">
        <w:rPr>
          <w:sz w:val="28"/>
          <w:szCs w:val="28"/>
          <w:lang w:val="vi-VN"/>
        </w:rPr>
        <w:t xml:space="preserve">y ban nhân dân cấp huyện có trách nhiệm xem xét, thông qua và giao Chủ tịch </w:t>
      </w:r>
      <w:r w:rsidRPr="00BA212C">
        <w:rPr>
          <w:sz w:val="28"/>
          <w:szCs w:val="28"/>
        </w:rPr>
        <w:t>Ủ</w:t>
      </w:r>
      <w:r w:rsidRPr="00BA212C">
        <w:rPr>
          <w:sz w:val="28"/>
          <w:szCs w:val="28"/>
          <w:lang w:val="vi-VN"/>
        </w:rPr>
        <w:t xml:space="preserve">y ban nhân dân cấp huyện ban hành Quyết định việc ghép cụm dân cư vào </w:t>
      </w:r>
      <w:r w:rsidRPr="00BA212C">
        <w:rPr>
          <w:sz w:val="28"/>
          <w:szCs w:val="28"/>
        </w:rPr>
        <w:t>ấ</w:t>
      </w:r>
      <w:r w:rsidRPr="00BA212C">
        <w:rPr>
          <w:sz w:val="28"/>
          <w:szCs w:val="28"/>
          <w:lang w:val="vi-VN"/>
        </w:rPr>
        <w:t>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 xml:space="preserve">Thành phần hồ sơ trình </w:t>
      </w:r>
      <w:r w:rsidRPr="00BA212C">
        <w:rPr>
          <w:sz w:val="28"/>
          <w:szCs w:val="28"/>
        </w:rPr>
        <w:t>Ủ</w:t>
      </w:r>
      <w:r w:rsidRPr="00BA212C">
        <w:rPr>
          <w:sz w:val="28"/>
          <w:szCs w:val="28"/>
          <w:lang w:val="vi-VN"/>
        </w:rPr>
        <w:t>y ban nhân dân cấp huyện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Đ</w:t>
      </w:r>
      <w:r w:rsidRPr="00BA212C">
        <w:rPr>
          <w:sz w:val="28"/>
          <w:szCs w:val="28"/>
        </w:rPr>
        <w:t xml:space="preserve">ề </w:t>
      </w:r>
      <w:r w:rsidRPr="00BA212C">
        <w:rPr>
          <w:sz w:val="28"/>
          <w:szCs w:val="28"/>
          <w:lang w:val="vi-VN"/>
        </w:rPr>
        <w:t>án ghép cụm dân cư vào ấp, khóm hiện có (02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Biên bản lấy ý kiến cử tri (02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 xml:space="preserve">Tờ trình của </w:t>
      </w:r>
      <w:r w:rsidRPr="00BA212C">
        <w:rPr>
          <w:sz w:val="28"/>
          <w:szCs w:val="28"/>
        </w:rPr>
        <w:t>Ủ</w:t>
      </w:r>
      <w:r w:rsidRPr="00BA212C">
        <w:rPr>
          <w:sz w:val="28"/>
          <w:szCs w:val="28"/>
          <w:lang w:val="vi-VN"/>
        </w:rPr>
        <w:t>y ban nhân dân cấp xã trình Hội đồng nhân dân cùng cấp (02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Nghị quyết của Hội đồng nhân dân cấp xã (02 bản chính).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 xml:space="preserve">đ) Tờ trình của </w:t>
      </w:r>
      <w:r w:rsidRPr="00BA212C">
        <w:rPr>
          <w:sz w:val="28"/>
          <w:szCs w:val="28"/>
        </w:rPr>
        <w:t>Ủ</w:t>
      </w:r>
      <w:r w:rsidRPr="00BA212C">
        <w:rPr>
          <w:sz w:val="28"/>
          <w:szCs w:val="28"/>
          <w:lang w:val="vi-VN"/>
        </w:rPr>
        <w:t xml:space="preserve">y ban nhân dân cấp xã trình </w:t>
      </w:r>
      <w:r w:rsidRPr="00BA212C">
        <w:rPr>
          <w:sz w:val="28"/>
          <w:szCs w:val="28"/>
        </w:rPr>
        <w:t>Ủ</w:t>
      </w:r>
      <w:r w:rsidRPr="00BA212C">
        <w:rPr>
          <w:sz w:val="28"/>
          <w:szCs w:val="28"/>
          <w:lang w:val="vi-VN"/>
        </w:rPr>
        <w:t>y ban nhân dân cấp huyện (02 bản ch</w:t>
      </w:r>
      <w:r w:rsidRPr="00BA212C">
        <w:rPr>
          <w:sz w:val="28"/>
          <w:szCs w:val="28"/>
        </w:rPr>
        <w:t>í</w:t>
      </w:r>
      <w:r w:rsidRPr="00BA212C">
        <w:rPr>
          <w:sz w:val="28"/>
          <w:szCs w:val="28"/>
          <w:lang w:val="vi-VN"/>
        </w:rPr>
        <w:t>nh).</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 xml:space="preserve">Số lượng hồ sơ trình </w:t>
      </w:r>
      <w:r w:rsidRPr="00BA212C">
        <w:rPr>
          <w:sz w:val="28"/>
          <w:szCs w:val="28"/>
        </w:rPr>
        <w:t>Ủ</w:t>
      </w:r>
      <w:r w:rsidRPr="00BA212C">
        <w:rPr>
          <w:sz w:val="28"/>
          <w:szCs w:val="28"/>
          <w:lang w:val="vi-VN"/>
        </w:rPr>
        <w:t>y ban nhân dân cấp huyện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Hồ sơ được lập thành 02 bộ, mỗi bộ có đầy đủ các thành ph</w:t>
      </w:r>
      <w:r w:rsidRPr="00BA212C">
        <w:rPr>
          <w:sz w:val="28"/>
          <w:szCs w:val="28"/>
        </w:rPr>
        <w:t>ầ</w:t>
      </w:r>
      <w:r w:rsidRPr="00BA212C">
        <w:rPr>
          <w:sz w:val="28"/>
          <w:szCs w:val="28"/>
          <w:lang w:val="vi-VN"/>
        </w:rPr>
        <w:t>n hồ sơ theo quy định tại khoản 2, Điều này.</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4. </w:t>
      </w:r>
      <w:r w:rsidRPr="00BA212C">
        <w:rPr>
          <w:sz w:val="28"/>
          <w:szCs w:val="28"/>
          <w:lang w:val="vi-VN"/>
        </w:rPr>
        <w:t>Thời gian giải quyết</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Trong thờ</w:t>
      </w:r>
      <w:r w:rsidRPr="00BA212C">
        <w:rPr>
          <w:sz w:val="28"/>
          <w:szCs w:val="28"/>
        </w:rPr>
        <w:t xml:space="preserve">i </w:t>
      </w:r>
      <w:r w:rsidRPr="00BA212C">
        <w:rPr>
          <w:sz w:val="28"/>
          <w:szCs w:val="28"/>
          <w:lang w:val="vi-VN"/>
        </w:rPr>
        <w:t>hạn 10 ngày làm việc kể từ ngày có Nghị quy</w:t>
      </w:r>
      <w:r w:rsidRPr="00BA212C">
        <w:rPr>
          <w:sz w:val="28"/>
          <w:szCs w:val="28"/>
        </w:rPr>
        <w:t>ế</w:t>
      </w:r>
      <w:r w:rsidRPr="00BA212C">
        <w:rPr>
          <w:sz w:val="28"/>
          <w:szCs w:val="28"/>
          <w:lang w:val="vi-VN"/>
        </w:rPr>
        <w:t xml:space="preserve">t của Hội đồng nhân dân cấp xã, </w:t>
      </w:r>
      <w:r w:rsidRPr="00BA212C">
        <w:rPr>
          <w:sz w:val="28"/>
          <w:szCs w:val="28"/>
        </w:rPr>
        <w:t>Ủ</w:t>
      </w:r>
      <w:r w:rsidRPr="00BA212C">
        <w:rPr>
          <w:sz w:val="28"/>
          <w:szCs w:val="28"/>
          <w:lang w:val="vi-VN"/>
        </w:rPr>
        <w:t xml:space="preserve">y ban nhân dân cấp xã hoàn chỉnh hồ sơ, trình </w:t>
      </w:r>
      <w:r w:rsidRPr="00BA212C">
        <w:rPr>
          <w:sz w:val="28"/>
          <w:szCs w:val="28"/>
        </w:rPr>
        <w:t>Ủ</w:t>
      </w:r>
      <w:r w:rsidRPr="00BA212C">
        <w:rPr>
          <w:sz w:val="28"/>
          <w:szCs w:val="28"/>
          <w:lang w:val="vi-VN"/>
        </w:rPr>
        <w:t>y ban nhân dân cấp huyện.</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 xml:space="preserve">Trong thời hạn 15 ngày làm việc kể từ ngày nhận đủ hồ sơ hợp lệ do </w:t>
      </w:r>
      <w:r w:rsidRPr="00BA212C">
        <w:rPr>
          <w:sz w:val="28"/>
          <w:szCs w:val="28"/>
        </w:rPr>
        <w:t>Ủ</w:t>
      </w:r>
      <w:r w:rsidRPr="00BA212C">
        <w:rPr>
          <w:sz w:val="28"/>
          <w:szCs w:val="28"/>
          <w:lang w:val="vi-VN"/>
        </w:rPr>
        <w:t xml:space="preserve">y ban nhân dân cấp xã chuyển đến, Chủ tịch </w:t>
      </w:r>
      <w:r w:rsidRPr="00BA212C">
        <w:rPr>
          <w:sz w:val="28"/>
          <w:szCs w:val="28"/>
        </w:rPr>
        <w:t>Ủ</w:t>
      </w:r>
      <w:r w:rsidRPr="00BA212C">
        <w:rPr>
          <w:sz w:val="28"/>
          <w:szCs w:val="28"/>
          <w:lang w:val="vi-VN"/>
        </w:rPr>
        <w:t xml:space="preserve">y ban nhân dân cấp huyện ban hành Quyết định việc ghép cụm dân cư vào </w:t>
      </w:r>
      <w:r w:rsidRPr="00BA212C">
        <w:rPr>
          <w:sz w:val="28"/>
          <w:szCs w:val="28"/>
        </w:rPr>
        <w:t>ấ</w:t>
      </w:r>
      <w:r w:rsidRPr="00BA212C">
        <w:rPr>
          <w:sz w:val="28"/>
          <w:szCs w:val="28"/>
          <w:lang w:val="vi-VN"/>
        </w:rPr>
        <w:t>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5. </w:t>
      </w:r>
      <w:r w:rsidRPr="00BA212C">
        <w:rPr>
          <w:sz w:val="28"/>
          <w:szCs w:val="28"/>
          <w:lang w:val="vi-VN"/>
        </w:rPr>
        <w:t>Nội dung Đ</w:t>
      </w:r>
      <w:r w:rsidRPr="00BA212C">
        <w:rPr>
          <w:sz w:val="28"/>
          <w:szCs w:val="28"/>
        </w:rPr>
        <w:t xml:space="preserve">ề </w:t>
      </w:r>
      <w:r w:rsidRPr="00BA212C">
        <w:rPr>
          <w:sz w:val="28"/>
          <w:szCs w:val="28"/>
          <w:lang w:val="vi-VN"/>
        </w:rPr>
        <w:t>án ghép cụm dân cư vào ấp,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a) </w:t>
      </w:r>
      <w:r w:rsidRPr="00BA212C">
        <w:rPr>
          <w:sz w:val="28"/>
          <w:szCs w:val="28"/>
          <w:lang w:val="vi-VN"/>
        </w:rPr>
        <w:t>Sự cần thiết ghép cụm dân cư vào ấp, khóm hiện có.</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b) </w:t>
      </w:r>
      <w:r w:rsidRPr="00BA212C">
        <w:rPr>
          <w:sz w:val="28"/>
          <w:szCs w:val="28"/>
          <w:lang w:val="vi-VN"/>
        </w:rPr>
        <w:t>Vị trí địa lý, ranh giới của ấp, khóm sau khi ghép (có sơ đồ thể h</w:t>
      </w:r>
      <w:r w:rsidRPr="00BA212C">
        <w:rPr>
          <w:sz w:val="28"/>
          <w:szCs w:val="28"/>
        </w:rPr>
        <w:t>i</w:t>
      </w:r>
      <w:r w:rsidRPr="00BA212C">
        <w:rPr>
          <w:sz w:val="28"/>
          <w:szCs w:val="28"/>
          <w:lang w:val="vi-VN"/>
        </w:rPr>
        <w:t>ện vị trí địa lý).</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c) </w:t>
      </w:r>
      <w:r w:rsidRPr="00BA212C">
        <w:rPr>
          <w:sz w:val="28"/>
          <w:szCs w:val="28"/>
          <w:lang w:val="vi-VN"/>
        </w:rPr>
        <w:t>Dân số (số hộ gia đình, số nhân khẩu) của ấp, khóm sau khi ghép.</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rPr>
        <w:t xml:space="preserve">d) </w:t>
      </w:r>
      <w:r w:rsidRPr="00BA212C">
        <w:rPr>
          <w:sz w:val="28"/>
          <w:szCs w:val="28"/>
          <w:lang w:val="vi-VN"/>
        </w:rPr>
        <w:t>Diện tích tự nhiên của ấp, khóm sau khi ghép (đối với ấp phả</w:t>
      </w:r>
      <w:r w:rsidRPr="00BA212C">
        <w:rPr>
          <w:sz w:val="28"/>
          <w:szCs w:val="28"/>
        </w:rPr>
        <w:t xml:space="preserve">i </w:t>
      </w:r>
      <w:r w:rsidRPr="00BA212C">
        <w:rPr>
          <w:sz w:val="28"/>
          <w:szCs w:val="28"/>
          <w:lang w:val="vi-VN"/>
        </w:rPr>
        <w:t xml:space="preserve">chi tiết số liệu về diện tích đất ở, đất sản xuất), đơn vị tính </w:t>
      </w:r>
      <w:r w:rsidRPr="00BA212C">
        <w:rPr>
          <w:sz w:val="28"/>
          <w:szCs w:val="28"/>
        </w:rPr>
        <w:t>l</w:t>
      </w:r>
      <w:r w:rsidRPr="00BA212C">
        <w:rPr>
          <w:sz w:val="28"/>
          <w:szCs w:val="28"/>
          <w:lang w:val="vi-VN"/>
        </w:rPr>
        <w:t>à hecta.</w:t>
      </w:r>
    </w:p>
    <w:p w:rsidR="00AA669D" w:rsidRPr="00BA212C" w:rsidRDefault="00AA669D" w:rsidP="001547FC">
      <w:pPr>
        <w:pStyle w:val="NormalWeb"/>
        <w:spacing w:before="120" w:beforeAutospacing="0" w:after="0" w:afterAutospacing="0"/>
        <w:ind w:firstLine="720"/>
        <w:jc w:val="both"/>
        <w:rPr>
          <w:sz w:val="28"/>
          <w:szCs w:val="28"/>
        </w:rPr>
      </w:pPr>
      <w:r w:rsidRPr="00BA212C">
        <w:rPr>
          <w:sz w:val="28"/>
          <w:szCs w:val="28"/>
          <w:lang w:val="vi-VN"/>
        </w:rPr>
        <w:t>đ) Đề xuất, kiến nghị.</w:t>
      </w:r>
    </w:p>
    <w:p w:rsidR="00AA669D" w:rsidRPr="00BA212C" w:rsidRDefault="00AA669D" w:rsidP="001547FC">
      <w:pPr>
        <w:pStyle w:val="NormalWeb"/>
        <w:spacing w:before="120" w:beforeAutospacing="0" w:after="0" w:afterAutospacing="0"/>
        <w:jc w:val="center"/>
        <w:rPr>
          <w:sz w:val="28"/>
          <w:szCs w:val="28"/>
        </w:rPr>
      </w:pPr>
      <w:r w:rsidRPr="00BA212C">
        <w:rPr>
          <w:b/>
          <w:bCs/>
          <w:sz w:val="28"/>
          <w:szCs w:val="28"/>
          <w:lang w:val="vi-VN"/>
        </w:rPr>
        <w:t xml:space="preserve">Chương </w:t>
      </w:r>
      <w:r w:rsidR="001547FC">
        <w:rPr>
          <w:b/>
          <w:bCs/>
          <w:sz w:val="28"/>
          <w:szCs w:val="28"/>
        </w:rPr>
        <w:t>VI</w:t>
      </w:r>
    </w:p>
    <w:p w:rsidR="00AA669D" w:rsidRPr="00BA212C" w:rsidRDefault="00AA669D" w:rsidP="00BA212C">
      <w:pPr>
        <w:pStyle w:val="NormalWeb"/>
        <w:spacing w:before="120" w:beforeAutospacing="0" w:after="0" w:afterAutospacing="0"/>
        <w:jc w:val="center"/>
        <w:rPr>
          <w:sz w:val="28"/>
          <w:szCs w:val="28"/>
        </w:rPr>
      </w:pPr>
      <w:r w:rsidRPr="00BA212C">
        <w:rPr>
          <w:b/>
          <w:bCs/>
          <w:sz w:val="28"/>
          <w:szCs w:val="28"/>
          <w:lang w:val="vi-VN"/>
        </w:rPr>
        <w:t>ĐIỀU KHOẢN THI HÀNH</w:t>
      </w:r>
    </w:p>
    <w:p w:rsidR="00AA669D" w:rsidRPr="00BA212C" w:rsidRDefault="00AA669D" w:rsidP="00FB134C">
      <w:pPr>
        <w:pStyle w:val="NormalWeb"/>
        <w:spacing w:before="120" w:beforeAutospacing="0" w:after="0" w:afterAutospacing="0"/>
        <w:ind w:firstLine="720"/>
        <w:jc w:val="both"/>
        <w:rPr>
          <w:sz w:val="28"/>
          <w:szCs w:val="28"/>
        </w:rPr>
      </w:pPr>
      <w:r w:rsidRPr="00BA212C">
        <w:rPr>
          <w:b/>
          <w:bCs/>
          <w:sz w:val="28"/>
          <w:szCs w:val="28"/>
          <w:lang w:val="vi-VN"/>
        </w:rPr>
        <w:lastRenderedPageBreak/>
        <w:t>Điều 24. Tổ chức thực hiện</w:t>
      </w:r>
    </w:p>
    <w:p w:rsidR="00AA669D" w:rsidRPr="00BA212C" w:rsidRDefault="00AA669D" w:rsidP="00FB134C">
      <w:pPr>
        <w:pStyle w:val="NormalWeb"/>
        <w:spacing w:before="120" w:beforeAutospacing="0" w:after="0" w:afterAutospacing="0"/>
        <w:ind w:firstLine="720"/>
        <w:jc w:val="both"/>
        <w:rPr>
          <w:sz w:val="28"/>
          <w:szCs w:val="28"/>
        </w:rPr>
      </w:pPr>
      <w:r w:rsidRPr="00BA212C">
        <w:rPr>
          <w:sz w:val="28"/>
          <w:szCs w:val="28"/>
        </w:rPr>
        <w:t xml:space="preserve">1. </w:t>
      </w:r>
      <w:r w:rsidRPr="00BA212C">
        <w:rPr>
          <w:sz w:val="28"/>
          <w:szCs w:val="28"/>
          <w:lang w:val="vi-VN"/>
        </w:rPr>
        <w:t xml:space="preserve">Thủ trưởng các sở, ban, ngành có liên quan, Chủ tịch </w:t>
      </w:r>
      <w:r w:rsidRPr="00BA212C">
        <w:rPr>
          <w:sz w:val="28"/>
          <w:szCs w:val="28"/>
        </w:rPr>
        <w:t>Ủ</w:t>
      </w:r>
      <w:r w:rsidRPr="00BA212C">
        <w:rPr>
          <w:sz w:val="28"/>
          <w:szCs w:val="28"/>
          <w:lang w:val="vi-VN"/>
        </w:rPr>
        <w:t xml:space="preserve">y ban nhân dân huyện, thành phố Cà Mau và Chủ tịch </w:t>
      </w:r>
      <w:r w:rsidRPr="00BA212C">
        <w:rPr>
          <w:sz w:val="28"/>
          <w:szCs w:val="28"/>
        </w:rPr>
        <w:t>Ủ</w:t>
      </w:r>
      <w:r w:rsidRPr="00BA212C">
        <w:rPr>
          <w:sz w:val="28"/>
          <w:szCs w:val="28"/>
          <w:lang w:val="vi-VN"/>
        </w:rPr>
        <w:t xml:space="preserve">y ban nhân dân xã, phường, thị trấn trên địa bàn tỉnh có </w:t>
      </w:r>
      <w:r w:rsidRPr="00BA212C">
        <w:rPr>
          <w:sz w:val="28"/>
          <w:szCs w:val="28"/>
        </w:rPr>
        <w:t>tr</w:t>
      </w:r>
      <w:r w:rsidRPr="00BA212C">
        <w:rPr>
          <w:sz w:val="28"/>
          <w:szCs w:val="28"/>
          <w:lang w:val="vi-VN"/>
        </w:rPr>
        <w:t>ách nhiệm tổ chức thực hiện Quy chế này.</w:t>
      </w:r>
    </w:p>
    <w:p w:rsidR="00AA669D" w:rsidRPr="00BA212C" w:rsidRDefault="00AA669D" w:rsidP="00FB134C">
      <w:pPr>
        <w:pStyle w:val="NormalWeb"/>
        <w:spacing w:before="120" w:beforeAutospacing="0" w:after="0" w:afterAutospacing="0"/>
        <w:ind w:firstLine="720"/>
        <w:jc w:val="both"/>
        <w:rPr>
          <w:sz w:val="28"/>
          <w:szCs w:val="28"/>
        </w:rPr>
      </w:pPr>
      <w:r w:rsidRPr="00BA212C">
        <w:rPr>
          <w:sz w:val="28"/>
          <w:szCs w:val="28"/>
        </w:rPr>
        <w:t xml:space="preserve">2. </w:t>
      </w:r>
      <w:r w:rsidRPr="00BA212C">
        <w:rPr>
          <w:sz w:val="28"/>
          <w:szCs w:val="28"/>
          <w:lang w:val="vi-VN"/>
        </w:rPr>
        <w:t xml:space="preserve">Giao Giám đốc Sở Nội vụ chủ </w:t>
      </w:r>
      <w:r w:rsidRPr="00BA212C">
        <w:rPr>
          <w:sz w:val="28"/>
          <w:szCs w:val="28"/>
        </w:rPr>
        <w:t>tr</w:t>
      </w:r>
      <w:r w:rsidRPr="00BA212C">
        <w:rPr>
          <w:sz w:val="28"/>
          <w:szCs w:val="28"/>
          <w:lang w:val="vi-VN"/>
        </w:rPr>
        <w:t>ì, ph</w:t>
      </w:r>
      <w:r w:rsidRPr="00BA212C">
        <w:rPr>
          <w:sz w:val="28"/>
          <w:szCs w:val="28"/>
        </w:rPr>
        <w:t>ố</w:t>
      </w:r>
      <w:r w:rsidRPr="00BA212C">
        <w:rPr>
          <w:sz w:val="28"/>
          <w:szCs w:val="28"/>
          <w:lang w:val="vi-VN"/>
        </w:rPr>
        <w:t xml:space="preserve">i hợp với </w:t>
      </w:r>
      <w:r w:rsidRPr="00BA212C">
        <w:rPr>
          <w:sz w:val="28"/>
          <w:szCs w:val="28"/>
        </w:rPr>
        <w:t>Ủ</w:t>
      </w:r>
      <w:r w:rsidRPr="00BA212C">
        <w:rPr>
          <w:sz w:val="28"/>
          <w:szCs w:val="28"/>
          <w:lang w:val="vi-VN"/>
        </w:rPr>
        <w:t xml:space="preserve">y ban Mặt trận Tổ quốc Việt Nam tỉnh và Thủ trưởng các đơn vị có liên quan hướng dẫn, kiểm tra, đôn đốc việc thực hiện Quy chế này. Định kỳ tháng 12 hàng năm báo cáo kết quả thực hiện đến Bộ Nội vụ và </w:t>
      </w:r>
      <w:r w:rsidRPr="00BA212C">
        <w:rPr>
          <w:sz w:val="28"/>
          <w:szCs w:val="28"/>
        </w:rPr>
        <w:t>Ủ</w:t>
      </w:r>
      <w:r w:rsidRPr="00BA212C">
        <w:rPr>
          <w:sz w:val="28"/>
          <w:szCs w:val="28"/>
          <w:lang w:val="vi-VN"/>
        </w:rPr>
        <w:t>y ban nhân dân t</w:t>
      </w:r>
      <w:r w:rsidRPr="00BA212C">
        <w:rPr>
          <w:sz w:val="28"/>
          <w:szCs w:val="28"/>
        </w:rPr>
        <w:t>ỉ</w:t>
      </w:r>
      <w:r w:rsidRPr="00BA212C">
        <w:rPr>
          <w:sz w:val="28"/>
          <w:szCs w:val="28"/>
          <w:lang w:val="vi-VN"/>
        </w:rPr>
        <w:t>nh.</w:t>
      </w:r>
    </w:p>
    <w:p w:rsidR="00AA669D" w:rsidRDefault="00AA669D" w:rsidP="00FB134C">
      <w:pPr>
        <w:pStyle w:val="NormalWeb"/>
        <w:spacing w:before="120" w:beforeAutospacing="0" w:after="0" w:afterAutospacing="0"/>
        <w:ind w:firstLine="720"/>
        <w:jc w:val="both"/>
        <w:rPr>
          <w:sz w:val="28"/>
          <w:szCs w:val="28"/>
        </w:rPr>
      </w:pPr>
      <w:r w:rsidRPr="00BA212C">
        <w:rPr>
          <w:sz w:val="28"/>
          <w:szCs w:val="28"/>
        </w:rPr>
        <w:t xml:space="preserve">3. </w:t>
      </w:r>
      <w:r w:rsidRPr="00BA212C">
        <w:rPr>
          <w:sz w:val="28"/>
          <w:szCs w:val="28"/>
          <w:lang w:val="vi-VN"/>
        </w:rPr>
        <w:t xml:space="preserve">Trong quá trình tổ chức thực hiện, nếu có khó khăn, vướng mắc, yêu cầu các sở, ngành, Chủ tịch </w:t>
      </w:r>
      <w:r w:rsidRPr="00BA212C">
        <w:rPr>
          <w:sz w:val="28"/>
          <w:szCs w:val="28"/>
        </w:rPr>
        <w:t>Ủ</w:t>
      </w:r>
      <w:r w:rsidRPr="00BA212C">
        <w:rPr>
          <w:sz w:val="28"/>
          <w:szCs w:val="28"/>
          <w:lang w:val="vi-VN"/>
        </w:rPr>
        <w:t xml:space="preserve">y ban nhân dân huyện, thành phố Cà Mau và Chủ tịch </w:t>
      </w:r>
      <w:r w:rsidRPr="00BA212C">
        <w:rPr>
          <w:sz w:val="28"/>
          <w:szCs w:val="28"/>
        </w:rPr>
        <w:t>Ủ</w:t>
      </w:r>
      <w:r w:rsidRPr="00BA212C">
        <w:rPr>
          <w:sz w:val="28"/>
          <w:szCs w:val="28"/>
          <w:lang w:val="vi-VN"/>
        </w:rPr>
        <w:t xml:space="preserve">y ban nhân dân xã, phường, thị trấn phản ánh đến </w:t>
      </w:r>
      <w:r w:rsidRPr="00BA212C">
        <w:rPr>
          <w:sz w:val="28"/>
          <w:szCs w:val="28"/>
        </w:rPr>
        <w:t>Ủ</w:t>
      </w:r>
      <w:r w:rsidRPr="00BA212C">
        <w:rPr>
          <w:sz w:val="28"/>
          <w:szCs w:val="28"/>
          <w:lang w:val="vi-VN"/>
        </w:rPr>
        <w:t>y ban nhân dân tỉnh (qua Sở Nội vụ) để được xem xét, hướng dẫn thêm hoặc tổng h</w:t>
      </w:r>
      <w:r w:rsidRPr="00BA212C">
        <w:rPr>
          <w:sz w:val="28"/>
          <w:szCs w:val="28"/>
        </w:rPr>
        <w:t>ợ</w:t>
      </w:r>
      <w:r w:rsidRPr="00BA212C">
        <w:rPr>
          <w:sz w:val="28"/>
          <w:szCs w:val="28"/>
          <w:lang w:val="vi-VN"/>
        </w:rPr>
        <w:t xml:space="preserve">p, đề xuất </w:t>
      </w:r>
      <w:r w:rsidRPr="00BA212C">
        <w:rPr>
          <w:sz w:val="28"/>
          <w:szCs w:val="28"/>
        </w:rPr>
        <w:t>Ủ</w:t>
      </w:r>
      <w:r w:rsidRPr="00BA212C">
        <w:rPr>
          <w:sz w:val="28"/>
          <w:szCs w:val="28"/>
          <w:lang w:val="vi-VN"/>
        </w:rPr>
        <w:t>y ban nhân dân tỉnh sửa đổi, bổ sung cho phù hợp với tình hình thực t</w:t>
      </w:r>
      <w:r w:rsidRPr="00BA212C">
        <w:rPr>
          <w:sz w:val="28"/>
          <w:szCs w:val="28"/>
        </w:rPr>
        <w:t>ế</w:t>
      </w:r>
      <w:r w:rsidRPr="00BA212C">
        <w:rPr>
          <w:sz w:val="28"/>
          <w:szCs w:val="28"/>
          <w:lang w:val="vi-VN"/>
        </w:rPr>
        <w:t>./.</w:t>
      </w:r>
    </w:p>
    <w:p w:rsidR="00541EF6" w:rsidRPr="00541EF6" w:rsidRDefault="00541EF6" w:rsidP="00FB134C">
      <w:pPr>
        <w:pStyle w:val="NormalWeb"/>
        <w:spacing w:before="120" w:beforeAutospacing="0" w:after="0" w:afterAutospacing="0"/>
        <w:ind w:firstLine="720"/>
        <w:jc w:val="both"/>
        <w:rPr>
          <w:sz w:val="28"/>
          <w:szCs w:val="28"/>
        </w:rPr>
      </w:pPr>
    </w:p>
    <w:tbl>
      <w:tblPr>
        <w:tblW w:w="8996" w:type="dxa"/>
        <w:tblCellMar>
          <w:left w:w="0" w:type="dxa"/>
          <w:right w:w="0" w:type="dxa"/>
        </w:tblCellMar>
        <w:tblLook w:val="04A0"/>
      </w:tblPr>
      <w:tblGrid>
        <w:gridCol w:w="4498"/>
        <w:gridCol w:w="4498"/>
      </w:tblGrid>
      <w:tr w:rsidR="00FB134C" w:rsidRPr="00FB134C" w:rsidTr="00AB569A">
        <w:trPr>
          <w:trHeight w:val="1613"/>
        </w:trPr>
        <w:tc>
          <w:tcPr>
            <w:tcW w:w="4498" w:type="dxa"/>
            <w:tcMar>
              <w:top w:w="0" w:type="dxa"/>
              <w:left w:w="108" w:type="dxa"/>
              <w:bottom w:w="0" w:type="dxa"/>
              <w:right w:w="108" w:type="dxa"/>
            </w:tcMar>
            <w:hideMark/>
          </w:tcPr>
          <w:p w:rsidR="00FB134C" w:rsidRPr="00FB134C" w:rsidRDefault="00FB134C" w:rsidP="00AB569A">
            <w:pPr>
              <w:pStyle w:val="NormalWeb"/>
              <w:spacing w:before="120" w:beforeAutospacing="0" w:after="0" w:afterAutospacing="0"/>
              <w:rPr>
                <w:sz w:val="22"/>
                <w:szCs w:val="22"/>
              </w:rPr>
            </w:pPr>
          </w:p>
        </w:tc>
        <w:tc>
          <w:tcPr>
            <w:tcW w:w="4498" w:type="dxa"/>
            <w:tcMar>
              <w:top w:w="0" w:type="dxa"/>
              <w:left w:w="108" w:type="dxa"/>
              <w:bottom w:w="0" w:type="dxa"/>
              <w:right w:w="108" w:type="dxa"/>
            </w:tcMar>
            <w:hideMark/>
          </w:tcPr>
          <w:p w:rsidR="00FB134C" w:rsidRPr="00541EF6" w:rsidRDefault="00FB134C" w:rsidP="00AB569A">
            <w:pPr>
              <w:pStyle w:val="NormalWeb"/>
              <w:spacing w:before="120" w:beforeAutospacing="0" w:after="0" w:afterAutospacing="0"/>
              <w:jc w:val="center"/>
              <w:rPr>
                <w:b/>
                <w:sz w:val="28"/>
                <w:szCs w:val="28"/>
              </w:rPr>
            </w:pPr>
            <w:r w:rsidRPr="00541EF6">
              <w:rPr>
                <w:b/>
                <w:bCs/>
                <w:sz w:val="28"/>
                <w:szCs w:val="28"/>
                <w:lang w:val="vi-VN"/>
              </w:rPr>
              <w:t xml:space="preserve">TM. </w:t>
            </w:r>
            <w:r w:rsidRPr="00541EF6">
              <w:rPr>
                <w:b/>
                <w:bCs/>
                <w:sz w:val="28"/>
                <w:szCs w:val="28"/>
              </w:rPr>
              <w:t>ỦY</w:t>
            </w:r>
            <w:r w:rsidRPr="00541EF6">
              <w:rPr>
                <w:b/>
                <w:bCs/>
                <w:sz w:val="28"/>
                <w:szCs w:val="28"/>
                <w:lang w:val="vi-VN"/>
              </w:rPr>
              <w:t xml:space="preserve"> BAN NHÂN DÂN</w:t>
            </w:r>
            <w:r w:rsidRPr="00541EF6">
              <w:rPr>
                <w:b/>
                <w:bCs/>
                <w:sz w:val="28"/>
                <w:szCs w:val="28"/>
                <w:lang w:val="vi-VN"/>
              </w:rPr>
              <w:br/>
              <w:t>CHỦ TỊCH</w:t>
            </w:r>
            <w:r w:rsidRPr="00541EF6">
              <w:rPr>
                <w:b/>
                <w:bCs/>
                <w:sz w:val="28"/>
                <w:szCs w:val="28"/>
                <w:lang w:val="vi-VN"/>
              </w:rPr>
              <w:br/>
            </w:r>
            <w:r w:rsidRPr="00541EF6">
              <w:rPr>
                <w:b/>
                <w:bCs/>
                <w:sz w:val="28"/>
                <w:szCs w:val="28"/>
                <w:lang w:val="vi-VN"/>
              </w:rPr>
              <w:br/>
            </w:r>
            <w:r w:rsidRPr="00541EF6">
              <w:rPr>
                <w:b/>
                <w:bCs/>
                <w:sz w:val="28"/>
                <w:szCs w:val="28"/>
              </w:rPr>
              <w:t>(Đã ký)</w:t>
            </w:r>
            <w:r w:rsidRPr="00541EF6">
              <w:rPr>
                <w:b/>
                <w:bCs/>
                <w:sz w:val="28"/>
                <w:szCs w:val="28"/>
                <w:lang w:val="vi-VN"/>
              </w:rPr>
              <w:br/>
            </w:r>
            <w:r w:rsidRPr="00541EF6">
              <w:rPr>
                <w:b/>
                <w:bCs/>
                <w:sz w:val="28"/>
                <w:szCs w:val="28"/>
                <w:lang w:val="vi-VN"/>
              </w:rPr>
              <w:br/>
            </w:r>
            <w:r w:rsidRPr="00541EF6">
              <w:rPr>
                <w:b/>
                <w:bCs/>
                <w:sz w:val="28"/>
                <w:szCs w:val="28"/>
              </w:rPr>
              <w:t>Phạm Thành Tươi</w:t>
            </w:r>
          </w:p>
        </w:tc>
      </w:tr>
    </w:tbl>
    <w:p w:rsidR="00542E3A" w:rsidRPr="00FB134C" w:rsidRDefault="00542E3A" w:rsidP="00BA212C">
      <w:pPr>
        <w:spacing w:before="120"/>
        <w:rPr>
          <w:sz w:val="28"/>
          <w:szCs w:val="28"/>
        </w:rPr>
      </w:pPr>
    </w:p>
    <w:sectPr w:rsidR="00542E3A" w:rsidRPr="00FB134C" w:rsidSect="00346BDD">
      <w:pgSz w:w="12240" w:h="15840"/>
      <w:pgMar w:top="1260" w:right="108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AA669D"/>
    <w:rsid w:val="000052D3"/>
    <w:rsid w:val="00023D7A"/>
    <w:rsid w:val="001547FC"/>
    <w:rsid w:val="001858B8"/>
    <w:rsid w:val="0019180D"/>
    <w:rsid w:val="00327544"/>
    <w:rsid w:val="00346BDD"/>
    <w:rsid w:val="00541EF6"/>
    <w:rsid w:val="00542E3A"/>
    <w:rsid w:val="008068D8"/>
    <w:rsid w:val="009B2B3D"/>
    <w:rsid w:val="00AA5238"/>
    <w:rsid w:val="00AA669D"/>
    <w:rsid w:val="00BA212C"/>
    <w:rsid w:val="00CC06D0"/>
    <w:rsid w:val="00E5265A"/>
    <w:rsid w:val="00FA7E06"/>
    <w:rsid w:val="00FB13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69D"/>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669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5209</Words>
  <Characters>29693</Characters>
  <Application>Microsoft Office Word</Application>
  <DocSecurity>0</DocSecurity>
  <Lines>247</Lines>
  <Paragraphs>69</Paragraphs>
  <ScaleCrop>false</ScaleCrop>
  <Company> </Company>
  <LinksUpToDate>false</LinksUpToDate>
  <CharactersWithSpaces>34833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dcterms:created xsi:type="dcterms:W3CDTF">2013-01-29T07:28:00Z</dcterms:created>
  <dcterms:modified xsi:type="dcterms:W3CDTF">2013-01-29T07:33:00Z</dcterms:modified>
</cp:coreProperties>
</file>