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5" w:type="pct"/>
        <w:tblCellSpacing w:w="15" w:type="dxa"/>
        <w:tblCellMar>
          <w:top w:w="15" w:type="dxa"/>
          <w:left w:w="15" w:type="dxa"/>
          <w:bottom w:w="15" w:type="dxa"/>
          <w:right w:w="15" w:type="dxa"/>
        </w:tblCellMar>
        <w:tblLook w:val="04A0"/>
      </w:tblPr>
      <w:tblGrid>
        <w:gridCol w:w="3179"/>
        <w:gridCol w:w="5830"/>
      </w:tblGrid>
      <w:tr w:rsidR="00A902CB" w:rsidRPr="00EA4B6A" w:rsidTr="00A902CB">
        <w:trPr>
          <w:tblCellSpacing w:w="15" w:type="dxa"/>
        </w:trPr>
        <w:tc>
          <w:tcPr>
            <w:tcW w:w="1739" w:type="pct"/>
          </w:tcPr>
          <w:p w:rsidR="00A902CB" w:rsidRPr="00EA4B6A" w:rsidRDefault="00A902CB" w:rsidP="00A902CB">
            <w:pPr>
              <w:spacing w:after="0" w:line="240" w:lineRule="auto"/>
              <w:rPr>
                <w:rFonts w:ascii="Times New Roman" w:hAnsi="Times New Roman"/>
                <w:b/>
                <w:sz w:val="24"/>
                <w:szCs w:val="24"/>
              </w:rPr>
            </w:pPr>
            <w:r w:rsidRPr="00EA4B6A">
              <w:rPr>
                <w:rFonts w:ascii="Times New Roman" w:hAnsi="Times New Roman"/>
                <w:b/>
                <w:lang w:val="vi-VN"/>
              </w:rPr>
              <w:t xml:space="preserve">   </w:t>
            </w:r>
            <w:r w:rsidRPr="00EA4B6A">
              <w:rPr>
                <w:rFonts w:ascii="Times New Roman" w:hAnsi="Times New Roman"/>
                <w:b/>
              </w:rPr>
              <w:t xml:space="preserve">         </w:t>
            </w:r>
            <w:r w:rsidRPr="00653453">
              <w:rPr>
                <w:rFonts w:ascii="Times New Roman" w:hAnsi="Times New Roman"/>
                <w:b/>
                <w:sz w:val="26"/>
                <w:szCs w:val="24"/>
              </w:rPr>
              <w:t>BỘ TÀI CHÍNH</w:t>
            </w:r>
          </w:p>
          <w:p w:rsidR="00A902CB" w:rsidRPr="00EA4B6A" w:rsidRDefault="009F086D" w:rsidP="00A902CB">
            <w:pPr>
              <w:spacing w:after="0" w:line="240" w:lineRule="auto"/>
              <w:jc w:val="both"/>
              <w:rPr>
                <w:rFonts w:ascii="Times New Roman" w:eastAsia="Times New Roman" w:hAnsi="Times New Roman"/>
                <w:sz w:val="28"/>
                <w:szCs w:val="28"/>
              </w:rPr>
            </w:pPr>
            <w:r w:rsidRPr="009F086D">
              <w:rPr>
                <w:rFonts w:ascii="Times New Roman" w:eastAsia="Times New Roman" w:hAnsi="Times New Roman"/>
                <w:i/>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67.55pt;margin-top:5pt;width:25.5pt;height:.05pt;z-index:251664384" o:connectortype="straight"/>
              </w:pict>
            </w:r>
          </w:p>
          <w:p w:rsidR="00A902CB" w:rsidRPr="00EA4B6A" w:rsidRDefault="00A902CB" w:rsidP="00A902CB">
            <w:pPr>
              <w:spacing w:before="240" w:after="0" w:line="240" w:lineRule="auto"/>
              <w:jc w:val="center"/>
              <w:rPr>
                <w:rFonts w:ascii="Times New Roman" w:eastAsia="Times New Roman" w:hAnsi="Times New Roman"/>
                <w:sz w:val="26"/>
                <w:szCs w:val="26"/>
              </w:rPr>
            </w:pPr>
            <w:proofErr w:type="spellStart"/>
            <w:r w:rsidRPr="00EA4B6A">
              <w:rPr>
                <w:rFonts w:ascii="Times New Roman" w:eastAsia="Times New Roman" w:hAnsi="Times New Roman"/>
                <w:sz w:val="26"/>
                <w:szCs w:val="26"/>
              </w:rPr>
              <w:t>Số</w:t>
            </w:r>
            <w:proofErr w:type="spellEnd"/>
            <w:r w:rsidRPr="00EA4B6A">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EA4B6A">
              <w:rPr>
                <w:rFonts w:ascii="Times New Roman" w:eastAsia="Times New Roman" w:hAnsi="Times New Roman"/>
                <w:sz w:val="26"/>
                <w:szCs w:val="26"/>
              </w:rPr>
              <w:t>/20</w:t>
            </w:r>
            <w:r>
              <w:rPr>
                <w:rFonts w:ascii="Times New Roman" w:eastAsia="Times New Roman" w:hAnsi="Times New Roman"/>
                <w:sz w:val="26"/>
                <w:szCs w:val="26"/>
              </w:rPr>
              <w:t>22</w:t>
            </w:r>
            <w:r w:rsidRPr="00EA4B6A">
              <w:rPr>
                <w:rFonts w:ascii="Times New Roman" w:eastAsia="Times New Roman" w:hAnsi="Times New Roman"/>
                <w:sz w:val="26"/>
                <w:szCs w:val="26"/>
              </w:rPr>
              <w:t>/TT-BTC</w:t>
            </w:r>
          </w:p>
          <w:p w:rsidR="00A902CB" w:rsidRPr="00EA4B6A" w:rsidRDefault="00A902CB" w:rsidP="00A902CB">
            <w:pPr>
              <w:spacing w:after="0" w:line="240" w:lineRule="auto"/>
              <w:jc w:val="both"/>
              <w:rPr>
                <w:rFonts w:ascii="Times New Roman" w:eastAsia="Times New Roman" w:hAnsi="Times New Roman"/>
                <w:sz w:val="28"/>
                <w:szCs w:val="28"/>
              </w:rPr>
            </w:pPr>
          </w:p>
        </w:tc>
        <w:tc>
          <w:tcPr>
            <w:tcW w:w="3211" w:type="pct"/>
          </w:tcPr>
          <w:p w:rsidR="00A902CB" w:rsidRPr="00EA4B6A" w:rsidRDefault="00A902CB" w:rsidP="00A902CB">
            <w:pPr>
              <w:spacing w:after="0" w:line="240" w:lineRule="auto"/>
              <w:ind w:left="-45"/>
              <w:jc w:val="center"/>
              <w:rPr>
                <w:rFonts w:ascii="Times New Roman" w:eastAsia="Times New Roman" w:hAnsi="Times New Roman"/>
                <w:b/>
                <w:sz w:val="24"/>
                <w:szCs w:val="24"/>
              </w:rPr>
            </w:pPr>
            <w:r w:rsidRPr="00653453">
              <w:rPr>
                <w:rFonts w:ascii="Times New Roman" w:eastAsia="Times New Roman" w:hAnsi="Times New Roman"/>
                <w:b/>
                <w:sz w:val="26"/>
                <w:szCs w:val="24"/>
              </w:rPr>
              <w:t>CỘNG HOÀ XÃ HỘI CHỦ NGHĨA VIỆT NAM</w:t>
            </w:r>
          </w:p>
          <w:p w:rsidR="00A902CB" w:rsidRPr="00EA4B6A" w:rsidRDefault="00A902CB" w:rsidP="00A902CB">
            <w:pPr>
              <w:spacing w:after="0" w:line="240" w:lineRule="auto"/>
              <w:jc w:val="center"/>
              <w:rPr>
                <w:rFonts w:ascii="Times New Roman" w:eastAsia="Times New Roman" w:hAnsi="Times New Roman"/>
                <w:b/>
                <w:sz w:val="28"/>
                <w:szCs w:val="28"/>
              </w:rPr>
            </w:pPr>
            <w:proofErr w:type="spellStart"/>
            <w:r w:rsidRPr="00EA4B6A">
              <w:rPr>
                <w:rFonts w:ascii="Times New Roman" w:eastAsia="Times New Roman" w:hAnsi="Times New Roman"/>
                <w:b/>
                <w:sz w:val="28"/>
                <w:szCs w:val="28"/>
              </w:rPr>
              <w:t>Độc</w:t>
            </w:r>
            <w:proofErr w:type="spellEnd"/>
            <w:r w:rsidRPr="00EA4B6A">
              <w:rPr>
                <w:rFonts w:ascii="Times New Roman" w:eastAsia="Times New Roman" w:hAnsi="Times New Roman"/>
                <w:b/>
                <w:sz w:val="28"/>
                <w:szCs w:val="28"/>
              </w:rPr>
              <w:t xml:space="preserve"> </w:t>
            </w:r>
            <w:proofErr w:type="spellStart"/>
            <w:r w:rsidRPr="00EA4B6A">
              <w:rPr>
                <w:rFonts w:ascii="Times New Roman" w:eastAsia="Times New Roman" w:hAnsi="Times New Roman"/>
                <w:b/>
                <w:sz w:val="28"/>
                <w:szCs w:val="28"/>
              </w:rPr>
              <w:t>lập</w:t>
            </w:r>
            <w:proofErr w:type="spellEnd"/>
            <w:r w:rsidRPr="00EA4B6A">
              <w:rPr>
                <w:rFonts w:ascii="Times New Roman" w:eastAsia="Times New Roman" w:hAnsi="Times New Roman"/>
                <w:b/>
                <w:sz w:val="28"/>
                <w:szCs w:val="28"/>
              </w:rPr>
              <w:t xml:space="preserve"> - </w:t>
            </w:r>
            <w:proofErr w:type="spellStart"/>
            <w:r w:rsidRPr="00EA4B6A">
              <w:rPr>
                <w:rFonts w:ascii="Times New Roman" w:eastAsia="Times New Roman" w:hAnsi="Times New Roman"/>
                <w:b/>
                <w:sz w:val="28"/>
                <w:szCs w:val="28"/>
              </w:rPr>
              <w:t>Tự</w:t>
            </w:r>
            <w:proofErr w:type="spellEnd"/>
            <w:r w:rsidRPr="00EA4B6A">
              <w:rPr>
                <w:rFonts w:ascii="Times New Roman" w:eastAsia="Times New Roman" w:hAnsi="Times New Roman"/>
                <w:b/>
                <w:sz w:val="28"/>
                <w:szCs w:val="28"/>
              </w:rPr>
              <w:t xml:space="preserve"> do - </w:t>
            </w:r>
            <w:proofErr w:type="spellStart"/>
            <w:r w:rsidRPr="00EA4B6A">
              <w:rPr>
                <w:rFonts w:ascii="Times New Roman" w:eastAsia="Times New Roman" w:hAnsi="Times New Roman"/>
                <w:b/>
                <w:sz w:val="28"/>
                <w:szCs w:val="28"/>
              </w:rPr>
              <w:t>Hạnh</w:t>
            </w:r>
            <w:proofErr w:type="spellEnd"/>
            <w:r w:rsidRPr="00EA4B6A">
              <w:rPr>
                <w:rFonts w:ascii="Times New Roman" w:eastAsia="Times New Roman" w:hAnsi="Times New Roman"/>
                <w:b/>
                <w:sz w:val="28"/>
                <w:szCs w:val="28"/>
              </w:rPr>
              <w:t xml:space="preserve"> </w:t>
            </w:r>
            <w:proofErr w:type="spellStart"/>
            <w:r w:rsidRPr="00EA4B6A">
              <w:rPr>
                <w:rFonts w:ascii="Times New Roman" w:eastAsia="Times New Roman" w:hAnsi="Times New Roman"/>
                <w:b/>
                <w:sz w:val="28"/>
                <w:szCs w:val="28"/>
              </w:rPr>
              <w:t>phúc</w:t>
            </w:r>
            <w:proofErr w:type="spellEnd"/>
          </w:p>
          <w:p w:rsidR="00A902CB" w:rsidRDefault="009F086D" w:rsidP="00A902CB">
            <w:pPr>
              <w:spacing w:before="240" w:after="0" w:line="240" w:lineRule="auto"/>
              <w:jc w:val="center"/>
              <w:rPr>
                <w:rFonts w:ascii="Times New Roman" w:eastAsia="Times New Roman" w:hAnsi="Times New Roman"/>
                <w:i/>
                <w:sz w:val="28"/>
                <w:szCs w:val="28"/>
              </w:rPr>
            </w:pPr>
            <w:r w:rsidRPr="009F086D">
              <w:rPr>
                <w:rFonts w:ascii=".VnFree" w:hAnsi=".VnFree"/>
                <w:i/>
                <w:noProof/>
                <w:sz w:val="28"/>
                <w:szCs w:val="28"/>
              </w:rPr>
              <w:pict>
                <v:shape id="_x0000_s1031" type="#_x0000_t32" style="position:absolute;left:0;text-align:left;margin-left:58.55pt;margin-top:3.95pt;width:170pt;height:0;z-index:251665408" o:connectortype="straight"/>
              </w:pict>
            </w:r>
            <w:r w:rsidR="00A902CB" w:rsidRPr="00EA4B6A">
              <w:rPr>
                <w:rFonts w:ascii="Times New Roman" w:eastAsia="Times New Roman" w:hAnsi="Times New Roman"/>
                <w:i/>
                <w:iCs/>
                <w:sz w:val="28"/>
                <w:szCs w:val="28"/>
              </w:rPr>
              <w:t xml:space="preserve">Hà </w:t>
            </w:r>
            <w:proofErr w:type="spellStart"/>
            <w:r w:rsidR="00A902CB" w:rsidRPr="00EA4B6A">
              <w:rPr>
                <w:rFonts w:ascii="Times New Roman" w:eastAsia="Times New Roman" w:hAnsi="Times New Roman"/>
                <w:i/>
                <w:iCs/>
                <w:sz w:val="28"/>
                <w:szCs w:val="28"/>
              </w:rPr>
              <w:t>Nội</w:t>
            </w:r>
            <w:proofErr w:type="spellEnd"/>
            <w:r w:rsidR="00A902CB" w:rsidRPr="00EA4B6A">
              <w:rPr>
                <w:rFonts w:ascii="Times New Roman" w:eastAsia="Times New Roman" w:hAnsi="Times New Roman"/>
                <w:i/>
                <w:iCs/>
                <w:sz w:val="28"/>
                <w:szCs w:val="28"/>
              </w:rPr>
              <w:t xml:space="preserve">, </w:t>
            </w:r>
            <w:proofErr w:type="spellStart"/>
            <w:r w:rsidR="00A902CB" w:rsidRPr="00EA4B6A">
              <w:rPr>
                <w:rFonts w:ascii="Times New Roman" w:eastAsia="Times New Roman" w:hAnsi="Times New Roman"/>
                <w:i/>
                <w:iCs/>
                <w:sz w:val="28"/>
                <w:szCs w:val="28"/>
              </w:rPr>
              <w:t>ngày</w:t>
            </w:r>
            <w:proofErr w:type="spellEnd"/>
            <w:r w:rsidR="00A902CB">
              <w:rPr>
                <w:rFonts w:ascii="Times New Roman" w:eastAsia="Times New Roman" w:hAnsi="Times New Roman"/>
                <w:i/>
                <w:iCs/>
                <w:sz w:val="28"/>
                <w:szCs w:val="28"/>
              </w:rPr>
              <w:t xml:space="preserve">     </w:t>
            </w:r>
            <w:r w:rsidR="00A902CB" w:rsidRPr="00EA4B6A">
              <w:rPr>
                <w:rFonts w:ascii="Times New Roman" w:eastAsia="Times New Roman" w:hAnsi="Times New Roman"/>
                <w:i/>
                <w:iCs/>
                <w:sz w:val="28"/>
                <w:szCs w:val="28"/>
              </w:rPr>
              <w:t xml:space="preserve"> </w:t>
            </w:r>
            <w:proofErr w:type="spellStart"/>
            <w:r w:rsidR="00A902CB" w:rsidRPr="00EA4B6A">
              <w:rPr>
                <w:rFonts w:ascii="Times New Roman" w:eastAsia="Times New Roman" w:hAnsi="Times New Roman"/>
                <w:i/>
                <w:iCs/>
                <w:sz w:val="28"/>
                <w:szCs w:val="28"/>
              </w:rPr>
              <w:t>tháng</w:t>
            </w:r>
            <w:proofErr w:type="spellEnd"/>
            <w:r w:rsidR="00A902CB" w:rsidRPr="00EA4B6A">
              <w:rPr>
                <w:rFonts w:ascii="Times New Roman" w:eastAsia="Times New Roman" w:hAnsi="Times New Roman"/>
                <w:i/>
                <w:iCs/>
                <w:sz w:val="28"/>
                <w:szCs w:val="28"/>
              </w:rPr>
              <w:t xml:space="preserve"> </w:t>
            </w:r>
            <w:r w:rsidR="00A902CB">
              <w:rPr>
                <w:rFonts w:ascii="Times New Roman" w:eastAsia="Times New Roman" w:hAnsi="Times New Roman"/>
                <w:i/>
                <w:iCs/>
                <w:sz w:val="28"/>
                <w:szCs w:val="28"/>
              </w:rPr>
              <w:t xml:space="preserve">   </w:t>
            </w:r>
            <w:r w:rsidR="00A902CB" w:rsidRPr="00EA4B6A">
              <w:rPr>
                <w:rFonts w:ascii="Times New Roman" w:eastAsia="Times New Roman" w:hAnsi="Times New Roman"/>
                <w:i/>
                <w:iCs/>
                <w:sz w:val="28"/>
                <w:szCs w:val="28"/>
              </w:rPr>
              <w:t xml:space="preserve"> </w:t>
            </w:r>
            <w:proofErr w:type="spellStart"/>
            <w:r w:rsidR="00A902CB" w:rsidRPr="00EA4B6A">
              <w:rPr>
                <w:rFonts w:ascii="Times New Roman" w:eastAsia="Times New Roman" w:hAnsi="Times New Roman"/>
                <w:i/>
                <w:iCs/>
                <w:sz w:val="28"/>
                <w:szCs w:val="28"/>
              </w:rPr>
              <w:t>năm</w:t>
            </w:r>
            <w:proofErr w:type="spellEnd"/>
            <w:r w:rsidR="00A902CB" w:rsidRPr="00EA4B6A">
              <w:rPr>
                <w:rFonts w:ascii="Times New Roman" w:eastAsia="Times New Roman" w:hAnsi="Times New Roman"/>
                <w:i/>
                <w:iCs/>
                <w:sz w:val="28"/>
                <w:szCs w:val="28"/>
              </w:rPr>
              <w:t xml:space="preserve"> 20</w:t>
            </w:r>
            <w:r w:rsidR="00A902CB">
              <w:rPr>
                <w:rFonts w:ascii="Times New Roman" w:eastAsia="Times New Roman" w:hAnsi="Times New Roman"/>
                <w:i/>
                <w:iCs/>
                <w:sz w:val="28"/>
                <w:szCs w:val="28"/>
              </w:rPr>
              <w:t>22</w:t>
            </w:r>
          </w:p>
          <w:p w:rsidR="00A902CB" w:rsidRPr="00EA4B6A" w:rsidRDefault="00A902CB" w:rsidP="00A902CB">
            <w:pPr>
              <w:spacing w:after="0" w:line="240" w:lineRule="auto"/>
              <w:jc w:val="both"/>
              <w:rPr>
                <w:rFonts w:ascii="Times New Roman" w:eastAsia="Times New Roman" w:hAnsi="Times New Roman"/>
                <w:i/>
                <w:sz w:val="28"/>
                <w:szCs w:val="28"/>
              </w:rPr>
            </w:pPr>
          </w:p>
        </w:tc>
      </w:tr>
    </w:tbl>
    <w:p w:rsidR="00A902CB" w:rsidRPr="00EA4B6A" w:rsidRDefault="00A902CB" w:rsidP="00B63FF1">
      <w:pPr>
        <w:spacing w:after="120" w:line="240" w:lineRule="auto"/>
        <w:ind w:left="2880"/>
        <w:rPr>
          <w:rFonts w:ascii="Times New Roman" w:eastAsia="Times New Roman" w:hAnsi="Times New Roman"/>
          <w:b/>
          <w:bCs/>
          <w:sz w:val="28"/>
          <w:szCs w:val="28"/>
        </w:rPr>
      </w:pPr>
      <w:r w:rsidRPr="00EA4B6A">
        <w:rPr>
          <w:rFonts w:ascii="Times New Roman" w:eastAsia="Times New Roman" w:hAnsi="Times New Roman"/>
          <w:b/>
          <w:bCs/>
          <w:sz w:val="28"/>
          <w:szCs w:val="28"/>
        </w:rPr>
        <w:t xml:space="preserve">       THÔNG TƯ</w:t>
      </w:r>
    </w:p>
    <w:p w:rsidR="00A902CB" w:rsidRDefault="00A902CB" w:rsidP="00A902CB">
      <w:pPr>
        <w:spacing w:after="0" w:line="240" w:lineRule="auto"/>
        <w:jc w:val="center"/>
        <w:rPr>
          <w:rFonts w:ascii="Times New Roman" w:eastAsia="Times New Roman" w:hAnsi="Times New Roman"/>
          <w:b/>
          <w:sz w:val="28"/>
          <w:szCs w:val="28"/>
          <w:lang w:val="nl-NL"/>
        </w:rPr>
      </w:pPr>
      <w:r w:rsidRPr="00EA4B6A">
        <w:rPr>
          <w:rFonts w:ascii="Times New Roman" w:eastAsia="Times New Roman" w:hAnsi="Times New Roman"/>
          <w:b/>
          <w:sz w:val="28"/>
          <w:szCs w:val="28"/>
          <w:lang w:val="nl-NL"/>
        </w:rPr>
        <w:t>Quy định mức thu, chế độ thu</w:t>
      </w:r>
      <w:r>
        <w:rPr>
          <w:rFonts w:ascii="Times New Roman" w:eastAsia="Times New Roman" w:hAnsi="Times New Roman"/>
          <w:b/>
          <w:sz w:val="28"/>
          <w:szCs w:val="28"/>
          <w:lang w:val="nl-NL"/>
        </w:rPr>
        <w:t>,</w:t>
      </w:r>
      <w:r w:rsidRPr="00EA4B6A">
        <w:rPr>
          <w:rFonts w:ascii="Times New Roman" w:eastAsia="Times New Roman" w:hAnsi="Times New Roman"/>
          <w:b/>
          <w:sz w:val="28"/>
          <w:szCs w:val="28"/>
          <w:lang w:val="nl-NL"/>
        </w:rPr>
        <w:t xml:space="preserve"> nộp, quản lý và sử dụng</w:t>
      </w:r>
      <w:r>
        <w:rPr>
          <w:rFonts w:ascii="Times New Roman" w:eastAsia="Times New Roman" w:hAnsi="Times New Roman"/>
          <w:b/>
          <w:sz w:val="28"/>
          <w:szCs w:val="28"/>
          <w:lang w:val="nl-NL"/>
        </w:rPr>
        <w:t xml:space="preserve"> </w:t>
      </w:r>
    </w:p>
    <w:p w:rsidR="00A902CB" w:rsidRDefault="00A902CB" w:rsidP="00A902CB">
      <w:pPr>
        <w:spacing w:after="0" w:line="240" w:lineRule="auto"/>
        <w:jc w:val="center"/>
        <w:rPr>
          <w:rFonts w:asciiTheme="majorHAnsi" w:hAnsiTheme="majorHAnsi" w:cstheme="majorHAnsi"/>
          <w:b/>
          <w:bCs/>
          <w:sz w:val="28"/>
          <w:szCs w:val="28"/>
          <w:lang w:val="nl-NL"/>
        </w:rPr>
      </w:pPr>
      <w:r w:rsidRPr="002664E7">
        <w:rPr>
          <w:rFonts w:asciiTheme="majorHAnsi" w:hAnsiTheme="majorHAnsi" w:cstheme="majorHAnsi"/>
          <w:b/>
          <w:bCs/>
          <w:sz w:val="28"/>
          <w:szCs w:val="28"/>
          <w:lang w:val="nl-NL"/>
        </w:rPr>
        <w:t>phí thẩm định</w:t>
      </w:r>
      <w:r>
        <w:rPr>
          <w:rFonts w:asciiTheme="majorHAnsi" w:hAnsiTheme="majorHAnsi" w:cstheme="majorHAnsi"/>
          <w:b/>
          <w:bCs/>
          <w:sz w:val="28"/>
          <w:szCs w:val="28"/>
          <w:lang w:val="nl-NL"/>
        </w:rPr>
        <w:t xml:space="preserve"> b</w:t>
      </w:r>
      <w:r w:rsidRPr="005B5308">
        <w:rPr>
          <w:rFonts w:asciiTheme="majorHAnsi" w:hAnsiTheme="majorHAnsi" w:cstheme="majorHAnsi"/>
          <w:b/>
          <w:bCs/>
          <w:sz w:val="28"/>
          <w:szCs w:val="28"/>
          <w:lang w:val="nl-NL"/>
        </w:rPr>
        <w:t>á</w:t>
      </w:r>
      <w:r>
        <w:rPr>
          <w:rFonts w:asciiTheme="majorHAnsi" w:hAnsiTheme="majorHAnsi" w:cstheme="majorHAnsi"/>
          <w:b/>
          <w:bCs/>
          <w:sz w:val="28"/>
          <w:szCs w:val="28"/>
          <w:lang w:val="nl-NL"/>
        </w:rPr>
        <w:t>o c</w:t>
      </w:r>
      <w:r w:rsidRPr="005B5308">
        <w:rPr>
          <w:rFonts w:asciiTheme="majorHAnsi" w:hAnsiTheme="majorHAnsi" w:cstheme="majorHAnsi"/>
          <w:b/>
          <w:bCs/>
          <w:sz w:val="28"/>
          <w:szCs w:val="28"/>
          <w:lang w:val="nl-NL"/>
        </w:rPr>
        <w:t>á</w:t>
      </w:r>
      <w:r>
        <w:rPr>
          <w:rFonts w:asciiTheme="majorHAnsi" w:hAnsiTheme="majorHAnsi" w:cstheme="majorHAnsi"/>
          <w:b/>
          <w:bCs/>
          <w:sz w:val="28"/>
          <w:szCs w:val="28"/>
          <w:lang w:val="nl-NL"/>
        </w:rPr>
        <w:t xml:space="preserve">o </w:t>
      </w:r>
      <w:r w:rsidRPr="005B5308">
        <w:rPr>
          <w:rFonts w:asciiTheme="majorHAnsi" w:hAnsiTheme="majorHAnsi" w:cstheme="majorHAnsi"/>
          <w:b/>
          <w:bCs/>
          <w:sz w:val="28"/>
          <w:szCs w:val="28"/>
          <w:lang w:val="nl-NL"/>
        </w:rPr>
        <w:t>đá</w:t>
      </w:r>
      <w:r>
        <w:rPr>
          <w:rFonts w:asciiTheme="majorHAnsi" w:hAnsiTheme="majorHAnsi" w:cstheme="majorHAnsi"/>
          <w:b/>
          <w:bCs/>
          <w:sz w:val="28"/>
          <w:szCs w:val="28"/>
          <w:lang w:val="nl-NL"/>
        </w:rPr>
        <w:t>nh gi</w:t>
      </w:r>
      <w:r w:rsidRPr="005B5308">
        <w:rPr>
          <w:rFonts w:asciiTheme="majorHAnsi" w:hAnsiTheme="majorHAnsi" w:cstheme="majorHAnsi"/>
          <w:b/>
          <w:bCs/>
          <w:sz w:val="28"/>
          <w:szCs w:val="28"/>
          <w:lang w:val="nl-NL"/>
        </w:rPr>
        <w:t>á</w:t>
      </w:r>
      <w:r>
        <w:rPr>
          <w:rFonts w:asciiTheme="majorHAnsi" w:hAnsiTheme="majorHAnsi" w:cstheme="majorHAnsi"/>
          <w:b/>
          <w:bCs/>
          <w:sz w:val="28"/>
          <w:szCs w:val="28"/>
          <w:lang w:val="nl-NL"/>
        </w:rPr>
        <w:t xml:space="preserve"> t</w:t>
      </w:r>
      <w:r w:rsidRPr="005B5308">
        <w:rPr>
          <w:rFonts w:asciiTheme="majorHAnsi" w:hAnsiTheme="majorHAnsi" w:cstheme="majorHAnsi"/>
          <w:b/>
          <w:bCs/>
          <w:sz w:val="28"/>
          <w:szCs w:val="28"/>
          <w:lang w:val="nl-NL"/>
        </w:rPr>
        <w:t>ác</w:t>
      </w:r>
      <w:r>
        <w:rPr>
          <w:rFonts w:asciiTheme="majorHAnsi" w:hAnsiTheme="majorHAnsi" w:cstheme="majorHAnsi"/>
          <w:b/>
          <w:bCs/>
          <w:sz w:val="28"/>
          <w:szCs w:val="28"/>
          <w:lang w:val="nl-NL"/>
        </w:rPr>
        <w:t xml:space="preserve"> đ</w:t>
      </w:r>
      <w:r w:rsidRPr="005B5308">
        <w:rPr>
          <w:rFonts w:asciiTheme="majorHAnsi" w:hAnsiTheme="majorHAnsi" w:cstheme="majorHAnsi"/>
          <w:b/>
          <w:bCs/>
          <w:sz w:val="28"/>
          <w:szCs w:val="28"/>
          <w:lang w:val="nl-NL"/>
        </w:rPr>
        <w:t>ộng</w:t>
      </w:r>
      <w:r>
        <w:rPr>
          <w:rFonts w:asciiTheme="majorHAnsi" w:hAnsiTheme="majorHAnsi" w:cstheme="majorHAnsi"/>
          <w:b/>
          <w:bCs/>
          <w:sz w:val="28"/>
          <w:szCs w:val="28"/>
          <w:lang w:val="nl-NL"/>
        </w:rPr>
        <w:t xml:space="preserve"> </w:t>
      </w:r>
      <w:r w:rsidRPr="002664E7">
        <w:rPr>
          <w:rFonts w:asciiTheme="majorHAnsi" w:hAnsiTheme="majorHAnsi" w:cstheme="majorHAnsi"/>
          <w:b/>
          <w:bCs/>
          <w:sz w:val="28"/>
          <w:szCs w:val="28"/>
          <w:lang w:val="nl-NL"/>
        </w:rPr>
        <w:t>môi trường</w:t>
      </w:r>
      <w:r>
        <w:rPr>
          <w:rFonts w:asciiTheme="majorHAnsi" w:hAnsiTheme="majorHAnsi" w:cstheme="majorHAnsi"/>
          <w:b/>
          <w:bCs/>
          <w:sz w:val="28"/>
          <w:szCs w:val="28"/>
          <w:lang w:val="nl-NL"/>
        </w:rPr>
        <w:t xml:space="preserve"> do </w:t>
      </w:r>
    </w:p>
    <w:p w:rsidR="00A902CB" w:rsidRDefault="00A902CB" w:rsidP="00A902CB">
      <w:pPr>
        <w:spacing w:after="0" w:line="240" w:lineRule="auto"/>
        <w:jc w:val="center"/>
        <w:rPr>
          <w:rFonts w:asciiTheme="majorHAnsi" w:hAnsiTheme="majorHAnsi" w:cstheme="majorHAnsi"/>
          <w:b/>
          <w:bCs/>
          <w:sz w:val="28"/>
          <w:szCs w:val="28"/>
          <w:lang w:val="nl-NL"/>
        </w:rPr>
      </w:pPr>
      <w:r>
        <w:rPr>
          <w:rFonts w:asciiTheme="majorHAnsi" w:hAnsiTheme="majorHAnsi" w:cstheme="majorHAnsi"/>
          <w:b/>
          <w:bCs/>
          <w:sz w:val="28"/>
          <w:szCs w:val="28"/>
          <w:lang w:val="nl-NL"/>
        </w:rPr>
        <w:t>c</w:t>
      </w:r>
      <w:r w:rsidRPr="00E02843">
        <w:rPr>
          <w:rFonts w:asciiTheme="majorHAnsi" w:hAnsiTheme="majorHAnsi" w:cstheme="majorHAnsi"/>
          <w:b/>
          <w:bCs/>
          <w:sz w:val="28"/>
          <w:szCs w:val="28"/>
          <w:lang w:val="nl-NL"/>
        </w:rPr>
        <w:t>ơ</w:t>
      </w:r>
      <w:r>
        <w:rPr>
          <w:rFonts w:asciiTheme="majorHAnsi" w:hAnsiTheme="majorHAnsi" w:cstheme="majorHAnsi"/>
          <w:b/>
          <w:bCs/>
          <w:sz w:val="28"/>
          <w:szCs w:val="28"/>
          <w:lang w:val="nl-NL"/>
        </w:rPr>
        <w:t xml:space="preserve"> quan trung </w:t>
      </w:r>
      <w:r w:rsidRPr="00E02843">
        <w:rPr>
          <w:rFonts w:asciiTheme="majorHAnsi" w:hAnsiTheme="majorHAnsi" w:cstheme="majorHAnsi"/>
          <w:b/>
          <w:bCs/>
          <w:sz w:val="28"/>
          <w:szCs w:val="28"/>
          <w:lang w:val="nl-NL"/>
        </w:rPr>
        <w:t>ươ</w:t>
      </w:r>
      <w:r>
        <w:rPr>
          <w:rFonts w:asciiTheme="majorHAnsi" w:hAnsiTheme="majorHAnsi" w:cstheme="majorHAnsi"/>
          <w:b/>
          <w:bCs/>
          <w:sz w:val="28"/>
          <w:szCs w:val="28"/>
          <w:lang w:val="nl-NL"/>
        </w:rPr>
        <w:t>ng th</w:t>
      </w:r>
      <w:r w:rsidRPr="00E02843">
        <w:rPr>
          <w:rFonts w:asciiTheme="majorHAnsi" w:hAnsiTheme="majorHAnsi" w:cstheme="majorHAnsi"/>
          <w:b/>
          <w:bCs/>
          <w:sz w:val="28"/>
          <w:szCs w:val="28"/>
          <w:lang w:val="nl-NL"/>
        </w:rPr>
        <w:t>ực</w:t>
      </w:r>
      <w:r>
        <w:rPr>
          <w:rFonts w:asciiTheme="majorHAnsi" w:hAnsiTheme="majorHAnsi" w:cstheme="majorHAnsi"/>
          <w:b/>
          <w:bCs/>
          <w:sz w:val="28"/>
          <w:szCs w:val="28"/>
          <w:lang w:val="nl-NL"/>
        </w:rPr>
        <w:t xml:space="preserve"> hi</w:t>
      </w:r>
      <w:r w:rsidRPr="00E02843">
        <w:rPr>
          <w:rFonts w:asciiTheme="majorHAnsi" w:hAnsiTheme="majorHAnsi" w:cstheme="majorHAnsi"/>
          <w:b/>
          <w:bCs/>
          <w:sz w:val="28"/>
          <w:szCs w:val="28"/>
          <w:lang w:val="nl-NL"/>
        </w:rPr>
        <w:t>ện</w:t>
      </w:r>
      <w:r>
        <w:rPr>
          <w:rFonts w:asciiTheme="majorHAnsi" w:hAnsiTheme="majorHAnsi" w:cstheme="majorHAnsi"/>
          <w:b/>
          <w:bCs/>
          <w:sz w:val="28"/>
          <w:szCs w:val="28"/>
          <w:lang w:val="nl-NL"/>
        </w:rPr>
        <w:t xml:space="preserve"> th</w:t>
      </w:r>
      <w:r w:rsidRPr="00E02843">
        <w:rPr>
          <w:rFonts w:asciiTheme="majorHAnsi" w:hAnsiTheme="majorHAnsi" w:cstheme="majorHAnsi"/>
          <w:b/>
          <w:bCs/>
          <w:sz w:val="28"/>
          <w:szCs w:val="28"/>
          <w:lang w:val="nl-NL"/>
        </w:rPr>
        <w:t>ẩ</w:t>
      </w:r>
      <w:r>
        <w:rPr>
          <w:rFonts w:asciiTheme="majorHAnsi" w:hAnsiTheme="majorHAnsi" w:cstheme="majorHAnsi"/>
          <w:b/>
          <w:bCs/>
          <w:sz w:val="28"/>
          <w:szCs w:val="28"/>
          <w:lang w:val="nl-NL"/>
        </w:rPr>
        <w:t xml:space="preserve">m </w:t>
      </w:r>
      <w:r w:rsidRPr="00E02843">
        <w:rPr>
          <w:rFonts w:asciiTheme="majorHAnsi" w:hAnsiTheme="majorHAnsi" w:cstheme="majorHAnsi"/>
          <w:b/>
          <w:bCs/>
          <w:sz w:val="28"/>
          <w:szCs w:val="28"/>
          <w:lang w:val="nl-NL"/>
        </w:rPr>
        <w:t>định</w:t>
      </w:r>
    </w:p>
    <w:p w:rsidR="00E53385" w:rsidRPr="00EA4B6A" w:rsidRDefault="009F086D" w:rsidP="00B63FF1">
      <w:pPr>
        <w:spacing w:before="480" w:after="120" w:line="240" w:lineRule="auto"/>
        <w:ind w:firstLine="562"/>
        <w:jc w:val="both"/>
        <w:rPr>
          <w:rFonts w:ascii="Times New Roman" w:eastAsia="Times New Roman" w:hAnsi="Times New Roman"/>
          <w:i/>
          <w:sz w:val="28"/>
          <w:szCs w:val="28"/>
          <w:lang w:val="nl-NL"/>
        </w:rPr>
      </w:pPr>
      <w:r w:rsidRPr="009F086D">
        <w:rPr>
          <w:rFonts w:ascii=".VnFree" w:eastAsia="Times New Roman" w:hAnsi=".VnFree"/>
          <w:b/>
          <w:noProof/>
          <w:sz w:val="28"/>
          <w:szCs w:val="28"/>
        </w:rPr>
        <w:pict>
          <v:shape id="_x0000_s1032" type="#_x0000_t32" style="position:absolute;left:0;text-align:left;margin-left:170.55pt;margin-top:4.45pt;width:91pt;height:0;z-index:251666432" o:connectortype="straight"/>
        </w:pict>
      </w:r>
      <w:r w:rsidR="00FA6242" w:rsidRPr="00EA4B6A">
        <w:rPr>
          <w:rFonts w:ascii="Times New Roman" w:eastAsia="Times New Roman" w:hAnsi="Times New Roman"/>
          <w:i/>
          <w:sz w:val="28"/>
          <w:szCs w:val="28"/>
          <w:lang w:val="nl-NL"/>
        </w:rPr>
        <w:t xml:space="preserve">Căn cứ </w:t>
      </w:r>
      <w:r w:rsidR="003908D5">
        <w:rPr>
          <w:rFonts w:ascii="Times New Roman" w:eastAsia="Times New Roman" w:hAnsi="Times New Roman"/>
          <w:i/>
          <w:sz w:val="28"/>
          <w:szCs w:val="28"/>
          <w:lang w:val="nl-NL"/>
        </w:rPr>
        <w:t xml:space="preserve">Luật </w:t>
      </w:r>
      <w:r w:rsidR="008A3AC4">
        <w:rPr>
          <w:rFonts w:ascii="Times New Roman" w:eastAsia="Times New Roman" w:hAnsi="Times New Roman"/>
          <w:i/>
          <w:sz w:val="28"/>
          <w:szCs w:val="28"/>
          <w:lang w:val="nl-NL"/>
        </w:rPr>
        <w:t>P</w:t>
      </w:r>
      <w:r w:rsidR="003908D5">
        <w:rPr>
          <w:rFonts w:ascii="Times New Roman" w:eastAsia="Times New Roman" w:hAnsi="Times New Roman"/>
          <w:i/>
          <w:sz w:val="28"/>
          <w:szCs w:val="28"/>
          <w:lang w:val="nl-NL"/>
        </w:rPr>
        <w:t>hí và lệ phí ngày 25</w:t>
      </w:r>
      <w:r w:rsidR="00707B4F">
        <w:rPr>
          <w:rFonts w:ascii="Times New Roman" w:eastAsia="Times New Roman" w:hAnsi="Times New Roman"/>
          <w:i/>
          <w:sz w:val="28"/>
          <w:szCs w:val="28"/>
          <w:lang w:val="nl-NL"/>
        </w:rPr>
        <w:t xml:space="preserve"> th</w:t>
      </w:r>
      <w:r w:rsidR="00707B4F" w:rsidRPr="00707B4F">
        <w:rPr>
          <w:rFonts w:ascii="Times New Roman" w:eastAsia="Times New Roman" w:hAnsi="Times New Roman"/>
          <w:i/>
          <w:sz w:val="28"/>
          <w:szCs w:val="28"/>
          <w:lang w:val="nl-NL"/>
        </w:rPr>
        <w:t>áng</w:t>
      </w:r>
      <w:r w:rsidR="00707B4F">
        <w:rPr>
          <w:rFonts w:ascii="Times New Roman" w:eastAsia="Times New Roman" w:hAnsi="Times New Roman"/>
          <w:i/>
          <w:sz w:val="28"/>
          <w:szCs w:val="28"/>
          <w:lang w:val="nl-NL"/>
        </w:rPr>
        <w:t xml:space="preserve"> </w:t>
      </w:r>
      <w:r w:rsidR="003908D5">
        <w:rPr>
          <w:rFonts w:ascii="Times New Roman" w:eastAsia="Times New Roman" w:hAnsi="Times New Roman"/>
          <w:i/>
          <w:sz w:val="28"/>
          <w:szCs w:val="28"/>
          <w:lang w:val="nl-NL"/>
        </w:rPr>
        <w:t>11</w:t>
      </w:r>
      <w:r w:rsidR="00707B4F">
        <w:rPr>
          <w:rFonts w:ascii="Times New Roman" w:eastAsia="Times New Roman" w:hAnsi="Times New Roman"/>
          <w:i/>
          <w:sz w:val="28"/>
          <w:szCs w:val="28"/>
          <w:lang w:val="nl-NL"/>
        </w:rPr>
        <w:t xml:space="preserve"> n</w:t>
      </w:r>
      <w:r w:rsidR="00707B4F" w:rsidRPr="00707B4F">
        <w:rPr>
          <w:rFonts w:ascii="Times New Roman" w:eastAsia="Times New Roman" w:hAnsi="Times New Roman"/>
          <w:i/>
          <w:sz w:val="28"/>
          <w:szCs w:val="28"/>
          <w:lang w:val="nl-NL"/>
        </w:rPr>
        <w:t>ă</w:t>
      </w:r>
      <w:r w:rsidR="00707B4F">
        <w:rPr>
          <w:rFonts w:ascii="Times New Roman" w:eastAsia="Times New Roman" w:hAnsi="Times New Roman"/>
          <w:i/>
          <w:sz w:val="28"/>
          <w:szCs w:val="28"/>
          <w:lang w:val="nl-NL"/>
        </w:rPr>
        <w:t xml:space="preserve">m </w:t>
      </w:r>
      <w:r w:rsidR="003908D5">
        <w:rPr>
          <w:rFonts w:ascii="Times New Roman" w:eastAsia="Times New Roman" w:hAnsi="Times New Roman"/>
          <w:i/>
          <w:sz w:val="28"/>
          <w:szCs w:val="28"/>
          <w:lang w:val="nl-NL"/>
        </w:rPr>
        <w:t>2015;</w:t>
      </w:r>
    </w:p>
    <w:p w:rsidR="005B5308" w:rsidRPr="00845AE1" w:rsidRDefault="005B5308" w:rsidP="005B5308">
      <w:pPr>
        <w:widowControl w:val="0"/>
        <w:spacing w:before="120" w:after="120" w:line="240" w:lineRule="auto"/>
        <w:ind w:firstLine="567"/>
        <w:jc w:val="both"/>
        <w:rPr>
          <w:rFonts w:ascii="Times New Roman" w:eastAsia="Times New Roman" w:hAnsi="Times New Roman"/>
          <w:b/>
          <w:i/>
          <w:iCs/>
          <w:sz w:val="28"/>
          <w:szCs w:val="28"/>
          <w:lang w:val="nl-NL"/>
        </w:rPr>
      </w:pPr>
      <w:r w:rsidRPr="00845AE1">
        <w:rPr>
          <w:rFonts w:ascii="Times New Roman" w:eastAsia="Times New Roman" w:hAnsi="Times New Roman"/>
          <w:i/>
          <w:iCs/>
          <w:sz w:val="28"/>
          <w:szCs w:val="28"/>
          <w:lang w:val="nl-NL"/>
        </w:rPr>
        <w:t xml:space="preserve">Căn cứ Luật </w:t>
      </w:r>
      <w:r w:rsidR="008A3AC4" w:rsidRPr="00845AE1">
        <w:rPr>
          <w:rFonts w:ascii="Times New Roman" w:eastAsia="Times New Roman" w:hAnsi="Times New Roman"/>
          <w:i/>
          <w:iCs/>
          <w:sz w:val="28"/>
          <w:szCs w:val="28"/>
          <w:lang w:val="nl-NL"/>
        </w:rPr>
        <w:t>B</w:t>
      </w:r>
      <w:r w:rsidRPr="00845AE1">
        <w:rPr>
          <w:rFonts w:ascii="Times New Roman" w:eastAsia="Times New Roman" w:hAnsi="Times New Roman"/>
          <w:i/>
          <w:iCs/>
          <w:sz w:val="28"/>
          <w:szCs w:val="28"/>
          <w:lang w:val="nl-NL"/>
        </w:rPr>
        <w:t>ảo vệ môi trường</w:t>
      </w:r>
      <w:r w:rsidR="00845AE1">
        <w:rPr>
          <w:rFonts w:ascii="Times New Roman" w:eastAsia="Times New Roman" w:hAnsi="Times New Roman"/>
          <w:b/>
          <w:i/>
          <w:iCs/>
          <w:sz w:val="28"/>
          <w:szCs w:val="28"/>
          <w:lang w:val="nl-NL"/>
        </w:rPr>
        <w:t xml:space="preserve"> </w:t>
      </w:r>
      <w:r w:rsidR="00845AE1" w:rsidRPr="00845AE1">
        <w:rPr>
          <w:rFonts w:ascii="Times New Roman" w:eastAsia="Times New Roman" w:hAnsi="Times New Roman"/>
          <w:i/>
          <w:iCs/>
          <w:strike/>
          <w:sz w:val="28"/>
          <w:szCs w:val="28"/>
          <w:lang w:val="nl-NL"/>
        </w:rPr>
        <w:t>ngày 23 tháng 6 năm 2014</w:t>
      </w:r>
      <w:r w:rsidRPr="00845AE1">
        <w:rPr>
          <w:rFonts w:ascii="Times New Roman" w:eastAsia="Times New Roman" w:hAnsi="Times New Roman"/>
          <w:b/>
          <w:i/>
          <w:iCs/>
          <w:sz w:val="28"/>
          <w:szCs w:val="28"/>
          <w:lang w:val="nl-NL"/>
        </w:rPr>
        <w:t xml:space="preserve"> ngày </w:t>
      </w:r>
      <w:r w:rsidR="008A3AC4" w:rsidRPr="00845AE1">
        <w:rPr>
          <w:rFonts w:ascii="Times New Roman" w:eastAsia="Times New Roman" w:hAnsi="Times New Roman"/>
          <w:b/>
          <w:i/>
          <w:iCs/>
          <w:sz w:val="28"/>
          <w:szCs w:val="28"/>
          <w:lang w:val="nl-NL"/>
        </w:rPr>
        <w:t>17</w:t>
      </w:r>
      <w:r w:rsidRPr="00845AE1">
        <w:rPr>
          <w:rFonts w:ascii="Times New Roman" w:eastAsia="Times New Roman" w:hAnsi="Times New Roman"/>
          <w:b/>
          <w:i/>
          <w:iCs/>
          <w:sz w:val="28"/>
          <w:szCs w:val="28"/>
          <w:lang w:val="nl-NL"/>
        </w:rPr>
        <w:t xml:space="preserve"> tháng </w:t>
      </w:r>
      <w:r w:rsidR="008A3AC4" w:rsidRPr="00845AE1">
        <w:rPr>
          <w:rFonts w:ascii="Times New Roman" w:eastAsia="Times New Roman" w:hAnsi="Times New Roman"/>
          <w:b/>
          <w:i/>
          <w:iCs/>
          <w:sz w:val="28"/>
          <w:szCs w:val="28"/>
          <w:lang w:val="nl-NL"/>
        </w:rPr>
        <w:t>11</w:t>
      </w:r>
      <w:r w:rsidRPr="00845AE1">
        <w:rPr>
          <w:rFonts w:ascii="Times New Roman" w:eastAsia="Times New Roman" w:hAnsi="Times New Roman"/>
          <w:b/>
          <w:i/>
          <w:iCs/>
          <w:sz w:val="28"/>
          <w:szCs w:val="28"/>
          <w:lang w:val="nl-NL"/>
        </w:rPr>
        <w:t xml:space="preserve"> năm 20</w:t>
      </w:r>
      <w:r w:rsidR="008A3AC4" w:rsidRPr="00845AE1">
        <w:rPr>
          <w:rFonts w:ascii="Times New Roman" w:eastAsia="Times New Roman" w:hAnsi="Times New Roman"/>
          <w:b/>
          <w:i/>
          <w:iCs/>
          <w:sz w:val="28"/>
          <w:szCs w:val="28"/>
          <w:lang w:val="nl-NL"/>
        </w:rPr>
        <w:t>20</w:t>
      </w:r>
      <w:r w:rsidRPr="00845AE1">
        <w:rPr>
          <w:rFonts w:ascii="Times New Roman" w:eastAsia="Times New Roman" w:hAnsi="Times New Roman"/>
          <w:b/>
          <w:i/>
          <w:iCs/>
          <w:sz w:val="28"/>
          <w:szCs w:val="28"/>
          <w:lang w:val="nl-NL"/>
        </w:rPr>
        <w:t>;</w:t>
      </w:r>
    </w:p>
    <w:p w:rsidR="00F8539B" w:rsidRDefault="00F8539B" w:rsidP="00F7735E">
      <w:pPr>
        <w:widowControl w:val="0"/>
        <w:spacing w:before="120" w:after="120" w:line="240" w:lineRule="auto"/>
        <w:ind w:firstLine="567"/>
        <w:jc w:val="both"/>
        <w:rPr>
          <w:rFonts w:ascii="Times New Roman" w:eastAsia="Times New Roman" w:hAnsi="Times New Roman"/>
          <w:i/>
          <w:iCs/>
          <w:sz w:val="28"/>
          <w:szCs w:val="28"/>
          <w:lang w:val="nl-NL"/>
        </w:rPr>
      </w:pPr>
      <w:r w:rsidRPr="00F8539B">
        <w:rPr>
          <w:rFonts w:ascii="Times New Roman" w:eastAsia="Times New Roman" w:hAnsi="Times New Roman"/>
          <w:i/>
          <w:iCs/>
          <w:sz w:val="28"/>
          <w:szCs w:val="28"/>
          <w:lang w:val="nl-NL"/>
        </w:rPr>
        <w:t xml:space="preserve">Căn cứ Luật </w:t>
      </w:r>
      <w:r w:rsidR="008A3AC4">
        <w:rPr>
          <w:rFonts w:ascii="Times New Roman" w:eastAsia="Times New Roman" w:hAnsi="Times New Roman"/>
          <w:i/>
          <w:iCs/>
          <w:sz w:val="28"/>
          <w:szCs w:val="28"/>
          <w:lang w:val="nl-NL"/>
        </w:rPr>
        <w:t>N</w:t>
      </w:r>
      <w:r w:rsidR="00C43047">
        <w:rPr>
          <w:rFonts w:ascii="Times New Roman" w:eastAsia="Times New Roman" w:hAnsi="Times New Roman"/>
          <w:i/>
          <w:iCs/>
          <w:sz w:val="28"/>
          <w:szCs w:val="28"/>
          <w:lang w:val="nl-NL"/>
        </w:rPr>
        <w:t>g</w:t>
      </w:r>
      <w:r w:rsidR="00C43047" w:rsidRPr="00C43047">
        <w:rPr>
          <w:rFonts w:ascii="Times New Roman" w:eastAsia="Times New Roman" w:hAnsi="Times New Roman"/>
          <w:i/>
          <w:iCs/>
          <w:sz w:val="28"/>
          <w:szCs w:val="28"/>
          <w:lang w:val="nl-NL"/>
        </w:rPr>
        <w:t>â</w:t>
      </w:r>
      <w:r w:rsidR="00C43047">
        <w:rPr>
          <w:rFonts w:ascii="Times New Roman" w:eastAsia="Times New Roman" w:hAnsi="Times New Roman"/>
          <w:i/>
          <w:iCs/>
          <w:sz w:val="28"/>
          <w:szCs w:val="28"/>
          <w:lang w:val="nl-NL"/>
        </w:rPr>
        <w:t>n s</w:t>
      </w:r>
      <w:r w:rsidR="00C43047" w:rsidRPr="00C43047">
        <w:rPr>
          <w:rFonts w:ascii="Times New Roman" w:eastAsia="Times New Roman" w:hAnsi="Times New Roman"/>
          <w:i/>
          <w:iCs/>
          <w:sz w:val="28"/>
          <w:szCs w:val="28"/>
          <w:lang w:val="nl-NL"/>
        </w:rPr>
        <w:t>ác</w:t>
      </w:r>
      <w:r w:rsidR="00C43047">
        <w:rPr>
          <w:rFonts w:ascii="Times New Roman" w:eastAsia="Times New Roman" w:hAnsi="Times New Roman"/>
          <w:i/>
          <w:iCs/>
          <w:sz w:val="28"/>
          <w:szCs w:val="28"/>
          <w:lang w:val="nl-NL"/>
        </w:rPr>
        <w:t>h nh</w:t>
      </w:r>
      <w:r w:rsidR="00C43047" w:rsidRPr="00C43047">
        <w:rPr>
          <w:rFonts w:ascii="Times New Roman" w:eastAsia="Times New Roman" w:hAnsi="Times New Roman"/>
          <w:i/>
          <w:iCs/>
          <w:sz w:val="28"/>
          <w:szCs w:val="28"/>
          <w:lang w:val="nl-NL"/>
        </w:rPr>
        <w:t>à</w:t>
      </w:r>
      <w:r w:rsidR="00C43047">
        <w:rPr>
          <w:rFonts w:ascii="Times New Roman" w:eastAsia="Times New Roman" w:hAnsi="Times New Roman"/>
          <w:i/>
          <w:iCs/>
          <w:sz w:val="28"/>
          <w:szCs w:val="28"/>
          <w:lang w:val="nl-NL"/>
        </w:rPr>
        <w:t xml:space="preserve"> nư</w:t>
      </w:r>
      <w:r w:rsidR="00C43047" w:rsidRPr="00C43047">
        <w:rPr>
          <w:rFonts w:ascii="Times New Roman" w:eastAsia="Times New Roman" w:hAnsi="Times New Roman"/>
          <w:i/>
          <w:iCs/>
          <w:sz w:val="28"/>
          <w:szCs w:val="28"/>
          <w:lang w:val="nl-NL"/>
        </w:rPr>
        <w:t>ớc</w:t>
      </w:r>
      <w:r w:rsidRPr="00F8539B">
        <w:rPr>
          <w:rFonts w:ascii="Times New Roman" w:eastAsia="Times New Roman" w:hAnsi="Times New Roman"/>
          <w:i/>
          <w:iCs/>
          <w:sz w:val="28"/>
          <w:szCs w:val="28"/>
          <w:lang w:val="nl-NL"/>
        </w:rPr>
        <w:t xml:space="preserve"> ngày 2</w:t>
      </w:r>
      <w:r w:rsidR="00C43047">
        <w:rPr>
          <w:rFonts w:ascii="Times New Roman" w:eastAsia="Times New Roman" w:hAnsi="Times New Roman"/>
          <w:i/>
          <w:iCs/>
          <w:sz w:val="28"/>
          <w:szCs w:val="28"/>
          <w:lang w:val="nl-NL"/>
        </w:rPr>
        <w:t>5</w:t>
      </w:r>
      <w:r w:rsidRPr="00F8539B">
        <w:rPr>
          <w:rFonts w:ascii="Times New Roman" w:eastAsia="Times New Roman" w:hAnsi="Times New Roman"/>
          <w:i/>
          <w:iCs/>
          <w:sz w:val="28"/>
          <w:szCs w:val="28"/>
          <w:lang w:val="nl-NL"/>
        </w:rPr>
        <w:t xml:space="preserve"> tháng </w:t>
      </w:r>
      <w:r w:rsidR="005F62B0">
        <w:rPr>
          <w:rFonts w:ascii="Times New Roman" w:eastAsia="Times New Roman" w:hAnsi="Times New Roman"/>
          <w:i/>
          <w:iCs/>
          <w:sz w:val="28"/>
          <w:szCs w:val="28"/>
          <w:lang w:val="nl-NL"/>
        </w:rPr>
        <w:t>6</w:t>
      </w:r>
      <w:r w:rsidRPr="00F8539B">
        <w:rPr>
          <w:rFonts w:ascii="Times New Roman" w:eastAsia="Times New Roman" w:hAnsi="Times New Roman"/>
          <w:i/>
          <w:iCs/>
          <w:sz w:val="28"/>
          <w:szCs w:val="28"/>
          <w:lang w:val="nl-NL"/>
        </w:rPr>
        <w:t xml:space="preserve"> năm 201</w:t>
      </w:r>
      <w:r w:rsidR="00707B4F">
        <w:rPr>
          <w:rFonts w:ascii="Times New Roman" w:eastAsia="Times New Roman" w:hAnsi="Times New Roman"/>
          <w:i/>
          <w:iCs/>
          <w:sz w:val="28"/>
          <w:szCs w:val="28"/>
          <w:lang w:val="nl-NL"/>
        </w:rPr>
        <w:t>5</w:t>
      </w:r>
      <w:r w:rsidRPr="00F8539B">
        <w:rPr>
          <w:rFonts w:ascii="Times New Roman" w:eastAsia="Times New Roman" w:hAnsi="Times New Roman"/>
          <w:i/>
          <w:iCs/>
          <w:sz w:val="28"/>
          <w:szCs w:val="28"/>
          <w:lang w:val="nl-NL"/>
        </w:rPr>
        <w:t>;</w:t>
      </w:r>
    </w:p>
    <w:p w:rsidR="00BB5D99" w:rsidRPr="00BB5D99" w:rsidRDefault="00BB5D99" w:rsidP="00BB5D99">
      <w:pPr>
        <w:widowControl w:val="0"/>
        <w:spacing w:before="120" w:after="120" w:line="240" w:lineRule="auto"/>
        <w:ind w:firstLine="567"/>
        <w:jc w:val="both"/>
        <w:rPr>
          <w:rFonts w:ascii="Times New Roman" w:eastAsia="Times New Roman" w:hAnsi="Times New Roman"/>
          <w:b/>
          <w:i/>
          <w:iCs/>
          <w:sz w:val="28"/>
          <w:szCs w:val="28"/>
          <w:lang w:val="nl-NL"/>
        </w:rPr>
      </w:pPr>
      <w:r w:rsidRPr="00BB5D99">
        <w:rPr>
          <w:rFonts w:ascii="Times New Roman" w:eastAsia="Times New Roman" w:hAnsi="Times New Roman"/>
          <w:b/>
          <w:i/>
          <w:iCs/>
          <w:sz w:val="28"/>
          <w:szCs w:val="28"/>
          <w:lang w:val="nl-NL"/>
        </w:rPr>
        <w:t>Căn cứ Luật Quản lý thuế ngày 13 tháng 6 năm 2019;</w:t>
      </w:r>
    </w:p>
    <w:p w:rsidR="008A3AC4" w:rsidRPr="00730198" w:rsidRDefault="00C43047" w:rsidP="008A3AC4">
      <w:pPr>
        <w:spacing w:before="120" w:after="120" w:line="240" w:lineRule="auto"/>
        <w:ind w:firstLine="567"/>
        <w:jc w:val="both"/>
        <w:rPr>
          <w:rFonts w:ascii="Times New Roman" w:eastAsia="Times New Roman" w:hAnsi="Times New Roman"/>
          <w:i/>
          <w:iCs/>
          <w:sz w:val="28"/>
          <w:szCs w:val="28"/>
          <w:lang w:val="nl-NL"/>
        </w:rPr>
      </w:pPr>
      <w:r w:rsidRPr="008A3AC4">
        <w:rPr>
          <w:rFonts w:ascii="Times New Roman" w:eastAsia="Times New Roman" w:hAnsi="Times New Roman"/>
          <w:i/>
          <w:strike/>
          <w:sz w:val="28"/>
          <w:szCs w:val="28"/>
          <w:lang w:val="vi-VN"/>
        </w:rPr>
        <w:t xml:space="preserve">Căn cứ </w:t>
      </w:r>
      <w:r w:rsidR="00CB1F10" w:rsidRPr="008A3AC4">
        <w:rPr>
          <w:rFonts w:ascii="Times New Roman" w:eastAsia="Times New Roman" w:hAnsi="Times New Roman"/>
          <w:i/>
          <w:strike/>
          <w:sz w:val="28"/>
          <w:szCs w:val="28"/>
          <w:lang w:val="vi-VN"/>
        </w:rPr>
        <w:t>Nghị định số 18/2015/NĐ-CP ngày 14 tháng 02 năm 2015 của Chính phủ quy định về quy hoạch bảo vệ môi trường, đánh giá môi trường chiến lược, đánh giá tác động môi trường và kế hoạch bảo vệ môi trường</w:t>
      </w:r>
      <w:r w:rsidR="00E620B5">
        <w:rPr>
          <w:rStyle w:val="FootnoteReference"/>
          <w:rFonts w:ascii="Times New Roman" w:eastAsia="Times New Roman" w:hAnsi="Times New Roman"/>
          <w:i/>
          <w:strike/>
          <w:sz w:val="28"/>
          <w:szCs w:val="28"/>
          <w:lang w:val="vi-VN"/>
        </w:rPr>
        <w:footnoteReference w:id="1"/>
      </w:r>
      <w:r w:rsidRPr="00CB1F10">
        <w:rPr>
          <w:rFonts w:ascii="Times New Roman" w:eastAsia="Times New Roman" w:hAnsi="Times New Roman"/>
          <w:i/>
          <w:sz w:val="28"/>
          <w:szCs w:val="28"/>
          <w:lang w:val="vi-VN"/>
        </w:rPr>
        <w:t>;</w:t>
      </w:r>
      <w:r w:rsidR="008A3AC4" w:rsidRPr="008A3AC4">
        <w:rPr>
          <w:rFonts w:asciiTheme="majorHAnsi" w:hAnsiTheme="majorHAnsi" w:cstheme="majorHAnsi"/>
          <w:b/>
          <w:i/>
          <w:iCs/>
          <w:sz w:val="28"/>
          <w:szCs w:val="28"/>
          <w:lang w:val="nl-NL"/>
        </w:rPr>
        <w:t xml:space="preserve">Căn cứ Nghị định số 08/2022/NĐ-CP ngày 10 tháng 01 năm 2022 của Chính phủ quy định </w:t>
      </w:r>
      <w:r w:rsidR="008A3AC4" w:rsidRPr="008A3AC4">
        <w:rPr>
          <w:rFonts w:ascii="Times New Roman" w:hAnsi="Times New Roman"/>
          <w:b/>
          <w:i/>
          <w:sz w:val="28"/>
          <w:szCs w:val="28"/>
          <w:lang w:val="nl-NL"/>
        </w:rPr>
        <w:t>quy định chi tiết một số điều của</w:t>
      </w:r>
      <w:r w:rsidR="008A3AC4" w:rsidRPr="008A3AC4">
        <w:rPr>
          <w:rFonts w:asciiTheme="majorHAnsi" w:hAnsiTheme="majorHAnsi" w:cstheme="majorHAnsi"/>
          <w:b/>
          <w:i/>
          <w:iCs/>
          <w:sz w:val="28"/>
          <w:szCs w:val="28"/>
          <w:lang w:val="nl-NL"/>
        </w:rPr>
        <w:t xml:space="preserve"> Luật Bảo vệ môi trường</w:t>
      </w:r>
      <w:r w:rsidR="00E620B5">
        <w:rPr>
          <w:rStyle w:val="FootnoteReference"/>
          <w:rFonts w:asciiTheme="majorHAnsi" w:hAnsiTheme="majorHAnsi" w:cstheme="majorHAnsi"/>
          <w:b/>
          <w:i/>
          <w:iCs/>
          <w:sz w:val="28"/>
          <w:szCs w:val="28"/>
          <w:lang w:val="nl-NL"/>
        </w:rPr>
        <w:footnoteReference w:id="2"/>
      </w:r>
      <w:r w:rsidR="008A3AC4" w:rsidRPr="00730198">
        <w:rPr>
          <w:rFonts w:asciiTheme="majorHAnsi" w:hAnsiTheme="majorHAnsi" w:cstheme="majorHAnsi"/>
          <w:i/>
          <w:iCs/>
          <w:sz w:val="28"/>
          <w:szCs w:val="28"/>
          <w:lang w:val="nl-NL"/>
        </w:rPr>
        <w:t>;</w:t>
      </w:r>
    </w:p>
    <w:p w:rsidR="00476EB9" w:rsidRDefault="000473AB" w:rsidP="00F7735E">
      <w:pPr>
        <w:tabs>
          <w:tab w:val="left" w:pos="567"/>
          <w:tab w:val="left" w:pos="851"/>
        </w:tabs>
        <w:spacing w:before="120" w:after="120" w:line="240" w:lineRule="auto"/>
        <w:ind w:firstLine="567"/>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Nghị định số</w:t>
      </w:r>
      <w:r w:rsidR="00E02843">
        <w:rPr>
          <w:rFonts w:ascii="Times New Roman" w:eastAsia="Times New Roman" w:hAnsi="Times New Roman"/>
          <w:i/>
          <w:iCs/>
          <w:sz w:val="28"/>
          <w:szCs w:val="28"/>
          <w:lang w:val="nl-NL"/>
        </w:rPr>
        <w:t xml:space="preserve"> 120</w:t>
      </w:r>
      <w:r w:rsidR="004B5166">
        <w:rPr>
          <w:rFonts w:ascii="Times New Roman" w:eastAsia="Times New Roman" w:hAnsi="Times New Roman"/>
          <w:i/>
          <w:iCs/>
          <w:sz w:val="28"/>
          <w:szCs w:val="28"/>
          <w:lang w:val="nl-NL"/>
        </w:rPr>
        <w:t>/</w:t>
      </w:r>
      <w:r w:rsidR="00A232E6">
        <w:rPr>
          <w:rFonts w:ascii="Times New Roman" w:eastAsia="Times New Roman" w:hAnsi="Times New Roman"/>
          <w:i/>
          <w:iCs/>
          <w:sz w:val="28"/>
          <w:szCs w:val="28"/>
          <w:lang w:val="nl-NL"/>
        </w:rPr>
        <w:t>2016/N</w:t>
      </w:r>
      <w:r w:rsidR="00A232E6" w:rsidRPr="00A232E6">
        <w:rPr>
          <w:rFonts w:ascii="Times New Roman" w:eastAsia="Times New Roman" w:hAnsi="Times New Roman"/>
          <w:i/>
          <w:iCs/>
          <w:sz w:val="28"/>
          <w:szCs w:val="28"/>
          <w:lang w:val="nl-NL"/>
        </w:rPr>
        <w:t>Đ</w:t>
      </w:r>
      <w:r w:rsidR="00A232E6">
        <w:rPr>
          <w:rFonts w:ascii="Times New Roman" w:eastAsia="Times New Roman" w:hAnsi="Times New Roman"/>
          <w:i/>
          <w:iCs/>
          <w:sz w:val="28"/>
          <w:szCs w:val="28"/>
          <w:lang w:val="nl-NL"/>
        </w:rPr>
        <w:t>-CP ng</w:t>
      </w:r>
      <w:r w:rsidR="00A232E6" w:rsidRPr="00A232E6">
        <w:rPr>
          <w:rFonts w:ascii="Times New Roman" w:eastAsia="Times New Roman" w:hAnsi="Times New Roman"/>
          <w:i/>
          <w:iCs/>
          <w:sz w:val="28"/>
          <w:szCs w:val="28"/>
          <w:lang w:val="nl-NL"/>
        </w:rPr>
        <w:t>ày</w:t>
      </w:r>
      <w:r w:rsidR="00A232E6">
        <w:rPr>
          <w:rFonts w:ascii="Times New Roman" w:eastAsia="Times New Roman" w:hAnsi="Times New Roman"/>
          <w:i/>
          <w:iCs/>
          <w:sz w:val="28"/>
          <w:szCs w:val="28"/>
          <w:lang w:val="nl-NL"/>
        </w:rPr>
        <w:t xml:space="preserve"> </w:t>
      </w:r>
      <w:r w:rsidR="00E02843">
        <w:rPr>
          <w:rFonts w:ascii="Times New Roman" w:eastAsia="Times New Roman" w:hAnsi="Times New Roman"/>
          <w:i/>
          <w:iCs/>
          <w:sz w:val="28"/>
          <w:szCs w:val="28"/>
          <w:lang w:val="nl-NL"/>
        </w:rPr>
        <w:t>23</w:t>
      </w:r>
      <w:r w:rsidR="00707B4F">
        <w:rPr>
          <w:rFonts w:ascii="Times New Roman" w:eastAsia="Times New Roman" w:hAnsi="Times New Roman"/>
          <w:i/>
          <w:iCs/>
          <w:sz w:val="28"/>
          <w:szCs w:val="28"/>
          <w:lang w:val="nl-NL"/>
        </w:rPr>
        <w:t xml:space="preserve"> </w:t>
      </w:r>
      <w:r w:rsidR="00E02843">
        <w:rPr>
          <w:rFonts w:ascii="Times New Roman" w:eastAsia="Times New Roman" w:hAnsi="Times New Roman"/>
          <w:i/>
          <w:iCs/>
          <w:sz w:val="28"/>
          <w:szCs w:val="28"/>
          <w:lang w:val="nl-NL"/>
        </w:rPr>
        <w:t>th</w:t>
      </w:r>
      <w:r w:rsidR="00E02843" w:rsidRPr="00E02843">
        <w:rPr>
          <w:rFonts w:ascii="Times New Roman" w:eastAsia="Times New Roman" w:hAnsi="Times New Roman"/>
          <w:i/>
          <w:iCs/>
          <w:sz w:val="28"/>
          <w:szCs w:val="28"/>
          <w:lang w:val="nl-NL"/>
        </w:rPr>
        <w:t>án</w:t>
      </w:r>
      <w:r w:rsidR="00E02843">
        <w:rPr>
          <w:rFonts w:ascii="Times New Roman" w:eastAsia="Times New Roman" w:hAnsi="Times New Roman"/>
          <w:i/>
          <w:iCs/>
          <w:sz w:val="28"/>
          <w:szCs w:val="28"/>
          <w:lang w:val="nl-NL"/>
        </w:rPr>
        <w:t xml:space="preserve">g 8 </w:t>
      </w:r>
      <w:r w:rsidR="00707B4F">
        <w:rPr>
          <w:rFonts w:ascii="Times New Roman" w:eastAsia="Times New Roman" w:hAnsi="Times New Roman"/>
          <w:i/>
          <w:iCs/>
          <w:sz w:val="28"/>
          <w:szCs w:val="28"/>
          <w:lang w:val="nl-NL"/>
        </w:rPr>
        <w:t>n</w:t>
      </w:r>
      <w:r w:rsidR="00707B4F" w:rsidRPr="00707B4F">
        <w:rPr>
          <w:rFonts w:ascii="Times New Roman" w:eastAsia="Times New Roman" w:hAnsi="Times New Roman"/>
          <w:i/>
          <w:iCs/>
          <w:sz w:val="28"/>
          <w:szCs w:val="28"/>
          <w:lang w:val="nl-NL"/>
        </w:rPr>
        <w:t>ă</w:t>
      </w:r>
      <w:r w:rsidR="00707B4F">
        <w:rPr>
          <w:rFonts w:ascii="Times New Roman" w:eastAsia="Times New Roman" w:hAnsi="Times New Roman"/>
          <w:i/>
          <w:iCs/>
          <w:sz w:val="28"/>
          <w:szCs w:val="28"/>
          <w:lang w:val="nl-NL"/>
        </w:rPr>
        <w:t xml:space="preserve">m </w:t>
      </w:r>
      <w:r w:rsidR="00A232E6">
        <w:rPr>
          <w:rFonts w:ascii="Times New Roman" w:eastAsia="Times New Roman" w:hAnsi="Times New Roman"/>
          <w:i/>
          <w:iCs/>
          <w:sz w:val="28"/>
          <w:szCs w:val="28"/>
          <w:lang w:val="nl-NL"/>
        </w:rPr>
        <w:t xml:space="preserve">2016 </w:t>
      </w:r>
      <w:r w:rsidR="00006487">
        <w:rPr>
          <w:rFonts w:ascii="Times New Roman" w:eastAsia="Times New Roman" w:hAnsi="Times New Roman"/>
          <w:i/>
          <w:iCs/>
          <w:sz w:val="28"/>
          <w:szCs w:val="28"/>
          <w:lang w:val="nl-NL"/>
        </w:rPr>
        <w:t xml:space="preserve">của Chính phủ quy định chi tiết và hướng dẫn thi hành một số điều của Luật </w:t>
      </w:r>
      <w:r w:rsidR="008A3AC4">
        <w:rPr>
          <w:rFonts w:ascii="Times New Roman" w:eastAsia="Times New Roman" w:hAnsi="Times New Roman"/>
          <w:i/>
          <w:iCs/>
          <w:sz w:val="28"/>
          <w:szCs w:val="28"/>
          <w:lang w:val="nl-NL"/>
        </w:rPr>
        <w:t>P</w:t>
      </w:r>
      <w:r w:rsidR="00006487">
        <w:rPr>
          <w:rFonts w:ascii="Times New Roman" w:eastAsia="Times New Roman" w:hAnsi="Times New Roman"/>
          <w:i/>
          <w:iCs/>
          <w:sz w:val="28"/>
          <w:szCs w:val="28"/>
          <w:lang w:val="nl-NL"/>
        </w:rPr>
        <w:t>hí và lệ phí</w:t>
      </w:r>
      <w:r w:rsidR="001E38FC">
        <w:rPr>
          <w:rFonts w:ascii="Times New Roman" w:eastAsia="Times New Roman" w:hAnsi="Times New Roman"/>
          <w:i/>
          <w:iCs/>
          <w:sz w:val="28"/>
          <w:szCs w:val="28"/>
          <w:lang w:val="nl-NL"/>
        </w:rPr>
        <w:t>;</w:t>
      </w:r>
      <w:r w:rsidR="00FE51EB" w:rsidRPr="00EA4B6A">
        <w:rPr>
          <w:rFonts w:ascii="Times New Roman" w:eastAsia="Times New Roman" w:hAnsi="Times New Roman"/>
          <w:i/>
          <w:iCs/>
          <w:sz w:val="28"/>
          <w:szCs w:val="28"/>
          <w:lang w:val="nl-NL"/>
        </w:rPr>
        <w:t xml:space="preserve">  </w:t>
      </w:r>
    </w:p>
    <w:p w:rsidR="00AC3601" w:rsidRDefault="00AC3601" w:rsidP="00AC3601">
      <w:pPr>
        <w:tabs>
          <w:tab w:val="left" w:pos="567"/>
          <w:tab w:val="left" w:pos="851"/>
        </w:tabs>
        <w:spacing w:before="120" w:after="120" w:line="240" w:lineRule="auto"/>
        <w:ind w:firstLine="567"/>
        <w:jc w:val="both"/>
        <w:rPr>
          <w:rFonts w:ascii="Times New Roman" w:eastAsia="Times New Roman" w:hAnsi="Times New Roman"/>
          <w:i/>
          <w:iCs/>
          <w:sz w:val="28"/>
          <w:szCs w:val="28"/>
          <w:lang w:val="nl-NL"/>
        </w:rPr>
      </w:pPr>
      <w:r>
        <w:rPr>
          <w:rFonts w:asciiTheme="majorHAnsi" w:hAnsiTheme="majorHAnsi" w:cstheme="majorHAnsi"/>
          <w:b/>
          <w:i/>
          <w:sz w:val="28"/>
          <w:szCs w:val="28"/>
          <w:lang w:val="nl-NL"/>
        </w:rPr>
        <w:t xml:space="preserve">Căn cứ </w:t>
      </w:r>
      <w:r w:rsidRPr="001433A3">
        <w:rPr>
          <w:rFonts w:asciiTheme="majorHAnsi" w:hAnsiTheme="majorHAnsi" w:cstheme="majorHAnsi"/>
          <w:b/>
          <w:i/>
          <w:sz w:val="28"/>
          <w:szCs w:val="28"/>
          <w:lang w:val="nl-NL"/>
        </w:rPr>
        <w:t>Nghị định số 126/2020/NĐ-CP ngày 19 tháng 10 năm 2020 của Chính phủ quy định chi tiết một số điều của Luật Quản lý thuế</w:t>
      </w:r>
      <w:r>
        <w:rPr>
          <w:rFonts w:ascii="Times New Roman" w:eastAsia="Times New Roman" w:hAnsi="Times New Roman"/>
          <w:i/>
          <w:iCs/>
          <w:sz w:val="28"/>
          <w:szCs w:val="28"/>
          <w:lang w:val="nl-NL"/>
        </w:rPr>
        <w:t>;</w:t>
      </w:r>
    </w:p>
    <w:p w:rsidR="00D07A93" w:rsidRPr="00A232E6" w:rsidRDefault="00D07A93" w:rsidP="00F7735E">
      <w:pPr>
        <w:spacing w:before="120" w:after="120" w:line="240" w:lineRule="auto"/>
        <w:ind w:firstLine="567"/>
        <w:jc w:val="both"/>
        <w:rPr>
          <w:rFonts w:ascii="Times New Roman" w:eastAsia="Times New Roman" w:hAnsi="Times New Roman"/>
          <w:i/>
          <w:sz w:val="28"/>
          <w:szCs w:val="28"/>
          <w:lang w:val="nl-NL"/>
        </w:rPr>
      </w:pPr>
      <w:r w:rsidRPr="00EA4B6A">
        <w:rPr>
          <w:rFonts w:ascii="Times New Roman" w:eastAsia="Times New Roman" w:hAnsi="Times New Roman"/>
          <w:i/>
          <w:sz w:val="28"/>
          <w:szCs w:val="28"/>
          <w:lang w:val="vi-VN"/>
        </w:rPr>
        <w:t>Căn cứ Nghị định số</w:t>
      </w:r>
      <w:r w:rsidR="00AD31F2" w:rsidRPr="0092239C">
        <w:rPr>
          <w:rFonts w:ascii="Times New Roman" w:eastAsia="Times New Roman" w:hAnsi="Times New Roman"/>
          <w:i/>
          <w:sz w:val="28"/>
          <w:szCs w:val="28"/>
          <w:lang w:val="vi-VN"/>
        </w:rPr>
        <w:t xml:space="preserve"> </w:t>
      </w:r>
      <w:r w:rsidR="002A727F" w:rsidRPr="0092239C">
        <w:rPr>
          <w:rFonts w:ascii="Times New Roman" w:eastAsia="Times New Roman" w:hAnsi="Times New Roman"/>
          <w:i/>
          <w:sz w:val="28"/>
          <w:szCs w:val="28"/>
          <w:lang w:val="vi-VN"/>
        </w:rPr>
        <w:t>8</w:t>
      </w:r>
      <w:r w:rsidR="00AD31F2" w:rsidRPr="0092239C">
        <w:rPr>
          <w:rFonts w:ascii="Times New Roman" w:eastAsia="Times New Roman" w:hAnsi="Times New Roman"/>
          <w:i/>
          <w:sz w:val="28"/>
          <w:szCs w:val="28"/>
          <w:lang w:val="vi-VN"/>
        </w:rPr>
        <w:t>7/2017/NĐ-CP ngày 26 tháng 7 năm 2017</w:t>
      </w:r>
      <w:r w:rsidR="00EB3831" w:rsidRPr="0092239C">
        <w:rPr>
          <w:rFonts w:ascii="Times New Roman" w:eastAsia="Times New Roman" w:hAnsi="Times New Roman"/>
          <w:i/>
          <w:sz w:val="28"/>
          <w:szCs w:val="28"/>
          <w:lang w:val="vi-VN"/>
        </w:rPr>
        <w:t xml:space="preserve"> </w:t>
      </w:r>
      <w:r w:rsidRPr="00EA4B6A">
        <w:rPr>
          <w:rFonts w:ascii="Times New Roman" w:eastAsia="Times New Roman" w:hAnsi="Times New Roman"/>
          <w:i/>
          <w:sz w:val="28"/>
          <w:szCs w:val="28"/>
          <w:lang w:val="vi-VN"/>
        </w:rPr>
        <w:t>của Chính phủ quy định chức năng, nhiệm vụ, quyền hạn và cơ cấu tổ chức của Bộ Tài chính;</w:t>
      </w:r>
    </w:p>
    <w:p w:rsidR="00B25D22" w:rsidRPr="00EA4B6A" w:rsidRDefault="00EF013E" w:rsidP="00F7735E">
      <w:pPr>
        <w:tabs>
          <w:tab w:val="left" w:pos="851"/>
        </w:tabs>
        <w:spacing w:before="120" w:after="120" w:line="240" w:lineRule="auto"/>
        <w:ind w:firstLine="567"/>
        <w:jc w:val="both"/>
        <w:rPr>
          <w:rFonts w:ascii="Times New Roman" w:eastAsia="Times New Roman" w:hAnsi="Times New Roman"/>
          <w:i/>
          <w:iCs/>
          <w:sz w:val="28"/>
          <w:szCs w:val="28"/>
          <w:lang w:val="vi-VN"/>
        </w:rPr>
      </w:pPr>
      <w:r w:rsidRPr="00EA4B6A">
        <w:rPr>
          <w:rFonts w:ascii="Times New Roman" w:eastAsia="Times New Roman" w:hAnsi="Times New Roman"/>
          <w:i/>
          <w:iCs/>
          <w:sz w:val="28"/>
          <w:szCs w:val="28"/>
          <w:lang w:val="vi-VN"/>
        </w:rPr>
        <w:t>Theo</w:t>
      </w:r>
      <w:r w:rsidR="00497DBD" w:rsidRPr="00EA4B6A">
        <w:rPr>
          <w:rFonts w:ascii="Times New Roman" w:eastAsia="Times New Roman" w:hAnsi="Times New Roman"/>
          <w:i/>
          <w:iCs/>
          <w:sz w:val="28"/>
          <w:szCs w:val="28"/>
          <w:lang w:val="vi-VN"/>
        </w:rPr>
        <w:t xml:space="preserve"> đề ng</w:t>
      </w:r>
      <w:r w:rsidR="00E02843">
        <w:rPr>
          <w:rFonts w:ascii="Times New Roman" w:eastAsia="Times New Roman" w:hAnsi="Times New Roman"/>
          <w:i/>
          <w:iCs/>
          <w:sz w:val="28"/>
          <w:szCs w:val="28"/>
          <w:lang w:val="vi-VN"/>
        </w:rPr>
        <w:t xml:space="preserve">hị của Vụ trưởng Vụ Chính sách </w:t>
      </w:r>
      <w:r w:rsidR="00E02843" w:rsidRPr="00E02843">
        <w:rPr>
          <w:rFonts w:ascii="Times New Roman" w:eastAsia="Times New Roman" w:hAnsi="Times New Roman"/>
          <w:i/>
          <w:iCs/>
          <w:sz w:val="28"/>
          <w:szCs w:val="28"/>
          <w:lang w:val="nl-NL"/>
        </w:rPr>
        <w:t>t</w:t>
      </w:r>
      <w:r w:rsidR="00497DBD" w:rsidRPr="00EA4B6A">
        <w:rPr>
          <w:rFonts w:ascii="Times New Roman" w:eastAsia="Times New Roman" w:hAnsi="Times New Roman"/>
          <w:i/>
          <w:iCs/>
          <w:sz w:val="28"/>
          <w:szCs w:val="28"/>
          <w:lang w:val="vi-VN"/>
        </w:rPr>
        <w:t>huế</w:t>
      </w:r>
      <w:r w:rsidR="00C628E6" w:rsidRPr="00EA4B6A">
        <w:rPr>
          <w:rFonts w:ascii="Times New Roman" w:eastAsia="Times New Roman" w:hAnsi="Times New Roman"/>
          <w:i/>
          <w:iCs/>
          <w:sz w:val="28"/>
          <w:szCs w:val="28"/>
          <w:lang w:val="vi-VN"/>
        </w:rPr>
        <w:t>,</w:t>
      </w:r>
    </w:p>
    <w:p w:rsidR="0031116F" w:rsidRPr="00EA4B6A" w:rsidRDefault="0031116F" w:rsidP="00F7735E">
      <w:pPr>
        <w:widowControl w:val="0"/>
        <w:spacing w:before="120" w:after="120" w:line="240" w:lineRule="auto"/>
        <w:ind w:firstLine="567"/>
        <w:jc w:val="both"/>
        <w:rPr>
          <w:rFonts w:ascii="Times New Roman" w:eastAsia="Times New Roman" w:hAnsi="Times New Roman"/>
          <w:i/>
          <w:sz w:val="28"/>
          <w:szCs w:val="28"/>
          <w:lang w:val="nl-NL"/>
        </w:rPr>
      </w:pPr>
      <w:r w:rsidRPr="00EA4B6A">
        <w:rPr>
          <w:rFonts w:ascii="Times New Roman" w:eastAsia="Times New Roman" w:hAnsi="Times New Roman"/>
          <w:i/>
          <w:sz w:val="28"/>
          <w:szCs w:val="28"/>
          <w:lang w:val="nl-NL"/>
        </w:rPr>
        <w:t xml:space="preserve">Bộ trưởng Bộ Tài chính ban hành Thông tư quy định mức thu, chế độ thu, nộp, quản lý và sử dụng </w:t>
      </w:r>
      <w:r w:rsidR="004764DE" w:rsidRPr="004764DE">
        <w:rPr>
          <w:rFonts w:ascii="Times New Roman" w:eastAsia="Times New Roman" w:hAnsi="Times New Roman"/>
          <w:i/>
          <w:sz w:val="28"/>
          <w:szCs w:val="28"/>
          <w:lang w:val="nl-NL"/>
        </w:rPr>
        <w:t>phí thẩm định báo cáo đánh giá tác động môi trường</w:t>
      </w:r>
      <w:r w:rsidR="0092239C">
        <w:rPr>
          <w:rFonts w:ascii="Times New Roman" w:eastAsia="Times New Roman" w:hAnsi="Times New Roman"/>
          <w:i/>
          <w:sz w:val="28"/>
          <w:szCs w:val="28"/>
          <w:lang w:val="nl-NL"/>
        </w:rPr>
        <w:t xml:space="preserve"> </w:t>
      </w:r>
      <w:r w:rsidR="00E02843">
        <w:rPr>
          <w:rFonts w:ascii="Times New Roman" w:eastAsia="Times New Roman" w:hAnsi="Times New Roman"/>
          <w:i/>
          <w:sz w:val="28"/>
          <w:szCs w:val="28"/>
          <w:lang w:val="nl-NL"/>
        </w:rPr>
        <w:t>do c</w:t>
      </w:r>
      <w:r w:rsidR="00E02843" w:rsidRPr="00E02843">
        <w:rPr>
          <w:rFonts w:ascii="Times New Roman" w:eastAsia="Times New Roman" w:hAnsi="Times New Roman"/>
          <w:i/>
          <w:sz w:val="28"/>
          <w:szCs w:val="28"/>
          <w:lang w:val="nl-NL"/>
        </w:rPr>
        <w:t>ơ</w:t>
      </w:r>
      <w:r w:rsidR="00E02843">
        <w:rPr>
          <w:rFonts w:ascii="Times New Roman" w:eastAsia="Times New Roman" w:hAnsi="Times New Roman"/>
          <w:i/>
          <w:sz w:val="28"/>
          <w:szCs w:val="28"/>
          <w:lang w:val="nl-NL"/>
        </w:rPr>
        <w:t xml:space="preserve"> quan trung </w:t>
      </w:r>
      <w:r w:rsidR="00E02843" w:rsidRPr="00E02843">
        <w:rPr>
          <w:rFonts w:ascii="Times New Roman" w:eastAsia="Times New Roman" w:hAnsi="Times New Roman"/>
          <w:i/>
          <w:sz w:val="28"/>
          <w:szCs w:val="28"/>
          <w:lang w:val="nl-NL"/>
        </w:rPr>
        <w:t>ươ</w:t>
      </w:r>
      <w:r w:rsidR="00E02843">
        <w:rPr>
          <w:rFonts w:ascii="Times New Roman" w:eastAsia="Times New Roman" w:hAnsi="Times New Roman"/>
          <w:i/>
          <w:sz w:val="28"/>
          <w:szCs w:val="28"/>
          <w:lang w:val="nl-NL"/>
        </w:rPr>
        <w:t>ng th</w:t>
      </w:r>
      <w:r w:rsidR="00E02843" w:rsidRPr="00E02843">
        <w:rPr>
          <w:rFonts w:ascii="Times New Roman" w:eastAsia="Times New Roman" w:hAnsi="Times New Roman"/>
          <w:i/>
          <w:sz w:val="28"/>
          <w:szCs w:val="28"/>
          <w:lang w:val="nl-NL"/>
        </w:rPr>
        <w:t>ực</w:t>
      </w:r>
      <w:r w:rsidR="00E02843">
        <w:rPr>
          <w:rFonts w:ascii="Times New Roman" w:eastAsia="Times New Roman" w:hAnsi="Times New Roman"/>
          <w:i/>
          <w:sz w:val="28"/>
          <w:szCs w:val="28"/>
          <w:lang w:val="nl-NL"/>
        </w:rPr>
        <w:t xml:space="preserve"> hi</w:t>
      </w:r>
      <w:r w:rsidR="00E02843" w:rsidRPr="00E02843">
        <w:rPr>
          <w:rFonts w:ascii="Times New Roman" w:eastAsia="Times New Roman" w:hAnsi="Times New Roman"/>
          <w:i/>
          <w:sz w:val="28"/>
          <w:szCs w:val="28"/>
          <w:lang w:val="nl-NL"/>
        </w:rPr>
        <w:t>ện</w:t>
      </w:r>
      <w:r w:rsidR="00E02843">
        <w:rPr>
          <w:rFonts w:ascii="Times New Roman" w:eastAsia="Times New Roman" w:hAnsi="Times New Roman"/>
          <w:i/>
          <w:sz w:val="28"/>
          <w:szCs w:val="28"/>
          <w:lang w:val="nl-NL"/>
        </w:rPr>
        <w:t xml:space="preserve"> th</w:t>
      </w:r>
      <w:r w:rsidR="00E02843" w:rsidRPr="00E02843">
        <w:rPr>
          <w:rFonts w:ascii="Times New Roman" w:eastAsia="Times New Roman" w:hAnsi="Times New Roman"/>
          <w:i/>
          <w:sz w:val="28"/>
          <w:szCs w:val="28"/>
          <w:lang w:val="nl-NL"/>
        </w:rPr>
        <w:t>ẩ</w:t>
      </w:r>
      <w:r w:rsidR="00E02843">
        <w:rPr>
          <w:rFonts w:ascii="Times New Roman" w:eastAsia="Times New Roman" w:hAnsi="Times New Roman"/>
          <w:i/>
          <w:sz w:val="28"/>
          <w:szCs w:val="28"/>
          <w:lang w:val="nl-NL"/>
        </w:rPr>
        <w:t xml:space="preserve">m </w:t>
      </w:r>
      <w:r w:rsidR="00E02843" w:rsidRPr="00E02843">
        <w:rPr>
          <w:rFonts w:ascii="Times New Roman" w:eastAsia="Times New Roman" w:hAnsi="Times New Roman"/>
          <w:i/>
          <w:sz w:val="28"/>
          <w:szCs w:val="28"/>
          <w:lang w:val="nl-NL"/>
        </w:rPr>
        <w:t>định</w:t>
      </w:r>
      <w:r w:rsidR="00E02843">
        <w:rPr>
          <w:rFonts w:ascii="Times New Roman" w:eastAsia="Times New Roman" w:hAnsi="Times New Roman"/>
          <w:i/>
          <w:sz w:val="28"/>
          <w:szCs w:val="28"/>
          <w:lang w:val="nl-NL"/>
        </w:rPr>
        <w:t>.</w:t>
      </w:r>
      <w:r w:rsidR="004764DE" w:rsidRPr="004764DE">
        <w:rPr>
          <w:rFonts w:ascii="Times New Roman" w:eastAsia="Times New Roman" w:hAnsi="Times New Roman"/>
          <w:i/>
          <w:sz w:val="28"/>
          <w:szCs w:val="28"/>
          <w:lang w:val="nl-NL"/>
        </w:rPr>
        <w:t xml:space="preserve"> </w:t>
      </w:r>
    </w:p>
    <w:p w:rsidR="00E02843" w:rsidRPr="00D07152" w:rsidRDefault="00C43047" w:rsidP="00BC5000">
      <w:pPr>
        <w:pStyle w:val="BodyTextIndent"/>
        <w:spacing w:before="240" w:line="240" w:lineRule="auto"/>
        <w:ind w:left="0" w:firstLine="562"/>
        <w:rPr>
          <w:rFonts w:asciiTheme="majorHAnsi" w:hAnsiTheme="majorHAnsi" w:cstheme="majorHAnsi"/>
          <w:b/>
          <w:bCs/>
          <w:sz w:val="28"/>
          <w:szCs w:val="28"/>
          <w:lang w:val="nl-NL"/>
        </w:rPr>
      </w:pPr>
      <w:r w:rsidRPr="00C43047">
        <w:rPr>
          <w:rFonts w:asciiTheme="majorHAnsi" w:hAnsiTheme="majorHAnsi" w:cstheme="majorHAnsi"/>
          <w:b/>
          <w:bCs/>
          <w:sz w:val="28"/>
          <w:szCs w:val="28"/>
          <w:lang w:val="vi-VN"/>
        </w:rPr>
        <w:t xml:space="preserve">Điều 1. </w:t>
      </w:r>
      <w:r w:rsidR="00E02843" w:rsidRPr="00E02843">
        <w:rPr>
          <w:rFonts w:asciiTheme="majorHAnsi" w:hAnsiTheme="majorHAnsi" w:cstheme="majorHAnsi"/>
          <w:b/>
          <w:bCs/>
          <w:sz w:val="28"/>
          <w:szCs w:val="28"/>
          <w:lang w:val="vi-VN"/>
        </w:rPr>
        <w:t xml:space="preserve">Phạm vi điều chỉnh và </w:t>
      </w:r>
      <w:r w:rsidR="00E02843">
        <w:rPr>
          <w:rFonts w:asciiTheme="majorHAnsi" w:hAnsiTheme="majorHAnsi" w:cstheme="majorHAnsi"/>
          <w:b/>
          <w:bCs/>
          <w:sz w:val="28"/>
          <w:szCs w:val="28"/>
          <w:lang w:val="vi-VN"/>
        </w:rPr>
        <w:t>đ</w:t>
      </w:r>
      <w:r w:rsidR="00E02843" w:rsidRPr="00E02843">
        <w:rPr>
          <w:rFonts w:asciiTheme="majorHAnsi" w:hAnsiTheme="majorHAnsi" w:cstheme="majorHAnsi"/>
          <w:b/>
          <w:bCs/>
          <w:sz w:val="28"/>
          <w:szCs w:val="28"/>
          <w:lang w:val="vi-VN"/>
        </w:rPr>
        <w:t>ối t</w:t>
      </w:r>
      <w:r w:rsidR="00E02843">
        <w:rPr>
          <w:rFonts w:asciiTheme="majorHAnsi" w:hAnsiTheme="majorHAnsi" w:cstheme="majorHAnsi"/>
          <w:b/>
          <w:bCs/>
          <w:sz w:val="28"/>
          <w:szCs w:val="28"/>
          <w:lang w:val="vi-VN"/>
        </w:rPr>
        <w:t>ư</w:t>
      </w:r>
      <w:r w:rsidR="00E02843" w:rsidRPr="00E02843">
        <w:rPr>
          <w:rFonts w:asciiTheme="majorHAnsi" w:hAnsiTheme="majorHAnsi" w:cstheme="majorHAnsi"/>
          <w:b/>
          <w:bCs/>
          <w:sz w:val="28"/>
          <w:szCs w:val="28"/>
          <w:lang w:val="vi-VN"/>
        </w:rPr>
        <w:t>ợng áp dụng</w:t>
      </w:r>
    </w:p>
    <w:p w:rsidR="00E02843" w:rsidRPr="00D07152" w:rsidRDefault="00E02843" w:rsidP="00E02843">
      <w:pPr>
        <w:pStyle w:val="BodyTextIndent"/>
        <w:spacing w:before="120" w:line="240" w:lineRule="auto"/>
        <w:ind w:left="0" w:firstLine="567"/>
        <w:jc w:val="both"/>
        <w:rPr>
          <w:rFonts w:asciiTheme="majorHAnsi" w:hAnsiTheme="majorHAnsi" w:cstheme="majorHAnsi"/>
          <w:sz w:val="28"/>
          <w:szCs w:val="28"/>
          <w:lang w:val="nl-NL"/>
        </w:rPr>
      </w:pPr>
      <w:r w:rsidRPr="00D07152">
        <w:rPr>
          <w:rFonts w:asciiTheme="majorHAnsi" w:hAnsiTheme="majorHAnsi" w:cstheme="majorHAnsi"/>
          <w:sz w:val="28"/>
          <w:szCs w:val="28"/>
          <w:lang w:val="nl-NL"/>
        </w:rPr>
        <w:t xml:space="preserve">1. </w:t>
      </w:r>
      <w:r w:rsidRPr="00E02843">
        <w:rPr>
          <w:rFonts w:asciiTheme="majorHAnsi" w:hAnsiTheme="majorHAnsi" w:cstheme="majorHAnsi"/>
          <w:sz w:val="28"/>
          <w:szCs w:val="28"/>
          <w:lang w:val="vi-VN"/>
        </w:rPr>
        <w:t xml:space="preserve">Thông tư </w:t>
      </w:r>
      <w:r w:rsidRPr="00D07152">
        <w:rPr>
          <w:rFonts w:asciiTheme="majorHAnsi" w:hAnsiTheme="majorHAnsi" w:cstheme="majorHAnsi"/>
          <w:sz w:val="28"/>
          <w:szCs w:val="28"/>
          <w:lang w:val="nl-NL"/>
        </w:rPr>
        <w:t xml:space="preserve">này </w:t>
      </w:r>
      <w:r w:rsidRPr="00E02843">
        <w:rPr>
          <w:rFonts w:asciiTheme="majorHAnsi" w:hAnsiTheme="majorHAnsi" w:cstheme="majorHAnsi"/>
          <w:sz w:val="28"/>
          <w:szCs w:val="28"/>
          <w:lang w:val="vi-VN"/>
        </w:rPr>
        <w:t>quy định mức thu, chế độ thu, nộp, quản lý và sử dụng phí thẩm định báo cáo đánh giá tác động môi trường</w:t>
      </w:r>
      <w:r w:rsidR="0092239C" w:rsidRPr="0092239C">
        <w:rPr>
          <w:rFonts w:asciiTheme="majorHAnsi" w:hAnsiTheme="majorHAnsi" w:cstheme="majorHAnsi"/>
          <w:sz w:val="28"/>
          <w:szCs w:val="28"/>
          <w:lang w:val="nl-NL"/>
        </w:rPr>
        <w:t xml:space="preserve"> </w:t>
      </w:r>
      <w:r w:rsidRPr="00E02843">
        <w:rPr>
          <w:rFonts w:asciiTheme="majorHAnsi" w:hAnsiTheme="majorHAnsi" w:cstheme="majorHAnsi"/>
          <w:sz w:val="28"/>
          <w:szCs w:val="28"/>
          <w:lang w:val="vi-VN"/>
        </w:rPr>
        <w:t>do cơ quan trung ương thực hiện thẩm định</w:t>
      </w:r>
      <w:r w:rsidRPr="00D07152">
        <w:rPr>
          <w:rFonts w:asciiTheme="majorHAnsi" w:hAnsiTheme="majorHAnsi" w:cstheme="majorHAnsi"/>
          <w:sz w:val="28"/>
          <w:szCs w:val="28"/>
          <w:lang w:val="nl-NL"/>
        </w:rPr>
        <w:t>.</w:t>
      </w:r>
    </w:p>
    <w:p w:rsidR="00E02843" w:rsidRPr="004D3F37" w:rsidRDefault="00E02843" w:rsidP="00E02843">
      <w:pPr>
        <w:pStyle w:val="BodyTextIndent"/>
        <w:spacing w:before="120" w:line="240" w:lineRule="auto"/>
        <w:ind w:left="0" w:firstLine="567"/>
        <w:jc w:val="both"/>
        <w:rPr>
          <w:rFonts w:asciiTheme="majorHAnsi" w:hAnsiTheme="majorHAnsi" w:cstheme="majorHAnsi"/>
          <w:sz w:val="28"/>
          <w:szCs w:val="28"/>
          <w:lang w:val="vi-VN"/>
        </w:rPr>
      </w:pPr>
      <w:r w:rsidRPr="004D3F37">
        <w:rPr>
          <w:rFonts w:asciiTheme="majorHAnsi" w:hAnsiTheme="majorHAnsi" w:cstheme="majorHAnsi"/>
          <w:sz w:val="28"/>
          <w:szCs w:val="28"/>
          <w:lang w:val="vi-VN"/>
        </w:rPr>
        <w:lastRenderedPageBreak/>
        <w:t xml:space="preserve">2. Thông tư này áp dụng đối với cơ quan, tổ chức, cá nhân </w:t>
      </w:r>
      <w:r w:rsidR="004D3F37" w:rsidRPr="004D3F37">
        <w:rPr>
          <w:rFonts w:asciiTheme="majorHAnsi" w:hAnsiTheme="majorHAnsi" w:cstheme="majorHAnsi"/>
          <w:sz w:val="28"/>
          <w:szCs w:val="28"/>
          <w:lang w:val="vi-VN"/>
        </w:rPr>
        <w:t xml:space="preserve">nộp phí; tổ chức thu phí; tổ chức, cá nhân khác </w:t>
      </w:r>
      <w:r w:rsidRPr="004D3F37">
        <w:rPr>
          <w:rFonts w:asciiTheme="majorHAnsi" w:hAnsiTheme="majorHAnsi" w:cstheme="majorHAnsi"/>
          <w:sz w:val="28"/>
          <w:szCs w:val="28"/>
          <w:lang w:val="vi-VN"/>
        </w:rPr>
        <w:t xml:space="preserve">liên quan đến </w:t>
      </w:r>
      <w:r w:rsidR="00A1060E">
        <w:rPr>
          <w:rFonts w:asciiTheme="majorHAnsi" w:hAnsiTheme="majorHAnsi" w:cstheme="majorHAnsi"/>
          <w:sz w:val="28"/>
          <w:szCs w:val="28"/>
          <w:lang w:val="nl-NL"/>
        </w:rPr>
        <w:t>thu, n</w:t>
      </w:r>
      <w:r w:rsidR="00A1060E" w:rsidRPr="00A1060E">
        <w:rPr>
          <w:rFonts w:asciiTheme="majorHAnsi" w:hAnsiTheme="majorHAnsi" w:cstheme="majorHAnsi"/>
          <w:sz w:val="28"/>
          <w:szCs w:val="28"/>
          <w:lang w:val="nl-NL"/>
        </w:rPr>
        <w:t>ộp</w:t>
      </w:r>
      <w:r w:rsidR="00A1060E">
        <w:rPr>
          <w:rFonts w:asciiTheme="majorHAnsi" w:hAnsiTheme="majorHAnsi" w:cstheme="majorHAnsi"/>
          <w:sz w:val="28"/>
          <w:szCs w:val="28"/>
          <w:lang w:val="nl-NL"/>
        </w:rPr>
        <w:t xml:space="preserve"> ph</w:t>
      </w:r>
      <w:r w:rsidR="00A1060E" w:rsidRPr="00A1060E">
        <w:rPr>
          <w:rFonts w:asciiTheme="majorHAnsi" w:hAnsiTheme="majorHAnsi" w:cstheme="majorHAnsi"/>
          <w:sz w:val="28"/>
          <w:szCs w:val="28"/>
          <w:lang w:val="nl-NL"/>
        </w:rPr>
        <w:t>í</w:t>
      </w:r>
      <w:r w:rsidR="00A1060E">
        <w:rPr>
          <w:rFonts w:asciiTheme="majorHAnsi" w:hAnsiTheme="majorHAnsi" w:cstheme="majorHAnsi"/>
          <w:sz w:val="28"/>
          <w:szCs w:val="28"/>
          <w:lang w:val="nl-NL"/>
        </w:rPr>
        <w:t xml:space="preserve"> </w:t>
      </w:r>
      <w:r w:rsidRPr="00CB1F10">
        <w:rPr>
          <w:rFonts w:asciiTheme="majorHAnsi" w:hAnsiTheme="majorHAnsi" w:cstheme="majorHAnsi"/>
          <w:sz w:val="28"/>
          <w:szCs w:val="28"/>
          <w:lang w:val="vi-VN"/>
        </w:rPr>
        <w:t>thẩm định báo cáo đánh giá tác động môi trường</w:t>
      </w:r>
      <w:r w:rsidRPr="004D3F37">
        <w:rPr>
          <w:rFonts w:asciiTheme="majorHAnsi" w:hAnsiTheme="majorHAnsi" w:cstheme="majorHAnsi"/>
          <w:sz w:val="28"/>
          <w:szCs w:val="28"/>
          <w:lang w:val="vi-VN"/>
        </w:rPr>
        <w:t>.</w:t>
      </w:r>
    </w:p>
    <w:p w:rsidR="00C43047" w:rsidRPr="00C43047" w:rsidRDefault="00E02843" w:rsidP="002B43D7">
      <w:pPr>
        <w:pStyle w:val="BodyTextIndent"/>
        <w:spacing w:before="240" w:line="240" w:lineRule="auto"/>
        <w:ind w:left="0" w:firstLine="567"/>
        <w:rPr>
          <w:rFonts w:asciiTheme="majorHAnsi" w:hAnsiTheme="majorHAnsi" w:cstheme="majorHAnsi"/>
          <w:b/>
          <w:bCs/>
          <w:sz w:val="28"/>
          <w:szCs w:val="28"/>
          <w:lang w:val="vi-VN"/>
        </w:rPr>
      </w:pPr>
      <w:r w:rsidRPr="00E02843">
        <w:rPr>
          <w:rFonts w:asciiTheme="majorHAnsi" w:hAnsiTheme="majorHAnsi" w:cstheme="majorHAnsi"/>
          <w:b/>
          <w:bCs/>
          <w:sz w:val="28"/>
          <w:szCs w:val="28"/>
          <w:lang w:val="vi-VN"/>
        </w:rPr>
        <w:t>Đ</w:t>
      </w:r>
      <w:r w:rsidRPr="00D07152">
        <w:rPr>
          <w:rFonts w:asciiTheme="majorHAnsi" w:hAnsiTheme="majorHAnsi" w:cstheme="majorHAnsi"/>
          <w:b/>
          <w:bCs/>
          <w:sz w:val="28"/>
          <w:szCs w:val="28"/>
          <w:lang w:val="nl-NL"/>
        </w:rPr>
        <w:t xml:space="preserve">iều 2. </w:t>
      </w:r>
      <w:r w:rsidR="00F4181A" w:rsidRPr="00F4181A">
        <w:rPr>
          <w:rFonts w:asciiTheme="majorHAnsi" w:hAnsiTheme="majorHAnsi" w:cstheme="majorHAnsi"/>
          <w:b/>
          <w:bCs/>
          <w:sz w:val="28"/>
          <w:szCs w:val="28"/>
          <w:lang w:val="vi-VN"/>
        </w:rPr>
        <w:t xml:space="preserve">Người </w:t>
      </w:r>
      <w:r w:rsidR="00C43047" w:rsidRPr="00C43047">
        <w:rPr>
          <w:rFonts w:asciiTheme="majorHAnsi" w:hAnsiTheme="majorHAnsi" w:cstheme="majorHAnsi"/>
          <w:b/>
          <w:bCs/>
          <w:sz w:val="28"/>
          <w:szCs w:val="28"/>
          <w:lang w:val="vi-VN"/>
        </w:rPr>
        <w:t xml:space="preserve">nộp </w:t>
      </w:r>
      <w:r w:rsidR="00F4181A" w:rsidRPr="00F4181A">
        <w:rPr>
          <w:rFonts w:asciiTheme="majorHAnsi" w:hAnsiTheme="majorHAnsi" w:cstheme="majorHAnsi"/>
          <w:b/>
          <w:bCs/>
          <w:sz w:val="28"/>
          <w:szCs w:val="28"/>
          <w:lang w:val="vi-VN"/>
        </w:rPr>
        <w:t xml:space="preserve">phí </w:t>
      </w:r>
      <w:r w:rsidR="00F4181A">
        <w:rPr>
          <w:rFonts w:asciiTheme="majorHAnsi" w:hAnsiTheme="majorHAnsi" w:cstheme="majorHAnsi"/>
          <w:b/>
          <w:bCs/>
          <w:sz w:val="28"/>
          <w:szCs w:val="28"/>
          <w:lang w:val="vi-VN"/>
        </w:rPr>
        <w:t xml:space="preserve">và </w:t>
      </w:r>
      <w:r w:rsidR="00F4181A" w:rsidRPr="00F4181A">
        <w:rPr>
          <w:rFonts w:asciiTheme="majorHAnsi" w:hAnsiTheme="majorHAnsi" w:cstheme="majorHAnsi"/>
          <w:b/>
          <w:bCs/>
          <w:sz w:val="28"/>
          <w:szCs w:val="28"/>
          <w:lang w:val="vi-VN"/>
        </w:rPr>
        <w:t>tổ chức</w:t>
      </w:r>
      <w:r w:rsidR="00C43047" w:rsidRPr="00C43047">
        <w:rPr>
          <w:rFonts w:asciiTheme="majorHAnsi" w:hAnsiTheme="majorHAnsi" w:cstheme="majorHAnsi"/>
          <w:b/>
          <w:bCs/>
          <w:sz w:val="28"/>
          <w:szCs w:val="28"/>
          <w:lang w:val="vi-VN"/>
        </w:rPr>
        <w:t xml:space="preserve"> thu phí</w:t>
      </w:r>
    </w:p>
    <w:p w:rsidR="006F3AD8" w:rsidRPr="004764DE" w:rsidRDefault="00C43047" w:rsidP="002B43D7">
      <w:pPr>
        <w:spacing w:before="120" w:after="0" w:line="240" w:lineRule="auto"/>
        <w:ind w:firstLine="567"/>
        <w:jc w:val="both"/>
        <w:rPr>
          <w:rFonts w:ascii="Times New Roman" w:eastAsia="Times New Roman" w:hAnsi="Times New Roman"/>
          <w:sz w:val="28"/>
          <w:szCs w:val="28"/>
          <w:lang w:val="nl-NL"/>
        </w:rPr>
      </w:pPr>
      <w:r w:rsidRPr="00C43047">
        <w:rPr>
          <w:rFonts w:asciiTheme="majorHAnsi" w:hAnsiTheme="majorHAnsi" w:cstheme="majorHAnsi"/>
          <w:sz w:val="28"/>
          <w:szCs w:val="28"/>
          <w:lang w:val="vi-VN"/>
        </w:rPr>
        <w:t xml:space="preserve">1. </w:t>
      </w:r>
      <w:r w:rsidR="00F4181A" w:rsidRPr="00F4181A">
        <w:rPr>
          <w:rFonts w:asciiTheme="majorHAnsi" w:hAnsiTheme="majorHAnsi" w:cstheme="majorHAnsi"/>
          <w:sz w:val="28"/>
          <w:szCs w:val="28"/>
          <w:lang w:val="vi-VN"/>
        </w:rPr>
        <w:t>Ng</w:t>
      </w:r>
      <w:r w:rsidR="00F4181A">
        <w:rPr>
          <w:rFonts w:asciiTheme="majorHAnsi" w:hAnsiTheme="majorHAnsi" w:cstheme="majorHAnsi"/>
          <w:sz w:val="28"/>
          <w:szCs w:val="28"/>
          <w:lang w:val="vi-VN"/>
        </w:rPr>
        <w:t>ư</w:t>
      </w:r>
      <w:r w:rsidR="00F4181A" w:rsidRPr="00F4181A">
        <w:rPr>
          <w:rFonts w:asciiTheme="majorHAnsi" w:hAnsiTheme="majorHAnsi" w:cstheme="majorHAnsi"/>
          <w:sz w:val="28"/>
          <w:szCs w:val="28"/>
          <w:lang w:val="vi-VN"/>
        </w:rPr>
        <w:t>ời</w:t>
      </w:r>
      <w:r w:rsidRPr="00C43047">
        <w:rPr>
          <w:rFonts w:asciiTheme="majorHAnsi" w:hAnsiTheme="majorHAnsi" w:cstheme="majorHAnsi"/>
          <w:sz w:val="28"/>
          <w:szCs w:val="28"/>
          <w:lang w:val="vi-VN"/>
        </w:rPr>
        <w:t xml:space="preserve"> nộp phí</w:t>
      </w:r>
      <w:r w:rsidR="00E02843" w:rsidRPr="00E02843">
        <w:rPr>
          <w:rFonts w:asciiTheme="majorHAnsi" w:hAnsiTheme="majorHAnsi" w:cstheme="majorHAnsi"/>
          <w:sz w:val="28"/>
          <w:szCs w:val="28"/>
          <w:lang w:val="vi-VN"/>
        </w:rPr>
        <w:t xml:space="preserve"> là c</w:t>
      </w:r>
      <w:r w:rsidR="00CB1F10" w:rsidRPr="00CB1F10">
        <w:rPr>
          <w:rFonts w:asciiTheme="majorHAnsi" w:hAnsiTheme="majorHAnsi" w:cstheme="majorHAnsi"/>
          <w:sz w:val="28"/>
          <w:szCs w:val="28"/>
          <w:lang w:val="vi-VN"/>
        </w:rPr>
        <w:t xml:space="preserve">ác cơ quan, tổ chức, cá nhân </w:t>
      </w:r>
      <w:r w:rsidR="00E02843">
        <w:rPr>
          <w:rFonts w:asciiTheme="majorHAnsi" w:hAnsiTheme="majorHAnsi" w:cstheme="majorHAnsi"/>
          <w:sz w:val="28"/>
          <w:szCs w:val="28"/>
          <w:lang w:val="vi-VN"/>
        </w:rPr>
        <w:t>đ</w:t>
      </w:r>
      <w:r w:rsidR="00E02843" w:rsidRPr="00E02843">
        <w:rPr>
          <w:rFonts w:asciiTheme="majorHAnsi" w:hAnsiTheme="majorHAnsi" w:cstheme="majorHAnsi"/>
          <w:sz w:val="28"/>
          <w:szCs w:val="28"/>
          <w:lang w:val="vi-VN"/>
        </w:rPr>
        <w:t>ề nghị</w:t>
      </w:r>
      <w:r w:rsidR="00CB1F10" w:rsidRPr="00CB1F10">
        <w:rPr>
          <w:rFonts w:asciiTheme="majorHAnsi" w:hAnsiTheme="majorHAnsi" w:cstheme="majorHAnsi"/>
          <w:sz w:val="28"/>
          <w:szCs w:val="28"/>
          <w:lang w:val="vi-VN"/>
        </w:rPr>
        <w:t xml:space="preserve"> </w:t>
      </w:r>
      <w:r w:rsidR="00E02843" w:rsidRPr="00E02843">
        <w:rPr>
          <w:rFonts w:asciiTheme="majorHAnsi" w:hAnsiTheme="majorHAnsi" w:cstheme="majorHAnsi"/>
          <w:sz w:val="28"/>
          <w:szCs w:val="28"/>
          <w:lang w:val="vi-VN"/>
        </w:rPr>
        <w:t xml:space="preserve">cơ quan có thẩm quyền ở trung ương thực hiện </w:t>
      </w:r>
      <w:r w:rsidR="00E02843" w:rsidRPr="00CB1F10">
        <w:rPr>
          <w:rFonts w:asciiTheme="majorHAnsi" w:hAnsiTheme="majorHAnsi" w:cstheme="majorHAnsi"/>
          <w:sz w:val="28"/>
          <w:szCs w:val="28"/>
          <w:lang w:val="vi-VN"/>
        </w:rPr>
        <w:t>thẩm định báo cáo đánh giá tác động môi trường</w:t>
      </w:r>
      <w:r w:rsidR="00CB1F10" w:rsidRPr="00CB1F10">
        <w:rPr>
          <w:rFonts w:asciiTheme="majorHAnsi" w:hAnsiTheme="majorHAnsi" w:cstheme="majorHAnsi"/>
          <w:sz w:val="28"/>
          <w:szCs w:val="28"/>
          <w:lang w:val="vi-VN"/>
        </w:rPr>
        <w:t xml:space="preserve">. </w:t>
      </w:r>
      <w:r w:rsidR="006F3AD8">
        <w:rPr>
          <w:rFonts w:ascii="Times New Roman" w:eastAsia="Times New Roman" w:hAnsi="Times New Roman"/>
          <w:sz w:val="28"/>
          <w:szCs w:val="28"/>
          <w:lang w:val="nl-NL"/>
        </w:rPr>
        <w:t>Ngư</w:t>
      </w:r>
      <w:r w:rsidR="006F3AD8" w:rsidRPr="004764DE">
        <w:rPr>
          <w:rFonts w:ascii="Times New Roman" w:eastAsia="Times New Roman" w:hAnsi="Times New Roman"/>
          <w:sz w:val="28"/>
          <w:szCs w:val="28"/>
          <w:lang w:val="nl-NL"/>
        </w:rPr>
        <w:t>ời</w:t>
      </w:r>
      <w:r w:rsidR="006F3AD8">
        <w:rPr>
          <w:rFonts w:ascii="Times New Roman" w:eastAsia="Times New Roman" w:hAnsi="Times New Roman"/>
          <w:sz w:val="28"/>
          <w:szCs w:val="28"/>
          <w:lang w:val="nl-NL"/>
        </w:rPr>
        <w:t xml:space="preserve"> n</w:t>
      </w:r>
      <w:r w:rsidR="006F3AD8" w:rsidRPr="004764DE">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ph</w:t>
      </w:r>
      <w:r w:rsidR="006F3AD8" w:rsidRPr="004764DE">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th</w:t>
      </w:r>
      <w:r w:rsidR="006F3AD8" w:rsidRPr="004764DE">
        <w:rPr>
          <w:rFonts w:ascii="Times New Roman" w:eastAsia="Times New Roman" w:hAnsi="Times New Roman"/>
          <w:sz w:val="28"/>
          <w:szCs w:val="28"/>
          <w:lang w:val="nl-NL"/>
        </w:rPr>
        <w:t>ực</w:t>
      </w:r>
      <w:r w:rsidR="006F3AD8">
        <w:rPr>
          <w:rFonts w:ascii="Times New Roman" w:eastAsia="Times New Roman" w:hAnsi="Times New Roman"/>
          <w:sz w:val="28"/>
          <w:szCs w:val="28"/>
          <w:lang w:val="nl-NL"/>
        </w:rPr>
        <w:t xml:space="preserve"> hi</w:t>
      </w:r>
      <w:r w:rsidR="006F3AD8" w:rsidRPr="004764DE">
        <w:rPr>
          <w:rFonts w:ascii="Times New Roman" w:eastAsia="Times New Roman" w:hAnsi="Times New Roman"/>
          <w:sz w:val="28"/>
          <w:szCs w:val="28"/>
          <w:lang w:val="nl-NL"/>
        </w:rPr>
        <w:t>ện</w:t>
      </w:r>
      <w:r w:rsidR="006F3AD8">
        <w:rPr>
          <w:rFonts w:ascii="Times New Roman" w:eastAsia="Times New Roman" w:hAnsi="Times New Roman"/>
          <w:sz w:val="28"/>
          <w:szCs w:val="28"/>
          <w:lang w:val="nl-NL"/>
        </w:rPr>
        <w:t xml:space="preserve"> n</w:t>
      </w:r>
      <w:r w:rsidR="006F3AD8" w:rsidRPr="004764DE">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ph</w:t>
      </w:r>
      <w:r w:rsidR="006F3AD8" w:rsidRPr="004764DE">
        <w:rPr>
          <w:rFonts w:ascii="Times New Roman" w:eastAsia="Times New Roman" w:hAnsi="Times New Roman"/>
          <w:sz w:val="28"/>
          <w:szCs w:val="28"/>
          <w:lang w:val="nl-NL"/>
        </w:rPr>
        <w:t xml:space="preserve">í thẩm định </w:t>
      </w:r>
      <w:r w:rsidR="006F3AD8">
        <w:rPr>
          <w:rFonts w:ascii="Times New Roman" w:eastAsia="Times New Roman" w:hAnsi="Times New Roman"/>
          <w:sz w:val="28"/>
          <w:szCs w:val="28"/>
          <w:lang w:val="nl-NL"/>
        </w:rPr>
        <w:t>trong th</w:t>
      </w:r>
      <w:r w:rsidR="006F3AD8" w:rsidRPr="004764DE">
        <w:rPr>
          <w:rFonts w:ascii="Times New Roman" w:eastAsia="Times New Roman" w:hAnsi="Times New Roman"/>
          <w:sz w:val="28"/>
          <w:szCs w:val="28"/>
          <w:lang w:val="nl-NL"/>
        </w:rPr>
        <w:t>ời</w:t>
      </w:r>
      <w:r w:rsidR="006F3AD8">
        <w:rPr>
          <w:rFonts w:ascii="Times New Roman" w:eastAsia="Times New Roman" w:hAnsi="Times New Roman"/>
          <w:sz w:val="28"/>
          <w:szCs w:val="28"/>
          <w:lang w:val="nl-NL"/>
        </w:rPr>
        <w:t xml:space="preserve"> gian </w:t>
      </w:r>
      <w:r w:rsidR="006F3AD8" w:rsidRPr="004764DE">
        <w:rPr>
          <w:rFonts w:ascii="Times New Roman" w:eastAsia="Times New Roman" w:hAnsi="Times New Roman"/>
          <w:sz w:val="28"/>
          <w:szCs w:val="28"/>
          <w:lang w:val="nl-NL"/>
        </w:rPr>
        <w:t xml:space="preserve">từ thời điểm nộp hồ sơ </w:t>
      </w:r>
      <w:r w:rsidR="006F3AD8">
        <w:rPr>
          <w:rFonts w:ascii="Times New Roman" w:eastAsia="Times New Roman" w:hAnsi="Times New Roman"/>
          <w:sz w:val="28"/>
          <w:szCs w:val="28"/>
          <w:lang w:val="nl-NL"/>
        </w:rPr>
        <w:t>đ</w:t>
      </w:r>
      <w:r w:rsidR="006F3AD8" w:rsidRPr="00C95502">
        <w:rPr>
          <w:rFonts w:ascii="Times New Roman" w:eastAsia="Times New Roman" w:hAnsi="Times New Roman"/>
          <w:sz w:val="28"/>
          <w:szCs w:val="28"/>
          <w:lang w:val="nl-NL"/>
        </w:rPr>
        <w:t>ề</w:t>
      </w:r>
      <w:r w:rsidR="006F3AD8">
        <w:rPr>
          <w:rFonts w:ascii="Times New Roman" w:eastAsia="Times New Roman" w:hAnsi="Times New Roman"/>
          <w:sz w:val="28"/>
          <w:szCs w:val="28"/>
          <w:lang w:val="nl-NL"/>
        </w:rPr>
        <w:t xml:space="preserve"> ngh</w:t>
      </w:r>
      <w:r w:rsidR="006F3AD8" w:rsidRPr="00C95502">
        <w:rPr>
          <w:rFonts w:ascii="Times New Roman" w:eastAsia="Times New Roman" w:hAnsi="Times New Roman"/>
          <w:sz w:val="28"/>
          <w:szCs w:val="28"/>
          <w:lang w:val="nl-NL"/>
        </w:rPr>
        <w:t>ị</w:t>
      </w:r>
      <w:r w:rsidR="006F3AD8" w:rsidRPr="004764DE">
        <w:rPr>
          <w:rFonts w:ascii="Times New Roman" w:eastAsia="Times New Roman" w:hAnsi="Times New Roman"/>
          <w:sz w:val="28"/>
          <w:szCs w:val="28"/>
          <w:lang w:val="nl-NL"/>
        </w:rPr>
        <w:t xml:space="preserve"> thẩm định</w:t>
      </w:r>
      <w:r w:rsidR="006F3AD8">
        <w:rPr>
          <w:rFonts w:ascii="Times New Roman" w:eastAsia="Times New Roman" w:hAnsi="Times New Roman"/>
          <w:sz w:val="28"/>
          <w:szCs w:val="28"/>
          <w:lang w:val="nl-NL"/>
        </w:rPr>
        <w:t>, th</w:t>
      </w:r>
      <w:r w:rsidR="006F3AD8" w:rsidRPr="00A951E3">
        <w:rPr>
          <w:rFonts w:ascii="Times New Roman" w:eastAsia="Times New Roman" w:hAnsi="Times New Roman"/>
          <w:sz w:val="28"/>
          <w:szCs w:val="28"/>
          <w:lang w:val="nl-NL"/>
        </w:rPr>
        <w:t>ẩ</w:t>
      </w:r>
      <w:r w:rsidR="006F3AD8">
        <w:rPr>
          <w:rFonts w:ascii="Times New Roman" w:eastAsia="Times New Roman" w:hAnsi="Times New Roman"/>
          <w:sz w:val="28"/>
          <w:szCs w:val="28"/>
          <w:lang w:val="nl-NL"/>
        </w:rPr>
        <w:t xml:space="preserve">m </w:t>
      </w:r>
      <w:r w:rsidR="006F3AD8" w:rsidRPr="00A951E3">
        <w:rPr>
          <w:rFonts w:ascii="Times New Roman" w:eastAsia="Times New Roman" w:hAnsi="Times New Roman"/>
          <w:sz w:val="28"/>
          <w:szCs w:val="28"/>
          <w:lang w:val="nl-NL"/>
        </w:rPr>
        <w:t>định</w:t>
      </w:r>
      <w:r w:rsidR="006F3AD8">
        <w:rPr>
          <w:rFonts w:ascii="Times New Roman" w:eastAsia="Times New Roman" w:hAnsi="Times New Roman"/>
          <w:sz w:val="28"/>
          <w:szCs w:val="28"/>
          <w:lang w:val="nl-NL"/>
        </w:rPr>
        <w:t xml:space="preserve"> l</w:t>
      </w:r>
      <w:r w:rsidR="006F3AD8" w:rsidRPr="00A951E3">
        <w:rPr>
          <w:rFonts w:ascii="Times New Roman" w:eastAsia="Times New Roman" w:hAnsi="Times New Roman"/>
          <w:sz w:val="28"/>
          <w:szCs w:val="28"/>
          <w:lang w:val="nl-NL"/>
        </w:rPr>
        <w:t>ại</w:t>
      </w:r>
      <w:r w:rsidR="006F3AD8" w:rsidRPr="004764DE">
        <w:rPr>
          <w:rFonts w:ascii="Times New Roman" w:eastAsia="Times New Roman" w:hAnsi="Times New Roman"/>
          <w:sz w:val="28"/>
          <w:szCs w:val="28"/>
          <w:lang w:val="nl-NL"/>
        </w:rPr>
        <w:t xml:space="preserve"> đến trước khi tổ chức </w:t>
      </w:r>
      <w:r w:rsidR="006F3AD8">
        <w:rPr>
          <w:rFonts w:ascii="Times New Roman" w:eastAsia="Times New Roman" w:hAnsi="Times New Roman"/>
          <w:sz w:val="28"/>
          <w:szCs w:val="28"/>
          <w:lang w:val="nl-NL"/>
        </w:rPr>
        <w:t>h</w:t>
      </w:r>
      <w:r w:rsidR="006F3AD8" w:rsidRPr="00DE6C94">
        <w:rPr>
          <w:rFonts w:ascii="Times New Roman" w:eastAsia="Times New Roman" w:hAnsi="Times New Roman"/>
          <w:sz w:val="28"/>
          <w:szCs w:val="28"/>
          <w:lang w:val="nl-NL"/>
        </w:rPr>
        <w:t>ọp</w:t>
      </w:r>
      <w:r w:rsidR="006F3AD8">
        <w:rPr>
          <w:rFonts w:ascii="Times New Roman" w:eastAsia="Times New Roman" w:hAnsi="Times New Roman"/>
          <w:sz w:val="28"/>
          <w:szCs w:val="28"/>
          <w:lang w:val="nl-NL"/>
        </w:rPr>
        <w:t xml:space="preserve"> H</w:t>
      </w:r>
      <w:r w:rsidR="006F3AD8" w:rsidRPr="00DE6C94">
        <w:rPr>
          <w:rFonts w:ascii="Times New Roman" w:eastAsia="Times New Roman" w:hAnsi="Times New Roman"/>
          <w:sz w:val="28"/>
          <w:szCs w:val="28"/>
          <w:lang w:val="nl-NL"/>
        </w:rPr>
        <w:t>ội</w:t>
      </w:r>
      <w:r w:rsidR="006F3AD8">
        <w:rPr>
          <w:rFonts w:ascii="Times New Roman" w:eastAsia="Times New Roman" w:hAnsi="Times New Roman"/>
          <w:sz w:val="28"/>
          <w:szCs w:val="28"/>
          <w:lang w:val="nl-NL"/>
        </w:rPr>
        <w:t xml:space="preserve"> đ</w:t>
      </w:r>
      <w:r w:rsidR="006F3AD8" w:rsidRPr="00DE6C94">
        <w:rPr>
          <w:rFonts w:ascii="Times New Roman" w:eastAsia="Times New Roman" w:hAnsi="Times New Roman"/>
          <w:sz w:val="28"/>
          <w:szCs w:val="28"/>
          <w:lang w:val="nl-NL"/>
        </w:rPr>
        <w:t>ồng</w:t>
      </w:r>
      <w:r w:rsidR="006F3AD8">
        <w:rPr>
          <w:rFonts w:ascii="Times New Roman" w:eastAsia="Times New Roman" w:hAnsi="Times New Roman"/>
          <w:sz w:val="28"/>
          <w:szCs w:val="28"/>
          <w:lang w:val="nl-NL"/>
        </w:rPr>
        <w:t xml:space="preserve"> th</w:t>
      </w:r>
      <w:r w:rsidR="006F3AD8" w:rsidRPr="00DE6C94">
        <w:rPr>
          <w:rFonts w:ascii="Times New Roman" w:eastAsia="Times New Roman" w:hAnsi="Times New Roman"/>
          <w:sz w:val="28"/>
          <w:szCs w:val="28"/>
          <w:lang w:val="nl-NL"/>
        </w:rPr>
        <w:t>ẩ</w:t>
      </w:r>
      <w:r w:rsidR="006F3AD8">
        <w:rPr>
          <w:rFonts w:ascii="Times New Roman" w:eastAsia="Times New Roman" w:hAnsi="Times New Roman"/>
          <w:sz w:val="28"/>
          <w:szCs w:val="28"/>
          <w:lang w:val="nl-NL"/>
        </w:rPr>
        <w:t xml:space="preserve">m </w:t>
      </w:r>
      <w:r w:rsidR="006F3AD8" w:rsidRPr="00DE6C94">
        <w:rPr>
          <w:rFonts w:ascii="Times New Roman" w:eastAsia="Times New Roman" w:hAnsi="Times New Roman"/>
          <w:sz w:val="28"/>
          <w:szCs w:val="28"/>
          <w:lang w:val="nl-NL"/>
        </w:rPr>
        <w:t>định</w:t>
      </w:r>
      <w:r w:rsidR="006F3AD8" w:rsidRPr="004764DE">
        <w:rPr>
          <w:rFonts w:ascii="Times New Roman" w:eastAsia="Times New Roman" w:hAnsi="Times New Roman"/>
          <w:sz w:val="28"/>
          <w:szCs w:val="28"/>
          <w:lang w:val="nl-NL"/>
        </w:rPr>
        <w:t>.</w:t>
      </w:r>
      <w:r w:rsidR="006F3AD8">
        <w:rPr>
          <w:rFonts w:ascii="Times New Roman" w:eastAsia="Times New Roman" w:hAnsi="Times New Roman"/>
          <w:sz w:val="28"/>
          <w:szCs w:val="28"/>
          <w:lang w:val="nl-NL"/>
        </w:rPr>
        <w:t xml:space="preserve">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tr</w:t>
      </w:r>
      <w:r w:rsidR="006F3AD8" w:rsidRPr="00DE6C94">
        <w:rPr>
          <w:rFonts w:ascii="Times New Roman" w:eastAsia="Times New Roman" w:hAnsi="Times New Roman"/>
          <w:sz w:val="28"/>
          <w:szCs w:val="28"/>
          <w:lang w:val="nl-NL"/>
        </w:rPr>
        <w:t>ực</w:t>
      </w:r>
      <w:r w:rsidR="006F3AD8">
        <w:rPr>
          <w:rFonts w:ascii="Times New Roman" w:eastAsia="Times New Roman" w:hAnsi="Times New Roman"/>
          <w:sz w:val="28"/>
          <w:szCs w:val="28"/>
          <w:lang w:val="nl-NL"/>
        </w:rPr>
        <w:t xml:space="preserve"> ti</w:t>
      </w:r>
      <w:r w:rsidR="006F3AD8" w:rsidRPr="00DE6C94">
        <w:rPr>
          <w:rFonts w:ascii="Times New Roman" w:eastAsia="Times New Roman" w:hAnsi="Times New Roman"/>
          <w:sz w:val="28"/>
          <w:szCs w:val="28"/>
          <w:lang w:val="nl-NL"/>
        </w:rPr>
        <w:t>ếp</w:t>
      </w:r>
      <w:r w:rsidR="006F3AD8">
        <w:rPr>
          <w:rFonts w:ascii="Times New Roman" w:eastAsia="Times New Roman" w:hAnsi="Times New Roman"/>
          <w:sz w:val="28"/>
          <w:szCs w:val="28"/>
          <w:lang w:val="nl-NL"/>
        </w:rPr>
        <w:t xml:space="preserve"> cho t</w:t>
      </w:r>
      <w:r w:rsidR="006F3AD8" w:rsidRPr="00DE6C94">
        <w:rPr>
          <w:rFonts w:ascii="Times New Roman" w:eastAsia="Times New Roman" w:hAnsi="Times New Roman"/>
          <w:sz w:val="28"/>
          <w:szCs w:val="28"/>
          <w:lang w:val="nl-NL"/>
        </w:rPr>
        <w:t>ổ</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ức</w:t>
      </w:r>
      <w:r w:rsidR="006F3AD8">
        <w:rPr>
          <w:rFonts w:ascii="Times New Roman" w:eastAsia="Times New Roman" w:hAnsi="Times New Roman"/>
          <w:sz w:val="28"/>
          <w:szCs w:val="28"/>
          <w:lang w:val="nl-NL"/>
        </w:rPr>
        <w:t xml:space="preserve"> thu ph</w:t>
      </w:r>
      <w:r w:rsidR="006F3AD8" w:rsidRPr="00A1060E">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ho</w:t>
      </w:r>
      <w:r w:rsidR="006F3AD8" w:rsidRPr="00DE6C94">
        <w:rPr>
          <w:rFonts w:ascii="Times New Roman" w:eastAsia="Times New Roman" w:hAnsi="Times New Roman"/>
          <w:sz w:val="28"/>
          <w:szCs w:val="28"/>
          <w:lang w:val="nl-NL"/>
        </w:rPr>
        <w:t>ặ</w:t>
      </w:r>
      <w:r w:rsidR="006F3AD8">
        <w:rPr>
          <w:rFonts w:ascii="Times New Roman" w:eastAsia="Times New Roman" w:hAnsi="Times New Roman"/>
          <w:sz w:val="28"/>
          <w:szCs w:val="28"/>
          <w:lang w:val="nl-NL"/>
        </w:rPr>
        <w:t>c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v</w:t>
      </w:r>
      <w:r w:rsidR="006F3AD8" w:rsidRPr="00DE6C94">
        <w:rPr>
          <w:rFonts w:ascii="Times New Roman" w:eastAsia="Times New Roman" w:hAnsi="Times New Roman"/>
          <w:sz w:val="28"/>
          <w:szCs w:val="28"/>
          <w:lang w:val="nl-NL"/>
        </w:rPr>
        <w:t>ào</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ài</w:t>
      </w:r>
      <w:r w:rsidR="006F3AD8">
        <w:rPr>
          <w:rFonts w:ascii="Times New Roman" w:eastAsia="Times New Roman" w:hAnsi="Times New Roman"/>
          <w:sz w:val="28"/>
          <w:szCs w:val="28"/>
          <w:lang w:val="nl-NL"/>
        </w:rPr>
        <w:t xml:space="preserve"> kho</w:t>
      </w:r>
      <w:r w:rsidR="006F3AD8" w:rsidRPr="00DE6C94">
        <w:rPr>
          <w:rFonts w:ascii="Times New Roman" w:eastAsia="Times New Roman" w:hAnsi="Times New Roman"/>
          <w:sz w:val="28"/>
          <w:szCs w:val="28"/>
          <w:lang w:val="nl-NL"/>
        </w:rPr>
        <w:t>ản</w:t>
      </w:r>
      <w:r w:rsidR="006F3AD8">
        <w:rPr>
          <w:rFonts w:ascii="Times New Roman" w:eastAsia="Times New Roman" w:hAnsi="Times New Roman"/>
          <w:sz w:val="28"/>
          <w:szCs w:val="28"/>
          <w:lang w:val="nl-NL"/>
        </w:rPr>
        <w:t xml:space="preserve">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ờ</w:t>
      </w:r>
      <w:r w:rsidR="006F3AD8">
        <w:rPr>
          <w:rFonts w:ascii="Times New Roman" w:eastAsia="Times New Roman" w:hAnsi="Times New Roman"/>
          <w:sz w:val="28"/>
          <w:szCs w:val="28"/>
          <w:lang w:val="nl-NL"/>
        </w:rPr>
        <w:t xml:space="preserve">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ng</w:t>
      </w:r>
      <w:r w:rsidR="006F3AD8" w:rsidRPr="00DE6C94">
        <w:rPr>
          <w:rFonts w:ascii="Times New Roman" w:eastAsia="Times New Roman" w:hAnsi="Times New Roman"/>
          <w:sz w:val="28"/>
          <w:szCs w:val="28"/>
          <w:lang w:val="nl-NL"/>
        </w:rPr>
        <w:t>â</w:t>
      </w:r>
      <w:r w:rsidR="006F3AD8">
        <w:rPr>
          <w:rFonts w:ascii="Times New Roman" w:eastAsia="Times New Roman" w:hAnsi="Times New Roman"/>
          <w:sz w:val="28"/>
          <w:szCs w:val="28"/>
          <w:lang w:val="nl-NL"/>
        </w:rPr>
        <w:t>n s</w:t>
      </w:r>
      <w:r w:rsidR="006F3AD8" w:rsidRPr="00DE6C94">
        <w:rPr>
          <w:rFonts w:ascii="Times New Roman" w:eastAsia="Times New Roman" w:hAnsi="Times New Roman"/>
          <w:sz w:val="28"/>
          <w:szCs w:val="28"/>
          <w:lang w:val="nl-NL"/>
        </w:rPr>
        <w:t>ác</w:t>
      </w:r>
      <w:r w:rsidR="006F3AD8">
        <w:rPr>
          <w:rFonts w:ascii="Times New Roman" w:eastAsia="Times New Roman" w:hAnsi="Times New Roman"/>
          <w:sz w:val="28"/>
          <w:szCs w:val="28"/>
          <w:lang w:val="nl-NL"/>
        </w:rPr>
        <w:t>h c</w:t>
      </w:r>
      <w:r w:rsidR="006F3AD8" w:rsidRPr="00DE6C94">
        <w:rPr>
          <w:rFonts w:ascii="Times New Roman" w:eastAsia="Times New Roman" w:hAnsi="Times New Roman"/>
          <w:sz w:val="28"/>
          <w:szCs w:val="28"/>
          <w:lang w:val="nl-NL"/>
        </w:rPr>
        <w:t>ủa</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ổ</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ức</w:t>
      </w:r>
      <w:r w:rsidR="006F3AD8">
        <w:rPr>
          <w:rFonts w:ascii="Times New Roman" w:eastAsia="Times New Roman" w:hAnsi="Times New Roman"/>
          <w:sz w:val="28"/>
          <w:szCs w:val="28"/>
          <w:lang w:val="nl-NL"/>
        </w:rPr>
        <w:t xml:space="preserve"> thu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m</w:t>
      </w:r>
      <w:r w:rsidR="006F3AD8" w:rsidRPr="00DE6C94">
        <w:rPr>
          <w:rFonts w:ascii="Times New Roman" w:eastAsia="Times New Roman" w:hAnsi="Times New Roman"/>
          <w:sz w:val="28"/>
          <w:szCs w:val="28"/>
          <w:lang w:val="nl-NL"/>
        </w:rPr>
        <w:t>ở</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ại</w:t>
      </w:r>
      <w:r w:rsidR="006F3AD8">
        <w:rPr>
          <w:rFonts w:ascii="Times New Roman" w:eastAsia="Times New Roman" w:hAnsi="Times New Roman"/>
          <w:sz w:val="28"/>
          <w:szCs w:val="28"/>
          <w:lang w:val="nl-NL"/>
        </w:rPr>
        <w:t xml:space="preserve"> Kho b</w:t>
      </w:r>
      <w:r w:rsidR="006F3AD8" w:rsidRPr="00DE6C94">
        <w:rPr>
          <w:rFonts w:ascii="Times New Roman" w:eastAsia="Times New Roman" w:hAnsi="Times New Roman"/>
          <w:sz w:val="28"/>
          <w:szCs w:val="28"/>
          <w:lang w:val="nl-NL"/>
        </w:rPr>
        <w:t>ạc</w:t>
      </w:r>
      <w:r w:rsidR="006F3AD8">
        <w:rPr>
          <w:rFonts w:ascii="Times New Roman" w:eastAsia="Times New Roman" w:hAnsi="Times New Roman"/>
          <w:sz w:val="28"/>
          <w:szCs w:val="28"/>
          <w:lang w:val="nl-NL"/>
        </w:rPr>
        <w:t xml:space="preserve"> nh</w:t>
      </w:r>
      <w:r w:rsidR="006F3AD8" w:rsidRPr="00DE6C94">
        <w:rPr>
          <w:rFonts w:ascii="Times New Roman" w:eastAsia="Times New Roman" w:hAnsi="Times New Roman"/>
          <w:sz w:val="28"/>
          <w:szCs w:val="28"/>
          <w:lang w:val="nl-NL"/>
        </w:rPr>
        <w:t>à</w:t>
      </w:r>
      <w:r w:rsidR="006F3AD8">
        <w:rPr>
          <w:rFonts w:ascii="Times New Roman" w:eastAsia="Times New Roman" w:hAnsi="Times New Roman"/>
          <w:sz w:val="28"/>
          <w:szCs w:val="28"/>
          <w:lang w:val="nl-NL"/>
        </w:rPr>
        <w:t xml:space="preserve"> nư</w:t>
      </w:r>
      <w:r w:rsidR="006F3AD8" w:rsidRPr="00DE6C94">
        <w:rPr>
          <w:rFonts w:ascii="Times New Roman" w:eastAsia="Times New Roman" w:hAnsi="Times New Roman"/>
          <w:sz w:val="28"/>
          <w:szCs w:val="28"/>
          <w:lang w:val="nl-NL"/>
        </w:rPr>
        <w:t>ớc</w:t>
      </w:r>
      <w:r w:rsidR="006F3AD8">
        <w:rPr>
          <w:rFonts w:ascii="Times New Roman" w:eastAsia="Times New Roman" w:hAnsi="Times New Roman"/>
          <w:sz w:val="28"/>
          <w:szCs w:val="28"/>
          <w:lang w:val="nl-NL"/>
        </w:rPr>
        <w:t>.</w:t>
      </w:r>
    </w:p>
    <w:p w:rsidR="0029761A" w:rsidRDefault="00C43047" w:rsidP="004764DE">
      <w:pPr>
        <w:spacing w:before="120" w:after="0" w:line="240" w:lineRule="auto"/>
        <w:ind w:firstLine="567"/>
        <w:jc w:val="both"/>
        <w:rPr>
          <w:rFonts w:asciiTheme="majorHAnsi" w:hAnsiTheme="majorHAnsi" w:cstheme="majorHAnsi"/>
          <w:sz w:val="28"/>
          <w:szCs w:val="28"/>
        </w:rPr>
      </w:pPr>
      <w:r w:rsidRPr="00C43047">
        <w:rPr>
          <w:rFonts w:asciiTheme="majorHAnsi" w:hAnsiTheme="majorHAnsi" w:cstheme="majorHAnsi"/>
          <w:sz w:val="28"/>
          <w:szCs w:val="28"/>
          <w:lang w:val="vi-VN"/>
        </w:rPr>
        <w:t>2</w:t>
      </w:r>
      <w:r w:rsidRPr="00845AE1">
        <w:rPr>
          <w:rFonts w:asciiTheme="majorHAnsi" w:hAnsiTheme="majorHAnsi" w:cstheme="majorHAnsi"/>
          <w:b/>
          <w:sz w:val="28"/>
          <w:szCs w:val="28"/>
          <w:lang w:val="vi-VN"/>
        </w:rPr>
        <w:t xml:space="preserve">. </w:t>
      </w:r>
      <w:r w:rsidR="0029761A" w:rsidRPr="00845AE1">
        <w:rPr>
          <w:rFonts w:asciiTheme="majorHAnsi" w:hAnsiTheme="majorHAnsi" w:cstheme="majorHAnsi"/>
          <w:b/>
          <w:bCs/>
          <w:i/>
          <w:iCs/>
          <w:color w:val="000000"/>
          <w:sz w:val="28"/>
          <w:szCs w:val="28"/>
          <w:lang w:val="nl-NL"/>
        </w:rPr>
        <w:t xml:space="preserve">Bộ </w:t>
      </w:r>
      <w:r w:rsidR="0029761A" w:rsidRPr="00845AE1">
        <w:rPr>
          <w:rFonts w:ascii="Times New Roman" w:hAnsi="Times New Roman"/>
          <w:b/>
          <w:i/>
          <w:sz w:val="28"/>
          <w:szCs w:val="28"/>
          <w:lang w:val="nl-NL"/>
        </w:rPr>
        <w:t>Tài</w:t>
      </w:r>
      <w:r w:rsidR="0029761A" w:rsidRPr="005C2239">
        <w:rPr>
          <w:rFonts w:ascii="Times New Roman" w:hAnsi="Times New Roman"/>
          <w:b/>
          <w:i/>
          <w:sz w:val="28"/>
          <w:szCs w:val="28"/>
          <w:lang w:val="nl-NL"/>
        </w:rPr>
        <w:t xml:space="preserve"> nguyên và Môi trường</w:t>
      </w:r>
      <w:r w:rsidR="0029761A" w:rsidRPr="0039355C">
        <w:rPr>
          <w:rFonts w:asciiTheme="majorHAnsi" w:hAnsiTheme="majorHAnsi" w:cstheme="majorHAnsi"/>
          <w:bCs/>
          <w:i/>
          <w:iCs/>
          <w:color w:val="000000"/>
          <w:sz w:val="28"/>
          <w:szCs w:val="28"/>
          <w:lang w:val="nl-NL"/>
        </w:rPr>
        <w:t xml:space="preserve">, </w:t>
      </w:r>
      <w:r w:rsidR="005808FA" w:rsidRPr="005808FA">
        <w:rPr>
          <w:rFonts w:asciiTheme="majorHAnsi" w:hAnsiTheme="majorHAnsi" w:cstheme="majorHAnsi"/>
          <w:b/>
          <w:bCs/>
          <w:i/>
          <w:iCs/>
          <w:color w:val="000000"/>
          <w:sz w:val="28"/>
          <w:szCs w:val="28"/>
          <w:lang w:val="nl-NL"/>
        </w:rPr>
        <w:t>Bộ Công an,</w:t>
      </w:r>
      <w:r w:rsidR="005808FA">
        <w:rPr>
          <w:rFonts w:asciiTheme="majorHAnsi" w:hAnsiTheme="majorHAnsi" w:cstheme="majorHAnsi"/>
          <w:bCs/>
          <w:i/>
          <w:iCs/>
          <w:color w:val="000000"/>
          <w:sz w:val="28"/>
          <w:szCs w:val="28"/>
          <w:lang w:val="nl-NL"/>
        </w:rPr>
        <w:t xml:space="preserve"> </w:t>
      </w:r>
      <w:r w:rsidR="005808FA" w:rsidRPr="005979E8">
        <w:rPr>
          <w:rFonts w:asciiTheme="majorHAnsi" w:hAnsiTheme="majorHAnsi" w:cstheme="majorHAnsi"/>
          <w:b/>
          <w:bCs/>
          <w:i/>
          <w:iCs/>
          <w:color w:val="000000"/>
          <w:sz w:val="28"/>
          <w:szCs w:val="28"/>
          <w:lang w:val="nl-NL"/>
        </w:rPr>
        <w:t>Bộ Quốc phòng hoặc các cơ quan nhà nước được 03 Bộ giao thực hiện thẩm định báo cáo đánh giá tác động môi trường theo quy định của pháp luật là tổ chức thu phí quy định tại Thông tư này</w:t>
      </w:r>
      <w:r w:rsidR="0029761A" w:rsidRPr="0039355C">
        <w:rPr>
          <w:rFonts w:asciiTheme="majorHAnsi" w:hAnsiTheme="majorHAnsi" w:cstheme="majorHAnsi"/>
          <w:bCs/>
          <w:i/>
          <w:iCs/>
          <w:color w:val="000000"/>
          <w:sz w:val="28"/>
          <w:szCs w:val="28"/>
          <w:lang w:val="nl-NL"/>
        </w:rPr>
        <w:t>.</w:t>
      </w:r>
    </w:p>
    <w:p w:rsidR="00470646" w:rsidRPr="0029761A" w:rsidRDefault="00CB1F10" w:rsidP="004764DE">
      <w:pPr>
        <w:spacing w:before="120" w:after="0" w:line="240" w:lineRule="auto"/>
        <w:ind w:firstLine="567"/>
        <w:jc w:val="both"/>
        <w:rPr>
          <w:rFonts w:asciiTheme="majorHAnsi" w:hAnsiTheme="majorHAnsi" w:cstheme="majorHAnsi"/>
          <w:strike/>
          <w:sz w:val="28"/>
          <w:szCs w:val="28"/>
          <w:lang w:val="vi-VN"/>
        </w:rPr>
      </w:pPr>
      <w:r w:rsidRPr="0029761A">
        <w:rPr>
          <w:rFonts w:asciiTheme="majorHAnsi" w:hAnsiTheme="majorHAnsi" w:cstheme="majorHAnsi"/>
          <w:strike/>
          <w:sz w:val="28"/>
          <w:szCs w:val="28"/>
          <w:lang w:val="vi-VN"/>
        </w:rPr>
        <w:t>Tổ chứ</w:t>
      </w:r>
      <w:r w:rsidR="004764DE" w:rsidRPr="0029761A">
        <w:rPr>
          <w:rFonts w:asciiTheme="majorHAnsi" w:hAnsiTheme="majorHAnsi" w:cstheme="majorHAnsi"/>
          <w:strike/>
          <w:sz w:val="28"/>
          <w:szCs w:val="28"/>
          <w:lang w:val="vi-VN"/>
        </w:rPr>
        <w:t>c thu phí ba</w:t>
      </w:r>
      <w:r w:rsidRPr="0029761A">
        <w:rPr>
          <w:rFonts w:asciiTheme="majorHAnsi" w:hAnsiTheme="majorHAnsi" w:cstheme="majorHAnsi"/>
          <w:strike/>
          <w:sz w:val="28"/>
          <w:szCs w:val="28"/>
          <w:lang w:val="vi-VN"/>
        </w:rPr>
        <w:t>o gồm:</w:t>
      </w:r>
      <w:r w:rsidR="004764DE" w:rsidRPr="0029761A">
        <w:rPr>
          <w:rFonts w:asciiTheme="majorHAnsi" w:hAnsiTheme="majorHAnsi" w:cstheme="majorHAnsi"/>
          <w:strike/>
          <w:sz w:val="28"/>
          <w:szCs w:val="28"/>
          <w:lang w:val="vi-VN"/>
        </w:rPr>
        <w:t xml:space="preserve"> </w:t>
      </w:r>
    </w:p>
    <w:p w:rsidR="00470646" w:rsidRPr="0029761A" w:rsidRDefault="00470646" w:rsidP="004764DE">
      <w:pPr>
        <w:spacing w:before="120" w:after="0" w:line="240" w:lineRule="auto"/>
        <w:ind w:firstLine="567"/>
        <w:jc w:val="both"/>
        <w:rPr>
          <w:rFonts w:asciiTheme="majorHAnsi" w:hAnsiTheme="majorHAnsi" w:cstheme="majorHAnsi"/>
          <w:b/>
          <w:strike/>
          <w:sz w:val="28"/>
          <w:szCs w:val="28"/>
          <w:lang w:val="vi-VN"/>
        </w:rPr>
      </w:pPr>
      <w:r w:rsidRPr="0029761A">
        <w:rPr>
          <w:rFonts w:asciiTheme="majorHAnsi" w:hAnsiTheme="majorHAnsi" w:cstheme="majorHAnsi"/>
          <w:strike/>
          <w:sz w:val="28"/>
          <w:szCs w:val="28"/>
          <w:lang w:val="vi-VN"/>
        </w:rPr>
        <w:t xml:space="preserve">a) </w:t>
      </w:r>
      <w:r w:rsidR="00CB1F10" w:rsidRPr="0029761A">
        <w:rPr>
          <w:rFonts w:asciiTheme="majorHAnsi" w:hAnsiTheme="majorHAnsi" w:cstheme="majorHAnsi"/>
          <w:strike/>
          <w:sz w:val="28"/>
          <w:szCs w:val="28"/>
          <w:lang w:val="vi-VN"/>
        </w:rPr>
        <w:t>Tổng cục Môi trườ</w:t>
      </w:r>
      <w:r w:rsidR="0092239C" w:rsidRPr="0029761A">
        <w:rPr>
          <w:rFonts w:asciiTheme="majorHAnsi" w:hAnsiTheme="majorHAnsi" w:cstheme="majorHAnsi"/>
          <w:strike/>
          <w:sz w:val="28"/>
          <w:szCs w:val="28"/>
          <w:lang w:val="vi-VN"/>
        </w:rPr>
        <w:t>ng trực thuộc</w:t>
      </w:r>
      <w:r w:rsidR="00CB1F10" w:rsidRPr="0029761A">
        <w:rPr>
          <w:rFonts w:asciiTheme="majorHAnsi" w:hAnsiTheme="majorHAnsi" w:cstheme="majorHAnsi"/>
          <w:strike/>
          <w:sz w:val="28"/>
          <w:szCs w:val="28"/>
          <w:lang w:val="vi-VN"/>
        </w:rPr>
        <w:t xml:space="preserve"> Bộ Tài nguyên </w:t>
      </w:r>
      <w:r w:rsidR="009B61A6" w:rsidRPr="0029761A">
        <w:rPr>
          <w:rFonts w:asciiTheme="majorHAnsi" w:hAnsiTheme="majorHAnsi" w:cstheme="majorHAnsi"/>
          <w:strike/>
          <w:sz w:val="28"/>
          <w:szCs w:val="28"/>
          <w:lang w:val="vi-VN"/>
        </w:rPr>
        <w:t xml:space="preserve">và </w:t>
      </w:r>
      <w:r w:rsidR="00CB1F10" w:rsidRPr="0029761A">
        <w:rPr>
          <w:rFonts w:asciiTheme="majorHAnsi" w:hAnsiTheme="majorHAnsi" w:cstheme="majorHAnsi"/>
          <w:strike/>
          <w:sz w:val="28"/>
          <w:szCs w:val="28"/>
          <w:lang w:val="vi-VN"/>
        </w:rPr>
        <w:t>Môi trườ</w:t>
      </w:r>
      <w:r w:rsidR="005C2239" w:rsidRPr="0029761A">
        <w:rPr>
          <w:rFonts w:asciiTheme="majorHAnsi" w:hAnsiTheme="majorHAnsi" w:cstheme="majorHAnsi"/>
          <w:strike/>
          <w:sz w:val="28"/>
          <w:szCs w:val="28"/>
          <w:lang w:val="vi-VN"/>
        </w:rPr>
        <w:t>ng</w:t>
      </w:r>
      <w:r w:rsidR="005C2239" w:rsidRPr="0029761A">
        <w:rPr>
          <w:rFonts w:ascii="Times New Roman" w:hAnsi="Times New Roman"/>
          <w:b/>
          <w:i/>
          <w:strike/>
          <w:sz w:val="28"/>
          <w:szCs w:val="28"/>
          <w:lang w:val="nl-NL"/>
        </w:rPr>
        <w:t>.</w:t>
      </w:r>
    </w:p>
    <w:p w:rsidR="00C43047" w:rsidRPr="00C43047" w:rsidRDefault="00470646" w:rsidP="004764DE">
      <w:pPr>
        <w:spacing w:before="120" w:after="0" w:line="240" w:lineRule="auto"/>
        <w:ind w:firstLine="567"/>
        <w:jc w:val="both"/>
        <w:rPr>
          <w:rFonts w:asciiTheme="majorHAnsi" w:hAnsiTheme="majorHAnsi" w:cstheme="majorHAnsi"/>
          <w:sz w:val="28"/>
          <w:szCs w:val="28"/>
          <w:lang w:val="vi-VN"/>
        </w:rPr>
      </w:pPr>
      <w:r w:rsidRPr="0029761A">
        <w:rPr>
          <w:rFonts w:asciiTheme="majorHAnsi" w:hAnsiTheme="majorHAnsi" w:cstheme="majorHAnsi"/>
          <w:strike/>
          <w:sz w:val="28"/>
          <w:szCs w:val="28"/>
          <w:lang w:val="vi-VN"/>
        </w:rPr>
        <w:t>b) C</w:t>
      </w:r>
      <w:r w:rsidR="00CB1F10" w:rsidRPr="0029761A">
        <w:rPr>
          <w:rFonts w:asciiTheme="majorHAnsi" w:hAnsiTheme="majorHAnsi" w:cstheme="majorHAnsi"/>
          <w:strike/>
          <w:sz w:val="28"/>
          <w:szCs w:val="28"/>
          <w:lang w:val="vi-VN"/>
        </w:rPr>
        <w:t>ác cơ quan được các Bộ, cơ quan ngang Bộ</w:t>
      </w:r>
      <w:r w:rsidR="00A951E3" w:rsidRPr="0029761A">
        <w:rPr>
          <w:rFonts w:asciiTheme="majorHAnsi" w:hAnsiTheme="majorHAnsi" w:cstheme="majorHAnsi"/>
          <w:strike/>
          <w:sz w:val="28"/>
          <w:szCs w:val="28"/>
          <w:lang w:val="vi-VN"/>
        </w:rPr>
        <w:t xml:space="preserve"> </w:t>
      </w:r>
      <w:r w:rsidR="00CB1F10" w:rsidRPr="0029761A">
        <w:rPr>
          <w:rFonts w:asciiTheme="majorHAnsi" w:hAnsiTheme="majorHAnsi" w:cstheme="majorHAnsi"/>
          <w:strike/>
          <w:sz w:val="28"/>
          <w:szCs w:val="28"/>
          <w:lang w:val="vi-VN"/>
        </w:rPr>
        <w:t>giao thẩm định báo cáo đánh giá tác động môi trường</w:t>
      </w:r>
      <w:r w:rsidR="00C43047" w:rsidRPr="00C43047">
        <w:rPr>
          <w:rFonts w:asciiTheme="majorHAnsi" w:hAnsiTheme="majorHAnsi" w:cstheme="majorHAnsi"/>
          <w:sz w:val="28"/>
          <w:szCs w:val="28"/>
          <w:lang w:val="vi-VN"/>
        </w:rPr>
        <w:t>.</w:t>
      </w:r>
    </w:p>
    <w:p w:rsidR="00C43047" w:rsidRPr="00C43047" w:rsidRDefault="00C43047" w:rsidP="00E23F17">
      <w:pPr>
        <w:pStyle w:val="BodyTextIndent"/>
        <w:spacing w:before="240" w:line="240" w:lineRule="auto"/>
        <w:ind w:left="0" w:firstLine="567"/>
        <w:rPr>
          <w:rFonts w:asciiTheme="majorHAnsi" w:hAnsiTheme="majorHAnsi" w:cstheme="majorHAnsi"/>
          <w:b/>
          <w:bCs/>
          <w:sz w:val="28"/>
          <w:szCs w:val="28"/>
          <w:lang w:val="vi-VN"/>
        </w:rPr>
      </w:pPr>
      <w:r w:rsidRPr="00C43047">
        <w:rPr>
          <w:rFonts w:asciiTheme="majorHAnsi" w:hAnsiTheme="majorHAnsi" w:cstheme="majorHAnsi"/>
          <w:b/>
          <w:bCs/>
          <w:sz w:val="28"/>
          <w:szCs w:val="28"/>
          <w:lang w:val="vi-VN"/>
        </w:rPr>
        <w:t xml:space="preserve">Điều </w:t>
      </w:r>
      <w:r w:rsidR="00E02843" w:rsidRPr="00D07152">
        <w:rPr>
          <w:rFonts w:asciiTheme="majorHAnsi" w:hAnsiTheme="majorHAnsi" w:cstheme="majorHAnsi"/>
          <w:b/>
          <w:bCs/>
          <w:sz w:val="28"/>
          <w:szCs w:val="28"/>
          <w:lang w:val="vi-VN"/>
        </w:rPr>
        <w:t>3</w:t>
      </w:r>
      <w:r w:rsidRPr="00C43047">
        <w:rPr>
          <w:rFonts w:asciiTheme="majorHAnsi" w:hAnsiTheme="majorHAnsi" w:cstheme="majorHAnsi"/>
          <w:b/>
          <w:bCs/>
          <w:sz w:val="28"/>
          <w:szCs w:val="28"/>
          <w:lang w:val="vi-VN"/>
        </w:rPr>
        <w:t xml:space="preserve">. Mức thu phí  </w:t>
      </w:r>
    </w:p>
    <w:p w:rsidR="004764DE" w:rsidRDefault="00CB1F10" w:rsidP="00CB1F10">
      <w:pPr>
        <w:spacing w:before="120" w:after="120" w:line="240" w:lineRule="auto"/>
        <w:ind w:firstLine="601"/>
        <w:jc w:val="both"/>
        <w:rPr>
          <w:rFonts w:ascii="Times New Roman" w:eastAsia="Times New Roman" w:hAnsi="Times New Roman"/>
          <w:sz w:val="28"/>
          <w:szCs w:val="28"/>
          <w:lang w:val="nl-NL"/>
        </w:rPr>
      </w:pPr>
      <w:r w:rsidRPr="00CB1F10">
        <w:rPr>
          <w:rFonts w:ascii="Times New Roman" w:eastAsia="Times New Roman" w:hAnsi="Times New Roman"/>
          <w:sz w:val="28"/>
          <w:szCs w:val="28"/>
          <w:lang w:val="nl-NL"/>
        </w:rPr>
        <w:t>Mức thu phí thẩm định báo cáo đánh giá tác động môi trường</w:t>
      </w:r>
      <w:r w:rsidR="0092239C">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 xml:space="preserve">được quy định tại Biểu mức thu </w:t>
      </w:r>
      <w:r w:rsidR="00E02843">
        <w:rPr>
          <w:rFonts w:ascii="Times New Roman" w:eastAsia="Times New Roman" w:hAnsi="Times New Roman"/>
          <w:sz w:val="28"/>
          <w:szCs w:val="28"/>
          <w:lang w:val="nl-NL"/>
        </w:rPr>
        <w:t>ph</w:t>
      </w:r>
      <w:r w:rsidR="00E02843" w:rsidRPr="00E02843">
        <w:rPr>
          <w:rFonts w:ascii="Times New Roman" w:eastAsia="Times New Roman" w:hAnsi="Times New Roman"/>
          <w:sz w:val="28"/>
          <w:szCs w:val="28"/>
          <w:lang w:val="nl-NL"/>
        </w:rPr>
        <w:t>í</w:t>
      </w:r>
      <w:r w:rsidR="00E02843">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ban hành kèm theo Thông tư này.</w:t>
      </w:r>
      <w:r w:rsidR="004764DE">
        <w:rPr>
          <w:rFonts w:ascii="Times New Roman" w:eastAsia="Times New Roman" w:hAnsi="Times New Roman"/>
          <w:sz w:val="28"/>
          <w:szCs w:val="28"/>
          <w:lang w:val="nl-NL"/>
        </w:rPr>
        <w:t xml:space="preserve"> </w:t>
      </w:r>
    </w:p>
    <w:p w:rsidR="00CC1D66" w:rsidRPr="008A675C" w:rsidRDefault="00CC1D66" w:rsidP="00F7735E">
      <w:pPr>
        <w:widowControl w:val="0"/>
        <w:spacing w:before="240" w:after="120" w:line="240" w:lineRule="auto"/>
        <w:ind w:firstLine="601"/>
        <w:jc w:val="both"/>
        <w:rPr>
          <w:rFonts w:ascii="Times New Roman" w:eastAsia="Times New Roman" w:hAnsi="Times New Roman"/>
          <w:b/>
          <w:color w:val="000000"/>
          <w:sz w:val="28"/>
          <w:szCs w:val="28"/>
          <w:lang w:val="nl-NL"/>
        </w:rPr>
      </w:pPr>
      <w:r w:rsidRPr="00CC1D66">
        <w:rPr>
          <w:rFonts w:ascii="Times New Roman" w:eastAsia="Times New Roman" w:hAnsi="Times New Roman"/>
          <w:b/>
          <w:sz w:val="28"/>
          <w:szCs w:val="28"/>
          <w:lang w:val="nl-NL"/>
        </w:rPr>
        <w:t>Đ</w:t>
      </w:r>
      <w:r>
        <w:rPr>
          <w:rFonts w:ascii="Times New Roman" w:eastAsia="Times New Roman" w:hAnsi="Times New Roman"/>
          <w:b/>
          <w:sz w:val="28"/>
          <w:szCs w:val="28"/>
          <w:lang w:val="nl-NL"/>
        </w:rPr>
        <w:t>i</w:t>
      </w:r>
      <w:r w:rsidRPr="00CC1D66">
        <w:rPr>
          <w:rFonts w:ascii="Times New Roman" w:eastAsia="Times New Roman" w:hAnsi="Times New Roman"/>
          <w:b/>
          <w:sz w:val="28"/>
          <w:szCs w:val="28"/>
          <w:lang w:val="nl-NL"/>
        </w:rPr>
        <w:t>ều</w:t>
      </w:r>
      <w:r>
        <w:rPr>
          <w:rFonts w:ascii="Times New Roman" w:eastAsia="Times New Roman" w:hAnsi="Times New Roman"/>
          <w:b/>
          <w:sz w:val="28"/>
          <w:szCs w:val="28"/>
          <w:lang w:val="nl-NL"/>
        </w:rPr>
        <w:t xml:space="preserve"> </w:t>
      </w:r>
      <w:r w:rsidR="00A951E3">
        <w:rPr>
          <w:rFonts w:ascii="Times New Roman" w:eastAsia="Times New Roman" w:hAnsi="Times New Roman"/>
          <w:b/>
          <w:sz w:val="28"/>
          <w:szCs w:val="28"/>
          <w:lang w:val="nl-NL"/>
        </w:rPr>
        <w:t>4</w:t>
      </w:r>
      <w:r>
        <w:rPr>
          <w:rFonts w:ascii="Times New Roman" w:eastAsia="Times New Roman" w:hAnsi="Times New Roman"/>
          <w:b/>
          <w:sz w:val="28"/>
          <w:szCs w:val="28"/>
          <w:lang w:val="nl-NL"/>
        </w:rPr>
        <w:t>. K</w:t>
      </w:r>
      <w:r w:rsidRPr="00CC1D66">
        <w:rPr>
          <w:rFonts w:ascii="Times New Roman" w:eastAsia="Times New Roman" w:hAnsi="Times New Roman"/>
          <w:b/>
          <w:sz w:val="28"/>
          <w:szCs w:val="28"/>
          <w:lang w:val="nl-NL"/>
        </w:rPr>
        <w:t>ê</w:t>
      </w:r>
      <w:r>
        <w:rPr>
          <w:rFonts w:ascii="Times New Roman" w:eastAsia="Times New Roman" w:hAnsi="Times New Roman"/>
          <w:b/>
          <w:sz w:val="28"/>
          <w:szCs w:val="28"/>
          <w:lang w:val="nl-NL"/>
        </w:rPr>
        <w:t xml:space="preserve"> khai, </w:t>
      </w:r>
      <w:r w:rsidRPr="008A675C">
        <w:rPr>
          <w:rFonts w:ascii="Times New Roman" w:eastAsia="Times New Roman" w:hAnsi="Times New Roman"/>
          <w:b/>
          <w:sz w:val="28"/>
          <w:szCs w:val="28"/>
          <w:lang w:val="nl-NL"/>
        </w:rPr>
        <w:t xml:space="preserve">nộp </w:t>
      </w:r>
      <w:r w:rsidRPr="008A675C">
        <w:rPr>
          <w:rFonts w:ascii="Times New Roman" w:eastAsia="Times New Roman" w:hAnsi="Times New Roman"/>
          <w:b/>
          <w:color w:val="000000"/>
          <w:sz w:val="28"/>
          <w:szCs w:val="28"/>
          <w:lang w:val="nl-NL"/>
        </w:rPr>
        <w:t>phí</w:t>
      </w:r>
      <w:r w:rsidR="00F8539B">
        <w:rPr>
          <w:rFonts w:ascii="Times New Roman" w:eastAsia="Times New Roman" w:hAnsi="Times New Roman"/>
          <w:b/>
          <w:color w:val="000000"/>
          <w:sz w:val="28"/>
          <w:szCs w:val="28"/>
          <w:lang w:val="nl-NL"/>
        </w:rPr>
        <w:t xml:space="preserve"> </w:t>
      </w:r>
    </w:p>
    <w:p w:rsidR="00DE6C94" w:rsidRPr="00CC1D66" w:rsidRDefault="006F3AD8" w:rsidP="00DE6C94">
      <w:pPr>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1</w:t>
      </w:r>
      <w:r w:rsidR="00DE6C94">
        <w:rPr>
          <w:rFonts w:ascii="Times New Roman" w:eastAsia="Times New Roman" w:hAnsi="Times New Roman"/>
          <w:sz w:val="28"/>
          <w:szCs w:val="28"/>
          <w:lang w:val="nl-NL"/>
        </w:rPr>
        <w:t>. Ch</w:t>
      </w:r>
      <w:r w:rsidR="00DE6C94" w:rsidRPr="00F8539B">
        <w:rPr>
          <w:rFonts w:ascii="Times New Roman" w:eastAsia="Times New Roman" w:hAnsi="Times New Roman"/>
          <w:sz w:val="28"/>
          <w:szCs w:val="28"/>
          <w:lang w:val="nl-NL"/>
        </w:rPr>
        <w:t>ậm</w:t>
      </w:r>
      <w:r w:rsidR="00DE6C94">
        <w:rPr>
          <w:rFonts w:ascii="Times New Roman" w:eastAsia="Times New Roman" w:hAnsi="Times New Roman"/>
          <w:sz w:val="28"/>
          <w:szCs w:val="28"/>
          <w:lang w:val="nl-NL"/>
        </w:rPr>
        <w:t xml:space="preserve"> nh</w:t>
      </w:r>
      <w:r w:rsidR="00DE6C94" w:rsidRPr="00F8539B">
        <w:rPr>
          <w:rFonts w:ascii="Times New Roman" w:eastAsia="Times New Roman" w:hAnsi="Times New Roman"/>
          <w:sz w:val="28"/>
          <w:szCs w:val="28"/>
          <w:lang w:val="nl-NL"/>
        </w:rPr>
        <w:t>ất</w:t>
      </w:r>
      <w:r w:rsidR="00DE6C94">
        <w:rPr>
          <w:rFonts w:ascii="Times New Roman" w:eastAsia="Times New Roman" w:hAnsi="Times New Roman"/>
          <w:sz w:val="28"/>
          <w:szCs w:val="28"/>
          <w:lang w:val="nl-NL"/>
        </w:rPr>
        <w:t xml:space="preserve"> l</w:t>
      </w:r>
      <w:r w:rsidR="00DE6C94" w:rsidRPr="00F8539B">
        <w:rPr>
          <w:rFonts w:ascii="Times New Roman" w:eastAsia="Times New Roman" w:hAnsi="Times New Roman"/>
          <w:sz w:val="28"/>
          <w:szCs w:val="28"/>
          <w:lang w:val="nl-NL"/>
        </w:rPr>
        <w:t>à</w:t>
      </w:r>
      <w:r w:rsidR="00DE6C94">
        <w:rPr>
          <w:rFonts w:ascii="Times New Roman" w:eastAsia="Times New Roman" w:hAnsi="Times New Roman"/>
          <w:sz w:val="28"/>
          <w:szCs w:val="28"/>
          <w:lang w:val="nl-NL"/>
        </w:rPr>
        <w:t xml:space="preserve"> ng</w:t>
      </w:r>
      <w:r w:rsidR="00DE6C94" w:rsidRPr="00F8539B">
        <w:rPr>
          <w:rFonts w:ascii="Times New Roman" w:eastAsia="Times New Roman" w:hAnsi="Times New Roman"/>
          <w:sz w:val="28"/>
          <w:szCs w:val="28"/>
          <w:lang w:val="nl-NL"/>
        </w:rPr>
        <w:t>ày</w:t>
      </w:r>
      <w:r w:rsidR="00DE6C94">
        <w:rPr>
          <w:rFonts w:ascii="Times New Roman" w:eastAsia="Times New Roman" w:hAnsi="Times New Roman"/>
          <w:sz w:val="28"/>
          <w:szCs w:val="28"/>
          <w:lang w:val="nl-NL"/>
        </w:rPr>
        <w:t xml:space="preserve"> 05 h</w:t>
      </w:r>
      <w:r w:rsidR="00DE6C94" w:rsidRPr="004B5166">
        <w:rPr>
          <w:rFonts w:ascii="Times New Roman" w:eastAsia="Times New Roman" w:hAnsi="Times New Roman"/>
          <w:sz w:val="28"/>
          <w:szCs w:val="28"/>
          <w:lang w:val="nl-NL"/>
        </w:rPr>
        <w:t>àng</w:t>
      </w:r>
      <w:r w:rsidR="00DE6C94">
        <w:rPr>
          <w:rFonts w:ascii="Times New Roman" w:eastAsia="Times New Roman" w:hAnsi="Times New Roman"/>
          <w:sz w:val="28"/>
          <w:szCs w:val="28"/>
          <w:lang w:val="nl-NL"/>
        </w:rPr>
        <w:t xml:space="preserve"> th</w:t>
      </w:r>
      <w:r w:rsidR="00DE6C94" w:rsidRPr="004B5166">
        <w:rPr>
          <w:rFonts w:ascii="Times New Roman" w:eastAsia="Times New Roman" w:hAnsi="Times New Roman"/>
          <w:sz w:val="28"/>
          <w:szCs w:val="28"/>
          <w:lang w:val="nl-NL"/>
        </w:rPr>
        <w:t>án</w:t>
      </w:r>
      <w:r w:rsidR="00DE6C94">
        <w:rPr>
          <w:rFonts w:ascii="Times New Roman" w:eastAsia="Times New Roman" w:hAnsi="Times New Roman"/>
          <w:sz w:val="28"/>
          <w:szCs w:val="28"/>
          <w:lang w:val="nl-NL"/>
        </w:rPr>
        <w:t xml:space="preserve">g, </w:t>
      </w:r>
      <w:r w:rsidR="00DE6C94" w:rsidRPr="00CC1D66">
        <w:rPr>
          <w:rFonts w:ascii="Times New Roman" w:eastAsia="Times New Roman" w:hAnsi="Times New Roman"/>
          <w:sz w:val="28"/>
          <w:szCs w:val="28"/>
          <w:lang w:val="nl-NL"/>
        </w:rPr>
        <w:t xml:space="preserve">tổ chức thu phí phải gửi số tiền phí đã thu </w:t>
      </w:r>
      <w:r w:rsidR="00DE6C94">
        <w:rPr>
          <w:rFonts w:ascii="Times New Roman" w:eastAsia="Times New Roman" w:hAnsi="Times New Roman"/>
          <w:sz w:val="28"/>
          <w:szCs w:val="28"/>
          <w:lang w:val="nl-NL"/>
        </w:rPr>
        <w:t>c</w:t>
      </w:r>
      <w:r w:rsidR="00DE6C94" w:rsidRPr="00F8539B">
        <w:rPr>
          <w:rFonts w:ascii="Times New Roman" w:eastAsia="Times New Roman" w:hAnsi="Times New Roman"/>
          <w:sz w:val="28"/>
          <w:szCs w:val="28"/>
          <w:lang w:val="nl-NL"/>
        </w:rPr>
        <w:t>ủa</w:t>
      </w:r>
      <w:r w:rsidR="00DE6C94">
        <w:rPr>
          <w:rFonts w:ascii="Times New Roman" w:eastAsia="Times New Roman" w:hAnsi="Times New Roman"/>
          <w:sz w:val="28"/>
          <w:szCs w:val="28"/>
          <w:lang w:val="nl-NL"/>
        </w:rPr>
        <w:t xml:space="preserve"> th</w:t>
      </w:r>
      <w:r w:rsidR="00DE6C94" w:rsidRPr="00F8539B">
        <w:rPr>
          <w:rFonts w:ascii="Times New Roman" w:eastAsia="Times New Roman" w:hAnsi="Times New Roman"/>
          <w:sz w:val="28"/>
          <w:szCs w:val="28"/>
          <w:lang w:val="nl-NL"/>
        </w:rPr>
        <w:t>á</w:t>
      </w:r>
      <w:r w:rsidR="00DE6C94">
        <w:rPr>
          <w:rFonts w:ascii="Times New Roman" w:eastAsia="Times New Roman" w:hAnsi="Times New Roman"/>
          <w:sz w:val="28"/>
          <w:szCs w:val="28"/>
          <w:lang w:val="nl-NL"/>
        </w:rPr>
        <w:t>ng trư</w:t>
      </w:r>
      <w:r w:rsidR="00DE6C94" w:rsidRPr="00F8539B">
        <w:rPr>
          <w:rFonts w:ascii="Times New Roman" w:eastAsia="Times New Roman" w:hAnsi="Times New Roman"/>
          <w:sz w:val="28"/>
          <w:szCs w:val="28"/>
          <w:lang w:val="nl-NL"/>
        </w:rPr>
        <w:t>ớc</w:t>
      </w:r>
      <w:r w:rsidR="00DE6C94" w:rsidRPr="00CC1D66">
        <w:rPr>
          <w:rFonts w:ascii="Times New Roman" w:eastAsia="Times New Roman" w:hAnsi="Times New Roman"/>
          <w:sz w:val="28"/>
          <w:szCs w:val="28"/>
          <w:lang w:val="nl-NL"/>
        </w:rPr>
        <w:t xml:space="preserve"> vào tài khoản phí chờ nộp ngân sách mở tại Kho bạc nhà nước. </w:t>
      </w:r>
    </w:p>
    <w:p w:rsidR="00CC1D66" w:rsidRPr="00E620B5" w:rsidRDefault="00E620B5" w:rsidP="00F7735E">
      <w:pPr>
        <w:spacing w:before="120" w:after="120" w:line="240" w:lineRule="auto"/>
        <w:ind w:firstLine="601"/>
        <w:jc w:val="both"/>
        <w:rPr>
          <w:rFonts w:ascii="Times New Roman" w:eastAsia="Times New Roman" w:hAnsi="Times New Roman"/>
          <w:i/>
          <w:sz w:val="28"/>
          <w:szCs w:val="28"/>
          <w:lang w:val="nl-NL"/>
        </w:rPr>
      </w:pPr>
      <w:r w:rsidRPr="00E620B5">
        <w:rPr>
          <w:rFonts w:ascii="Times New Roman" w:eastAsia="Times New Roman" w:hAnsi="Times New Roman"/>
          <w:i/>
          <w:sz w:val="28"/>
          <w:szCs w:val="28"/>
          <w:lang w:val="nl-NL"/>
        </w:rPr>
        <w:t>2</w:t>
      </w:r>
      <w:r>
        <w:rPr>
          <w:rStyle w:val="FootnoteReference"/>
          <w:rFonts w:ascii="Times New Roman" w:eastAsia="Times New Roman" w:hAnsi="Times New Roman"/>
          <w:i/>
          <w:sz w:val="28"/>
          <w:szCs w:val="28"/>
          <w:lang w:val="nl-NL"/>
        </w:rPr>
        <w:footnoteReference w:id="3"/>
      </w:r>
      <w:r w:rsidRPr="00E620B5">
        <w:rPr>
          <w:rFonts w:ascii="Times New Roman" w:eastAsia="Times New Roman" w:hAnsi="Times New Roman"/>
          <w:i/>
          <w:sz w:val="28"/>
          <w:szCs w:val="28"/>
          <w:lang w:val="nl-NL"/>
        </w:rPr>
        <w:t>. Tổ chức thu phí thực hiện kê khai, nộp số tiền phí thu được theo tháng, quyết toán năm theo quy định tại Luật Quản lý thuế, Nghị định số 126/2020/NĐ-CP ngày 19 tháng 10 năm 2020 của Chính phủ quy định chi tiết một số điều của Luật Quản lý thuế. Tổ chức thu phí nộp số tiền phí theo tỷ lệ quy định tại Điều 5 Thông tư này vào ngân sách nhà nước (ngân sách trung ương) theo chương, tiểu mục của Mục lục ngân sách nhà nước</w:t>
      </w:r>
      <w:r w:rsidR="00DE6C94" w:rsidRPr="00E620B5">
        <w:rPr>
          <w:rFonts w:ascii="Times New Roman" w:eastAsia="Times New Roman" w:hAnsi="Times New Roman"/>
          <w:i/>
          <w:sz w:val="28"/>
          <w:szCs w:val="28"/>
          <w:lang w:val="nl-NL"/>
        </w:rPr>
        <w:t>.</w:t>
      </w:r>
    </w:p>
    <w:p w:rsidR="007F1D02" w:rsidRPr="00CC1D66" w:rsidRDefault="00C43047" w:rsidP="00C43047">
      <w:pPr>
        <w:widowControl w:val="0"/>
        <w:spacing w:before="240" w:after="120" w:line="240" w:lineRule="auto"/>
        <w:ind w:firstLine="601"/>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 xml:space="preserve">Điều </w:t>
      </w:r>
      <w:r w:rsidR="00E02843">
        <w:rPr>
          <w:rFonts w:ascii="Times New Roman" w:eastAsia="Times New Roman" w:hAnsi="Times New Roman"/>
          <w:b/>
          <w:color w:val="000000"/>
          <w:sz w:val="28"/>
          <w:szCs w:val="28"/>
          <w:lang w:val="nl-NL"/>
        </w:rPr>
        <w:t>5</w:t>
      </w:r>
      <w:r w:rsidR="007F1D02" w:rsidRPr="00CC1D66">
        <w:rPr>
          <w:rFonts w:ascii="Times New Roman" w:eastAsia="Times New Roman" w:hAnsi="Times New Roman"/>
          <w:b/>
          <w:color w:val="000000"/>
          <w:sz w:val="28"/>
          <w:szCs w:val="28"/>
          <w:lang w:val="nl-NL"/>
        </w:rPr>
        <w:t>. Q</w:t>
      </w:r>
      <w:r w:rsidR="007F1D02" w:rsidRPr="00CC1D66">
        <w:rPr>
          <w:rFonts w:ascii="Times New Roman" w:eastAsia="Times New Roman" w:hAnsi="Times New Roman"/>
          <w:b/>
          <w:sz w:val="28"/>
          <w:szCs w:val="28"/>
          <w:lang w:val="nl-NL"/>
        </w:rPr>
        <w:t>uản lý và sử dụng phí</w:t>
      </w:r>
    </w:p>
    <w:p w:rsidR="00E23F17" w:rsidRPr="0092239C" w:rsidRDefault="00E23F17" w:rsidP="00DE6C94">
      <w:pPr>
        <w:spacing w:before="120" w:after="0" w:line="240" w:lineRule="auto"/>
        <w:ind w:firstLine="601"/>
        <w:jc w:val="both"/>
        <w:rPr>
          <w:rFonts w:ascii="Times New Roman" w:eastAsia="Times New Roman" w:hAnsi="Times New Roman"/>
          <w:iCs/>
          <w:sz w:val="28"/>
          <w:szCs w:val="28"/>
          <w:lang w:val="nl-NL"/>
        </w:rPr>
      </w:pPr>
      <w:r w:rsidRPr="0092239C">
        <w:rPr>
          <w:rFonts w:ascii="Times New Roman" w:eastAsia="Times New Roman" w:hAnsi="Times New Roman"/>
          <w:iCs/>
          <w:sz w:val="28"/>
          <w:szCs w:val="28"/>
          <w:lang w:val="nl-NL"/>
        </w:rPr>
        <w:t>1. Tổ chức thu phí nộp 100% tiền phí thu được vào ngân sách nhà nước. Nguồn chi phí trang trải cho hoạt động thẩm định, thu phí do ngân sách nhà nước bố trí trong dự toán của tổ chức thu theo chế độ, định mức chi ngân sách nhà nước theo quy định của pháp luật.</w:t>
      </w:r>
    </w:p>
    <w:p w:rsidR="00133BC8" w:rsidRDefault="00A902CB" w:rsidP="00DE6C94">
      <w:pPr>
        <w:spacing w:before="120" w:after="0" w:line="240" w:lineRule="auto"/>
        <w:ind w:firstLine="601"/>
        <w:jc w:val="both"/>
        <w:rPr>
          <w:rFonts w:ascii="Times New Roman" w:hAnsi="Times New Roman"/>
          <w:i/>
          <w:sz w:val="28"/>
          <w:szCs w:val="28"/>
          <w:lang w:val="nl-NL"/>
        </w:rPr>
      </w:pPr>
      <w:r w:rsidRPr="00A902CB">
        <w:rPr>
          <w:rFonts w:ascii="Times New Roman" w:eastAsia="Times New Roman" w:hAnsi="Times New Roman"/>
          <w:i/>
          <w:iCs/>
          <w:sz w:val="28"/>
          <w:szCs w:val="28"/>
          <w:lang w:val="nl-NL"/>
        </w:rPr>
        <w:lastRenderedPageBreak/>
        <w:t xml:space="preserve">2. Trường hợp tổ chức thu phí là cơ quan nhà nước thuộc diện khoán chi phí hoạt động từ nguồn thu phí theo quy định tại khoản 1 Điều 4 Nghị định số </w:t>
      </w:r>
      <w:r w:rsidRPr="00A902CB">
        <w:rPr>
          <w:rFonts w:ascii="Times New Roman" w:hAnsi="Times New Roman"/>
          <w:i/>
          <w:sz w:val="28"/>
          <w:szCs w:val="28"/>
          <w:lang w:val="nl-NL"/>
        </w:rPr>
        <w:t xml:space="preserve">120/2016/NĐ-CP ngày 23 tháng 8 năm 2016 của Chính phủ quy định chi tiết và hướng dẫn thi hành một số điều của Luật Phí và lệ phí thì được trích để lại 65% tổng số tiền phí thẩm định thực thu được để chi cho hoạt động thẩm định, thu phí và nộp 35% vào ngân sách nhà nước. </w:t>
      </w:r>
    </w:p>
    <w:p w:rsidR="00463623" w:rsidRDefault="00463623" w:rsidP="00DE6C94">
      <w:pPr>
        <w:spacing w:before="120" w:after="0" w:line="240" w:lineRule="auto"/>
        <w:ind w:firstLine="601"/>
        <w:jc w:val="both"/>
        <w:rPr>
          <w:rFonts w:ascii="Times New Roman" w:hAnsi="Times New Roman"/>
          <w:i/>
          <w:sz w:val="28"/>
          <w:szCs w:val="28"/>
          <w:lang w:val="nl-NL"/>
        </w:rPr>
      </w:pPr>
      <w:r w:rsidRPr="00463623">
        <w:rPr>
          <w:rFonts w:ascii="Times New Roman" w:hAnsi="Times New Roman"/>
          <w:b/>
          <w:i/>
          <w:sz w:val="28"/>
          <w:szCs w:val="28"/>
          <w:lang w:val="nl-NL"/>
        </w:rPr>
        <w:t>a)</w:t>
      </w:r>
      <w:r>
        <w:rPr>
          <w:rFonts w:ascii="Times New Roman" w:hAnsi="Times New Roman"/>
          <w:i/>
          <w:sz w:val="28"/>
          <w:szCs w:val="28"/>
          <w:lang w:val="nl-NL"/>
        </w:rPr>
        <w:t xml:space="preserve"> </w:t>
      </w:r>
      <w:r w:rsidR="00A902CB" w:rsidRPr="00A902CB">
        <w:rPr>
          <w:rFonts w:ascii="Times New Roman" w:hAnsi="Times New Roman"/>
          <w:i/>
          <w:sz w:val="28"/>
          <w:szCs w:val="28"/>
          <w:lang w:val="nl-NL"/>
        </w:rPr>
        <w:t>Tiền phí được để lại được quản lý và sử dụng theo quy định tại Điều 5 Nghị định số 120/2016/NĐ-CP; trong đó, các</w:t>
      </w:r>
      <w:r w:rsidR="00A902CB" w:rsidRPr="00A902CB">
        <w:rPr>
          <w:rFonts w:ascii="Times New Roman" w:eastAsia="Times New Roman" w:hAnsi="Times New Roman"/>
          <w:i/>
          <w:iCs/>
          <w:sz w:val="28"/>
          <w:szCs w:val="28"/>
          <w:lang w:val="nl-NL"/>
        </w:rPr>
        <w:t xml:space="preserve"> khoản chi khác liên quan đến thực hiện công việc, dịch vụ và thu phí, bao gồm cả: Chi </w:t>
      </w:r>
      <w:r w:rsidR="00A902CB" w:rsidRPr="00A902CB">
        <w:rPr>
          <w:rFonts w:ascii="Times New Roman" w:hAnsi="Times New Roman"/>
          <w:i/>
          <w:sz w:val="28"/>
          <w:szCs w:val="28"/>
          <w:lang w:val="nl-NL"/>
        </w:rPr>
        <w:t xml:space="preserve">phí kiểm tra, đánh giá tại cơ sở, tại địa điểm thực hiện dự án và tổ chức họp hội đồng thẩm định </w:t>
      </w:r>
      <w:r w:rsidR="00A902CB" w:rsidRPr="00A902CB">
        <w:rPr>
          <w:rFonts w:ascii="Times New Roman" w:eastAsia="Times New Roman" w:hAnsi="Times New Roman"/>
          <w:i/>
          <w:sz w:val="28"/>
          <w:szCs w:val="28"/>
          <w:lang w:val="nl-NL"/>
        </w:rPr>
        <w:t xml:space="preserve">báo cáo đánh giá tác động môi trường </w:t>
      </w:r>
      <w:r w:rsidR="00A902CB" w:rsidRPr="00A902CB">
        <w:rPr>
          <w:rFonts w:ascii="Times New Roman" w:hAnsi="Times New Roman"/>
          <w:i/>
          <w:sz w:val="28"/>
          <w:szCs w:val="28"/>
          <w:lang w:val="nl-NL"/>
        </w:rPr>
        <w:t>(chi lấy ý kiến, nhận xét thẩm định, báo cáo thẩm định); mức chi theo quy định tại Thông tư số 02/2017/TT-BTC ngày 06 tháng 01 năm 2017 của Bộ trưởng Bộ Tài chính hướng dẫn quản lý kinh phí sự nghiệp bảo vệ môi trường.</w:t>
      </w:r>
      <w:r w:rsidR="00133BC8">
        <w:rPr>
          <w:rFonts w:ascii="Times New Roman" w:hAnsi="Times New Roman"/>
          <w:i/>
          <w:sz w:val="28"/>
          <w:szCs w:val="28"/>
          <w:lang w:val="nl-NL"/>
        </w:rPr>
        <w:t xml:space="preserve"> </w:t>
      </w:r>
    </w:p>
    <w:p w:rsidR="00C43047" w:rsidRPr="00262C9D" w:rsidRDefault="00463623" w:rsidP="00DE6C94">
      <w:pPr>
        <w:spacing w:before="120" w:after="0" w:line="240" w:lineRule="auto"/>
        <w:ind w:firstLine="601"/>
        <w:jc w:val="both"/>
        <w:rPr>
          <w:rFonts w:ascii="Times New Roman" w:hAnsi="Times New Roman"/>
          <w:b/>
          <w:i/>
          <w:sz w:val="28"/>
          <w:szCs w:val="28"/>
          <w:lang w:val="nl-NL"/>
        </w:rPr>
      </w:pPr>
      <w:r w:rsidRPr="00463623">
        <w:rPr>
          <w:rFonts w:ascii="Times New Roman" w:hAnsi="Times New Roman"/>
          <w:b/>
          <w:i/>
          <w:sz w:val="28"/>
          <w:szCs w:val="28"/>
          <w:lang w:val="nl-NL"/>
        </w:rPr>
        <w:t>b)</w:t>
      </w:r>
      <w:r>
        <w:rPr>
          <w:rFonts w:ascii="Times New Roman" w:hAnsi="Times New Roman"/>
          <w:i/>
          <w:sz w:val="28"/>
          <w:szCs w:val="28"/>
          <w:lang w:val="nl-NL"/>
        </w:rPr>
        <w:t xml:space="preserve"> </w:t>
      </w:r>
      <w:r w:rsidR="00133BC8" w:rsidRPr="00133BC8">
        <w:rPr>
          <w:rFonts w:ascii="Times New Roman" w:hAnsi="Times New Roman"/>
          <w:b/>
          <w:i/>
          <w:sz w:val="28"/>
          <w:szCs w:val="28"/>
          <w:lang w:val="nl-NL"/>
        </w:rPr>
        <w:t>Sau khi quyết toán thu, chi đúng chế độ, số tiền phí được trích để lại chưa chi trong năm được chuyển sang năm sau để tiếp tục chi theo chế độ quy định</w:t>
      </w:r>
      <w:r w:rsidR="00025CF1">
        <w:rPr>
          <w:rFonts w:ascii="Times New Roman" w:hAnsi="Times New Roman"/>
          <w:b/>
          <w:i/>
          <w:sz w:val="28"/>
          <w:szCs w:val="28"/>
          <w:lang w:val="nl-NL"/>
        </w:rPr>
        <w:t>;</w:t>
      </w:r>
      <w:r w:rsidR="00025CF1" w:rsidRPr="00025CF1">
        <w:rPr>
          <w:rFonts w:ascii="Times New Roman" w:hAnsi="Times New Roman"/>
          <w:b/>
          <w:i/>
          <w:sz w:val="28"/>
          <w:szCs w:val="28"/>
          <w:lang w:val="nl-NL"/>
        </w:rPr>
        <w:t xml:space="preserve"> trường hợp hết</w:t>
      </w:r>
      <w:r w:rsidR="00474300">
        <w:rPr>
          <w:rFonts w:ascii="Times New Roman" w:hAnsi="Times New Roman"/>
          <w:b/>
          <w:i/>
          <w:sz w:val="28"/>
          <w:szCs w:val="28"/>
          <w:lang w:val="nl-NL"/>
        </w:rPr>
        <w:t xml:space="preserve"> 02</w:t>
      </w:r>
      <w:r w:rsidR="00025CF1" w:rsidRPr="00025CF1">
        <w:rPr>
          <w:rFonts w:ascii="Times New Roman" w:hAnsi="Times New Roman"/>
          <w:b/>
          <w:i/>
          <w:sz w:val="28"/>
          <w:szCs w:val="28"/>
          <w:lang w:val="nl-NL"/>
        </w:rPr>
        <w:t xml:space="preserve"> năm</w:t>
      </w:r>
      <w:r w:rsidR="006674D7">
        <w:rPr>
          <w:rFonts w:ascii="Times New Roman" w:hAnsi="Times New Roman"/>
          <w:b/>
          <w:i/>
          <w:sz w:val="28"/>
          <w:szCs w:val="28"/>
          <w:lang w:val="nl-NL"/>
        </w:rPr>
        <w:t xml:space="preserve"> kể từ năm được chuyển nguồn</w:t>
      </w:r>
      <w:r w:rsidR="00025CF1" w:rsidRPr="00025CF1">
        <w:rPr>
          <w:rFonts w:ascii="Times New Roman" w:hAnsi="Times New Roman"/>
          <w:b/>
          <w:i/>
          <w:sz w:val="28"/>
          <w:szCs w:val="28"/>
          <w:lang w:val="nl-NL"/>
        </w:rPr>
        <w:t>, số tiền phí đã được chuyển nguồn không còn</w:t>
      </w:r>
      <w:r w:rsidR="00025CF1" w:rsidRPr="0013164D">
        <w:rPr>
          <w:sz w:val="28"/>
          <w:szCs w:val="28"/>
          <w:lang w:val="nb-NO"/>
        </w:rPr>
        <w:t xml:space="preserve"> </w:t>
      </w:r>
      <w:r w:rsidR="00262C9D" w:rsidRPr="00262C9D">
        <w:rPr>
          <w:rFonts w:ascii="Times New Roman" w:hAnsi="Times New Roman"/>
          <w:b/>
          <w:i/>
          <w:sz w:val="28"/>
          <w:szCs w:val="28"/>
          <w:lang w:val="nl-NL"/>
        </w:rPr>
        <w:t>nhiệm vụ chi phải nộp toàn bộ vào</w:t>
      </w:r>
      <w:r w:rsidR="00262C9D" w:rsidRPr="003C105A">
        <w:rPr>
          <w:rFonts w:ascii="Times New Roman" w:hAnsi="Times New Roman"/>
          <w:b/>
          <w:i/>
          <w:sz w:val="28"/>
          <w:szCs w:val="28"/>
          <w:lang w:val="nl-NL"/>
        </w:rPr>
        <w:t xml:space="preserve"> </w:t>
      </w:r>
      <w:r w:rsidR="000378E0" w:rsidRPr="003C105A">
        <w:rPr>
          <w:rFonts w:ascii="Times New Roman" w:hAnsi="Times New Roman"/>
          <w:b/>
          <w:i/>
          <w:sz w:val="28"/>
          <w:szCs w:val="28"/>
          <w:lang w:val="nl-NL"/>
        </w:rPr>
        <w:t>ngân sách nhà nước</w:t>
      </w:r>
      <w:r w:rsidR="00133BC8">
        <w:rPr>
          <w:rFonts w:ascii="Times New Roman" w:hAnsi="Times New Roman"/>
          <w:b/>
          <w:i/>
          <w:sz w:val="28"/>
          <w:szCs w:val="28"/>
          <w:lang w:val="nl-NL"/>
        </w:rPr>
        <w:t>.</w:t>
      </w:r>
    </w:p>
    <w:p w:rsidR="007F1D02" w:rsidRPr="008A675C" w:rsidRDefault="007F1D02" w:rsidP="00E23F17">
      <w:pPr>
        <w:widowControl w:val="0"/>
        <w:spacing w:before="240" w:after="120" w:line="240" w:lineRule="auto"/>
        <w:ind w:firstLine="601"/>
        <w:jc w:val="both"/>
        <w:rPr>
          <w:rFonts w:ascii="Times New Roman" w:eastAsia="Times New Roman" w:hAnsi="Times New Roman"/>
          <w:b/>
          <w:sz w:val="28"/>
          <w:szCs w:val="28"/>
          <w:lang w:val="nl-NL"/>
        </w:rPr>
      </w:pPr>
      <w:r w:rsidRPr="008A675C">
        <w:rPr>
          <w:rFonts w:ascii="Times New Roman" w:eastAsia="Times New Roman" w:hAnsi="Times New Roman"/>
          <w:b/>
          <w:sz w:val="28"/>
          <w:szCs w:val="28"/>
          <w:lang w:val="nl-NL"/>
        </w:rPr>
        <w:t xml:space="preserve">Điều </w:t>
      </w:r>
      <w:r w:rsidR="00E02843">
        <w:rPr>
          <w:rFonts w:ascii="Times New Roman" w:eastAsia="Times New Roman" w:hAnsi="Times New Roman"/>
          <w:b/>
          <w:sz w:val="28"/>
          <w:szCs w:val="28"/>
          <w:lang w:val="nl-NL"/>
        </w:rPr>
        <w:t>6</w:t>
      </w:r>
      <w:r w:rsidRPr="008A675C">
        <w:rPr>
          <w:rFonts w:ascii="Times New Roman" w:eastAsia="Times New Roman" w:hAnsi="Times New Roman"/>
          <w:b/>
          <w:sz w:val="28"/>
          <w:szCs w:val="28"/>
          <w:lang w:val="nl-NL"/>
        </w:rPr>
        <w:t xml:space="preserve">. </w:t>
      </w:r>
      <w:r w:rsidR="007E4E45">
        <w:rPr>
          <w:rFonts w:ascii="Times New Roman" w:eastAsia="Times New Roman" w:hAnsi="Times New Roman"/>
          <w:b/>
          <w:sz w:val="28"/>
          <w:szCs w:val="28"/>
          <w:lang w:val="nl-NL"/>
        </w:rPr>
        <w:t>T</w:t>
      </w:r>
      <w:r w:rsidR="007E4E45" w:rsidRPr="007E4E45">
        <w:rPr>
          <w:rFonts w:ascii="Times New Roman" w:eastAsia="Times New Roman" w:hAnsi="Times New Roman"/>
          <w:b/>
          <w:sz w:val="28"/>
          <w:szCs w:val="28"/>
          <w:lang w:val="nl-NL"/>
        </w:rPr>
        <w:t>ổ</w:t>
      </w:r>
      <w:r w:rsidR="007E4E45">
        <w:rPr>
          <w:rFonts w:ascii="Times New Roman" w:eastAsia="Times New Roman" w:hAnsi="Times New Roman"/>
          <w:b/>
          <w:sz w:val="28"/>
          <w:szCs w:val="28"/>
          <w:lang w:val="nl-NL"/>
        </w:rPr>
        <w:t xml:space="preserve"> ch</w:t>
      </w:r>
      <w:r w:rsidR="007E4E45" w:rsidRPr="007E4E45">
        <w:rPr>
          <w:rFonts w:ascii="Times New Roman" w:eastAsia="Times New Roman" w:hAnsi="Times New Roman"/>
          <w:b/>
          <w:sz w:val="28"/>
          <w:szCs w:val="28"/>
          <w:lang w:val="nl-NL"/>
        </w:rPr>
        <w:t>ức</w:t>
      </w:r>
      <w:r w:rsidR="007E4E45">
        <w:rPr>
          <w:rFonts w:ascii="Times New Roman" w:eastAsia="Times New Roman" w:hAnsi="Times New Roman"/>
          <w:b/>
          <w:sz w:val="28"/>
          <w:szCs w:val="28"/>
          <w:lang w:val="nl-NL"/>
        </w:rPr>
        <w:t xml:space="preserve"> th</w:t>
      </w:r>
      <w:r w:rsidR="007E4E45" w:rsidRPr="007E4E45">
        <w:rPr>
          <w:rFonts w:ascii="Times New Roman" w:eastAsia="Times New Roman" w:hAnsi="Times New Roman"/>
          <w:b/>
          <w:sz w:val="28"/>
          <w:szCs w:val="28"/>
          <w:lang w:val="nl-NL"/>
        </w:rPr>
        <w:t>ự</w:t>
      </w:r>
      <w:r w:rsidR="007E4E45">
        <w:rPr>
          <w:rFonts w:ascii="Times New Roman" w:eastAsia="Times New Roman" w:hAnsi="Times New Roman"/>
          <w:b/>
          <w:sz w:val="28"/>
          <w:szCs w:val="28"/>
          <w:lang w:val="nl-NL"/>
        </w:rPr>
        <w:t>c hi</w:t>
      </w:r>
      <w:r w:rsidR="007E4E45" w:rsidRPr="007E4E45">
        <w:rPr>
          <w:rFonts w:ascii="Times New Roman" w:eastAsia="Times New Roman" w:hAnsi="Times New Roman"/>
          <w:b/>
          <w:sz w:val="28"/>
          <w:szCs w:val="28"/>
          <w:lang w:val="nl-NL"/>
        </w:rPr>
        <w:t>ện</w:t>
      </w:r>
      <w:r w:rsidR="007E4E45">
        <w:rPr>
          <w:rFonts w:ascii="Times New Roman" w:eastAsia="Times New Roman" w:hAnsi="Times New Roman"/>
          <w:b/>
          <w:sz w:val="28"/>
          <w:szCs w:val="28"/>
          <w:lang w:val="nl-NL"/>
        </w:rPr>
        <w:t xml:space="preserve"> v</w:t>
      </w:r>
      <w:r w:rsidR="007E4E45" w:rsidRPr="007E4E45">
        <w:rPr>
          <w:rFonts w:ascii="Times New Roman" w:eastAsia="Times New Roman" w:hAnsi="Times New Roman"/>
          <w:b/>
          <w:sz w:val="28"/>
          <w:szCs w:val="28"/>
          <w:lang w:val="nl-NL"/>
        </w:rPr>
        <w:t>à</w:t>
      </w:r>
      <w:r w:rsidR="007E4E45">
        <w:rPr>
          <w:rFonts w:ascii="Times New Roman" w:eastAsia="Times New Roman" w:hAnsi="Times New Roman"/>
          <w:b/>
          <w:sz w:val="28"/>
          <w:szCs w:val="28"/>
          <w:lang w:val="nl-NL"/>
        </w:rPr>
        <w:t xml:space="preserve"> </w:t>
      </w:r>
      <w:r w:rsidR="007E4E45" w:rsidRPr="007E4E45">
        <w:rPr>
          <w:rFonts w:ascii="Times New Roman" w:eastAsia="Times New Roman" w:hAnsi="Times New Roman"/>
          <w:b/>
          <w:sz w:val="28"/>
          <w:szCs w:val="28"/>
          <w:lang w:val="nl-NL"/>
        </w:rPr>
        <w:t>đ</w:t>
      </w:r>
      <w:r w:rsidRPr="008A675C">
        <w:rPr>
          <w:rFonts w:ascii="Times New Roman" w:eastAsia="Times New Roman" w:hAnsi="Times New Roman"/>
          <w:b/>
          <w:sz w:val="28"/>
          <w:szCs w:val="28"/>
          <w:lang w:val="nl-NL"/>
        </w:rPr>
        <w:t xml:space="preserve">iều khoản thi hành </w:t>
      </w:r>
    </w:p>
    <w:p w:rsidR="00A902CB" w:rsidRDefault="007F1D02" w:rsidP="00F7735E">
      <w:pPr>
        <w:widowControl w:val="0"/>
        <w:spacing w:before="120" w:after="120" w:line="240" w:lineRule="auto"/>
        <w:ind w:firstLine="601"/>
        <w:jc w:val="both"/>
        <w:rPr>
          <w:rFonts w:ascii="Times New Roman" w:eastAsia="Times New Roman" w:hAnsi="Times New Roman"/>
          <w:sz w:val="28"/>
          <w:szCs w:val="28"/>
          <w:lang w:val="nl-NL"/>
        </w:rPr>
      </w:pPr>
      <w:r w:rsidRPr="008A675C">
        <w:rPr>
          <w:rFonts w:ascii="Times New Roman" w:eastAsia="Times New Roman" w:hAnsi="Times New Roman"/>
          <w:sz w:val="28"/>
          <w:szCs w:val="28"/>
          <w:lang w:val="nl-NL"/>
        </w:rPr>
        <w:t xml:space="preserve">1. Thông tư này có hiệu lực </w:t>
      </w:r>
      <w:r w:rsidR="00CC1D66">
        <w:rPr>
          <w:rFonts w:ascii="Times New Roman" w:eastAsia="Times New Roman" w:hAnsi="Times New Roman"/>
          <w:sz w:val="28"/>
          <w:szCs w:val="28"/>
          <w:lang w:val="nl-NL"/>
        </w:rPr>
        <w:t>thi h</w:t>
      </w:r>
      <w:r w:rsidR="00CC1D66" w:rsidRPr="00CC1D66">
        <w:rPr>
          <w:rFonts w:ascii="Times New Roman" w:eastAsia="Times New Roman" w:hAnsi="Times New Roman"/>
          <w:sz w:val="28"/>
          <w:szCs w:val="28"/>
          <w:lang w:val="nl-NL"/>
        </w:rPr>
        <w:t>ành</w:t>
      </w:r>
      <w:r w:rsidR="00CC1D66">
        <w:rPr>
          <w:rFonts w:ascii="Times New Roman" w:eastAsia="Times New Roman" w:hAnsi="Times New Roman"/>
          <w:sz w:val="28"/>
          <w:szCs w:val="28"/>
          <w:lang w:val="nl-NL"/>
        </w:rPr>
        <w:t xml:space="preserve"> </w:t>
      </w:r>
      <w:r w:rsidRPr="008A675C">
        <w:rPr>
          <w:rFonts w:ascii="Times New Roman" w:eastAsia="Times New Roman" w:hAnsi="Times New Roman"/>
          <w:sz w:val="28"/>
          <w:szCs w:val="28"/>
          <w:lang w:val="nl-NL"/>
        </w:rPr>
        <w:t xml:space="preserve">kể từ ngày </w:t>
      </w:r>
      <w:r w:rsidR="001D7EA5">
        <w:rPr>
          <w:rFonts w:ascii="Times New Roman" w:eastAsia="Times New Roman" w:hAnsi="Times New Roman"/>
          <w:sz w:val="28"/>
          <w:szCs w:val="28"/>
          <w:lang w:val="nl-NL"/>
        </w:rPr>
        <w:t xml:space="preserve">  </w:t>
      </w:r>
      <w:r w:rsidR="00CC1D66">
        <w:rPr>
          <w:rFonts w:ascii="Times New Roman" w:eastAsia="Times New Roman" w:hAnsi="Times New Roman"/>
          <w:sz w:val="28"/>
          <w:szCs w:val="28"/>
          <w:lang w:val="nl-NL"/>
        </w:rPr>
        <w:t xml:space="preserve"> th</w:t>
      </w:r>
      <w:r w:rsidR="00CC1D66" w:rsidRPr="00CC1D66">
        <w:rPr>
          <w:rFonts w:ascii="Times New Roman" w:eastAsia="Times New Roman" w:hAnsi="Times New Roman"/>
          <w:sz w:val="28"/>
          <w:szCs w:val="28"/>
          <w:lang w:val="nl-NL"/>
        </w:rPr>
        <w:t>án</w:t>
      </w:r>
      <w:r w:rsidR="00CC1D66">
        <w:rPr>
          <w:rFonts w:ascii="Times New Roman" w:eastAsia="Times New Roman" w:hAnsi="Times New Roman"/>
          <w:sz w:val="28"/>
          <w:szCs w:val="28"/>
          <w:lang w:val="nl-NL"/>
        </w:rPr>
        <w:t xml:space="preserve">g </w:t>
      </w:r>
      <w:r w:rsidR="001D7EA5">
        <w:rPr>
          <w:rFonts w:ascii="Times New Roman" w:eastAsia="Times New Roman" w:hAnsi="Times New Roman"/>
          <w:sz w:val="28"/>
          <w:szCs w:val="28"/>
          <w:lang w:val="nl-NL"/>
        </w:rPr>
        <w:t xml:space="preserve">   </w:t>
      </w:r>
      <w:r w:rsidR="00CC1D66">
        <w:rPr>
          <w:rFonts w:ascii="Times New Roman" w:eastAsia="Times New Roman" w:hAnsi="Times New Roman"/>
          <w:sz w:val="28"/>
          <w:szCs w:val="28"/>
          <w:lang w:val="nl-NL"/>
        </w:rPr>
        <w:t xml:space="preserve"> n</w:t>
      </w:r>
      <w:r w:rsidR="00CC1D66" w:rsidRPr="00CC1D66">
        <w:rPr>
          <w:rFonts w:ascii="Times New Roman" w:eastAsia="Times New Roman" w:hAnsi="Times New Roman"/>
          <w:sz w:val="28"/>
          <w:szCs w:val="28"/>
          <w:lang w:val="nl-NL"/>
        </w:rPr>
        <w:t>ă</w:t>
      </w:r>
      <w:r w:rsidR="00CC1D66">
        <w:rPr>
          <w:rFonts w:ascii="Times New Roman" w:eastAsia="Times New Roman" w:hAnsi="Times New Roman"/>
          <w:sz w:val="28"/>
          <w:szCs w:val="28"/>
          <w:lang w:val="nl-NL"/>
        </w:rPr>
        <w:t>m 20</w:t>
      </w:r>
      <w:r w:rsidR="00A7410E">
        <w:rPr>
          <w:rFonts w:ascii="Times New Roman" w:eastAsia="Times New Roman" w:hAnsi="Times New Roman"/>
          <w:sz w:val="28"/>
          <w:szCs w:val="28"/>
          <w:lang w:val="nl-NL"/>
        </w:rPr>
        <w:t>2</w:t>
      </w:r>
      <w:r w:rsidR="001D7EA5">
        <w:rPr>
          <w:rFonts w:ascii="Times New Roman" w:eastAsia="Times New Roman" w:hAnsi="Times New Roman"/>
          <w:sz w:val="28"/>
          <w:szCs w:val="28"/>
          <w:lang w:val="nl-NL"/>
        </w:rPr>
        <w:t>3</w:t>
      </w:r>
      <w:r w:rsidR="00A902CB">
        <w:rPr>
          <w:rFonts w:ascii="Times New Roman" w:eastAsia="Times New Roman" w:hAnsi="Times New Roman"/>
          <w:sz w:val="28"/>
          <w:szCs w:val="28"/>
          <w:lang w:val="nl-NL"/>
        </w:rPr>
        <w:t>.</w:t>
      </w:r>
    </w:p>
    <w:p w:rsidR="00A902CB" w:rsidRPr="00A902CB" w:rsidRDefault="00A902CB" w:rsidP="00F7735E">
      <w:pPr>
        <w:widowControl w:val="0"/>
        <w:spacing w:before="120" w:after="120" w:line="240" w:lineRule="auto"/>
        <w:ind w:firstLine="601"/>
        <w:jc w:val="both"/>
        <w:rPr>
          <w:rFonts w:ascii="Times New Roman" w:eastAsia="Times New Roman" w:hAnsi="Times New Roman"/>
          <w:b/>
          <w:i/>
          <w:sz w:val="28"/>
          <w:szCs w:val="28"/>
          <w:lang w:val="nl-NL"/>
        </w:rPr>
      </w:pPr>
      <w:r w:rsidRPr="00A902CB">
        <w:rPr>
          <w:rFonts w:ascii="Times New Roman" w:eastAsia="Times New Roman" w:hAnsi="Times New Roman"/>
          <w:b/>
          <w:i/>
          <w:sz w:val="28"/>
          <w:szCs w:val="28"/>
          <w:lang w:val="nl-NL"/>
        </w:rPr>
        <w:t>2. Thông tư này bãi bỏ:</w:t>
      </w:r>
    </w:p>
    <w:p w:rsidR="007F1D02" w:rsidRPr="00A902CB" w:rsidRDefault="00A902CB" w:rsidP="00F7735E">
      <w:pPr>
        <w:widowControl w:val="0"/>
        <w:spacing w:before="120" w:after="120" w:line="240" w:lineRule="auto"/>
        <w:ind w:firstLine="601"/>
        <w:jc w:val="both"/>
        <w:rPr>
          <w:rFonts w:ascii="Times New Roman" w:eastAsia="Times New Roman" w:hAnsi="Times New Roman"/>
          <w:b/>
          <w:i/>
          <w:sz w:val="28"/>
          <w:szCs w:val="28"/>
          <w:lang w:val="nl-NL"/>
        </w:rPr>
      </w:pPr>
      <w:r w:rsidRPr="00A902CB">
        <w:rPr>
          <w:rFonts w:ascii="Times New Roman" w:eastAsia="Times New Roman" w:hAnsi="Times New Roman"/>
          <w:b/>
          <w:i/>
          <w:sz w:val="28"/>
          <w:szCs w:val="28"/>
          <w:lang w:val="nl-NL"/>
        </w:rPr>
        <w:t xml:space="preserve">a) </w:t>
      </w:r>
      <w:r w:rsidR="007F1D02" w:rsidRPr="00A902CB">
        <w:rPr>
          <w:rFonts w:ascii="Times New Roman" w:eastAsia="Times New Roman" w:hAnsi="Times New Roman"/>
          <w:b/>
          <w:i/>
          <w:sz w:val="28"/>
          <w:szCs w:val="28"/>
          <w:lang w:val="nl-NL"/>
        </w:rPr>
        <w:t xml:space="preserve">Thông tư </w:t>
      </w:r>
      <w:r w:rsidR="00A1060E" w:rsidRPr="00A902CB">
        <w:rPr>
          <w:rFonts w:ascii="Times New Roman" w:eastAsia="Times New Roman" w:hAnsi="Times New Roman"/>
          <w:b/>
          <w:i/>
          <w:sz w:val="28"/>
          <w:szCs w:val="28"/>
          <w:lang w:val="nl-NL"/>
        </w:rPr>
        <w:t>số</w:t>
      </w:r>
      <w:r w:rsidR="00AD31F2" w:rsidRPr="00A902CB">
        <w:rPr>
          <w:rFonts w:ascii="Times New Roman" w:eastAsia="Times New Roman" w:hAnsi="Times New Roman"/>
          <w:b/>
          <w:i/>
          <w:sz w:val="28"/>
          <w:szCs w:val="28"/>
          <w:lang w:val="nl-NL"/>
        </w:rPr>
        <w:t xml:space="preserve"> </w:t>
      </w:r>
      <w:r w:rsidRPr="00A902CB">
        <w:rPr>
          <w:rFonts w:ascii="Times New Roman" w:eastAsia="Times New Roman" w:hAnsi="Times New Roman"/>
          <w:b/>
          <w:i/>
          <w:sz w:val="28"/>
          <w:szCs w:val="28"/>
          <w:lang w:val="nl-NL"/>
        </w:rPr>
        <w:t>56</w:t>
      </w:r>
      <w:r w:rsidR="00AD31F2" w:rsidRPr="00A902CB">
        <w:rPr>
          <w:rFonts w:ascii="Times New Roman" w:eastAsia="Times New Roman" w:hAnsi="Times New Roman"/>
          <w:b/>
          <w:i/>
          <w:sz w:val="28"/>
          <w:szCs w:val="28"/>
          <w:lang w:val="nl-NL"/>
        </w:rPr>
        <w:t>/201</w:t>
      </w:r>
      <w:r w:rsidRPr="00A902CB">
        <w:rPr>
          <w:rFonts w:ascii="Times New Roman" w:eastAsia="Times New Roman" w:hAnsi="Times New Roman"/>
          <w:b/>
          <w:i/>
          <w:sz w:val="28"/>
          <w:szCs w:val="28"/>
          <w:lang w:val="nl-NL"/>
        </w:rPr>
        <w:t>8/TT-BTC ngày 25</w:t>
      </w:r>
      <w:r w:rsidR="00AD31F2" w:rsidRPr="00A902CB">
        <w:rPr>
          <w:rFonts w:ascii="Times New Roman" w:eastAsia="Times New Roman" w:hAnsi="Times New Roman"/>
          <w:b/>
          <w:i/>
          <w:sz w:val="28"/>
          <w:szCs w:val="28"/>
          <w:lang w:val="nl-NL"/>
        </w:rPr>
        <w:t xml:space="preserve"> tháng </w:t>
      </w:r>
      <w:r w:rsidRPr="00A902CB">
        <w:rPr>
          <w:rFonts w:ascii="Times New Roman" w:eastAsia="Times New Roman" w:hAnsi="Times New Roman"/>
          <w:b/>
          <w:i/>
          <w:sz w:val="28"/>
          <w:szCs w:val="28"/>
          <w:lang w:val="nl-NL"/>
        </w:rPr>
        <w:t>6</w:t>
      </w:r>
      <w:r w:rsidR="00AD31F2" w:rsidRPr="00A902CB">
        <w:rPr>
          <w:rFonts w:ascii="Times New Roman" w:eastAsia="Times New Roman" w:hAnsi="Times New Roman"/>
          <w:b/>
          <w:i/>
          <w:sz w:val="28"/>
          <w:szCs w:val="28"/>
          <w:lang w:val="nl-NL"/>
        </w:rPr>
        <w:t xml:space="preserve"> năm 201</w:t>
      </w:r>
      <w:r w:rsidRPr="00A902CB">
        <w:rPr>
          <w:rFonts w:ascii="Times New Roman" w:eastAsia="Times New Roman" w:hAnsi="Times New Roman"/>
          <w:b/>
          <w:i/>
          <w:sz w:val="28"/>
          <w:szCs w:val="28"/>
          <w:lang w:val="nl-NL"/>
        </w:rPr>
        <w:t>8</w:t>
      </w:r>
      <w:r w:rsidR="00AD31F2" w:rsidRPr="00A902CB">
        <w:rPr>
          <w:rFonts w:ascii="Times New Roman" w:eastAsia="Times New Roman" w:hAnsi="Times New Roman"/>
          <w:b/>
          <w:i/>
          <w:sz w:val="28"/>
          <w:szCs w:val="28"/>
          <w:lang w:val="nl-NL"/>
        </w:rPr>
        <w:t xml:space="preserve"> </w:t>
      </w:r>
      <w:r w:rsidR="00F8539B" w:rsidRPr="00A902CB">
        <w:rPr>
          <w:rFonts w:ascii="Times New Roman" w:eastAsia="Times New Roman" w:hAnsi="Times New Roman"/>
          <w:b/>
          <w:i/>
          <w:sz w:val="28"/>
          <w:szCs w:val="28"/>
          <w:lang w:val="nl-NL"/>
        </w:rPr>
        <w:t xml:space="preserve">của Bộ trưởng Bộ Tài chính </w:t>
      </w:r>
      <w:r w:rsidR="00CB1F10" w:rsidRPr="00A902CB">
        <w:rPr>
          <w:rFonts w:ascii="Times New Roman" w:eastAsia="Times New Roman" w:hAnsi="Times New Roman"/>
          <w:b/>
          <w:i/>
          <w:sz w:val="28"/>
          <w:szCs w:val="28"/>
          <w:lang w:val="nl-NL"/>
        </w:rPr>
        <w:t>quy định mức thu, chế độ thu, nộp</w:t>
      </w:r>
      <w:r w:rsidR="00A1060E" w:rsidRPr="00A902CB">
        <w:rPr>
          <w:rFonts w:ascii="Times New Roman" w:eastAsia="Times New Roman" w:hAnsi="Times New Roman"/>
          <w:b/>
          <w:i/>
          <w:sz w:val="28"/>
          <w:szCs w:val="28"/>
          <w:lang w:val="nl-NL"/>
        </w:rPr>
        <w:t>,</w:t>
      </w:r>
      <w:r w:rsidR="00CB1F10" w:rsidRPr="00A902CB">
        <w:rPr>
          <w:rFonts w:ascii="Times New Roman" w:eastAsia="Times New Roman" w:hAnsi="Times New Roman"/>
          <w:b/>
          <w:i/>
          <w:sz w:val="28"/>
          <w:szCs w:val="28"/>
          <w:lang w:val="nl-NL"/>
        </w:rPr>
        <w:t xml:space="preserve"> quản lý </w:t>
      </w:r>
      <w:r w:rsidR="00A1060E" w:rsidRPr="00A902CB">
        <w:rPr>
          <w:rFonts w:ascii="Times New Roman" w:eastAsia="Times New Roman" w:hAnsi="Times New Roman"/>
          <w:b/>
          <w:i/>
          <w:sz w:val="28"/>
          <w:szCs w:val="28"/>
          <w:lang w:val="nl-NL"/>
        </w:rPr>
        <w:t xml:space="preserve">và </w:t>
      </w:r>
      <w:r w:rsidR="00CB1F10" w:rsidRPr="00A902CB">
        <w:rPr>
          <w:rFonts w:ascii="Times New Roman" w:eastAsia="Times New Roman" w:hAnsi="Times New Roman"/>
          <w:b/>
          <w:i/>
          <w:sz w:val="28"/>
          <w:szCs w:val="28"/>
          <w:lang w:val="nl-NL"/>
        </w:rPr>
        <w:t>sử dụng phí thẩm định báo cáo đánh giá tác động môi trường</w:t>
      </w:r>
      <w:r w:rsidR="00AF6CCE" w:rsidRPr="00A902CB">
        <w:rPr>
          <w:rFonts w:ascii="Times New Roman" w:eastAsia="Times New Roman" w:hAnsi="Times New Roman"/>
          <w:b/>
          <w:i/>
          <w:sz w:val="28"/>
          <w:szCs w:val="28"/>
          <w:lang w:val="nl-NL"/>
        </w:rPr>
        <w:t>, đề án bảo vệ môi trường chi tiết do cơ quan trung ương thực hiện thẩm định</w:t>
      </w:r>
      <w:r w:rsidR="00F7735E" w:rsidRPr="00A902CB">
        <w:rPr>
          <w:rFonts w:ascii="Times New Roman" w:eastAsia="Times New Roman" w:hAnsi="Times New Roman"/>
          <w:b/>
          <w:i/>
          <w:sz w:val="28"/>
          <w:szCs w:val="28"/>
          <w:lang w:val="nl-NL"/>
        </w:rPr>
        <w:t>.</w:t>
      </w:r>
    </w:p>
    <w:p w:rsidR="00E620B5" w:rsidRPr="00A902CB" w:rsidRDefault="00A902CB" w:rsidP="00F7735E">
      <w:pPr>
        <w:widowControl w:val="0"/>
        <w:spacing w:before="120" w:after="120" w:line="240" w:lineRule="auto"/>
        <w:ind w:firstLine="601"/>
        <w:jc w:val="both"/>
        <w:rPr>
          <w:rFonts w:ascii="Times New Roman" w:eastAsia="Times New Roman" w:hAnsi="Times New Roman"/>
          <w:b/>
          <w:sz w:val="28"/>
          <w:szCs w:val="28"/>
        </w:rPr>
      </w:pPr>
      <w:r w:rsidRPr="00A902CB">
        <w:rPr>
          <w:rFonts w:ascii="Times New Roman" w:eastAsia="Times New Roman" w:hAnsi="Times New Roman"/>
          <w:b/>
          <w:i/>
          <w:iCs/>
          <w:sz w:val="28"/>
          <w:szCs w:val="28"/>
        </w:rPr>
        <w:t xml:space="preserve">b) </w:t>
      </w:r>
      <w:proofErr w:type="spellStart"/>
      <w:r w:rsidRPr="00A902CB">
        <w:rPr>
          <w:rFonts w:ascii="Times New Roman" w:eastAsia="Times New Roman" w:hAnsi="Times New Roman"/>
          <w:b/>
          <w:i/>
          <w:iCs/>
          <w:sz w:val="28"/>
          <w:szCs w:val="28"/>
        </w:rPr>
        <w:t>Điều</w:t>
      </w:r>
      <w:proofErr w:type="spellEnd"/>
      <w:r w:rsidRPr="00A902CB">
        <w:rPr>
          <w:rFonts w:ascii="Times New Roman" w:eastAsia="Times New Roman" w:hAnsi="Times New Roman"/>
          <w:b/>
          <w:i/>
          <w:iCs/>
          <w:sz w:val="28"/>
          <w:szCs w:val="28"/>
        </w:rPr>
        <w:t xml:space="preserve"> 2 </w:t>
      </w:r>
      <w:r w:rsidR="00E620B5" w:rsidRPr="00A902CB">
        <w:rPr>
          <w:rFonts w:ascii="Times New Roman" w:eastAsia="Times New Roman" w:hAnsi="Times New Roman"/>
          <w:b/>
          <w:i/>
          <w:iCs/>
          <w:sz w:val="28"/>
          <w:szCs w:val="28"/>
          <w:lang w:val="vi-VN"/>
        </w:rPr>
        <w:t xml:space="preserve">Thông tư số </w:t>
      </w:r>
      <w:r w:rsidRPr="00A902CB">
        <w:rPr>
          <w:rFonts w:ascii="Times New Roman" w:eastAsia="Times New Roman" w:hAnsi="Times New Roman"/>
          <w:b/>
          <w:i/>
          <w:iCs/>
          <w:sz w:val="28"/>
          <w:szCs w:val="28"/>
          <w:lang w:val="vi-VN"/>
        </w:rPr>
        <w:t>91/20</w:t>
      </w:r>
      <w:r w:rsidR="002815E3">
        <w:rPr>
          <w:rFonts w:ascii="Times New Roman" w:eastAsia="Times New Roman" w:hAnsi="Times New Roman"/>
          <w:b/>
          <w:i/>
          <w:iCs/>
          <w:sz w:val="28"/>
          <w:szCs w:val="28"/>
        </w:rPr>
        <w:t>21</w:t>
      </w:r>
      <w:r w:rsidRPr="00A902CB">
        <w:rPr>
          <w:rFonts w:ascii="Times New Roman" w:eastAsia="Times New Roman" w:hAnsi="Times New Roman"/>
          <w:b/>
          <w:i/>
          <w:iCs/>
          <w:sz w:val="28"/>
          <w:szCs w:val="28"/>
          <w:lang w:val="vi-VN"/>
        </w:rPr>
        <w:t xml:space="preserve">/TT-BTC ngày </w:t>
      </w:r>
      <w:r w:rsidRPr="00A902CB">
        <w:rPr>
          <w:rFonts w:ascii="Times New Roman" w:eastAsia="Times New Roman" w:hAnsi="Times New Roman"/>
          <w:b/>
          <w:i/>
          <w:iCs/>
          <w:sz w:val="28"/>
          <w:szCs w:val="28"/>
        </w:rPr>
        <w:t>21</w:t>
      </w:r>
      <w:r w:rsidR="00E620B5" w:rsidRPr="00A902CB">
        <w:rPr>
          <w:rFonts w:ascii="Times New Roman" w:eastAsia="Times New Roman" w:hAnsi="Times New Roman"/>
          <w:b/>
          <w:i/>
          <w:iCs/>
          <w:sz w:val="28"/>
          <w:szCs w:val="28"/>
          <w:lang w:val="vi-VN"/>
        </w:rPr>
        <w:t xml:space="preserve"> tháng 1</w:t>
      </w:r>
      <w:r w:rsidRPr="00A902CB">
        <w:rPr>
          <w:rFonts w:ascii="Times New Roman" w:eastAsia="Times New Roman" w:hAnsi="Times New Roman"/>
          <w:b/>
          <w:i/>
          <w:iCs/>
          <w:sz w:val="28"/>
          <w:szCs w:val="28"/>
        </w:rPr>
        <w:t>0</w:t>
      </w:r>
      <w:r w:rsidR="00E620B5" w:rsidRPr="00A902CB">
        <w:rPr>
          <w:rFonts w:ascii="Times New Roman" w:eastAsia="Times New Roman" w:hAnsi="Times New Roman"/>
          <w:b/>
          <w:i/>
          <w:iCs/>
          <w:sz w:val="28"/>
          <w:szCs w:val="28"/>
          <w:lang w:val="vi-VN"/>
        </w:rPr>
        <w:t xml:space="preserve"> năm 20</w:t>
      </w:r>
      <w:r w:rsidRPr="00A902CB">
        <w:rPr>
          <w:rFonts w:ascii="Times New Roman" w:eastAsia="Times New Roman" w:hAnsi="Times New Roman"/>
          <w:b/>
          <w:i/>
          <w:iCs/>
          <w:sz w:val="28"/>
          <w:szCs w:val="28"/>
        </w:rPr>
        <w:t>2</w:t>
      </w:r>
      <w:r w:rsidR="00E620B5" w:rsidRPr="00A902CB">
        <w:rPr>
          <w:rFonts w:ascii="Times New Roman" w:eastAsia="Times New Roman" w:hAnsi="Times New Roman"/>
          <w:b/>
          <w:i/>
          <w:iCs/>
          <w:sz w:val="28"/>
          <w:szCs w:val="28"/>
          <w:lang w:val="vi-VN"/>
        </w:rPr>
        <w:t xml:space="preserve">1 </w:t>
      </w:r>
      <w:proofErr w:type="spellStart"/>
      <w:r w:rsidR="00E620B5" w:rsidRPr="00A902CB">
        <w:rPr>
          <w:rFonts w:ascii="Times New Roman" w:eastAsia="Times New Roman" w:hAnsi="Times New Roman"/>
          <w:b/>
          <w:i/>
          <w:iCs/>
          <w:sz w:val="28"/>
          <w:szCs w:val="28"/>
        </w:rPr>
        <w:t>của</w:t>
      </w:r>
      <w:proofErr w:type="spellEnd"/>
      <w:r w:rsidR="00E620B5" w:rsidRPr="00A902CB">
        <w:rPr>
          <w:rFonts w:ascii="Times New Roman" w:eastAsia="Times New Roman" w:hAnsi="Times New Roman"/>
          <w:b/>
          <w:i/>
          <w:iCs/>
          <w:sz w:val="28"/>
          <w:szCs w:val="28"/>
        </w:rPr>
        <w:t xml:space="preserve"> </w:t>
      </w:r>
      <w:proofErr w:type="spellStart"/>
      <w:r w:rsidR="00E620B5" w:rsidRPr="00A902CB">
        <w:rPr>
          <w:rFonts w:ascii="Times New Roman" w:eastAsia="Times New Roman" w:hAnsi="Times New Roman"/>
          <w:b/>
          <w:i/>
          <w:iCs/>
          <w:sz w:val="28"/>
          <w:szCs w:val="28"/>
        </w:rPr>
        <w:t>Bộ</w:t>
      </w:r>
      <w:proofErr w:type="spellEnd"/>
      <w:r w:rsidR="00E620B5" w:rsidRPr="00A902CB">
        <w:rPr>
          <w:rFonts w:ascii="Times New Roman" w:eastAsia="Times New Roman" w:hAnsi="Times New Roman"/>
          <w:b/>
          <w:i/>
          <w:iCs/>
          <w:sz w:val="28"/>
          <w:szCs w:val="28"/>
        </w:rPr>
        <w:t xml:space="preserve"> </w:t>
      </w:r>
      <w:proofErr w:type="spellStart"/>
      <w:r w:rsidR="00E620B5" w:rsidRPr="00A902CB">
        <w:rPr>
          <w:rFonts w:ascii="Times New Roman" w:eastAsia="Times New Roman" w:hAnsi="Times New Roman"/>
          <w:b/>
          <w:i/>
          <w:iCs/>
          <w:sz w:val="28"/>
          <w:szCs w:val="28"/>
        </w:rPr>
        <w:t>trưởng</w:t>
      </w:r>
      <w:proofErr w:type="spellEnd"/>
      <w:r w:rsidR="00E620B5" w:rsidRPr="00A902CB">
        <w:rPr>
          <w:rFonts w:ascii="Times New Roman" w:eastAsia="Times New Roman" w:hAnsi="Times New Roman"/>
          <w:b/>
          <w:i/>
          <w:iCs/>
          <w:sz w:val="28"/>
          <w:szCs w:val="28"/>
        </w:rPr>
        <w:t xml:space="preserve"> </w:t>
      </w:r>
      <w:proofErr w:type="spellStart"/>
      <w:r w:rsidR="00E620B5" w:rsidRPr="00A902CB">
        <w:rPr>
          <w:rFonts w:ascii="Times New Roman" w:eastAsia="Times New Roman" w:hAnsi="Times New Roman"/>
          <w:b/>
          <w:i/>
          <w:iCs/>
          <w:sz w:val="28"/>
          <w:szCs w:val="28"/>
        </w:rPr>
        <w:t>Bộ</w:t>
      </w:r>
      <w:proofErr w:type="spellEnd"/>
      <w:r w:rsidR="00E620B5" w:rsidRPr="00A902CB">
        <w:rPr>
          <w:rFonts w:ascii="Times New Roman" w:eastAsia="Times New Roman" w:hAnsi="Times New Roman"/>
          <w:b/>
          <w:i/>
          <w:iCs/>
          <w:sz w:val="28"/>
          <w:szCs w:val="28"/>
        </w:rPr>
        <w:t xml:space="preserve"> </w:t>
      </w:r>
      <w:proofErr w:type="spellStart"/>
      <w:r w:rsidR="00E620B5" w:rsidRPr="00A902CB">
        <w:rPr>
          <w:rFonts w:ascii="Times New Roman" w:eastAsia="Times New Roman" w:hAnsi="Times New Roman"/>
          <w:b/>
          <w:i/>
          <w:iCs/>
          <w:sz w:val="28"/>
          <w:szCs w:val="28"/>
        </w:rPr>
        <w:t>Tài</w:t>
      </w:r>
      <w:proofErr w:type="spellEnd"/>
      <w:r w:rsidR="00E620B5" w:rsidRPr="00A902CB">
        <w:rPr>
          <w:rFonts w:ascii="Times New Roman" w:eastAsia="Times New Roman" w:hAnsi="Times New Roman"/>
          <w:b/>
          <w:i/>
          <w:iCs/>
          <w:sz w:val="28"/>
          <w:szCs w:val="28"/>
        </w:rPr>
        <w:t xml:space="preserve"> </w:t>
      </w:r>
      <w:proofErr w:type="spellStart"/>
      <w:r w:rsidR="00E620B5" w:rsidRPr="00A902CB">
        <w:rPr>
          <w:rFonts w:ascii="Times New Roman" w:eastAsia="Times New Roman" w:hAnsi="Times New Roman"/>
          <w:b/>
          <w:i/>
          <w:iCs/>
          <w:sz w:val="28"/>
          <w:szCs w:val="28"/>
        </w:rPr>
        <w:t>chính</w:t>
      </w:r>
      <w:proofErr w:type="spellEnd"/>
      <w:r w:rsidR="00E620B5" w:rsidRPr="00A902CB">
        <w:rPr>
          <w:rFonts w:ascii="Times New Roman" w:eastAsia="Times New Roman" w:hAnsi="Times New Roman"/>
          <w:b/>
          <w:i/>
          <w:iCs/>
          <w:sz w:val="28"/>
          <w:szCs w:val="28"/>
        </w:rPr>
        <w:t xml:space="preserve"> </w:t>
      </w:r>
      <w:r w:rsidR="00E620B5" w:rsidRPr="00A902CB">
        <w:rPr>
          <w:rFonts w:ascii="Times New Roman" w:eastAsia="Times New Roman" w:hAnsi="Times New Roman"/>
          <w:b/>
          <w:i/>
          <w:iCs/>
          <w:sz w:val="28"/>
          <w:szCs w:val="28"/>
          <w:lang w:val="vi-VN"/>
        </w:rPr>
        <w:t>sửa đổi, bổ sung một số điều của Thông tư số 191/2016/TT-BTC ngày 08 tháng 11 năm 2016 quy định mức thu, chế độ thu, nộp, quản lý và sử dụng phí thẩm định đánh giá trữ lượng khoáng sản và lệ phí cấp giấy phép hoạt động khoáng sản và Thông tư số 56/2018/TT-BTC ngày 25 tháng 6 năm 2018 quy định mức thu, chế độ thu, nộp, quản lý và sử dụng phí thẩm định báo cáo đánh giá tác động môi trường do cơ quan trung ương thực hiện thẩm định</w:t>
      </w:r>
      <w:r w:rsidR="00E620B5" w:rsidRPr="00A902CB">
        <w:rPr>
          <w:rFonts w:ascii="Times New Roman" w:eastAsia="Times New Roman" w:hAnsi="Times New Roman"/>
          <w:b/>
          <w:i/>
          <w:iCs/>
          <w:sz w:val="28"/>
          <w:szCs w:val="28"/>
        </w:rPr>
        <w:t>.</w:t>
      </w:r>
    </w:p>
    <w:p w:rsidR="00CC1D66" w:rsidRPr="00CC1D66" w:rsidRDefault="00BC5000" w:rsidP="00F7735E">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i/>
          <w:sz w:val="28"/>
          <w:szCs w:val="28"/>
          <w:lang w:val="nl-NL"/>
        </w:rPr>
        <w:t>3</w:t>
      </w:r>
      <w:r w:rsidR="007F1D02" w:rsidRPr="00A902CB">
        <w:rPr>
          <w:rFonts w:ascii="Times New Roman" w:eastAsia="Times New Roman" w:hAnsi="Times New Roman"/>
          <w:i/>
          <w:sz w:val="28"/>
          <w:szCs w:val="28"/>
          <w:lang w:val="nl-NL"/>
        </w:rPr>
        <w:t xml:space="preserve">. </w:t>
      </w:r>
      <w:r w:rsidR="00A902CB" w:rsidRPr="00A902CB">
        <w:rPr>
          <w:rFonts w:ascii="Times New Roman" w:eastAsia="Times New Roman" w:hAnsi="Times New Roman"/>
          <w:i/>
          <w:sz w:val="28"/>
          <w:szCs w:val="28"/>
          <w:lang w:val="nl-NL"/>
        </w:rPr>
        <w:t xml:space="preserve">Các nội dung khác liên quan đến thu, nộp, quản lý, sử dụng, chứng từ thu, công khai chế độ thu phí thẩm định </w:t>
      </w:r>
      <w:r w:rsidR="00A902CB" w:rsidRPr="00A902CB">
        <w:rPr>
          <w:rFonts w:ascii="Times New Roman" w:hAnsi="Times New Roman"/>
          <w:i/>
          <w:sz w:val="28"/>
          <w:szCs w:val="28"/>
          <w:lang w:val="vi-VN"/>
        </w:rPr>
        <w:t>báo cáo đánh giá tác động môi trường</w:t>
      </w:r>
      <w:r w:rsidR="00A902CB" w:rsidRPr="00A902CB">
        <w:rPr>
          <w:rFonts w:ascii="Times New Roman" w:hAnsi="Times New Roman"/>
          <w:i/>
          <w:sz w:val="28"/>
          <w:szCs w:val="28"/>
          <w:lang w:val="nl-NL"/>
        </w:rPr>
        <w:t xml:space="preserve"> </w:t>
      </w:r>
      <w:r w:rsidR="00A902CB" w:rsidRPr="00A902CB">
        <w:rPr>
          <w:rFonts w:ascii="Times New Roman" w:eastAsia="Times New Roman" w:hAnsi="Times New Roman"/>
          <w:i/>
          <w:sz w:val="28"/>
          <w:szCs w:val="28"/>
          <w:lang w:val="nl-NL"/>
        </w:rPr>
        <w:t>không đề cập tại Thông tư này được thực hiện theo quy định tại Luật Phí và lệ phí, Nghị định số 120/2016/NĐ-CP</w:t>
      </w:r>
      <w:r w:rsidR="00A902CB">
        <w:rPr>
          <w:rFonts w:ascii="Times New Roman" w:eastAsia="Times New Roman" w:hAnsi="Times New Roman"/>
          <w:i/>
          <w:sz w:val="28"/>
          <w:szCs w:val="28"/>
          <w:lang w:val="nl-NL"/>
        </w:rPr>
        <w:t>;</w:t>
      </w:r>
      <w:r w:rsidR="00A902CB" w:rsidRPr="00A902CB">
        <w:rPr>
          <w:rFonts w:ascii="Times New Roman" w:eastAsia="Times New Roman" w:hAnsi="Times New Roman"/>
          <w:i/>
          <w:sz w:val="28"/>
          <w:szCs w:val="28"/>
          <w:lang w:val="nl-NL"/>
        </w:rPr>
        <w:t xml:space="preserve"> Luật Quản lý thuế</w:t>
      </w:r>
      <w:r w:rsidR="00A902CB">
        <w:rPr>
          <w:rFonts w:ascii="Times New Roman" w:eastAsia="Times New Roman" w:hAnsi="Times New Roman"/>
          <w:i/>
          <w:sz w:val="28"/>
          <w:szCs w:val="28"/>
          <w:lang w:val="nl-NL"/>
        </w:rPr>
        <w:t>;</w:t>
      </w:r>
      <w:r w:rsidR="00A902CB" w:rsidRPr="00A902CB">
        <w:rPr>
          <w:rFonts w:ascii="Times New Roman" w:eastAsia="Times New Roman" w:hAnsi="Times New Roman"/>
          <w:i/>
          <w:sz w:val="28"/>
          <w:szCs w:val="28"/>
          <w:lang w:val="nl-NL"/>
        </w:rPr>
        <w:t xml:space="preserve"> Nghị định số 126/2020/NĐ-CP</w:t>
      </w:r>
      <w:r w:rsidR="00A902CB" w:rsidRPr="002E1FC8">
        <w:rPr>
          <w:rFonts w:asciiTheme="majorHAnsi" w:hAnsiTheme="majorHAnsi" w:cstheme="majorHAnsi"/>
          <w:b/>
          <w:i/>
          <w:sz w:val="28"/>
          <w:szCs w:val="28"/>
          <w:lang w:val="nl-NL"/>
        </w:rPr>
        <w:t xml:space="preserve">; </w:t>
      </w:r>
      <w:r w:rsidR="00A902CB" w:rsidRPr="002E1FC8">
        <w:rPr>
          <w:rFonts w:ascii="Times New Roman" w:hAnsi="Times New Roman"/>
          <w:b/>
          <w:bCs/>
          <w:i/>
          <w:iCs/>
          <w:sz w:val="28"/>
          <w:szCs w:val="28"/>
          <w:lang w:val="nl-NL"/>
        </w:rPr>
        <w:t xml:space="preserve">Nghị định số 11/2020/NĐ-CP ngày 20 tháng 01 năm 2020 của Chính phủ quy định về thủ tục hành chính thuộc lĩnh vực của Kho bạc Nhà nước; Nghị định số 123/2020/NĐ-CP ngày 19 tháng 10 năm 2020 của </w:t>
      </w:r>
      <w:r w:rsidR="00A902CB" w:rsidRPr="002E1FC8">
        <w:rPr>
          <w:rFonts w:ascii="Times New Roman" w:hAnsi="Times New Roman"/>
          <w:b/>
          <w:bCs/>
          <w:i/>
          <w:iCs/>
          <w:sz w:val="28"/>
          <w:szCs w:val="28"/>
          <w:lang w:val="nl-NL"/>
        </w:rPr>
        <w:lastRenderedPageBreak/>
        <w:t>Chính phủ quy định về hoá đơn, chứng từ</w:t>
      </w:r>
      <w:r w:rsidR="00A902CB">
        <w:rPr>
          <w:rFonts w:ascii="Times New Roman" w:hAnsi="Times New Roman"/>
          <w:b/>
          <w:bCs/>
          <w:i/>
          <w:iCs/>
          <w:sz w:val="28"/>
          <w:szCs w:val="28"/>
          <w:lang w:val="nl-NL"/>
        </w:rPr>
        <w:t xml:space="preserve">; </w:t>
      </w:r>
      <w:r w:rsidR="00A902CB" w:rsidRPr="002E1FC8">
        <w:rPr>
          <w:rFonts w:ascii="Times New Roman" w:hAnsi="Times New Roman"/>
          <w:b/>
          <w:bCs/>
          <w:i/>
          <w:iCs/>
          <w:sz w:val="28"/>
          <w:szCs w:val="28"/>
          <w:lang w:val="nl-NL"/>
        </w:rPr>
        <w:t>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hoá đơn, chứng từ</w:t>
      </w:r>
      <w:r w:rsidR="00A902CB">
        <w:rPr>
          <w:rFonts w:ascii="Times New Roman" w:hAnsi="Times New Roman"/>
          <w:b/>
          <w:bCs/>
          <w:i/>
          <w:iCs/>
          <w:sz w:val="28"/>
          <w:szCs w:val="28"/>
          <w:lang w:val="nl-NL"/>
        </w:rPr>
        <w:t xml:space="preserve"> </w:t>
      </w:r>
      <w:r w:rsidR="00A902CB" w:rsidRPr="00A902CB">
        <w:rPr>
          <w:rFonts w:ascii="Times New Roman" w:eastAsia="Times New Roman" w:hAnsi="Times New Roman"/>
          <w:i/>
          <w:strike/>
          <w:sz w:val="28"/>
          <w:szCs w:val="28"/>
          <w:lang w:val="nl-NL"/>
        </w:rPr>
        <w:t>và Thông tư số 303/2016/TT-BTC ngày 15 tháng 11 năm 2016 của Bộ trưởng Bộ Tài chính hướng dẫn việc in, phát hành, quản lý và sử dụng các loại chứng từ thu tiền phí, lệ phí thuộc ngân sách nhà nước</w:t>
      </w:r>
      <w:r w:rsidR="00A902CB" w:rsidRPr="00A902CB">
        <w:rPr>
          <w:rFonts w:ascii="Times New Roman" w:eastAsia="Times New Roman" w:hAnsi="Times New Roman"/>
          <w:i/>
          <w:sz w:val="28"/>
          <w:szCs w:val="28"/>
          <w:lang w:val="nl-NL"/>
        </w:rPr>
        <w:t>.</w:t>
      </w:r>
    </w:p>
    <w:p w:rsidR="00A902CB" w:rsidRPr="00A902CB" w:rsidRDefault="00BC5000" w:rsidP="00A902CB">
      <w:pPr>
        <w:widowControl w:val="0"/>
        <w:spacing w:before="120" w:after="120" w:line="240" w:lineRule="auto"/>
        <w:ind w:firstLine="562"/>
        <w:jc w:val="both"/>
        <w:rPr>
          <w:rFonts w:ascii="Times New Roman" w:eastAsia="Times New Roman" w:hAnsi="Times New Roman"/>
          <w:i/>
          <w:sz w:val="28"/>
          <w:szCs w:val="28"/>
          <w:lang w:val="nl-NL"/>
        </w:rPr>
      </w:pPr>
      <w:r>
        <w:rPr>
          <w:rFonts w:ascii="Times New Roman" w:eastAsia="Times New Roman" w:hAnsi="Times New Roman"/>
          <w:i/>
          <w:sz w:val="28"/>
          <w:szCs w:val="28"/>
          <w:lang w:val="nl-NL"/>
        </w:rPr>
        <w:t>4</w:t>
      </w:r>
      <w:r w:rsidR="00A902CB" w:rsidRPr="00A902CB">
        <w:rPr>
          <w:rFonts w:ascii="Times New Roman" w:eastAsia="Times New Roman" w:hAnsi="Times New Roman"/>
          <w:i/>
          <w:sz w:val="28"/>
          <w:szCs w:val="28"/>
          <w:lang w:val="nl-NL"/>
        </w:rPr>
        <w:t>. Trường hợp các văn bản quy phạm pháp luật quy định viện dẫn tại Thông tư này được sửa đổi, bổ sung hoặc thay thế thì thực hiện theo văn bản mới được sửa đổi, bổ sung hoặc thay thế</w:t>
      </w:r>
      <w:r w:rsidR="00A902CB">
        <w:rPr>
          <w:rFonts w:ascii="Times New Roman" w:eastAsia="Times New Roman" w:hAnsi="Times New Roman"/>
          <w:i/>
          <w:sz w:val="28"/>
          <w:szCs w:val="28"/>
          <w:lang w:val="nl-NL"/>
        </w:rPr>
        <w:t>.</w:t>
      </w:r>
      <w:r w:rsidR="00A902CB" w:rsidRPr="00A902CB">
        <w:rPr>
          <w:rFonts w:ascii="Times New Roman" w:eastAsia="Times New Roman" w:hAnsi="Times New Roman"/>
          <w:i/>
          <w:sz w:val="28"/>
          <w:szCs w:val="28"/>
          <w:lang w:val="nl-NL"/>
        </w:rPr>
        <w:t xml:space="preserve"> </w:t>
      </w:r>
    </w:p>
    <w:p w:rsidR="00536E1B" w:rsidRDefault="00BC5000" w:rsidP="00E23F17">
      <w:pPr>
        <w:widowControl w:val="0"/>
        <w:spacing w:before="120" w:after="240" w:line="240" w:lineRule="auto"/>
        <w:ind w:firstLine="567"/>
        <w:jc w:val="both"/>
        <w:rPr>
          <w:rFonts w:ascii="Times New Roman" w:eastAsia="Times New Roman" w:hAnsi="Times New Roman"/>
          <w:sz w:val="28"/>
          <w:szCs w:val="28"/>
          <w:lang w:val="nl-NL"/>
        </w:rPr>
      </w:pPr>
      <w:r>
        <w:rPr>
          <w:rFonts w:ascii="Times New Roman" w:eastAsia="Times New Roman" w:hAnsi="Times New Roman"/>
          <w:sz w:val="28"/>
          <w:szCs w:val="28"/>
          <w:lang w:val="nl-NL"/>
        </w:rPr>
        <w:t>5</w:t>
      </w:r>
      <w:r w:rsidR="007F1D02" w:rsidRPr="008A675C">
        <w:rPr>
          <w:rFonts w:ascii="Times New Roman" w:eastAsia="Times New Roman" w:hAnsi="Times New Roman"/>
          <w:sz w:val="28"/>
          <w:szCs w:val="28"/>
          <w:lang w:val="nl-NL"/>
        </w:rPr>
        <w:t>. Trong quá trình thực h</w:t>
      </w:r>
      <w:r w:rsidR="007F1D02" w:rsidRPr="00731A73">
        <w:rPr>
          <w:rFonts w:ascii="Times New Roman" w:eastAsia="Times New Roman" w:hAnsi="Times New Roman"/>
          <w:sz w:val="28"/>
          <w:szCs w:val="28"/>
          <w:lang w:val="nl-NL"/>
        </w:rPr>
        <w:t>iện, nếu có vướng mắc đề nghị các tổ chức, cá nhân phản ánh kịp thời về Bộ Tài chính để nghiên cứu, hướng dẫn bổ sung./.</w:t>
      </w:r>
    </w:p>
    <w:tbl>
      <w:tblPr>
        <w:tblW w:w="0" w:type="auto"/>
        <w:tblLook w:val="04A0"/>
      </w:tblPr>
      <w:tblGrid>
        <w:gridCol w:w="5393"/>
        <w:gridCol w:w="3611"/>
      </w:tblGrid>
      <w:tr w:rsidR="00CC1D66" w:rsidRPr="00E74C1D" w:rsidTr="00CC1D66">
        <w:tc>
          <w:tcPr>
            <w:tcW w:w="5393" w:type="dxa"/>
          </w:tcPr>
          <w:p w:rsidR="00CC1D66" w:rsidRPr="00CC1D66" w:rsidRDefault="00CC1D66" w:rsidP="00CC1D66">
            <w:pPr>
              <w:spacing w:after="0" w:line="240" w:lineRule="auto"/>
              <w:rPr>
                <w:rFonts w:asciiTheme="majorHAnsi" w:hAnsiTheme="majorHAnsi" w:cstheme="majorHAnsi"/>
                <w:b/>
                <w:i/>
                <w:sz w:val="24"/>
                <w:lang w:val="nl-NL"/>
              </w:rPr>
            </w:pPr>
            <w:r w:rsidRPr="00CC1D66">
              <w:rPr>
                <w:rFonts w:asciiTheme="majorHAnsi" w:hAnsiTheme="majorHAnsi" w:cstheme="majorHAnsi"/>
                <w:b/>
                <w:i/>
                <w:sz w:val="24"/>
                <w:lang w:val="nl-NL"/>
              </w:rPr>
              <w:t>Nơi nhận:</w:t>
            </w:r>
          </w:p>
          <w:p w:rsidR="00CC1D66" w:rsidRPr="00CC1D66" w:rsidRDefault="00CC1D66" w:rsidP="00CC1D66">
            <w:pPr>
              <w:spacing w:after="0" w:line="240" w:lineRule="auto"/>
              <w:rPr>
                <w:rFonts w:asciiTheme="majorHAnsi" w:hAnsiTheme="majorHAnsi" w:cstheme="majorHAnsi"/>
                <w:lang w:val="nl-NL"/>
              </w:rPr>
            </w:pPr>
            <w:r w:rsidRPr="00CC1D66">
              <w:rPr>
                <w:rFonts w:asciiTheme="majorHAnsi" w:hAnsiTheme="majorHAnsi" w:cstheme="majorHAnsi"/>
                <w:lang w:val="nl-NL"/>
              </w:rPr>
              <w:t>- Văn phòng Trung ương và các Ban của Đảng;</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Văn phòng Tổng Bí thư;</w:t>
            </w:r>
          </w:p>
          <w:p w:rsidR="00CB1F10"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xml:space="preserve">- Văn phòng Quốc hội; </w:t>
            </w:r>
          </w:p>
          <w:p w:rsidR="00CC1D66" w:rsidRPr="00CC1D66" w:rsidRDefault="00CB1F10" w:rsidP="00CC1D66">
            <w:pPr>
              <w:spacing w:after="0" w:line="240" w:lineRule="auto"/>
              <w:textAlignment w:val="baseline"/>
              <w:rPr>
                <w:rFonts w:asciiTheme="majorHAnsi" w:hAnsiTheme="majorHAnsi" w:cstheme="majorHAnsi"/>
                <w:lang w:val="nl-NL"/>
              </w:rPr>
            </w:pPr>
            <w:r>
              <w:rPr>
                <w:rFonts w:asciiTheme="majorHAnsi" w:hAnsiTheme="majorHAnsi" w:cstheme="majorHAnsi"/>
                <w:lang w:val="nl-NL"/>
              </w:rPr>
              <w:t xml:space="preserve">- </w:t>
            </w:r>
            <w:r w:rsidR="00CC1D66" w:rsidRPr="00CC1D66">
              <w:rPr>
                <w:rFonts w:asciiTheme="majorHAnsi" w:hAnsiTheme="majorHAnsi" w:cstheme="majorHAnsi"/>
                <w:lang w:val="nl-NL"/>
              </w:rPr>
              <w:t>Văn phòng Chủ tịch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Viện Kiểm sát nhân dân tối cao;</w:t>
            </w:r>
          </w:p>
          <w:p w:rsidR="00CB1F10"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xml:space="preserve">- Toà án nhân dân tối cao; </w:t>
            </w:r>
          </w:p>
          <w:p w:rsidR="00CC1D66" w:rsidRPr="00CC1D66" w:rsidRDefault="00CB1F10" w:rsidP="00CC1D66">
            <w:pPr>
              <w:spacing w:after="0" w:line="240" w:lineRule="auto"/>
              <w:textAlignment w:val="baseline"/>
              <w:rPr>
                <w:rFonts w:asciiTheme="majorHAnsi" w:hAnsiTheme="majorHAnsi" w:cstheme="majorHAnsi"/>
                <w:lang w:val="nl-NL"/>
              </w:rPr>
            </w:pPr>
            <w:r>
              <w:rPr>
                <w:rFonts w:asciiTheme="majorHAnsi" w:hAnsiTheme="majorHAnsi" w:cstheme="majorHAnsi"/>
                <w:lang w:val="nl-NL"/>
              </w:rPr>
              <w:t xml:space="preserve">- </w:t>
            </w:r>
            <w:r w:rsidR="00CC1D66" w:rsidRPr="00CC1D66">
              <w:rPr>
                <w:rFonts w:asciiTheme="majorHAnsi" w:hAnsiTheme="majorHAnsi" w:cstheme="majorHAnsi"/>
                <w:lang w:val="nl-NL"/>
              </w:rPr>
              <w:t>Kiểm toán nhà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Các Bộ, cơ quan ngang Bộ, cơ quan thuộc Chính phủ;</w:t>
            </w:r>
          </w:p>
          <w:p w:rsid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Cơ quan Trung ương của các đoàn thể;</w:t>
            </w:r>
          </w:p>
          <w:p w:rsidR="00D2322E" w:rsidRDefault="00D2322E" w:rsidP="00D2322E">
            <w:pPr>
              <w:spacing w:after="0"/>
              <w:rPr>
                <w:rFonts w:asciiTheme="majorHAnsi" w:hAnsiTheme="majorHAnsi" w:cstheme="majorHAnsi"/>
                <w:lang w:val="nl-NL"/>
              </w:rPr>
            </w:pPr>
            <w:r w:rsidRPr="00F15020">
              <w:rPr>
                <w:rFonts w:asciiTheme="majorHAnsi" w:hAnsiTheme="majorHAnsi" w:cstheme="majorHAnsi"/>
                <w:lang w:val="nl-NL"/>
              </w:rPr>
              <w:t>- Ủy ban Trung ương Mặt trận Tổ quốc Việt Nam;</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UBND</w:t>
            </w:r>
            <w:r w:rsidR="00A1060E">
              <w:rPr>
                <w:rFonts w:asciiTheme="majorHAnsi" w:hAnsiTheme="majorHAnsi" w:cstheme="majorHAnsi"/>
                <w:lang w:val="nl-NL"/>
              </w:rPr>
              <w:t>,</w:t>
            </w:r>
            <w:r w:rsidRPr="00CC1D66">
              <w:rPr>
                <w:rFonts w:asciiTheme="majorHAnsi" w:hAnsiTheme="majorHAnsi" w:cstheme="majorHAnsi"/>
                <w:lang w:val="nl-NL"/>
              </w:rPr>
              <w:t xml:space="preserve"> </w:t>
            </w:r>
            <w:r w:rsidR="00CB1F10" w:rsidRPr="00CC1D66">
              <w:rPr>
                <w:rFonts w:asciiTheme="majorHAnsi" w:hAnsiTheme="majorHAnsi" w:cstheme="majorHAnsi"/>
                <w:lang w:val="nl-NL"/>
              </w:rPr>
              <w:t>Sở Tài chính, Cục Thuế</w:t>
            </w:r>
            <w:r w:rsidR="00CB1F10">
              <w:rPr>
                <w:rFonts w:asciiTheme="majorHAnsi" w:hAnsiTheme="majorHAnsi" w:cstheme="majorHAnsi"/>
                <w:lang w:val="nl-NL"/>
              </w:rPr>
              <w:t>, Kho b</w:t>
            </w:r>
            <w:r w:rsidR="00CB1F10" w:rsidRPr="00C43047">
              <w:rPr>
                <w:rFonts w:asciiTheme="majorHAnsi" w:hAnsiTheme="majorHAnsi" w:cstheme="majorHAnsi"/>
                <w:lang w:val="nl-NL"/>
              </w:rPr>
              <w:t>ạc</w:t>
            </w:r>
            <w:r w:rsidR="00CB1F10">
              <w:rPr>
                <w:rFonts w:asciiTheme="majorHAnsi" w:hAnsiTheme="majorHAnsi" w:cstheme="majorHAnsi"/>
                <w:lang w:val="nl-NL"/>
              </w:rPr>
              <w:t xml:space="preserve"> Nh</w:t>
            </w:r>
            <w:r w:rsidR="00CB1F10" w:rsidRPr="00C43047">
              <w:rPr>
                <w:rFonts w:asciiTheme="majorHAnsi" w:hAnsiTheme="majorHAnsi" w:cstheme="majorHAnsi"/>
                <w:lang w:val="nl-NL"/>
              </w:rPr>
              <w:t>à</w:t>
            </w:r>
            <w:r w:rsidR="00CB1F10">
              <w:rPr>
                <w:rFonts w:asciiTheme="majorHAnsi" w:hAnsiTheme="majorHAnsi" w:cstheme="majorHAnsi"/>
                <w:lang w:val="nl-NL"/>
              </w:rPr>
              <w:t xml:space="preserve"> nư</w:t>
            </w:r>
            <w:r w:rsidR="00CB1F10" w:rsidRPr="00C43047">
              <w:rPr>
                <w:rFonts w:asciiTheme="majorHAnsi" w:hAnsiTheme="majorHAnsi" w:cstheme="majorHAnsi"/>
                <w:lang w:val="nl-NL"/>
              </w:rPr>
              <w:t>ớc</w:t>
            </w:r>
            <w:r w:rsidR="00CB1F10" w:rsidRPr="00CC1D66">
              <w:rPr>
                <w:rFonts w:asciiTheme="majorHAnsi" w:hAnsiTheme="majorHAnsi" w:cstheme="majorHAnsi"/>
                <w:lang w:val="nl-NL"/>
              </w:rPr>
              <w:t xml:space="preserve"> </w:t>
            </w:r>
            <w:r w:rsidRPr="00CC1D66">
              <w:rPr>
                <w:rFonts w:asciiTheme="majorHAnsi" w:hAnsiTheme="majorHAnsi" w:cstheme="majorHAnsi"/>
                <w:lang w:val="nl-NL"/>
              </w:rPr>
              <w:t>các tỉnh, thành phố trực thuộc Trung ương;</w:t>
            </w:r>
          </w:p>
          <w:p w:rsidR="00CB1F10" w:rsidRDefault="00CC1D66" w:rsidP="00CC1D66">
            <w:pPr>
              <w:spacing w:after="0" w:line="240" w:lineRule="auto"/>
              <w:textAlignment w:val="baseline"/>
              <w:rPr>
                <w:rFonts w:asciiTheme="majorHAnsi" w:hAnsiTheme="majorHAnsi" w:cstheme="majorHAnsi"/>
                <w:lang w:val="nl-NL"/>
              </w:rPr>
            </w:pPr>
            <w:r w:rsidRPr="00F7735E">
              <w:rPr>
                <w:rFonts w:asciiTheme="majorHAnsi" w:hAnsiTheme="majorHAnsi" w:cstheme="majorHAnsi"/>
                <w:lang w:val="nl-NL"/>
              </w:rPr>
              <w:t xml:space="preserve">- Công báo; </w:t>
            </w:r>
          </w:p>
          <w:p w:rsidR="00A902CB" w:rsidRPr="00CC1D66" w:rsidRDefault="00A902CB" w:rsidP="00A902CB">
            <w:pPr>
              <w:spacing w:after="0" w:line="240" w:lineRule="auto"/>
              <w:textAlignment w:val="baseline"/>
              <w:rPr>
                <w:rFonts w:asciiTheme="majorHAnsi" w:hAnsiTheme="majorHAnsi" w:cstheme="majorHAnsi"/>
              </w:rPr>
            </w:pPr>
            <w:r>
              <w:rPr>
                <w:rFonts w:asciiTheme="majorHAnsi" w:hAnsiTheme="majorHAnsi" w:cstheme="majorHAnsi"/>
                <w:lang w:val="nl-NL"/>
              </w:rPr>
              <w:t xml:space="preserve">- </w:t>
            </w:r>
            <w:r w:rsidRPr="002F0894">
              <w:rPr>
                <w:rFonts w:asciiTheme="majorHAnsi" w:hAnsiTheme="majorHAnsi" w:cstheme="majorHAnsi"/>
                <w:lang w:val="nl-NL"/>
              </w:rPr>
              <w:t xml:space="preserve">Cổng thông tin điện tử </w:t>
            </w:r>
            <w:r>
              <w:rPr>
                <w:rFonts w:asciiTheme="majorHAnsi" w:hAnsiTheme="majorHAnsi" w:cstheme="majorHAnsi"/>
                <w:lang w:val="nl-NL"/>
              </w:rPr>
              <w:t>C</w:t>
            </w:r>
            <w:r w:rsidRPr="002F0894">
              <w:rPr>
                <w:rFonts w:asciiTheme="majorHAnsi" w:hAnsiTheme="majorHAnsi" w:cstheme="majorHAnsi"/>
                <w:lang w:val="nl-NL"/>
              </w:rPr>
              <w:t>hính phủ</w:t>
            </w:r>
            <w:r w:rsidRPr="00CC1D66">
              <w:rPr>
                <w:rFonts w:asciiTheme="majorHAnsi" w:hAnsiTheme="majorHAnsi" w:cstheme="majorHAnsi"/>
              </w:rPr>
              <w:t>;</w:t>
            </w:r>
          </w:p>
          <w:p w:rsidR="00A902CB" w:rsidRPr="00CC1D66" w:rsidRDefault="00A902CB" w:rsidP="00A902CB">
            <w:pPr>
              <w:spacing w:after="0" w:line="240" w:lineRule="auto"/>
              <w:textAlignment w:val="baseline"/>
              <w:rPr>
                <w:rFonts w:asciiTheme="majorHAnsi" w:hAnsiTheme="majorHAnsi" w:cstheme="majorHAnsi"/>
              </w:rPr>
            </w:pPr>
            <w:r w:rsidRPr="00CC1D66">
              <w:rPr>
                <w:rFonts w:asciiTheme="majorHAnsi" w:hAnsiTheme="majorHAnsi" w:cstheme="majorHAnsi"/>
              </w:rPr>
              <w:t xml:space="preserve">- </w:t>
            </w:r>
            <w:proofErr w:type="spellStart"/>
            <w:r w:rsidRPr="00CC1D66">
              <w:rPr>
                <w:rFonts w:asciiTheme="majorHAnsi" w:hAnsiTheme="majorHAnsi" w:cstheme="majorHAnsi"/>
              </w:rPr>
              <w:t>Cục</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Kiểm</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tra</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văn</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bản</w:t>
            </w:r>
            <w:proofErr w:type="spellEnd"/>
            <w:r>
              <w:rPr>
                <w:rFonts w:asciiTheme="majorHAnsi" w:hAnsiTheme="majorHAnsi" w:cstheme="majorHAnsi"/>
              </w:rPr>
              <w:t xml:space="preserve"> </w:t>
            </w:r>
            <w:proofErr w:type="spellStart"/>
            <w:r>
              <w:rPr>
                <w:rFonts w:asciiTheme="majorHAnsi" w:hAnsiTheme="majorHAnsi" w:cstheme="majorHAnsi"/>
              </w:rPr>
              <w:t>quy</w:t>
            </w:r>
            <w:proofErr w:type="spellEnd"/>
            <w:r>
              <w:rPr>
                <w:rFonts w:asciiTheme="majorHAnsi" w:hAnsiTheme="majorHAnsi" w:cstheme="majorHAnsi"/>
              </w:rPr>
              <w:t xml:space="preserve"> </w:t>
            </w:r>
            <w:proofErr w:type="spellStart"/>
            <w:r>
              <w:rPr>
                <w:rFonts w:asciiTheme="majorHAnsi" w:hAnsiTheme="majorHAnsi" w:cstheme="majorHAnsi"/>
              </w:rPr>
              <w:t>phạm</w:t>
            </w:r>
            <w:proofErr w:type="spellEnd"/>
            <w:r>
              <w:rPr>
                <w:rFonts w:asciiTheme="majorHAnsi" w:hAnsiTheme="majorHAnsi" w:cstheme="majorHAnsi"/>
              </w:rPr>
              <w:t xml:space="preserve"> </w:t>
            </w:r>
            <w:proofErr w:type="spellStart"/>
            <w:r>
              <w:rPr>
                <w:rFonts w:asciiTheme="majorHAnsi" w:hAnsiTheme="majorHAnsi" w:cstheme="majorHAnsi"/>
              </w:rPr>
              <w:t>pháp</w:t>
            </w:r>
            <w:proofErr w:type="spellEnd"/>
            <w:r>
              <w:rPr>
                <w:rFonts w:asciiTheme="majorHAnsi" w:hAnsiTheme="majorHAnsi" w:cstheme="majorHAnsi"/>
              </w:rPr>
              <w:t xml:space="preserve"> </w:t>
            </w:r>
            <w:proofErr w:type="spellStart"/>
            <w:r>
              <w:rPr>
                <w:rFonts w:asciiTheme="majorHAnsi" w:hAnsiTheme="majorHAnsi" w:cstheme="majorHAnsi"/>
              </w:rPr>
              <w:t>luật</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Bộ</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Tư</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pháp</w:t>
            </w:r>
            <w:proofErr w:type="spellEnd"/>
            <w:r w:rsidRPr="00CC1D66">
              <w:rPr>
                <w:rFonts w:asciiTheme="majorHAnsi" w:hAnsiTheme="majorHAnsi" w:cstheme="majorHAnsi"/>
              </w:rPr>
              <w:t>);</w:t>
            </w:r>
          </w:p>
          <w:p w:rsidR="00A902CB" w:rsidRPr="00CC1D66" w:rsidRDefault="00A902CB" w:rsidP="00A902CB">
            <w:pPr>
              <w:spacing w:after="0" w:line="240" w:lineRule="auto"/>
              <w:textAlignment w:val="baseline"/>
              <w:rPr>
                <w:rFonts w:asciiTheme="majorHAnsi" w:hAnsiTheme="majorHAnsi" w:cstheme="majorHAnsi"/>
              </w:rPr>
            </w:pPr>
            <w:r w:rsidRPr="00CC1D66">
              <w:rPr>
                <w:rFonts w:asciiTheme="majorHAnsi" w:hAnsiTheme="majorHAnsi" w:cstheme="majorHAnsi"/>
              </w:rPr>
              <w:t xml:space="preserve">- </w:t>
            </w:r>
            <w:proofErr w:type="spellStart"/>
            <w:r w:rsidRPr="00CC1D66">
              <w:rPr>
                <w:rFonts w:asciiTheme="majorHAnsi" w:hAnsiTheme="majorHAnsi" w:cstheme="majorHAnsi"/>
              </w:rPr>
              <w:t>Các</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đơn</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vị</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thuộc</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Bộ</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Tài</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chính</w:t>
            </w:r>
            <w:proofErr w:type="spellEnd"/>
            <w:r w:rsidRPr="00CC1D66">
              <w:rPr>
                <w:rFonts w:asciiTheme="majorHAnsi" w:hAnsiTheme="majorHAnsi" w:cstheme="majorHAnsi"/>
              </w:rPr>
              <w:t>;</w:t>
            </w:r>
          </w:p>
          <w:p w:rsidR="00A902CB" w:rsidRPr="00CC1D66" w:rsidRDefault="00A902CB" w:rsidP="00A902CB">
            <w:pPr>
              <w:spacing w:after="0" w:line="240" w:lineRule="auto"/>
              <w:textAlignment w:val="baseline"/>
              <w:rPr>
                <w:rFonts w:asciiTheme="majorHAnsi" w:hAnsiTheme="majorHAnsi" w:cstheme="majorHAnsi"/>
              </w:rPr>
            </w:pPr>
            <w:r>
              <w:rPr>
                <w:rFonts w:asciiTheme="majorHAnsi" w:hAnsiTheme="majorHAnsi" w:cstheme="majorHAnsi"/>
                <w:lang w:val="nl-NL"/>
              </w:rPr>
              <w:t xml:space="preserve">- </w:t>
            </w:r>
            <w:r w:rsidRPr="002F0894">
              <w:rPr>
                <w:rFonts w:asciiTheme="majorHAnsi" w:hAnsiTheme="majorHAnsi" w:cstheme="majorHAnsi"/>
                <w:lang w:val="nl-NL"/>
              </w:rPr>
              <w:t xml:space="preserve">Cổng thông tin điện tử </w:t>
            </w:r>
            <w:proofErr w:type="spellStart"/>
            <w:r w:rsidRPr="00CC1D66">
              <w:rPr>
                <w:rFonts w:asciiTheme="majorHAnsi" w:hAnsiTheme="majorHAnsi" w:cstheme="majorHAnsi"/>
              </w:rPr>
              <w:t>Bộ</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Tài</w:t>
            </w:r>
            <w:proofErr w:type="spellEnd"/>
            <w:r w:rsidRPr="00CC1D66">
              <w:rPr>
                <w:rFonts w:asciiTheme="majorHAnsi" w:hAnsiTheme="majorHAnsi" w:cstheme="majorHAnsi"/>
              </w:rPr>
              <w:t xml:space="preserve"> </w:t>
            </w:r>
            <w:proofErr w:type="spellStart"/>
            <w:r w:rsidRPr="00CC1D66">
              <w:rPr>
                <w:rFonts w:asciiTheme="majorHAnsi" w:hAnsiTheme="majorHAnsi" w:cstheme="majorHAnsi"/>
              </w:rPr>
              <w:t>chính</w:t>
            </w:r>
            <w:proofErr w:type="spellEnd"/>
            <w:r w:rsidRPr="00CC1D66">
              <w:rPr>
                <w:rFonts w:asciiTheme="majorHAnsi" w:hAnsiTheme="majorHAnsi" w:cstheme="majorHAnsi"/>
              </w:rPr>
              <w:t>;</w:t>
            </w:r>
          </w:p>
          <w:p w:rsidR="00E23F17" w:rsidRDefault="00CC1D66" w:rsidP="0092239C">
            <w:pPr>
              <w:spacing w:after="0" w:line="240" w:lineRule="auto"/>
              <w:rPr>
                <w:rFonts w:asciiTheme="majorHAnsi" w:hAnsiTheme="majorHAnsi" w:cstheme="majorHAnsi"/>
              </w:rPr>
            </w:pPr>
            <w:r w:rsidRPr="00CC1D66">
              <w:rPr>
                <w:rFonts w:asciiTheme="majorHAnsi" w:hAnsiTheme="majorHAnsi" w:cstheme="majorHAnsi"/>
              </w:rPr>
              <w:t xml:space="preserve">- </w:t>
            </w:r>
            <w:proofErr w:type="spellStart"/>
            <w:r w:rsidRPr="00CC1D66">
              <w:rPr>
                <w:rFonts w:asciiTheme="majorHAnsi" w:hAnsiTheme="majorHAnsi" w:cstheme="majorHAnsi"/>
              </w:rPr>
              <w:t>Lưu</w:t>
            </w:r>
            <w:proofErr w:type="spellEnd"/>
            <w:r w:rsidRPr="00CC1D66">
              <w:rPr>
                <w:rFonts w:asciiTheme="majorHAnsi" w:hAnsiTheme="majorHAnsi" w:cstheme="majorHAnsi"/>
              </w:rPr>
              <w:t>: VT, CST (CST5).</w:t>
            </w:r>
          </w:p>
          <w:p w:rsidR="00D2322E" w:rsidRPr="00CC1D66" w:rsidRDefault="00D2322E" w:rsidP="0092239C">
            <w:pPr>
              <w:spacing w:after="0" w:line="240" w:lineRule="auto"/>
              <w:rPr>
                <w:rFonts w:asciiTheme="majorHAnsi" w:hAnsiTheme="majorHAnsi" w:cstheme="majorHAnsi"/>
                <w:sz w:val="28"/>
                <w:szCs w:val="28"/>
                <w:lang w:val="nl-NL"/>
              </w:rPr>
            </w:pPr>
          </w:p>
        </w:tc>
        <w:tc>
          <w:tcPr>
            <w:tcW w:w="3611" w:type="dxa"/>
          </w:tcPr>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KT. BỘ TRƯỞNG</w:t>
            </w:r>
          </w:p>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THỨ TRƯỞNG</w:t>
            </w: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DE120F" w:rsidP="00CC1D66">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Cao</w:t>
            </w:r>
            <w:r w:rsidR="009671B3">
              <w:rPr>
                <w:rFonts w:asciiTheme="majorHAnsi" w:hAnsiTheme="majorHAnsi" w:cstheme="majorHAnsi"/>
                <w:b/>
                <w:sz w:val="28"/>
                <w:szCs w:val="28"/>
                <w:lang w:val="nl-NL"/>
              </w:rPr>
              <w:t xml:space="preserve"> Anh Tuấn</w:t>
            </w:r>
          </w:p>
        </w:tc>
      </w:tr>
    </w:tbl>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133BC8" w:rsidRDefault="00133BC8" w:rsidP="004764DE">
      <w:pPr>
        <w:spacing w:after="0"/>
        <w:jc w:val="center"/>
        <w:rPr>
          <w:rFonts w:ascii="Times New Roman" w:hAnsi="Times New Roman"/>
          <w:b/>
          <w:sz w:val="28"/>
          <w:szCs w:val="28"/>
          <w:lang w:val="nl-NL"/>
        </w:rPr>
      </w:pPr>
    </w:p>
    <w:p w:rsidR="0092239C" w:rsidRDefault="00CB1F10" w:rsidP="004764DE">
      <w:pPr>
        <w:spacing w:after="0"/>
        <w:jc w:val="center"/>
        <w:rPr>
          <w:rFonts w:ascii="Times New Roman" w:hAnsi="Times New Roman"/>
          <w:b/>
          <w:sz w:val="28"/>
          <w:szCs w:val="28"/>
          <w:lang w:val="nl-NL"/>
        </w:rPr>
      </w:pPr>
      <w:r w:rsidRPr="00CB1F10">
        <w:rPr>
          <w:rFonts w:ascii="Times New Roman" w:hAnsi="Times New Roman"/>
          <w:b/>
          <w:sz w:val="28"/>
          <w:szCs w:val="28"/>
          <w:lang w:val="nl-NL"/>
        </w:rPr>
        <w:t>BIỂU MỨC THU PHÍ THẨM ĐỊNH</w:t>
      </w:r>
      <w:r w:rsidR="00E02843">
        <w:rPr>
          <w:rFonts w:ascii="Times New Roman" w:hAnsi="Times New Roman"/>
          <w:b/>
          <w:sz w:val="28"/>
          <w:szCs w:val="28"/>
          <w:lang w:val="nl-NL"/>
        </w:rPr>
        <w:t xml:space="preserve"> </w:t>
      </w:r>
    </w:p>
    <w:p w:rsidR="00CB1F10" w:rsidRPr="00CB1F10" w:rsidRDefault="00CB1F10" w:rsidP="004764DE">
      <w:pPr>
        <w:spacing w:after="0"/>
        <w:jc w:val="center"/>
        <w:rPr>
          <w:rFonts w:ascii="Times New Roman" w:hAnsi="Times New Roman"/>
          <w:b/>
          <w:sz w:val="28"/>
          <w:szCs w:val="28"/>
          <w:lang w:val="nl-NL"/>
        </w:rPr>
      </w:pPr>
      <w:r w:rsidRPr="00CB1F10">
        <w:rPr>
          <w:rFonts w:ascii="Times New Roman" w:hAnsi="Times New Roman"/>
          <w:b/>
          <w:sz w:val="28"/>
          <w:szCs w:val="28"/>
          <w:lang w:val="nl-NL"/>
        </w:rPr>
        <w:t>BÁO CÁO ĐÁNH GIÁ TÁC ĐỘNG MÔI TRƯỜNG</w:t>
      </w:r>
    </w:p>
    <w:p w:rsidR="00E74C1D" w:rsidRDefault="00C43047" w:rsidP="004764DE">
      <w:pPr>
        <w:spacing w:after="0" w:line="240" w:lineRule="auto"/>
        <w:jc w:val="center"/>
        <w:rPr>
          <w:rFonts w:asciiTheme="majorHAnsi" w:hAnsiTheme="majorHAnsi" w:cstheme="majorHAnsi"/>
          <w:bCs/>
          <w:i/>
          <w:sz w:val="28"/>
          <w:szCs w:val="28"/>
          <w:lang w:val="sv-SE"/>
        </w:rPr>
      </w:pPr>
      <w:r w:rsidRPr="002664E7">
        <w:rPr>
          <w:rFonts w:asciiTheme="majorHAnsi" w:hAnsiTheme="majorHAnsi" w:cstheme="majorHAnsi"/>
          <w:bCs/>
          <w:i/>
          <w:sz w:val="28"/>
          <w:szCs w:val="28"/>
          <w:lang w:val="sv-SE"/>
        </w:rPr>
        <w:t xml:space="preserve">(kèm theo Thông tư số </w:t>
      </w:r>
      <w:r w:rsidR="00A902CB">
        <w:rPr>
          <w:rFonts w:asciiTheme="majorHAnsi" w:hAnsiTheme="majorHAnsi" w:cstheme="majorHAnsi"/>
          <w:bCs/>
          <w:i/>
          <w:sz w:val="28"/>
          <w:szCs w:val="28"/>
          <w:lang w:val="sv-SE"/>
        </w:rPr>
        <w:t xml:space="preserve">      </w:t>
      </w:r>
      <w:r w:rsidR="009425C7">
        <w:rPr>
          <w:rFonts w:asciiTheme="majorHAnsi" w:hAnsiTheme="majorHAnsi" w:cstheme="majorHAnsi"/>
          <w:bCs/>
          <w:i/>
          <w:sz w:val="28"/>
          <w:szCs w:val="28"/>
          <w:lang w:val="sv-SE"/>
        </w:rPr>
        <w:t>/20</w:t>
      </w:r>
      <w:r w:rsidR="00A902CB">
        <w:rPr>
          <w:rFonts w:asciiTheme="majorHAnsi" w:hAnsiTheme="majorHAnsi" w:cstheme="majorHAnsi"/>
          <w:bCs/>
          <w:i/>
          <w:sz w:val="28"/>
          <w:szCs w:val="28"/>
          <w:lang w:val="sv-SE"/>
        </w:rPr>
        <w:t>22</w:t>
      </w:r>
      <w:r w:rsidRPr="002664E7">
        <w:rPr>
          <w:rFonts w:asciiTheme="majorHAnsi" w:hAnsiTheme="majorHAnsi" w:cstheme="majorHAnsi"/>
          <w:bCs/>
          <w:i/>
          <w:sz w:val="28"/>
          <w:szCs w:val="28"/>
          <w:lang w:val="sv-SE"/>
        </w:rPr>
        <w:t xml:space="preserve">/TT-BTC ngày </w:t>
      </w:r>
      <w:r w:rsidR="00A902CB">
        <w:rPr>
          <w:rFonts w:asciiTheme="majorHAnsi" w:hAnsiTheme="majorHAnsi" w:cstheme="majorHAnsi"/>
          <w:bCs/>
          <w:i/>
          <w:sz w:val="28"/>
          <w:szCs w:val="28"/>
          <w:lang w:val="sv-SE"/>
        </w:rPr>
        <w:t xml:space="preserve">   </w:t>
      </w:r>
      <w:r w:rsidR="00742991">
        <w:rPr>
          <w:rFonts w:asciiTheme="majorHAnsi" w:hAnsiTheme="majorHAnsi" w:cstheme="majorHAnsi"/>
          <w:bCs/>
          <w:i/>
          <w:sz w:val="28"/>
          <w:szCs w:val="28"/>
          <w:lang w:val="sv-SE"/>
        </w:rPr>
        <w:t xml:space="preserve"> </w:t>
      </w:r>
      <w:r w:rsidR="009425C7">
        <w:rPr>
          <w:rFonts w:asciiTheme="majorHAnsi" w:hAnsiTheme="majorHAnsi" w:cstheme="majorHAnsi"/>
          <w:bCs/>
          <w:i/>
          <w:sz w:val="28"/>
          <w:szCs w:val="28"/>
          <w:lang w:val="sv-SE"/>
        </w:rPr>
        <w:t>th</w:t>
      </w:r>
      <w:r w:rsidR="009425C7" w:rsidRPr="009425C7">
        <w:rPr>
          <w:rFonts w:asciiTheme="majorHAnsi" w:hAnsiTheme="majorHAnsi" w:cstheme="majorHAnsi"/>
          <w:bCs/>
          <w:i/>
          <w:sz w:val="28"/>
          <w:szCs w:val="28"/>
          <w:lang w:val="sv-SE"/>
        </w:rPr>
        <w:t>á</w:t>
      </w:r>
      <w:r w:rsidR="009425C7">
        <w:rPr>
          <w:rFonts w:asciiTheme="majorHAnsi" w:hAnsiTheme="majorHAnsi" w:cstheme="majorHAnsi"/>
          <w:bCs/>
          <w:i/>
          <w:sz w:val="28"/>
          <w:szCs w:val="28"/>
          <w:lang w:val="sv-SE"/>
        </w:rPr>
        <w:t xml:space="preserve">ng </w:t>
      </w:r>
      <w:r w:rsidR="00A902CB">
        <w:rPr>
          <w:rFonts w:asciiTheme="majorHAnsi" w:hAnsiTheme="majorHAnsi" w:cstheme="majorHAnsi"/>
          <w:bCs/>
          <w:i/>
          <w:sz w:val="28"/>
          <w:szCs w:val="28"/>
          <w:lang w:val="sv-SE"/>
        </w:rPr>
        <w:t xml:space="preserve">   </w:t>
      </w:r>
      <w:r w:rsidR="006C6D6B">
        <w:rPr>
          <w:rFonts w:asciiTheme="majorHAnsi" w:hAnsiTheme="majorHAnsi" w:cstheme="majorHAnsi"/>
          <w:bCs/>
          <w:i/>
          <w:sz w:val="28"/>
          <w:szCs w:val="28"/>
          <w:lang w:val="sv-SE"/>
        </w:rPr>
        <w:t xml:space="preserve"> </w:t>
      </w:r>
      <w:r w:rsidR="009425C7">
        <w:rPr>
          <w:rFonts w:asciiTheme="majorHAnsi" w:hAnsiTheme="majorHAnsi" w:cstheme="majorHAnsi"/>
          <w:bCs/>
          <w:i/>
          <w:sz w:val="28"/>
          <w:szCs w:val="28"/>
          <w:lang w:val="sv-SE"/>
        </w:rPr>
        <w:t>n</w:t>
      </w:r>
      <w:r w:rsidR="009425C7" w:rsidRPr="009425C7">
        <w:rPr>
          <w:rFonts w:asciiTheme="majorHAnsi" w:hAnsiTheme="majorHAnsi" w:cstheme="majorHAnsi"/>
          <w:bCs/>
          <w:i/>
          <w:sz w:val="28"/>
          <w:szCs w:val="28"/>
          <w:lang w:val="sv-SE"/>
        </w:rPr>
        <w:t>ă</w:t>
      </w:r>
      <w:r w:rsidR="009425C7">
        <w:rPr>
          <w:rFonts w:asciiTheme="majorHAnsi" w:hAnsiTheme="majorHAnsi" w:cstheme="majorHAnsi"/>
          <w:bCs/>
          <w:i/>
          <w:sz w:val="28"/>
          <w:szCs w:val="28"/>
          <w:lang w:val="sv-SE"/>
        </w:rPr>
        <w:t>m</w:t>
      </w:r>
      <w:r>
        <w:rPr>
          <w:rFonts w:asciiTheme="majorHAnsi" w:hAnsiTheme="majorHAnsi" w:cstheme="majorHAnsi"/>
          <w:bCs/>
          <w:i/>
          <w:sz w:val="28"/>
          <w:szCs w:val="28"/>
          <w:lang w:val="sv-SE"/>
        </w:rPr>
        <w:t xml:space="preserve"> </w:t>
      </w:r>
      <w:r w:rsidRPr="002664E7">
        <w:rPr>
          <w:rFonts w:asciiTheme="majorHAnsi" w:hAnsiTheme="majorHAnsi" w:cstheme="majorHAnsi"/>
          <w:bCs/>
          <w:i/>
          <w:sz w:val="28"/>
          <w:szCs w:val="28"/>
          <w:lang w:val="sv-SE"/>
        </w:rPr>
        <w:t>20</w:t>
      </w:r>
      <w:r w:rsidR="00A902CB">
        <w:rPr>
          <w:rFonts w:asciiTheme="majorHAnsi" w:hAnsiTheme="majorHAnsi" w:cstheme="majorHAnsi"/>
          <w:bCs/>
          <w:i/>
          <w:sz w:val="28"/>
          <w:szCs w:val="28"/>
          <w:lang w:val="sv-SE"/>
        </w:rPr>
        <w:t>22</w:t>
      </w:r>
      <w:r w:rsidR="00E74C1D">
        <w:rPr>
          <w:rFonts w:asciiTheme="majorHAnsi" w:hAnsiTheme="majorHAnsi" w:cstheme="majorHAnsi"/>
          <w:bCs/>
          <w:i/>
          <w:sz w:val="28"/>
          <w:szCs w:val="28"/>
          <w:lang w:val="sv-SE"/>
        </w:rPr>
        <w:t xml:space="preserve"> </w:t>
      </w:r>
    </w:p>
    <w:p w:rsidR="00C43047" w:rsidRDefault="00C43047" w:rsidP="004764DE">
      <w:pPr>
        <w:spacing w:after="0" w:line="240" w:lineRule="auto"/>
        <w:jc w:val="center"/>
        <w:rPr>
          <w:rFonts w:asciiTheme="majorHAnsi" w:hAnsiTheme="majorHAnsi" w:cstheme="majorHAnsi"/>
          <w:bCs/>
          <w:i/>
          <w:sz w:val="28"/>
          <w:szCs w:val="28"/>
          <w:lang w:val="sv-SE"/>
        </w:rPr>
      </w:pPr>
      <w:r w:rsidRPr="002664E7">
        <w:rPr>
          <w:rFonts w:asciiTheme="majorHAnsi" w:hAnsiTheme="majorHAnsi" w:cstheme="majorHAnsi"/>
          <w:bCs/>
          <w:i/>
          <w:sz w:val="28"/>
          <w:szCs w:val="28"/>
          <w:lang w:val="sv-SE"/>
        </w:rPr>
        <w:t xml:space="preserve">của </w:t>
      </w:r>
      <w:r w:rsidR="00DE6C94">
        <w:rPr>
          <w:rFonts w:asciiTheme="majorHAnsi" w:hAnsiTheme="majorHAnsi" w:cstheme="majorHAnsi"/>
          <w:bCs/>
          <w:i/>
          <w:sz w:val="28"/>
          <w:szCs w:val="28"/>
          <w:lang w:val="sv-SE"/>
        </w:rPr>
        <w:t>B</w:t>
      </w:r>
      <w:r w:rsidR="00DE6C94" w:rsidRPr="00DE6C94">
        <w:rPr>
          <w:rFonts w:asciiTheme="majorHAnsi" w:hAnsiTheme="majorHAnsi" w:cstheme="majorHAnsi"/>
          <w:bCs/>
          <w:i/>
          <w:sz w:val="28"/>
          <w:szCs w:val="28"/>
          <w:lang w:val="sv-SE"/>
        </w:rPr>
        <w:t>ộ</w:t>
      </w:r>
      <w:r w:rsidR="00DE6C94">
        <w:rPr>
          <w:rFonts w:asciiTheme="majorHAnsi" w:hAnsiTheme="majorHAnsi" w:cstheme="majorHAnsi"/>
          <w:bCs/>
          <w:i/>
          <w:sz w:val="28"/>
          <w:szCs w:val="28"/>
          <w:lang w:val="sv-SE"/>
        </w:rPr>
        <w:t xml:space="preserve"> trư</w:t>
      </w:r>
      <w:r w:rsidR="00DE6C94" w:rsidRPr="00DE6C94">
        <w:rPr>
          <w:rFonts w:asciiTheme="majorHAnsi" w:hAnsiTheme="majorHAnsi" w:cstheme="majorHAnsi"/>
          <w:bCs/>
          <w:i/>
          <w:sz w:val="28"/>
          <w:szCs w:val="28"/>
          <w:lang w:val="sv-SE"/>
        </w:rPr>
        <w:t>ởng</w:t>
      </w:r>
      <w:r w:rsidR="00DE6C94">
        <w:rPr>
          <w:rFonts w:asciiTheme="majorHAnsi" w:hAnsiTheme="majorHAnsi" w:cstheme="majorHAnsi"/>
          <w:bCs/>
          <w:i/>
          <w:sz w:val="28"/>
          <w:szCs w:val="28"/>
          <w:lang w:val="sv-SE"/>
        </w:rPr>
        <w:t xml:space="preserve"> </w:t>
      </w:r>
      <w:r w:rsidRPr="002664E7">
        <w:rPr>
          <w:rFonts w:asciiTheme="majorHAnsi" w:hAnsiTheme="majorHAnsi" w:cstheme="majorHAnsi"/>
          <w:bCs/>
          <w:i/>
          <w:sz w:val="28"/>
          <w:szCs w:val="28"/>
          <w:lang w:val="sv-SE"/>
        </w:rPr>
        <w:t>Bộ Tài chính)</w:t>
      </w:r>
    </w:p>
    <w:p w:rsidR="004764DE" w:rsidRDefault="009F086D" w:rsidP="004764DE">
      <w:pPr>
        <w:spacing w:after="0" w:line="240" w:lineRule="auto"/>
        <w:jc w:val="center"/>
        <w:rPr>
          <w:rFonts w:ascii=".VnFree" w:hAnsi=".VnFree" w:cstheme="majorHAnsi"/>
          <w:bCs/>
          <w:i/>
          <w:sz w:val="28"/>
          <w:szCs w:val="28"/>
          <w:lang w:val="sv-SE"/>
        </w:rPr>
      </w:pPr>
      <w:r>
        <w:rPr>
          <w:rFonts w:ascii=".VnFree" w:hAnsi=".VnFree" w:cstheme="majorHAnsi"/>
          <w:bCs/>
          <w:i/>
          <w:noProof/>
          <w:sz w:val="28"/>
          <w:szCs w:val="28"/>
        </w:rPr>
        <w:pict>
          <v:shape id="_x0000_s1026" type="#_x0000_t32" style="position:absolute;left:0;text-align:left;margin-left:155.95pt;margin-top:5.95pt;width:111.5pt;height:0;z-index:251658240" o:connectortype="straight"/>
        </w:pict>
      </w:r>
    </w:p>
    <w:p w:rsidR="00A902CB" w:rsidRPr="002664E7" w:rsidRDefault="00A902CB" w:rsidP="004764DE">
      <w:pPr>
        <w:spacing w:after="0" w:line="240" w:lineRule="auto"/>
        <w:jc w:val="center"/>
        <w:rPr>
          <w:rFonts w:asciiTheme="majorHAnsi" w:hAnsiTheme="majorHAnsi" w:cstheme="majorHAnsi"/>
          <w:bCs/>
          <w:i/>
          <w:sz w:val="28"/>
          <w:szCs w:val="28"/>
          <w:lang w:val="sv-SE"/>
        </w:rPr>
      </w:pPr>
    </w:p>
    <w:tbl>
      <w:tblPr>
        <w:tblStyle w:val="TableGrid"/>
        <w:tblW w:w="8931" w:type="dxa"/>
        <w:tblInd w:w="-34" w:type="dxa"/>
        <w:tblLayout w:type="fixed"/>
        <w:tblLook w:val="04A0"/>
      </w:tblPr>
      <w:tblGrid>
        <w:gridCol w:w="567"/>
        <w:gridCol w:w="2691"/>
        <w:gridCol w:w="995"/>
        <w:gridCol w:w="851"/>
        <w:gridCol w:w="992"/>
        <w:gridCol w:w="992"/>
        <w:gridCol w:w="851"/>
        <w:gridCol w:w="992"/>
      </w:tblGrid>
      <w:tr w:rsidR="00A951E3" w:rsidRPr="00E74C1D" w:rsidTr="00A951E3">
        <w:tc>
          <w:tcPr>
            <w:tcW w:w="567" w:type="dxa"/>
            <w:vMerge w:val="restart"/>
            <w:vAlign w:val="center"/>
          </w:tcPr>
          <w:p w:rsidR="00A951E3" w:rsidRPr="00E02843" w:rsidRDefault="00A951E3" w:rsidP="004764DE">
            <w:pPr>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Số tt</w:t>
            </w:r>
          </w:p>
        </w:tc>
        <w:tc>
          <w:tcPr>
            <w:tcW w:w="2691" w:type="dxa"/>
            <w:vMerge w:val="restart"/>
            <w:vAlign w:val="center"/>
          </w:tcPr>
          <w:p w:rsidR="00A951E3" w:rsidRPr="00E02843" w:rsidRDefault="00A951E3" w:rsidP="004764DE">
            <w:pPr>
              <w:tabs>
                <w:tab w:val="center" w:pos="4320"/>
                <w:tab w:val="right" w:pos="8640"/>
              </w:tabs>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Tổng vốn đầu tư</w:t>
            </w:r>
          </w:p>
          <w:p w:rsidR="00A951E3" w:rsidRPr="002B43D7" w:rsidRDefault="00A951E3" w:rsidP="004764DE">
            <w:pPr>
              <w:tabs>
                <w:tab w:val="center" w:pos="4320"/>
                <w:tab w:val="right" w:pos="8640"/>
              </w:tabs>
              <w:spacing w:before="60" w:after="0" w:line="240" w:lineRule="auto"/>
              <w:jc w:val="center"/>
              <w:rPr>
                <w:rFonts w:asciiTheme="majorHAnsi" w:hAnsiTheme="majorHAnsi" w:cstheme="majorHAnsi"/>
                <w:bCs/>
                <w:i/>
                <w:sz w:val="28"/>
                <w:szCs w:val="28"/>
                <w:lang w:val="sv-SE"/>
              </w:rPr>
            </w:pPr>
            <w:r w:rsidRPr="002B43D7">
              <w:rPr>
                <w:rFonts w:asciiTheme="majorHAnsi" w:hAnsiTheme="majorHAnsi" w:cstheme="majorHAnsi"/>
                <w:bCs/>
                <w:i/>
                <w:sz w:val="28"/>
                <w:szCs w:val="28"/>
                <w:lang w:val="sv-SE"/>
              </w:rPr>
              <w:t>(tỷ đồng)</w:t>
            </w:r>
          </w:p>
        </w:tc>
        <w:tc>
          <w:tcPr>
            <w:tcW w:w="5673" w:type="dxa"/>
            <w:gridSpan w:val="6"/>
            <w:vAlign w:val="center"/>
          </w:tcPr>
          <w:p w:rsidR="00A951E3" w:rsidRPr="00E02843" w:rsidRDefault="00A951E3" w:rsidP="004764DE">
            <w:pPr>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 xml:space="preserve">Mức phí đối với các Nhóm dự án </w:t>
            </w:r>
            <w:r w:rsidRPr="002B43D7">
              <w:rPr>
                <w:rFonts w:asciiTheme="majorHAnsi" w:hAnsiTheme="majorHAnsi" w:cstheme="majorHAnsi"/>
                <w:bCs/>
                <w:i/>
                <w:sz w:val="28"/>
                <w:szCs w:val="28"/>
                <w:lang w:val="sv-SE"/>
              </w:rPr>
              <w:t>(triệu đồng)</w:t>
            </w:r>
          </w:p>
        </w:tc>
      </w:tr>
      <w:tr w:rsidR="00A951E3" w:rsidRPr="00E02843" w:rsidTr="004D3F37">
        <w:tc>
          <w:tcPr>
            <w:tcW w:w="567" w:type="dxa"/>
            <w:vMerge/>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p>
        </w:tc>
        <w:tc>
          <w:tcPr>
            <w:tcW w:w="2691" w:type="dxa"/>
            <w:vMerge/>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
                <w:sz w:val="28"/>
                <w:szCs w:val="28"/>
                <w:lang w:val="sv-SE"/>
              </w:rPr>
            </w:pPr>
            <w:r>
              <w:rPr>
                <w:rFonts w:asciiTheme="majorHAnsi" w:hAnsiTheme="majorHAnsi" w:cstheme="majorHAnsi"/>
                <w:b/>
                <w:sz w:val="28"/>
                <w:szCs w:val="28"/>
                <w:lang w:val="sv-SE"/>
              </w:rPr>
              <w:t>1</w:t>
            </w:r>
          </w:p>
        </w:tc>
        <w:tc>
          <w:tcPr>
            <w:tcW w:w="851" w:type="dxa"/>
            <w:vAlign w:val="center"/>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2</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3</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4</w:t>
            </w:r>
          </w:p>
        </w:tc>
        <w:tc>
          <w:tcPr>
            <w:tcW w:w="851"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5</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6</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w:t>
            </w:r>
          </w:p>
        </w:tc>
        <w:tc>
          <w:tcPr>
            <w:tcW w:w="2691" w:type="dxa"/>
          </w:tcPr>
          <w:p w:rsidR="00A951E3" w:rsidRPr="00E02843" w:rsidRDefault="00A951E3" w:rsidP="004764DE">
            <w:pPr>
              <w:spacing w:before="60" w:after="0" w:line="240" w:lineRule="auto"/>
              <w:rPr>
                <w:rFonts w:asciiTheme="majorHAnsi" w:hAnsiTheme="majorHAnsi" w:cstheme="majorHAnsi"/>
                <w:bCs/>
                <w:sz w:val="28"/>
                <w:szCs w:val="28"/>
                <w:lang w:val="sv-SE"/>
              </w:rPr>
            </w:pPr>
            <w:r w:rsidRPr="00E02843">
              <w:rPr>
                <w:rFonts w:asciiTheme="majorHAnsi" w:hAnsiTheme="majorHAnsi" w:cstheme="majorHAnsi"/>
                <w:bCs/>
                <w:sz w:val="28"/>
                <w:szCs w:val="28"/>
                <w:lang w:val="sv-SE"/>
              </w:rPr>
              <w:t>Đến 10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8,6</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8,8</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9,2</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9,6</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6,0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w:t>
            </w:r>
          </w:p>
        </w:tc>
        <w:tc>
          <w:tcPr>
            <w:tcW w:w="2691" w:type="dxa"/>
          </w:tcPr>
          <w:p w:rsidR="00A951E3" w:rsidRPr="00E02843" w:rsidRDefault="00A951E3" w:rsidP="004764DE">
            <w:pPr>
              <w:spacing w:before="60" w:after="0" w:line="240" w:lineRule="auto"/>
              <w:rPr>
                <w:rFonts w:asciiTheme="majorHAnsi" w:hAnsiTheme="majorHAnsi" w:cstheme="majorHAnsi"/>
                <w:bCs/>
                <w:sz w:val="28"/>
                <w:szCs w:val="28"/>
                <w:lang w:val="sv-SE"/>
              </w:rPr>
            </w:pPr>
            <w:r w:rsidRPr="00E02843">
              <w:rPr>
                <w:rFonts w:asciiTheme="majorHAnsi" w:hAnsiTheme="majorHAnsi" w:cstheme="majorHAnsi"/>
                <w:bCs/>
                <w:sz w:val="28"/>
                <w:szCs w:val="28"/>
                <w:lang w:val="sv-SE"/>
              </w:rPr>
              <w:t>Trên 10 đến 20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12,5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20 đến 50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22,5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23,0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24,0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15,0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50 đến 100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37,5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39,0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43,0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27,0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100 đến 200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41,5</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42,0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43,0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45,0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47,0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30,0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200 đến 500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59,0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500 đến 1.000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63,5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66,0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69,0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44,0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1.000 đến 1.500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65,0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67,0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68,5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72,0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48,0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1.500 đến 2.000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67,0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Pr>
                <w:rFonts w:asciiTheme="majorHAnsi" w:hAnsiTheme="majorHAnsi" w:cstheme="majorHAnsi"/>
                <w:bCs/>
                <w:sz w:val="28"/>
                <w:szCs w:val="28"/>
                <w:lang w:val="sv-SE"/>
              </w:rPr>
              <w:t>6</w:t>
            </w:r>
            <w:r w:rsidRPr="00E02843">
              <w:rPr>
                <w:rFonts w:asciiTheme="majorHAnsi" w:hAnsiTheme="majorHAnsi" w:cstheme="majorHAnsi"/>
                <w:bCs/>
                <w:sz w:val="28"/>
                <w:szCs w:val="28"/>
                <w:lang w:val="sv-SE"/>
              </w:rPr>
              <w:t>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70,0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73,5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76,5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10</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2.000 đến 3.000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70,0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71,0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73,0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76,0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79,0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51,0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11</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3.000 đến 5.000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72,5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74,0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79,0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53,0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12</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5.000 đến 7.000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77,0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80,0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87,0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56,0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7.000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92,0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61,0</w:t>
            </w:r>
          </w:p>
        </w:tc>
      </w:tr>
    </w:tbl>
    <w:p w:rsidR="00CB1F10" w:rsidRPr="00CB1F10" w:rsidRDefault="00CB1F10" w:rsidP="00CB1F10">
      <w:pPr>
        <w:widowControl w:val="0"/>
        <w:spacing w:before="120" w:after="120" w:line="240" w:lineRule="auto"/>
        <w:ind w:firstLine="601"/>
        <w:jc w:val="both"/>
        <w:rPr>
          <w:rFonts w:ascii="Times New Roman" w:eastAsia="Times New Roman" w:hAnsi="Times New Roman"/>
          <w:sz w:val="28"/>
          <w:szCs w:val="28"/>
          <w:u w:val="single"/>
          <w:lang w:val="nl-NL"/>
        </w:rPr>
      </w:pPr>
      <w:r w:rsidRPr="00CB1F10">
        <w:rPr>
          <w:rFonts w:ascii="Times New Roman" w:eastAsia="Times New Roman" w:hAnsi="Times New Roman"/>
          <w:sz w:val="28"/>
          <w:szCs w:val="28"/>
          <w:u w:val="single"/>
          <w:lang w:val="nl-NL"/>
        </w:rPr>
        <w:t>Ghi chú:</w:t>
      </w:r>
    </w:p>
    <w:p w:rsidR="00A951E3" w:rsidRPr="00CB1F10" w:rsidRDefault="00A951E3" w:rsidP="00A951E3">
      <w:pPr>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1. </w:t>
      </w:r>
      <w:r w:rsidRPr="00CB1F10">
        <w:rPr>
          <w:rFonts w:ascii="Times New Roman" w:eastAsia="Times New Roman" w:hAnsi="Times New Roman"/>
          <w:sz w:val="28"/>
          <w:szCs w:val="28"/>
          <w:lang w:val="nl-NL"/>
        </w:rPr>
        <w:t>Mức thu phí thẩm định lại báo cáo đánh giá tác động môi trường bằng 50% mức thu phí thẩm định lần đầu</w:t>
      </w:r>
      <w:r>
        <w:rPr>
          <w:rFonts w:ascii="Times New Roman" w:eastAsia="Times New Roman" w:hAnsi="Times New Roman"/>
          <w:sz w:val="28"/>
          <w:szCs w:val="28"/>
          <w:lang w:val="nl-NL"/>
        </w:rPr>
        <w:t xml:space="preserve"> t</w:t>
      </w:r>
      <w:r w:rsidRPr="00A951E3">
        <w:rPr>
          <w:rFonts w:ascii="Times New Roman" w:eastAsia="Times New Roman" w:hAnsi="Times New Roman"/>
          <w:sz w:val="28"/>
          <w:szCs w:val="28"/>
          <w:lang w:val="nl-NL"/>
        </w:rPr>
        <w:t>ươ</w:t>
      </w:r>
      <w:r>
        <w:rPr>
          <w:rFonts w:ascii="Times New Roman" w:eastAsia="Times New Roman" w:hAnsi="Times New Roman"/>
          <w:sz w:val="28"/>
          <w:szCs w:val="28"/>
          <w:lang w:val="nl-NL"/>
        </w:rPr>
        <w:t xml:space="preserve">ng </w:t>
      </w:r>
      <w:r w:rsidRPr="00A951E3">
        <w:rPr>
          <w:rFonts w:ascii="Times New Roman" w:eastAsia="Times New Roman" w:hAnsi="Times New Roman"/>
          <w:sz w:val="28"/>
          <w:szCs w:val="28"/>
          <w:lang w:val="nl-NL"/>
        </w:rPr>
        <w:t>ứng</w:t>
      </w:r>
      <w:r>
        <w:rPr>
          <w:rFonts w:ascii="Times New Roman" w:eastAsia="Times New Roman" w:hAnsi="Times New Roman"/>
          <w:sz w:val="28"/>
          <w:szCs w:val="28"/>
          <w:lang w:val="nl-NL"/>
        </w:rPr>
        <w:t xml:space="preserve"> trong Bi</w:t>
      </w:r>
      <w:r w:rsidRPr="00A951E3">
        <w:rPr>
          <w:rFonts w:ascii="Times New Roman" w:eastAsia="Times New Roman" w:hAnsi="Times New Roman"/>
          <w:sz w:val="28"/>
          <w:szCs w:val="28"/>
          <w:lang w:val="nl-NL"/>
        </w:rPr>
        <w:t>ểu</w:t>
      </w:r>
      <w:r>
        <w:rPr>
          <w:rFonts w:ascii="Times New Roman" w:eastAsia="Times New Roman" w:hAnsi="Times New Roman"/>
          <w:sz w:val="28"/>
          <w:szCs w:val="28"/>
          <w:lang w:val="nl-NL"/>
        </w:rPr>
        <w:t xml:space="preserve"> n</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u tr</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n.</w:t>
      </w:r>
    </w:p>
    <w:p w:rsidR="00A951E3"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2. Nh</w:t>
      </w:r>
      <w:r w:rsidRPr="00A951E3">
        <w:rPr>
          <w:rFonts w:ascii="Times New Roman" w:eastAsia="Times New Roman" w:hAnsi="Times New Roman"/>
          <w:sz w:val="28"/>
          <w:szCs w:val="28"/>
          <w:lang w:val="nl-NL"/>
        </w:rPr>
        <w:t>ó</w:t>
      </w:r>
      <w:r>
        <w:rPr>
          <w:rFonts w:ascii="Times New Roman" w:eastAsia="Times New Roman" w:hAnsi="Times New Roman"/>
          <w:sz w:val="28"/>
          <w:szCs w:val="28"/>
          <w:lang w:val="nl-NL"/>
        </w:rPr>
        <w:t>m d</w:t>
      </w:r>
      <w:r w:rsidRPr="00A951E3">
        <w:rPr>
          <w:rFonts w:ascii="Times New Roman" w:eastAsia="Times New Roman" w:hAnsi="Times New Roman"/>
          <w:sz w:val="28"/>
          <w:szCs w:val="28"/>
          <w:lang w:val="nl-NL"/>
        </w:rPr>
        <w:t>ự</w:t>
      </w:r>
      <w:r>
        <w:rPr>
          <w:rFonts w:ascii="Times New Roman" w:eastAsia="Times New Roman" w:hAnsi="Times New Roman"/>
          <w:sz w:val="28"/>
          <w:szCs w:val="28"/>
          <w:lang w:val="nl-NL"/>
        </w:rPr>
        <w:t xml:space="preserve"> </w:t>
      </w:r>
      <w:r w:rsidRPr="00A951E3">
        <w:rPr>
          <w:rFonts w:ascii="Times New Roman" w:eastAsia="Times New Roman" w:hAnsi="Times New Roman"/>
          <w:sz w:val="28"/>
          <w:szCs w:val="28"/>
          <w:lang w:val="nl-NL"/>
        </w:rPr>
        <w:t>á</w:t>
      </w:r>
      <w:r>
        <w:rPr>
          <w:rFonts w:ascii="Times New Roman" w:eastAsia="Times New Roman" w:hAnsi="Times New Roman"/>
          <w:sz w:val="28"/>
          <w:szCs w:val="28"/>
          <w:lang w:val="nl-NL"/>
        </w:rPr>
        <w:t>n</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a) </w:t>
      </w:r>
      <w:r w:rsidR="00CB1F10" w:rsidRPr="00CB1F10">
        <w:rPr>
          <w:rFonts w:ascii="Times New Roman" w:eastAsia="Times New Roman" w:hAnsi="Times New Roman"/>
          <w:sz w:val="28"/>
          <w:szCs w:val="28"/>
          <w:lang w:val="nl-NL"/>
        </w:rPr>
        <w:t>Nhóm 1</w:t>
      </w:r>
      <w:r>
        <w:rPr>
          <w:rFonts w:ascii="Times New Roman" w:eastAsia="Times New Roman" w:hAnsi="Times New Roman"/>
          <w:sz w:val="28"/>
          <w:szCs w:val="28"/>
          <w:lang w:val="nl-NL"/>
        </w:rPr>
        <w:t>.</w:t>
      </w:r>
      <w:r w:rsidR="00CB1F10" w:rsidRPr="00CB1F10">
        <w:rPr>
          <w:rFonts w:ascii="Times New Roman" w:eastAsia="Times New Roman" w:hAnsi="Times New Roman"/>
          <w:sz w:val="28"/>
          <w:szCs w:val="28"/>
          <w:lang w:val="nl-NL"/>
        </w:rPr>
        <w:t xml:space="preserve"> Dự án công trình dân dụng.</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b)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2</w:t>
      </w:r>
      <w:r w:rsidR="00CB1F10" w:rsidRPr="00CB1F10">
        <w:rPr>
          <w:rFonts w:ascii="Times New Roman" w:eastAsia="Times New Roman" w:hAnsi="Times New Roman"/>
          <w:sz w:val="28"/>
          <w:szCs w:val="28"/>
          <w:lang w:val="nl-NL"/>
        </w:rPr>
        <w:t>. Dự án hạ tầng kỹ thuật</w:t>
      </w:r>
      <w:r>
        <w:rPr>
          <w:rFonts w:ascii="Times New Roman" w:eastAsia="Times New Roman" w:hAnsi="Times New Roman"/>
          <w:sz w:val="28"/>
          <w:szCs w:val="28"/>
          <w:lang w:val="nl-NL"/>
        </w:rPr>
        <w:t xml:space="preserve"> (tr</w:t>
      </w:r>
      <w:r w:rsidRPr="00A951E3">
        <w:rPr>
          <w:rFonts w:ascii="Times New Roman" w:eastAsia="Times New Roman" w:hAnsi="Times New Roman"/>
          <w:sz w:val="28"/>
          <w:szCs w:val="28"/>
          <w:lang w:val="nl-NL"/>
        </w:rPr>
        <w:t>ừ</w:t>
      </w:r>
      <w:r>
        <w:rPr>
          <w:rFonts w:ascii="Times New Roman" w:eastAsia="Times New Roman" w:hAnsi="Times New Roman"/>
          <w:sz w:val="28"/>
          <w:szCs w:val="28"/>
          <w:lang w:val="nl-NL"/>
        </w:rPr>
        <w:t xml:space="preserve"> d</w:t>
      </w:r>
      <w:r w:rsidRPr="00A951E3">
        <w:rPr>
          <w:rFonts w:ascii="Times New Roman" w:eastAsia="Times New Roman" w:hAnsi="Times New Roman"/>
          <w:sz w:val="28"/>
          <w:szCs w:val="28"/>
          <w:lang w:val="nl-NL"/>
        </w:rPr>
        <w:t>ự</w:t>
      </w:r>
      <w:r>
        <w:rPr>
          <w:rFonts w:ascii="Times New Roman" w:eastAsia="Times New Roman" w:hAnsi="Times New Roman"/>
          <w:sz w:val="28"/>
          <w:szCs w:val="28"/>
          <w:lang w:val="nl-NL"/>
        </w:rPr>
        <w:t xml:space="preserve"> </w:t>
      </w:r>
      <w:r w:rsidRPr="00A951E3">
        <w:rPr>
          <w:rFonts w:ascii="Times New Roman" w:eastAsia="Times New Roman" w:hAnsi="Times New Roman"/>
          <w:sz w:val="28"/>
          <w:szCs w:val="28"/>
          <w:lang w:val="nl-NL"/>
        </w:rPr>
        <w:t>á</w:t>
      </w:r>
      <w:r>
        <w:rPr>
          <w:rFonts w:ascii="Times New Roman" w:eastAsia="Times New Roman" w:hAnsi="Times New Roman"/>
          <w:sz w:val="28"/>
          <w:szCs w:val="28"/>
          <w:lang w:val="nl-NL"/>
        </w:rPr>
        <w:t>n giao th</w:t>
      </w:r>
      <w:r w:rsidRPr="00A951E3">
        <w:rPr>
          <w:rFonts w:ascii="Times New Roman" w:eastAsia="Times New Roman" w:hAnsi="Times New Roman"/>
          <w:sz w:val="28"/>
          <w:szCs w:val="28"/>
          <w:lang w:val="nl-NL"/>
        </w:rPr>
        <w:t>ô</w:t>
      </w:r>
      <w:r>
        <w:rPr>
          <w:rFonts w:ascii="Times New Roman" w:eastAsia="Times New Roman" w:hAnsi="Times New Roman"/>
          <w:sz w:val="28"/>
          <w:szCs w:val="28"/>
          <w:lang w:val="nl-NL"/>
        </w:rPr>
        <w:t>ng)</w:t>
      </w:r>
      <w:r w:rsidR="00CB1F10" w:rsidRP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3</w:t>
      </w:r>
      <w:r w:rsidR="00CB1F10" w:rsidRPr="00CB1F10">
        <w:rPr>
          <w:rFonts w:ascii="Times New Roman" w:eastAsia="Times New Roman" w:hAnsi="Times New Roman"/>
          <w:sz w:val="28"/>
          <w:szCs w:val="28"/>
          <w:lang w:val="nl-NL"/>
        </w:rPr>
        <w:t>. Dự án nông nghiệp, lâm nghiệp, thủy sản</w:t>
      </w:r>
      <w:r>
        <w:rPr>
          <w:rFonts w:ascii="Times New Roman" w:eastAsia="Times New Roman" w:hAnsi="Times New Roman"/>
          <w:sz w:val="28"/>
          <w:szCs w:val="28"/>
          <w:lang w:val="nl-NL"/>
        </w:rPr>
        <w:t>, th</w:t>
      </w:r>
      <w:r w:rsidRPr="00A951E3">
        <w:rPr>
          <w:rFonts w:ascii="Times New Roman" w:eastAsia="Times New Roman" w:hAnsi="Times New Roman"/>
          <w:sz w:val="28"/>
          <w:szCs w:val="28"/>
          <w:lang w:val="nl-NL"/>
        </w:rPr>
        <w:t>ủy</w:t>
      </w:r>
      <w:r>
        <w:rPr>
          <w:rFonts w:ascii="Times New Roman" w:eastAsia="Times New Roman" w:hAnsi="Times New Roman"/>
          <w:sz w:val="28"/>
          <w:szCs w:val="28"/>
          <w:lang w:val="nl-NL"/>
        </w:rPr>
        <w:t xml:space="preserve"> l</w:t>
      </w:r>
      <w:r w:rsidRPr="00A951E3">
        <w:rPr>
          <w:rFonts w:ascii="Times New Roman" w:eastAsia="Times New Roman" w:hAnsi="Times New Roman"/>
          <w:sz w:val="28"/>
          <w:szCs w:val="28"/>
          <w:lang w:val="nl-NL"/>
        </w:rPr>
        <w:t>ợi</w:t>
      </w:r>
      <w:r w:rsidR="00CB1F10" w:rsidRP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d)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4</w:t>
      </w:r>
      <w:r w:rsidR="00CB1F10" w:rsidRPr="00CB1F10">
        <w:rPr>
          <w:rFonts w:ascii="Times New Roman" w:eastAsia="Times New Roman" w:hAnsi="Times New Roman"/>
          <w:sz w:val="28"/>
          <w:szCs w:val="28"/>
          <w:lang w:val="nl-NL"/>
        </w:rPr>
        <w:t xml:space="preserve">. Dự án </w:t>
      </w:r>
      <w:r w:rsidR="00CB1F10">
        <w:rPr>
          <w:rFonts w:ascii="Times New Roman" w:eastAsia="Times New Roman" w:hAnsi="Times New Roman"/>
          <w:sz w:val="28"/>
          <w:szCs w:val="28"/>
          <w:lang w:val="nl-NL"/>
        </w:rPr>
        <w:t>g</w:t>
      </w:r>
      <w:r w:rsidR="00CB1F10" w:rsidRPr="00CB1F10">
        <w:rPr>
          <w:rFonts w:ascii="Times New Roman" w:eastAsia="Times New Roman" w:hAnsi="Times New Roman"/>
          <w:sz w:val="28"/>
          <w:szCs w:val="28"/>
          <w:lang w:val="nl-NL"/>
        </w:rPr>
        <w:t>iao thông.</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e)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5</w:t>
      </w:r>
      <w:r w:rsidR="00CB1F10" w:rsidRPr="00CB1F10">
        <w:rPr>
          <w:rFonts w:ascii="Times New Roman" w:eastAsia="Times New Roman" w:hAnsi="Times New Roman"/>
          <w:sz w:val="28"/>
          <w:szCs w:val="28"/>
          <w:lang w:val="nl-NL"/>
        </w:rPr>
        <w:t xml:space="preserve">. Dự án </w:t>
      </w:r>
      <w:r w:rsidR="00CB1F10">
        <w:rPr>
          <w:rFonts w:ascii="Times New Roman" w:eastAsia="Times New Roman" w:hAnsi="Times New Roman"/>
          <w:sz w:val="28"/>
          <w:szCs w:val="28"/>
          <w:lang w:val="nl-NL"/>
        </w:rPr>
        <w:t>c</w:t>
      </w:r>
      <w:r w:rsidR="00CB1F10" w:rsidRPr="00CB1F10">
        <w:rPr>
          <w:rFonts w:ascii="Times New Roman" w:eastAsia="Times New Roman" w:hAnsi="Times New Roman"/>
          <w:sz w:val="28"/>
          <w:szCs w:val="28"/>
          <w:lang w:val="nl-NL"/>
        </w:rPr>
        <w:t>ông nghiệp</w:t>
      </w:r>
      <w:r w:rsid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g)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6</w:t>
      </w:r>
      <w:r w:rsidR="00CB1F10" w:rsidRPr="00CB1F10">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Dự án xử lý chất thải và cải thiện môi trường</w:t>
      </w:r>
      <w:r>
        <w:rPr>
          <w:rFonts w:ascii="Times New Roman" w:eastAsia="Times New Roman" w:hAnsi="Times New Roman"/>
          <w:sz w:val="28"/>
          <w:szCs w:val="28"/>
          <w:lang w:val="nl-NL"/>
        </w:rPr>
        <w:t xml:space="preserve"> v</w:t>
      </w:r>
      <w:r w:rsidRPr="00A951E3">
        <w:rPr>
          <w:rFonts w:ascii="Times New Roman" w:eastAsia="Times New Roman" w:hAnsi="Times New Roman"/>
          <w:sz w:val="28"/>
          <w:szCs w:val="28"/>
          <w:lang w:val="nl-NL"/>
        </w:rPr>
        <w:t>à</w:t>
      </w:r>
      <w:r>
        <w:rPr>
          <w:rFonts w:ascii="Times New Roman" w:eastAsia="Times New Roman" w:hAnsi="Times New Roman"/>
          <w:sz w:val="28"/>
          <w:szCs w:val="28"/>
          <w:lang w:val="nl-NL"/>
        </w:rPr>
        <w:t xml:space="preserve"> c</w:t>
      </w:r>
      <w:r w:rsidRPr="00A951E3">
        <w:rPr>
          <w:rFonts w:ascii="Times New Roman" w:eastAsia="Times New Roman" w:hAnsi="Times New Roman"/>
          <w:sz w:val="28"/>
          <w:szCs w:val="28"/>
          <w:lang w:val="nl-NL"/>
        </w:rPr>
        <w:t>ác</w:t>
      </w:r>
      <w:r>
        <w:rPr>
          <w:rFonts w:ascii="Times New Roman" w:eastAsia="Times New Roman" w:hAnsi="Times New Roman"/>
          <w:sz w:val="28"/>
          <w:szCs w:val="28"/>
          <w:lang w:val="nl-NL"/>
        </w:rPr>
        <w:t xml:space="preserve"> </w:t>
      </w:r>
      <w:r w:rsidR="00CB1F10" w:rsidRPr="00CB1F10">
        <w:rPr>
          <w:rFonts w:ascii="Times New Roman" w:eastAsia="Times New Roman" w:hAnsi="Times New Roman"/>
          <w:sz w:val="28"/>
          <w:szCs w:val="28"/>
          <w:lang w:val="nl-NL"/>
        </w:rPr>
        <w:t>Dự án khác (không thuộc nhóm 1, 2, 3, 4, 5</w:t>
      </w:r>
      <w:r>
        <w:rPr>
          <w:rFonts w:ascii="Times New Roman" w:eastAsia="Times New Roman" w:hAnsi="Times New Roman"/>
          <w:sz w:val="28"/>
          <w:szCs w:val="28"/>
          <w:lang w:val="nl-NL"/>
        </w:rPr>
        <w:t xml:space="preserve"> n</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u tr</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n</w:t>
      </w:r>
      <w:r w:rsidR="00CB1F10" w:rsidRPr="00CB1F10">
        <w:rPr>
          <w:rFonts w:ascii="Times New Roman" w:eastAsia="Times New Roman" w:hAnsi="Times New Roman"/>
          <w:sz w:val="28"/>
          <w:szCs w:val="28"/>
          <w:lang w:val="nl-NL"/>
        </w:rPr>
        <w:t>)</w:t>
      </w:r>
      <w:r w:rsidR="00CB1F10">
        <w:rPr>
          <w:rFonts w:ascii="Times New Roman" w:eastAsia="Times New Roman" w:hAnsi="Times New Roman"/>
          <w:sz w:val="28"/>
          <w:szCs w:val="28"/>
          <w:lang w:val="nl-NL"/>
        </w:rPr>
        <w:t>.</w:t>
      </w:r>
    </w:p>
    <w:p w:rsidR="004764DE" w:rsidRPr="004764DE" w:rsidRDefault="004764DE" w:rsidP="004764DE">
      <w:pPr>
        <w:spacing w:before="120" w:after="120" w:line="240" w:lineRule="auto"/>
        <w:ind w:firstLine="601"/>
        <w:jc w:val="both"/>
        <w:rPr>
          <w:rFonts w:ascii="Times New Roman" w:eastAsia="Times New Roman" w:hAnsi="Times New Roman"/>
          <w:sz w:val="28"/>
          <w:szCs w:val="28"/>
          <w:lang w:val="nl-NL"/>
        </w:rPr>
      </w:pPr>
      <w:r w:rsidRPr="004764DE">
        <w:rPr>
          <w:rFonts w:ascii="Times New Roman" w:eastAsia="Times New Roman" w:hAnsi="Times New Roman"/>
          <w:sz w:val="28"/>
          <w:szCs w:val="28"/>
          <w:lang w:val="nl-NL"/>
        </w:rPr>
        <w:t xml:space="preserve">Đối với các dự án thuộc từ 02 nhóm trở lên thì </w:t>
      </w:r>
      <w:r w:rsidR="00A951E3" w:rsidRPr="00A951E3">
        <w:rPr>
          <w:rFonts w:ascii="Times New Roman" w:eastAsia="Times New Roman" w:hAnsi="Times New Roman"/>
          <w:sz w:val="28"/>
          <w:szCs w:val="28"/>
          <w:lang w:val="nl-NL"/>
        </w:rPr>
        <w:t>á</w:t>
      </w:r>
      <w:r w:rsidR="00A951E3">
        <w:rPr>
          <w:rFonts w:ascii="Times New Roman" w:eastAsia="Times New Roman" w:hAnsi="Times New Roman"/>
          <w:sz w:val="28"/>
          <w:szCs w:val="28"/>
          <w:lang w:val="nl-NL"/>
        </w:rPr>
        <w:t>p d</w:t>
      </w:r>
      <w:r w:rsidR="00A951E3" w:rsidRPr="00A951E3">
        <w:rPr>
          <w:rFonts w:ascii="Times New Roman" w:eastAsia="Times New Roman" w:hAnsi="Times New Roman"/>
          <w:sz w:val="28"/>
          <w:szCs w:val="28"/>
          <w:lang w:val="nl-NL"/>
        </w:rPr>
        <w:t>ụng</w:t>
      </w:r>
      <w:r w:rsidR="00A951E3">
        <w:rPr>
          <w:rFonts w:ascii="Times New Roman" w:eastAsia="Times New Roman" w:hAnsi="Times New Roman"/>
          <w:sz w:val="28"/>
          <w:szCs w:val="28"/>
          <w:lang w:val="nl-NL"/>
        </w:rPr>
        <w:t xml:space="preserve"> m</w:t>
      </w:r>
      <w:r w:rsidR="00A951E3" w:rsidRPr="00A951E3">
        <w:rPr>
          <w:rFonts w:ascii="Times New Roman" w:eastAsia="Times New Roman" w:hAnsi="Times New Roman"/>
          <w:sz w:val="28"/>
          <w:szCs w:val="28"/>
          <w:lang w:val="nl-NL"/>
        </w:rPr>
        <w:t>ức</w:t>
      </w:r>
      <w:r w:rsidRPr="004764DE">
        <w:rPr>
          <w:rFonts w:ascii="Times New Roman" w:eastAsia="Times New Roman" w:hAnsi="Times New Roman"/>
          <w:sz w:val="28"/>
          <w:szCs w:val="28"/>
          <w:lang w:val="nl-NL"/>
        </w:rPr>
        <w:t xml:space="preserve"> </w:t>
      </w:r>
      <w:r w:rsidR="004E5E8A">
        <w:rPr>
          <w:rFonts w:ascii="Times New Roman" w:eastAsia="Times New Roman" w:hAnsi="Times New Roman"/>
          <w:sz w:val="28"/>
          <w:szCs w:val="28"/>
          <w:lang w:val="nl-NL"/>
        </w:rPr>
        <w:t>ph</w:t>
      </w:r>
      <w:r w:rsidR="004E5E8A" w:rsidRPr="004E5E8A">
        <w:rPr>
          <w:rFonts w:ascii="Times New Roman" w:eastAsia="Times New Roman" w:hAnsi="Times New Roman"/>
          <w:sz w:val="28"/>
          <w:szCs w:val="28"/>
          <w:lang w:val="nl-NL"/>
        </w:rPr>
        <w:t>í</w:t>
      </w:r>
      <w:r w:rsidR="004E5E8A">
        <w:rPr>
          <w:rFonts w:ascii="Times New Roman" w:eastAsia="Times New Roman" w:hAnsi="Times New Roman"/>
          <w:sz w:val="28"/>
          <w:szCs w:val="28"/>
          <w:lang w:val="nl-NL"/>
        </w:rPr>
        <w:t xml:space="preserve"> </w:t>
      </w:r>
      <w:r w:rsidR="00A951E3">
        <w:rPr>
          <w:rFonts w:ascii="Times New Roman" w:eastAsia="Times New Roman" w:hAnsi="Times New Roman"/>
          <w:sz w:val="28"/>
          <w:szCs w:val="28"/>
          <w:lang w:val="nl-NL"/>
        </w:rPr>
        <w:t>c</w:t>
      </w:r>
      <w:r w:rsidR="00A951E3" w:rsidRPr="00A951E3">
        <w:rPr>
          <w:rFonts w:ascii="Times New Roman" w:eastAsia="Times New Roman" w:hAnsi="Times New Roman"/>
          <w:sz w:val="28"/>
          <w:szCs w:val="28"/>
          <w:lang w:val="nl-NL"/>
        </w:rPr>
        <w:t>ủa</w:t>
      </w:r>
      <w:r w:rsidR="00A951E3">
        <w:rPr>
          <w:rFonts w:ascii="Times New Roman" w:eastAsia="Times New Roman" w:hAnsi="Times New Roman"/>
          <w:sz w:val="28"/>
          <w:szCs w:val="28"/>
          <w:lang w:val="nl-NL"/>
        </w:rPr>
        <w:t xml:space="preserve"> </w:t>
      </w:r>
      <w:r w:rsidR="004E5E8A">
        <w:rPr>
          <w:rFonts w:ascii="Times New Roman" w:eastAsia="Times New Roman" w:hAnsi="Times New Roman"/>
          <w:sz w:val="28"/>
          <w:szCs w:val="28"/>
          <w:lang w:val="nl-NL"/>
        </w:rPr>
        <w:t>nh</w:t>
      </w:r>
      <w:r w:rsidR="004E5E8A" w:rsidRPr="004E5E8A">
        <w:rPr>
          <w:rFonts w:ascii="Times New Roman" w:eastAsia="Times New Roman" w:hAnsi="Times New Roman"/>
          <w:sz w:val="28"/>
          <w:szCs w:val="28"/>
          <w:lang w:val="nl-NL"/>
        </w:rPr>
        <w:t>ó</w:t>
      </w:r>
      <w:r w:rsidR="004E5E8A">
        <w:rPr>
          <w:rFonts w:ascii="Times New Roman" w:eastAsia="Times New Roman" w:hAnsi="Times New Roman"/>
          <w:sz w:val="28"/>
          <w:szCs w:val="28"/>
          <w:lang w:val="nl-NL"/>
        </w:rPr>
        <w:t xml:space="preserve">m </w:t>
      </w:r>
      <w:r w:rsidR="00A951E3">
        <w:rPr>
          <w:rFonts w:ascii="Times New Roman" w:eastAsia="Times New Roman" w:hAnsi="Times New Roman"/>
          <w:sz w:val="28"/>
          <w:szCs w:val="28"/>
          <w:lang w:val="nl-NL"/>
        </w:rPr>
        <w:t>c</w:t>
      </w:r>
      <w:r w:rsidR="00A951E3" w:rsidRPr="00A951E3">
        <w:rPr>
          <w:rFonts w:ascii="Times New Roman" w:eastAsia="Times New Roman" w:hAnsi="Times New Roman"/>
          <w:sz w:val="28"/>
          <w:szCs w:val="28"/>
          <w:lang w:val="nl-NL"/>
        </w:rPr>
        <w:t>ó</w:t>
      </w:r>
      <w:r w:rsidR="00A951E3">
        <w:rPr>
          <w:rFonts w:ascii="Times New Roman" w:eastAsia="Times New Roman" w:hAnsi="Times New Roman"/>
          <w:sz w:val="28"/>
          <w:szCs w:val="28"/>
          <w:lang w:val="nl-NL"/>
        </w:rPr>
        <w:t xml:space="preserve"> m</w:t>
      </w:r>
      <w:r w:rsidR="00A951E3" w:rsidRPr="00A951E3">
        <w:rPr>
          <w:rFonts w:ascii="Times New Roman" w:eastAsia="Times New Roman" w:hAnsi="Times New Roman"/>
          <w:sz w:val="28"/>
          <w:szCs w:val="28"/>
          <w:lang w:val="nl-NL"/>
        </w:rPr>
        <w:t>ức</w:t>
      </w:r>
      <w:r w:rsidR="00A951E3">
        <w:rPr>
          <w:rFonts w:ascii="Times New Roman" w:eastAsia="Times New Roman" w:hAnsi="Times New Roman"/>
          <w:sz w:val="28"/>
          <w:szCs w:val="28"/>
          <w:lang w:val="nl-NL"/>
        </w:rPr>
        <w:t xml:space="preserve"> thu </w:t>
      </w:r>
      <w:r w:rsidRPr="004764DE">
        <w:rPr>
          <w:rFonts w:ascii="Times New Roman" w:eastAsia="Times New Roman" w:hAnsi="Times New Roman"/>
          <w:sz w:val="28"/>
          <w:szCs w:val="28"/>
          <w:lang w:val="nl-NL"/>
        </w:rPr>
        <w:t>cao nhất</w:t>
      </w:r>
      <w:r>
        <w:rPr>
          <w:rFonts w:ascii="Times New Roman" w:eastAsia="Times New Roman" w:hAnsi="Times New Roman"/>
          <w:sz w:val="28"/>
          <w:szCs w:val="28"/>
          <w:lang w:val="nl-NL"/>
        </w:rPr>
        <w:t>.</w:t>
      </w:r>
      <w:r w:rsidR="00E74C1D">
        <w:rPr>
          <w:rFonts w:ascii="Times New Roman" w:eastAsia="Times New Roman" w:hAnsi="Times New Roman"/>
          <w:sz w:val="28"/>
          <w:szCs w:val="28"/>
          <w:lang w:val="nl-NL"/>
        </w:rPr>
        <w:t>/.</w:t>
      </w:r>
    </w:p>
    <w:p w:rsidR="00F7735E" w:rsidRDefault="009F086D" w:rsidP="00F8539B">
      <w:pPr>
        <w:widowControl w:val="0"/>
        <w:spacing w:after="0" w:line="240" w:lineRule="auto"/>
        <w:jc w:val="center"/>
        <w:rPr>
          <w:rFonts w:ascii=".VnFree" w:eastAsia="Times New Roman" w:hAnsi=".VnFree" w:cstheme="majorHAnsi"/>
          <w:b/>
          <w:i/>
          <w:sz w:val="26"/>
          <w:szCs w:val="26"/>
          <w:lang w:val="nl-NL"/>
        </w:rPr>
      </w:pPr>
      <w:r>
        <w:rPr>
          <w:rFonts w:ascii=".VnFree" w:eastAsia="Times New Roman" w:hAnsi=".VnFree" w:cstheme="majorHAnsi"/>
          <w:b/>
          <w:i/>
          <w:noProof/>
          <w:sz w:val="26"/>
          <w:szCs w:val="26"/>
        </w:rPr>
        <w:pict>
          <v:shape id="_x0000_s1027" type="#_x0000_t32" style="position:absolute;left:0;text-align:left;margin-left:132.45pt;margin-top:12.3pt;width:194pt;height:0;z-index:251659264" o:connectortype="straight"/>
        </w:pict>
      </w:r>
    </w:p>
    <w:p w:rsidR="00A902CB" w:rsidRDefault="00A902CB" w:rsidP="00F8539B">
      <w:pPr>
        <w:widowControl w:val="0"/>
        <w:spacing w:after="0" w:line="240" w:lineRule="auto"/>
        <w:jc w:val="center"/>
        <w:rPr>
          <w:rFonts w:ascii="Times New Roman" w:eastAsia="Times New Roman" w:hAnsi="Times New Roman"/>
          <w:b/>
          <w:sz w:val="26"/>
          <w:szCs w:val="26"/>
          <w:lang w:val="nl-NL"/>
        </w:rPr>
      </w:pPr>
    </w:p>
    <w:sectPr w:rsidR="00A902CB" w:rsidSect="00D2322E">
      <w:headerReference w:type="default" r:id="rId8"/>
      <w:pgSz w:w="11907" w:h="16840" w:code="9"/>
      <w:pgMar w:top="1138" w:right="1152"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10E" w:rsidRDefault="00A7410E" w:rsidP="000A154E">
      <w:pPr>
        <w:spacing w:after="0" w:line="240" w:lineRule="auto"/>
      </w:pPr>
      <w:r>
        <w:separator/>
      </w:r>
    </w:p>
  </w:endnote>
  <w:endnote w:type="continuationSeparator" w:id="0">
    <w:p w:rsidR="00A7410E" w:rsidRDefault="00A7410E" w:rsidP="000A1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al">
    <w:altName w:val="Courier"/>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10E" w:rsidRDefault="00A7410E" w:rsidP="000A154E">
      <w:pPr>
        <w:spacing w:after="0" w:line="240" w:lineRule="auto"/>
      </w:pPr>
      <w:r>
        <w:separator/>
      </w:r>
    </w:p>
  </w:footnote>
  <w:footnote w:type="continuationSeparator" w:id="0">
    <w:p w:rsidR="00A7410E" w:rsidRDefault="00A7410E" w:rsidP="000A154E">
      <w:pPr>
        <w:spacing w:after="0" w:line="240" w:lineRule="auto"/>
      </w:pPr>
      <w:r>
        <w:continuationSeparator/>
      </w:r>
    </w:p>
  </w:footnote>
  <w:footnote w:id="1">
    <w:p w:rsidR="00A7410E" w:rsidRDefault="00A7410E">
      <w:pPr>
        <w:pStyle w:val="FootnoteText"/>
      </w:pPr>
      <w:r>
        <w:rPr>
          <w:rStyle w:val="FootnoteReference"/>
        </w:rPr>
        <w:footnoteRef/>
      </w:r>
      <w:r>
        <w:t xml:space="preserve"> </w:t>
      </w:r>
      <w:proofErr w:type="spellStart"/>
      <w:r w:rsidRPr="006F40D1">
        <w:rPr>
          <w:rFonts w:asciiTheme="majorHAnsi" w:hAnsiTheme="majorHAnsi" w:cstheme="majorHAnsi"/>
          <w:sz w:val="22"/>
          <w:szCs w:val="22"/>
        </w:rPr>
        <w:t>Chữ</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bị</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gạch</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ngang</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Nội</w:t>
      </w:r>
      <w:proofErr w:type="spellEnd"/>
      <w:r w:rsidRPr="006F40D1">
        <w:rPr>
          <w:rFonts w:asciiTheme="majorHAnsi" w:hAnsiTheme="majorHAnsi" w:cstheme="majorHAnsi"/>
          <w:sz w:val="22"/>
          <w:szCs w:val="22"/>
        </w:rPr>
        <w:t xml:space="preserve"> dung </w:t>
      </w:r>
      <w:proofErr w:type="spellStart"/>
      <w:r w:rsidRPr="006F40D1">
        <w:rPr>
          <w:rFonts w:asciiTheme="majorHAnsi" w:hAnsiTheme="majorHAnsi" w:cstheme="majorHAnsi"/>
          <w:sz w:val="22"/>
          <w:szCs w:val="22"/>
        </w:rPr>
        <w:t>bãi</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bỏ</w:t>
      </w:r>
      <w:proofErr w:type="spellEnd"/>
      <w:r w:rsidRPr="006F40D1">
        <w:rPr>
          <w:rFonts w:asciiTheme="majorHAnsi" w:hAnsiTheme="majorHAnsi" w:cstheme="majorHAnsi"/>
          <w:sz w:val="22"/>
          <w:szCs w:val="22"/>
        </w:rPr>
        <w:t xml:space="preserve"> so </w:t>
      </w:r>
      <w:proofErr w:type="spellStart"/>
      <w:r w:rsidRPr="006F40D1">
        <w:rPr>
          <w:rFonts w:asciiTheme="majorHAnsi" w:hAnsiTheme="majorHAnsi" w:cstheme="majorHAnsi"/>
          <w:sz w:val="22"/>
          <w:szCs w:val="22"/>
        </w:rPr>
        <w:t>với</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quy</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định</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hiện</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hành</w:t>
      </w:r>
      <w:proofErr w:type="spellEnd"/>
      <w:r w:rsidRPr="006F40D1">
        <w:rPr>
          <w:rFonts w:asciiTheme="majorHAnsi" w:hAnsiTheme="majorHAnsi" w:cstheme="majorHAnsi"/>
          <w:sz w:val="22"/>
          <w:szCs w:val="22"/>
        </w:rPr>
        <w:t>.</w:t>
      </w:r>
    </w:p>
  </w:footnote>
  <w:footnote w:id="2">
    <w:p w:rsidR="00A7410E" w:rsidRDefault="00A7410E">
      <w:pPr>
        <w:pStyle w:val="FootnoteText"/>
      </w:pPr>
      <w:r>
        <w:rPr>
          <w:rStyle w:val="FootnoteReference"/>
        </w:rPr>
        <w:footnoteRef/>
      </w:r>
      <w:r>
        <w:t xml:space="preserve"> </w:t>
      </w:r>
      <w:proofErr w:type="spellStart"/>
      <w:r w:rsidRPr="006F40D1">
        <w:rPr>
          <w:rFonts w:asciiTheme="majorHAnsi" w:hAnsiTheme="majorHAnsi" w:cstheme="majorHAnsi"/>
          <w:sz w:val="22"/>
          <w:szCs w:val="22"/>
        </w:rPr>
        <w:t>Chữ</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đậm</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nghiêng</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Nội</w:t>
      </w:r>
      <w:proofErr w:type="spellEnd"/>
      <w:r w:rsidRPr="006F40D1">
        <w:rPr>
          <w:rFonts w:asciiTheme="majorHAnsi" w:hAnsiTheme="majorHAnsi" w:cstheme="majorHAnsi"/>
          <w:sz w:val="22"/>
          <w:szCs w:val="22"/>
        </w:rPr>
        <w:t xml:space="preserve"> dung </w:t>
      </w:r>
      <w:proofErr w:type="spellStart"/>
      <w:r w:rsidRPr="006F40D1">
        <w:rPr>
          <w:rFonts w:asciiTheme="majorHAnsi" w:hAnsiTheme="majorHAnsi" w:cstheme="majorHAnsi"/>
          <w:sz w:val="22"/>
          <w:szCs w:val="22"/>
        </w:rPr>
        <w:t>bổ</w:t>
      </w:r>
      <w:proofErr w:type="spellEnd"/>
      <w:r w:rsidRPr="006F40D1">
        <w:rPr>
          <w:rFonts w:asciiTheme="majorHAnsi" w:hAnsiTheme="majorHAnsi" w:cstheme="majorHAnsi"/>
          <w:sz w:val="22"/>
          <w:szCs w:val="22"/>
        </w:rPr>
        <w:t xml:space="preserve"> sung so </w:t>
      </w:r>
      <w:proofErr w:type="spellStart"/>
      <w:r w:rsidRPr="006F40D1">
        <w:rPr>
          <w:rFonts w:asciiTheme="majorHAnsi" w:hAnsiTheme="majorHAnsi" w:cstheme="majorHAnsi"/>
          <w:sz w:val="22"/>
          <w:szCs w:val="22"/>
        </w:rPr>
        <w:t>với</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quy</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định</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hiện</w:t>
      </w:r>
      <w:proofErr w:type="spellEnd"/>
      <w:r w:rsidRPr="006F40D1">
        <w:rPr>
          <w:rFonts w:asciiTheme="majorHAnsi" w:hAnsiTheme="majorHAnsi" w:cstheme="majorHAnsi"/>
          <w:sz w:val="22"/>
          <w:szCs w:val="22"/>
        </w:rPr>
        <w:t xml:space="preserve"> </w:t>
      </w:r>
      <w:proofErr w:type="spellStart"/>
      <w:r w:rsidRPr="006F40D1">
        <w:rPr>
          <w:rFonts w:asciiTheme="majorHAnsi" w:hAnsiTheme="majorHAnsi" w:cstheme="majorHAnsi"/>
          <w:sz w:val="22"/>
          <w:szCs w:val="22"/>
        </w:rPr>
        <w:t>hành</w:t>
      </w:r>
      <w:proofErr w:type="spellEnd"/>
      <w:r>
        <w:rPr>
          <w:rFonts w:asciiTheme="majorHAnsi" w:hAnsiTheme="majorHAnsi" w:cstheme="majorHAnsi"/>
          <w:sz w:val="22"/>
          <w:szCs w:val="22"/>
        </w:rPr>
        <w:t>.</w:t>
      </w:r>
    </w:p>
  </w:footnote>
  <w:footnote w:id="3">
    <w:p w:rsidR="00A7410E" w:rsidRDefault="00A7410E">
      <w:pPr>
        <w:pStyle w:val="FootnoteText"/>
      </w:pPr>
      <w:r>
        <w:rPr>
          <w:rStyle w:val="FootnoteReference"/>
        </w:rPr>
        <w:footnoteRef/>
      </w:r>
      <w:r>
        <w:t xml:space="preserve"> </w:t>
      </w:r>
      <w:proofErr w:type="spellStart"/>
      <w:r w:rsidRPr="00A902CB">
        <w:rPr>
          <w:rFonts w:asciiTheme="majorHAnsi" w:hAnsiTheme="majorHAnsi" w:cstheme="majorHAnsi"/>
          <w:sz w:val="22"/>
          <w:szCs w:val="22"/>
        </w:rPr>
        <w:t>Chữ</w:t>
      </w:r>
      <w:proofErr w:type="spellEnd"/>
      <w:r w:rsidRPr="00A902CB">
        <w:rPr>
          <w:rFonts w:asciiTheme="majorHAnsi" w:hAnsiTheme="majorHAnsi" w:cstheme="majorHAnsi"/>
          <w:sz w:val="22"/>
          <w:szCs w:val="22"/>
        </w:rPr>
        <w:t xml:space="preserve"> </w:t>
      </w:r>
      <w:proofErr w:type="spellStart"/>
      <w:r w:rsidRPr="00A902CB">
        <w:rPr>
          <w:rFonts w:asciiTheme="majorHAnsi" w:hAnsiTheme="majorHAnsi" w:cstheme="majorHAnsi"/>
          <w:sz w:val="22"/>
          <w:szCs w:val="22"/>
        </w:rPr>
        <w:t>nghiêng</w:t>
      </w:r>
      <w:proofErr w:type="spellEnd"/>
      <w:r w:rsidRPr="00A902CB">
        <w:rPr>
          <w:rFonts w:asciiTheme="majorHAnsi" w:hAnsiTheme="majorHAnsi" w:cstheme="majorHAnsi"/>
          <w:sz w:val="22"/>
          <w:szCs w:val="22"/>
        </w:rPr>
        <w:t xml:space="preserve">: </w:t>
      </w:r>
      <w:proofErr w:type="spellStart"/>
      <w:r w:rsidRPr="00A902CB">
        <w:rPr>
          <w:rFonts w:asciiTheme="majorHAnsi" w:hAnsiTheme="majorHAnsi" w:cstheme="majorHAnsi"/>
          <w:sz w:val="22"/>
          <w:szCs w:val="22"/>
        </w:rPr>
        <w:t>Nội</w:t>
      </w:r>
      <w:proofErr w:type="spellEnd"/>
      <w:r w:rsidRPr="00A902CB">
        <w:rPr>
          <w:rFonts w:asciiTheme="majorHAnsi" w:hAnsiTheme="majorHAnsi" w:cstheme="majorHAnsi"/>
          <w:sz w:val="22"/>
          <w:szCs w:val="22"/>
        </w:rPr>
        <w:t xml:space="preserve"> dung </w:t>
      </w:r>
      <w:proofErr w:type="spellStart"/>
      <w:r w:rsidRPr="00A902CB">
        <w:rPr>
          <w:rFonts w:asciiTheme="majorHAnsi" w:hAnsiTheme="majorHAnsi" w:cstheme="majorHAnsi"/>
          <w:sz w:val="22"/>
          <w:szCs w:val="22"/>
        </w:rPr>
        <w:t>Thông</w:t>
      </w:r>
      <w:proofErr w:type="spellEnd"/>
      <w:r w:rsidRPr="00A902CB">
        <w:rPr>
          <w:rFonts w:asciiTheme="majorHAnsi" w:hAnsiTheme="majorHAnsi" w:cstheme="majorHAnsi"/>
          <w:sz w:val="22"/>
          <w:szCs w:val="22"/>
        </w:rPr>
        <w:t xml:space="preserve"> </w:t>
      </w:r>
      <w:proofErr w:type="spellStart"/>
      <w:r w:rsidRPr="00A902CB">
        <w:rPr>
          <w:rFonts w:asciiTheme="majorHAnsi" w:hAnsiTheme="majorHAnsi" w:cstheme="majorHAnsi"/>
          <w:sz w:val="22"/>
          <w:szCs w:val="22"/>
        </w:rPr>
        <w:t>tư</w:t>
      </w:r>
      <w:proofErr w:type="spellEnd"/>
      <w:r w:rsidRPr="00A902CB">
        <w:rPr>
          <w:rFonts w:asciiTheme="majorHAnsi" w:hAnsiTheme="majorHAnsi" w:cstheme="majorHAnsi"/>
          <w:sz w:val="22"/>
          <w:szCs w:val="22"/>
        </w:rPr>
        <w:t xml:space="preserve"> </w:t>
      </w:r>
      <w:proofErr w:type="spellStart"/>
      <w:r w:rsidRPr="00A902CB">
        <w:rPr>
          <w:rFonts w:asciiTheme="majorHAnsi" w:hAnsiTheme="majorHAnsi" w:cstheme="majorHAnsi"/>
          <w:sz w:val="22"/>
          <w:szCs w:val="22"/>
        </w:rPr>
        <w:t>số</w:t>
      </w:r>
      <w:proofErr w:type="spellEnd"/>
      <w:r w:rsidRPr="00A902CB">
        <w:rPr>
          <w:rFonts w:asciiTheme="majorHAnsi" w:hAnsiTheme="majorHAnsi" w:cstheme="majorHAnsi"/>
          <w:sz w:val="22"/>
          <w:szCs w:val="22"/>
        </w:rPr>
        <w:t xml:space="preserve"> 91/2021/TT-BTC</w:t>
      </w:r>
      <w:r>
        <w:rPr>
          <w:rFonts w:asciiTheme="majorHAnsi" w:hAnsiTheme="majorHAnsi" w:cstheme="majorHAnsi"/>
          <w:sz w:val="22"/>
          <w:szCs w:val="22"/>
        </w:rPr>
        <w:t xml:space="preserve"> </w:t>
      </w:r>
      <w:proofErr w:type="spellStart"/>
      <w:r>
        <w:rPr>
          <w:rFonts w:asciiTheme="majorHAnsi" w:hAnsiTheme="majorHAnsi" w:cstheme="majorHAnsi"/>
          <w:sz w:val="22"/>
          <w:szCs w:val="22"/>
        </w:rPr>
        <w:t>ngày</w:t>
      </w:r>
      <w:proofErr w:type="spellEnd"/>
      <w:r>
        <w:rPr>
          <w:rFonts w:asciiTheme="majorHAnsi" w:hAnsiTheme="majorHAnsi" w:cstheme="majorHAnsi"/>
          <w:sz w:val="22"/>
          <w:szCs w:val="22"/>
        </w:rPr>
        <w:t xml:space="preserve"> 21/10/2021 </w:t>
      </w:r>
      <w:proofErr w:type="spellStart"/>
      <w:r>
        <w:rPr>
          <w:rFonts w:asciiTheme="majorHAnsi" w:hAnsiTheme="majorHAnsi" w:cstheme="majorHAnsi"/>
          <w:sz w:val="22"/>
          <w:szCs w:val="22"/>
        </w:rPr>
        <w:t>sửa</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đổi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bổ</w:t>
      </w:r>
      <w:proofErr w:type="spellEnd"/>
      <w:r>
        <w:rPr>
          <w:rFonts w:asciiTheme="majorHAnsi" w:hAnsiTheme="majorHAnsi" w:cstheme="majorHAnsi"/>
          <w:sz w:val="22"/>
          <w:szCs w:val="22"/>
        </w:rPr>
        <w:t xml:space="preserve"> sung </w:t>
      </w:r>
      <w:proofErr w:type="spellStart"/>
      <w:r>
        <w:rPr>
          <w:rFonts w:asciiTheme="majorHAnsi" w:hAnsiTheme="majorHAnsi" w:cstheme="majorHAnsi"/>
          <w:sz w:val="22"/>
          <w:szCs w:val="22"/>
        </w:rPr>
        <w:t>Thông</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tư</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số</w:t>
      </w:r>
      <w:proofErr w:type="spellEnd"/>
      <w:r>
        <w:rPr>
          <w:rFonts w:asciiTheme="majorHAnsi" w:hAnsiTheme="majorHAnsi" w:cstheme="majorHAnsi"/>
          <w:sz w:val="22"/>
          <w:szCs w:val="22"/>
        </w:rPr>
        <w:t xml:space="preserve"> 56/2018/TT-BTC.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9542"/>
      <w:docPartObj>
        <w:docPartGallery w:val="Page Numbers (Top of Page)"/>
        <w:docPartUnique/>
      </w:docPartObj>
    </w:sdtPr>
    <w:sdtEndPr>
      <w:rPr>
        <w:rFonts w:asciiTheme="majorHAnsi" w:hAnsiTheme="majorHAnsi" w:cstheme="majorHAnsi"/>
        <w:sz w:val="28"/>
        <w:szCs w:val="28"/>
      </w:rPr>
    </w:sdtEndPr>
    <w:sdtContent>
      <w:p w:rsidR="00A7410E" w:rsidRDefault="00A7410E">
        <w:pPr>
          <w:pStyle w:val="Header"/>
          <w:jc w:val="center"/>
        </w:pPr>
        <w:r w:rsidRPr="00E74C1D">
          <w:rPr>
            <w:rFonts w:asciiTheme="majorHAnsi" w:hAnsiTheme="majorHAnsi" w:cstheme="majorHAnsi"/>
            <w:sz w:val="24"/>
            <w:szCs w:val="24"/>
          </w:rPr>
          <w:fldChar w:fldCharType="begin"/>
        </w:r>
        <w:r w:rsidRPr="00E74C1D">
          <w:rPr>
            <w:rFonts w:asciiTheme="majorHAnsi" w:hAnsiTheme="majorHAnsi" w:cstheme="majorHAnsi"/>
            <w:sz w:val="24"/>
            <w:szCs w:val="24"/>
          </w:rPr>
          <w:instrText xml:space="preserve"> PAGE   \* MERGEFORMAT </w:instrText>
        </w:r>
        <w:r w:rsidRPr="00E74C1D">
          <w:rPr>
            <w:rFonts w:asciiTheme="majorHAnsi" w:hAnsiTheme="majorHAnsi" w:cstheme="majorHAnsi"/>
            <w:sz w:val="24"/>
            <w:szCs w:val="24"/>
          </w:rPr>
          <w:fldChar w:fldCharType="separate"/>
        </w:r>
        <w:r>
          <w:rPr>
            <w:rFonts w:asciiTheme="majorHAnsi" w:hAnsiTheme="majorHAnsi" w:cstheme="majorHAnsi"/>
            <w:noProof/>
            <w:sz w:val="24"/>
            <w:szCs w:val="24"/>
          </w:rPr>
          <w:t>3</w:t>
        </w:r>
        <w:r w:rsidRPr="00E74C1D">
          <w:rPr>
            <w:rFonts w:asciiTheme="majorHAnsi" w:hAnsiTheme="majorHAnsi" w:cstheme="majorHAnsi"/>
            <w:sz w:val="24"/>
            <w:szCs w:val="24"/>
          </w:rPr>
          <w:fldChar w:fldCharType="end"/>
        </w:r>
      </w:p>
    </w:sdtContent>
  </w:sdt>
  <w:p w:rsidR="00A7410E" w:rsidRDefault="00A74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E81FE0"/>
    <w:lvl w:ilvl="0">
      <w:start w:val="1"/>
      <w:numFmt w:val="decimal"/>
      <w:lvlText w:val="%1."/>
      <w:lvlJc w:val="left"/>
      <w:pPr>
        <w:tabs>
          <w:tab w:val="num" w:pos="1800"/>
        </w:tabs>
        <w:ind w:left="1800" w:hanging="360"/>
      </w:pPr>
    </w:lvl>
  </w:abstractNum>
  <w:abstractNum w:abstractNumId="1">
    <w:nsid w:val="FFFFFF7D"/>
    <w:multiLevelType w:val="singleLevel"/>
    <w:tmpl w:val="5D8E9B08"/>
    <w:lvl w:ilvl="0">
      <w:start w:val="1"/>
      <w:numFmt w:val="decimal"/>
      <w:lvlText w:val="%1."/>
      <w:lvlJc w:val="left"/>
      <w:pPr>
        <w:tabs>
          <w:tab w:val="num" w:pos="1440"/>
        </w:tabs>
        <w:ind w:left="1440" w:hanging="360"/>
      </w:pPr>
    </w:lvl>
  </w:abstractNum>
  <w:abstractNum w:abstractNumId="2">
    <w:nsid w:val="FFFFFF7E"/>
    <w:multiLevelType w:val="singleLevel"/>
    <w:tmpl w:val="035EA52E"/>
    <w:lvl w:ilvl="0">
      <w:start w:val="1"/>
      <w:numFmt w:val="decimal"/>
      <w:lvlText w:val="%1."/>
      <w:lvlJc w:val="left"/>
      <w:pPr>
        <w:tabs>
          <w:tab w:val="num" w:pos="1080"/>
        </w:tabs>
        <w:ind w:left="1080" w:hanging="360"/>
      </w:pPr>
    </w:lvl>
  </w:abstractNum>
  <w:abstractNum w:abstractNumId="3">
    <w:nsid w:val="FFFFFF7F"/>
    <w:multiLevelType w:val="singleLevel"/>
    <w:tmpl w:val="B400F12E"/>
    <w:lvl w:ilvl="0">
      <w:start w:val="1"/>
      <w:numFmt w:val="decimal"/>
      <w:lvlText w:val="%1."/>
      <w:lvlJc w:val="left"/>
      <w:pPr>
        <w:tabs>
          <w:tab w:val="num" w:pos="720"/>
        </w:tabs>
        <w:ind w:left="720" w:hanging="360"/>
      </w:pPr>
    </w:lvl>
  </w:abstractNum>
  <w:abstractNum w:abstractNumId="4">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242BC"/>
    <w:lvl w:ilvl="0">
      <w:start w:val="1"/>
      <w:numFmt w:val="decimal"/>
      <w:lvlText w:val="%1."/>
      <w:lvlJc w:val="left"/>
      <w:pPr>
        <w:tabs>
          <w:tab w:val="num" w:pos="360"/>
        </w:tabs>
        <w:ind w:left="360" w:hanging="360"/>
      </w:pPr>
    </w:lvl>
  </w:abstractNum>
  <w:abstractNum w:abstractNumId="9">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3E6BF9"/>
    <w:multiLevelType w:val="multilevel"/>
    <w:tmpl w:val="0409001F"/>
    <w:numStyleLink w:val="Style2"/>
  </w:abstractNum>
  <w:abstractNum w:abstractNumId="21">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51EB"/>
    <w:rsid w:val="0000052D"/>
    <w:rsid w:val="0000120F"/>
    <w:rsid w:val="00001474"/>
    <w:rsid w:val="000033C2"/>
    <w:rsid w:val="000035C5"/>
    <w:rsid w:val="000038F3"/>
    <w:rsid w:val="0000451E"/>
    <w:rsid w:val="00006487"/>
    <w:rsid w:val="0000665F"/>
    <w:rsid w:val="00007860"/>
    <w:rsid w:val="00010145"/>
    <w:rsid w:val="00010B30"/>
    <w:rsid w:val="0001139F"/>
    <w:rsid w:val="0001161B"/>
    <w:rsid w:val="00012190"/>
    <w:rsid w:val="00012241"/>
    <w:rsid w:val="000126E8"/>
    <w:rsid w:val="00013969"/>
    <w:rsid w:val="00014533"/>
    <w:rsid w:val="00014DD9"/>
    <w:rsid w:val="000151A2"/>
    <w:rsid w:val="00017E65"/>
    <w:rsid w:val="000202A4"/>
    <w:rsid w:val="000210B0"/>
    <w:rsid w:val="00021373"/>
    <w:rsid w:val="00022C2F"/>
    <w:rsid w:val="00022C86"/>
    <w:rsid w:val="00022D9A"/>
    <w:rsid w:val="00023EAB"/>
    <w:rsid w:val="00024121"/>
    <w:rsid w:val="00025363"/>
    <w:rsid w:val="0002536B"/>
    <w:rsid w:val="00025CF1"/>
    <w:rsid w:val="00026153"/>
    <w:rsid w:val="00027033"/>
    <w:rsid w:val="00027FBA"/>
    <w:rsid w:val="0003103C"/>
    <w:rsid w:val="000335D0"/>
    <w:rsid w:val="00033895"/>
    <w:rsid w:val="00033AB1"/>
    <w:rsid w:val="000351F6"/>
    <w:rsid w:val="00036698"/>
    <w:rsid w:val="000369F7"/>
    <w:rsid w:val="00036A4F"/>
    <w:rsid w:val="00037406"/>
    <w:rsid w:val="00037496"/>
    <w:rsid w:val="000378E0"/>
    <w:rsid w:val="00037CA8"/>
    <w:rsid w:val="00037CAA"/>
    <w:rsid w:val="0004015E"/>
    <w:rsid w:val="00040475"/>
    <w:rsid w:val="000411F9"/>
    <w:rsid w:val="000413D7"/>
    <w:rsid w:val="0004143C"/>
    <w:rsid w:val="000423FF"/>
    <w:rsid w:val="000426B4"/>
    <w:rsid w:val="00044789"/>
    <w:rsid w:val="000449D8"/>
    <w:rsid w:val="00045931"/>
    <w:rsid w:val="00045E3C"/>
    <w:rsid w:val="0004680E"/>
    <w:rsid w:val="00046C30"/>
    <w:rsid w:val="000473AB"/>
    <w:rsid w:val="00047892"/>
    <w:rsid w:val="000500C3"/>
    <w:rsid w:val="00050C20"/>
    <w:rsid w:val="00050D0E"/>
    <w:rsid w:val="0005165B"/>
    <w:rsid w:val="00053DFC"/>
    <w:rsid w:val="00055854"/>
    <w:rsid w:val="00055CD0"/>
    <w:rsid w:val="00055E8D"/>
    <w:rsid w:val="00056EBD"/>
    <w:rsid w:val="000570F3"/>
    <w:rsid w:val="000575AA"/>
    <w:rsid w:val="00057BAA"/>
    <w:rsid w:val="000609D9"/>
    <w:rsid w:val="0006181F"/>
    <w:rsid w:val="0006183F"/>
    <w:rsid w:val="00061A6D"/>
    <w:rsid w:val="00062CB4"/>
    <w:rsid w:val="00063E29"/>
    <w:rsid w:val="00064646"/>
    <w:rsid w:val="0006507F"/>
    <w:rsid w:val="00065443"/>
    <w:rsid w:val="000660A1"/>
    <w:rsid w:val="000664F2"/>
    <w:rsid w:val="00066E47"/>
    <w:rsid w:val="00070246"/>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ADC"/>
    <w:rsid w:val="00077B5B"/>
    <w:rsid w:val="00077FCC"/>
    <w:rsid w:val="0008047B"/>
    <w:rsid w:val="00081A19"/>
    <w:rsid w:val="00081CC0"/>
    <w:rsid w:val="00081E55"/>
    <w:rsid w:val="0008202D"/>
    <w:rsid w:val="00082FA2"/>
    <w:rsid w:val="00083DAD"/>
    <w:rsid w:val="000843B3"/>
    <w:rsid w:val="00084D34"/>
    <w:rsid w:val="00084F81"/>
    <w:rsid w:val="00085622"/>
    <w:rsid w:val="00085E00"/>
    <w:rsid w:val="000863D5"/>
    <w:rsid w:val="00086DCC"/>
    <w:rsid w:val="0008749E"/>
    <w:rsid w:val="00090F72"/>
    <w:rsid w:val="00092551"/>
    <w:rsid w:val="00092EDE"/>
    <w:rsid w:val="000947AC"/>
    <w:rsid w:val="00095062"/>
    <w:rsid w:val="00095DFE"/>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16AC"/>
    <w:rsid w:val="000B205A"/>
    <w:rsid w:val="000B3689"/>
    <w:rsid w:val="000B381D"/>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632A"/>
    <w:rsid w:val="000C63C7"/>
    <w:rsid w:val="000C762A"/>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7F"/>
    <w:rsid w:val="000E37D7"/>
    <w:rsid w:val="000E4485"/>
    <w:rsid w:val="000E45A7"/>
    <w:rsid w:val="000E4FE9"/>
    <w:rsid w:val="000E6BEE"/>
    <w:rsid w:val="000F049B"/>
    <w:rsid w:val="000F0D78"/>
    <w:rsid w:val="000F189F"/>
    <w:rsid w:val="000F1C68"/>
    <w:rsid w:val="000F1F1D"/>
    <w:rsid w:val="000F3742"/>
    <w:rsid w:val="000F3AAE"/>
    <w:rsid w:val="000F4DBC"/>
    <w:rsid w:val="000F54A4"/>
    <w:rsid w:val="000F5BCB"/>
    <w:rsid w:val="000F72E4"/>
    <w:rsid w:val="0010125F"/>
    <w:rsid w:val="0010147E"/>
    <w:rsid w:val="0010174F"/>
    <w:rsid w:val="00101757"/>
    <w:rsid w:val="00101CE6"/>
    <w:rsid w:val="00101D75"/>
    <w:rsid w:val="00101F37"/>
    <w:rsid w:val="00102A69"/>
    <w:rsid w:val="00103455"/>
    <w:rsid w:val="00105327"/>
    <w:rsid w:val="0010575C"/>
    <w:rsid w:val="00105822"/>
    <w:rsid w:val="00105974"/>
    <w:rsid w:val="00110AD7"/>
    <w:rsid w:val="00112F06"/>
    <w:rsid w:val="00113C60"/>
    <w:rsid w:val="00114677"/>
    <w:rsid w:val="001157E1"/>
    <w:rsid w:val="00115FB0"/>
    <w:rsid w:val="001179F7"/>
    <w:rsid w:val="00117E02"/>
    <w:rsid w:val="00120ABD"/>
    <w:rsid w:val="00120C84"/>
    <w:rsid w:val="0012132F"/>
    <w:rsid w:val="00121B07"/>
    <w:rsid w:val="001237EA"/>
    <w:rsid w:val="00123F2D"/>
    <w:rsid w:val="0012611D"/>
    <w:rsid w:val="001269A7"/>
    <w:rsid w:val="00126D02"/>
    <w:rsid w:val="00126DB2"/>
    <w:rsid w:val="00131278"/>
    <w:rsid w:val="00132127"/>
    <w:rsid w:val="00132425"/>
    <w:rsid w:val="00133BC8"/>
    <w:rsid w:val="00133DCA"/>
    <w:rsid w:val="00133F65"/>
    <w:rsid w:val="00134EA9"/>
    <w:rsid w:val="00135824"/>
    <w:rsid w:val="00135C0B"/>
    <w:rsid w:val="00135EC5"/>
    <w:rsid w:val="001367F4"/>
    <w:rsid w:val="001367FE"/>
    <w:rsid w:val="00136F8F"/>
    <w:rsid w:val="0013756E"/>
    <w:rsid w:val="001375D6"/>
    <w:rsid w:val="00137E74"/>
    <w:rsid w:val="00143DA3"/>
    <w:rsid w:val="0014405C"/>
    <w:rsid w:val="00145978"/>
    <w:rsid w:val="00146A0F"/>
    <w:rsid w:val="00146B5C"/>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23BB"/>
    <w:rsid w:val="001629D0"/>
    <w:rsid w:val="001650E3"/>
    <w:rsid w:val="00165BC4"/>
    <w:rsid w:val="00166E40"/>
    <w:rsid w:val="00167C4D"/>
    <w:rsid w:val="0017072F"/>
    <w:rsid w:val="00172C55"/>
    <w:rsid w:val="00173F9C"/>
    <w:rsid w:val="00175205"/>
    <w:rsid w:val="00175B29"/>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3C40"/>
    <w:rsid w:val="001942F4"/>
    <w:rsid w:val="0019452E"/>
    <w:rsid w:val="0019460F"/>
    <w:rsid w:val="0019544A"/>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2EFB"/>
    <w:rsid w:val="001B3379"/>
    <w:rsid w:val="001B33C9"/>
    <w:rsid w:val="001B34D1"/>
    <w:rsid w:val="001B3AE2"/>
    <w:rsid w:val="001B3D2F"/>
    <w:rsid w:val="001B3FDE"/>
    <w:rsid w:val="001B4507"/>
    <w:rsid w:val="001B46C6"/>
    <w:rsid w:val="001B47CE"/>
    <w:rsid w:val="001B6197"/>
    <w:rsid w:val="001B67AC"/>
    <w:rsid w:val="001C070A"/>
    <w:rsid w:val="001C074C"/>
    <w:rsid w:val="001C0A2B"/>
    <w:rsid w:val="001C0B52"/>
    <w:rsid w:val="001C0EC9"/>
    <w:rsid w:val="001C0FD3"/>
    <w:rsid w:val="001C1528"/>
    <w:rsid w:val="001C4F60"/>
    <w:rsid w:val="001C516A"/>
    <w:rsid w:val="001C58C4"/>
    <w:rsid w:val="001C6258"/>
    <w:rsid w:val="001C6A4A"/>
    <w:rsid w:val="001C77D3"/>
    <w:rsid w:val="001C7A82"/>
    <w:rsid w:val="001D0F5A"/>
    <w:rsid w:val="001D3375"/>
    <w:rsid w:val="001D4B43"/>
    <w:rsid w:val="001D5CE3"/>
    <w:rsid w:val="001D60B4"/>
    <w:rsid w:val="001D6EC1"/>
    <w:rsid w:val="001D702A"/>
    <w:rsid w:val="001D7442"/>
    <w:rsid w:val="001D793F"/>
    <w:rsid w:val="001D7EA5"/>
    <w:rsid w:val="001E0F42"/>
    <w:rsid w:val="001E17D3"/>
    <w:rsid w:val="001E220E"/>
    <w:rsid w:val="001E28B5"/>
    <w:rsid w:val="001E2ED6"/>
    <w:rsid w:val="001E38FC"/>
    <w:rsid w:val="001E69CA"/>
    <w:rsid w:val="001E6F84"/>
    <w:rsid w:val="001E728B"/>
    <w:rsid w:val="001F055D"/>
    <w:rsid w:val="001F06FB"/>
    <w:rsid w:val="001F17D3"/>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4116"/>
    <w:rsid w:val="00214C0D"/>
    <w:rsid w:val="00215AC0"/>
    <w:rsid w:val="00216FA6"/>
    <w:rsid w:val="00217845"/>
    <w:rsid w:val="00220738"/>
    <w:rsid w:val="00220773"/>
    <w:rsid w:val="002208FC"/>
    <w:rsid w:val="00223300"/>
    <w:rsid w:val="00224109"/>
    <w:rsid w:val="002249F4"/>
    <w:rsid w:val="0022646A"/>
    <w:rsid w:val="00227B67"/>
    <w:rsid w:val="00227F97"/>
    <w:rsid w:val="00230398"/>
    <w:rsid w:val="002306CE"/>
    <w:rsid w:val="002317AC"/>
    <w:rsid w:val="00233B25"/>
    <w:rsid w:val="00233B3D"/>
    <w:rsid w:val="00234B3F"/>
    <w:rsid w:val="00234C1A"/>
    <w:rsid w:val="002357B6"/>
    <w:rsid w:val="002357C9"/>
    <w:rsid w:val="00235D1B"/>
    <w:rsid w:val="00236055"/>
    <w:rsid w:val="00236646"/>
    <w:rsid w:val="00236C0D"/>
    <w:rsid w:val="00236ED1"/>
    <w:rsid w:val="00237153"/>
    <w:rsid w:val="00240D7E"/>
    <w:rsid w:val="00240EAB"/>
    <w:rsid w:val="002415A5"/>
    <w:rsid w:val="0024210A"/>
    <w:rsid w:val="0024330E"/>
    <w:rsid w:val="00245D7C"/>
    <w:rsid w:val="00246381"/>
    <w:rsid w:val="002470D1"/>
    <w:rsid w:val="002470FE"/>
    <w:rsid w:val="00247137"/>
    <w:rsid w:val="00247D46"/>
    <w:rsid w:val="00250657"/>
    <w:rsid w:val="002506CD"/>
    <w:rsid w:val="00250D63"/>
    <w:rsid w:val="00250F0E"/>
    <w:rsid w:val="00250FFE"/>
    <w:rsid w:val="002512A4"/>
    <w:rsid w:val="00251386"/>
    <w:rsid w:val="00252759"/>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C9D"/>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0F6C"/>
    <w:rsid w:val="00271D7B"/>
    <w:rsid w:val="00272EE8"/>
    <w:rsid w:val="002738CB"/>
    <w:rsid w:val="00274AA7"/>
    <w:rsid w:val="00274BB9"/>
    <w:rsid w:val="00280BF2"/>
    <w:rsid w:val="002815E3"/>
    <w:rsid w:val="002825CF"/>
    <w:rsid w:val="00283439"/>
    <w:rsid w:val="002834D0"/>
    <w:rsid w:val="002837AA"/>
    <w:rsid w:val="00283BCD"/>
    <w:rsid w:val="00284265"/>
    <w:rsid w:val="002843BD"/>
    <w:rsid w:val="0028642C"/>
    <w:rsid w:val="00287BD9"/>
    <w:rsid w:val="0029069C"/>
    <w:rsid w:val="002908FB"/>
    <w:rsid w:val="002913EB"/>
    <w:rsid w:val="002913FB"/>
    <w:rsid w:val="002936EE"/>
    <w:rsid w:val="00293D18"/>
    <w:rsid w:val="00294A82"/>
    <w:rsid w:val="00294F06"/>
    <w:rsid w:val="00295E84"/>
    <w:rsid w:val="00296420"/>
    <w:rsid w:val="00296BF6"/>
    <w:rsid w:val="0029761A"/>
    <w:rsid w:val="002A03EA"/>
    <w:rsid w:val="002A06F9"/>
    <w:rsid w:val="002A0BBA"/>
    <w:rsid w:val="002A12B3"/>
    <w:rsid w:val="002A14F0"/>
    <w:rsid w:val="002A22E2"/>
    <w:rsid w:val="002A5005"/>
    <w:rsid w:val="002A5142"/>
    <w:rsid w:val="002A5916"/>
    <w:rsid w:val="002A67C9"/>
    <w:rsid w:val="002A727F"/>
    <w:rsid w:val="002A764B"/>
    <w:rsid w:val="002A7C33"/>
    <w:rsid w:val="002B0418"/>
    <w:rsid w:val="002B3506"/>
    <w:rsid w:val="002B36FF"/>
    <w:rsid w:val="002B3E16"/>
    <w:rsid w:val="002B3EEB"/>
    <w:rsid w:val="002B4259"/>
    <w:rsid w:val="002B42EE"/>
    <w:rsid w:val="002B43B6"/>
    <w:rsid w:val="002B43D7"/>
    <w:rsid w:val="002B4CEB"/>
    <w:rsid w:val="002B51F2"/>
    <w:rsid w:val="002B5A20"/>
    <w:rsid w:val="002B6F0B"/>
    <w:rsid w:val="002B715C"/>
    <w:rsid w:val="002C1780"/>
    <w:rsid w:val="002C1891"/>
    <w:rsid w:val="002C1FC8"/>
    <w:rsid w:val="002C2896"/>
    <w:rsid w:val="002C4BEC"/>
    <w:rsid w:val="002C4E99"/>
    <w:rsid w:val="002C50E3"/>
    <w:rsid w:val="002C516B"/>
    <w:rsid w:val="002C55AE"/>
    <w:rsid w:val="002C61E0"/>
    <w:rsid w:val="002C628E"/>
    <w:rsid w:val="002C6740"/>
    <w:rsid w:val="002D1C23"/>
    <w:rsid w:val="002D1DD4"/>
    <w:rsid w:val="002D2377"/>
    <w:rsid w:val="002D3422"/>
    <w:rsid w:val="002D555D"/>
    <w:rsid w:val="002D664F"/>
    <w:rsid w:val="002D79F4"/>
    <w:rsid w:val="002E073C"/>
    <w:rsid w:val="002E2226"/>
    <w:rsid w:val="002E2B57"/>
    <w:rsid w:val="002E33DB"/>
    <w:rsid w:val="002E3E00"/>
    <w:rsid w:val="002E4979"/>
    <w:rsid w:val="002E7CF4"/>
    <w:rsid w:val="002F00F9"/>
    <w:rsid w:val="002F1543"/>
    <w:rsid w:val="002F161B"/>
    <w:rsid w:val="002F201C"/>
    <w:rsid w:val="002F34DA"/>
    <w:rsid w:val="002F3887"/>
    <w:rsid w:val="002F4230"/>
    <w:rsid w:val="002F4AA4"/>
    <w:rsid w:val="002F5BF7"/>
    <w:rsid w:val="002F62C9"/>
    <w:rsid w:val="002F792D"/>
    <w:rsid w:val="002F7D7E"/>
    <w:rsid w:val="00301532"/>
    <w:rsid w:val="00302907"/>
    <w:rsid w:val="00302E31"/>
    <w:rsid w:val="00304D2E"/>
    <w:rsid w:val="0030521B"/>
    <w:rsid w:val="003055D2"/>
    <w:rsid w:val="00305BA2"/>
    <w:rsid w:val="0030750B"/>
    <w:rsid w:val="003104C2"/>
    <w:rsid w:val="003105C8"/>
    <w:rsid w:val="003109F6"/>
    <w:rsid w:val="00310A0F"/>
    <w:rsid w:val="0031116F"/>
    <w:rsid w:val="00311381"/>
    <w:rsid w:val="00311FAF"/>
    <w:rsid w:val="00313432"/>
    <w:rsid w:val="00315D26"/>
    <w:rsid w:val="00315FC9"/>
    <w:rsid w:val="00316338"/>
    <w:rsid w:val="0031690D"/>
    <w:rsid w:val="00317067"/>
    <w:rsid w:val="00317322"/>
    <w:rsid w:val="00320F62"/>
    <w:rsid w:val="003212B9"/>
    <w:rsid w:val="00321B94"/>
    <w:rsid w:val="00321D7C"/>
    <w:rsid w:val="00322628"/>
    <w:rsid w:val="003238E4"/>
    <w:rsid w:val="00323EBD"/>
    <w:rsid w:val="003246DE"/>
    <w:rsid w:val="00324820"/>
    <w:rsid w:val="00325253"/>
    <w:rsid w:val="003254CB"/>
    <w:rsid w:val="00325E62"/>
    <w:rsid w:val="003265EF"/>
    <w:rsid w:val="00327383"/>
    <w:rsid w:val="00327411"/>
    <w:rsid w:val="00327421"/>
    <w:rsid w:val="00330FC2"/>
    <w:rsid w:val="0033153E"/>
    <w:rsid w:val="00331F79"/>
    <w:rsid w:val="00332054"/>
    <w:rsid w:val="003326FE"/>
    <w:rsid w:val="00334E8A"/>
    <w:rsid w:val="00335BB2"/>
    <w:rsid w:val="00335E54"/>
    <w:rsid w:val="00337684"/>
    <w:rsid w:val="0034119E"/>
    <w:rsid w:val="00341B92"/>
    <w:rsid w:val="00342602"/>
    <w:rsid w:val="00342C6E"/>
    <w:rsid w:val="0034389C"/>
    <w:rsid w:val="00343E45"/>
    <w:rsid w:val="00344A11"/>
    <w:rsid w:val="00344DBB"/>
    <w:rsid w:val="00344DFB"/>
    <w:rsid w:val="0034531D"/>
    <w:rsid w:val="003458DB"/>
    <w:rsid w:val="00347E75"/>
    <w:rsid w:val="00350C15"/>
    <w:rsid w:val="00350F0E"/>
    <w:rsid w:val="00351BEA"/>
    <w:rsid w:val="00351DC9"/>
    <w:rsid w:val="0035231D"/>
    <w:rsid w:val="0035278B"/>
    <w:rsid w:val="00352DC5"/>
    <w:rsid w:val="003534B5"/>
    <w:rsid w:val="00353F8E"/>
    <w:rsid w:val="0035558F"/>
    <w:rsid w:val="00355E18"/>
    <w:rsid w:val="00356095"/>
    <w:rsid w:val="003562BE"/>
    <w:rsid w:val="00357040"/>
    <w:rsid w:val="0035765F"/>
    <w:rsid w:val="003578F5"/>
    <w:rsid w:val="00361B4C"/>
    <w:rsid w:val="003621A5"/>
    <w:rsid w:val="00362B90"/>
    <w:rsid w:val="00362EEA"/>
    <w:rsid w:val="0036315F"/>
    <w:rsid w:val="0036486F"/>
    <w:rsid w:val="0036601C"/>
    <w:rsid w:val="003671C0"/>
    <w:rsid w:val="003674EB"/>
    <w:rsid w:val="00370B81"/>
    <w:rsid w:val="00371F16"/>
    <w:rsid w:val="003728DF"/>
    <w:rsid w:val="00373526"/>
    <w:rsid w:val="00373941"/>
    <w:rsid w:val="00374F96"/>
    <w:rsid w:val="0037506E"/>
    <w:rsid w:val="0037566A"/>
    <w:rsid w:val="00376199"/>
    <w:rsid w:val="003765CE"/>
    <w:rsid w:val="003773B5"/>
    <w:rsid w:val="00380465"/>
    <w:rsid w:val="00380874"/>
    <w:rsid w:val="00381FC5"/>
    <w:rsid w:val="00383430"/>
    <w:rsid w:val="003837D8"/>
    <w:rsid w:val="003844E3"/>
    <w:rsid w:val="0038480D"/>
    <w:rsid w:val="00384E9A"/>
    <w:rsid w:val="00385153"/>
    <w:rsid w:val="00387688"/>
    <w:rsid w:val="003908D5"/>
    <w:rsid w:val="00390C49"/>
    <w:rsid w:val="00390CDE"/>
    <w:rsid w:val="00391A37"/>
    <w:rsid w:val="003926AC"/>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B10FE"/>
    <w:rsid w:val="003B1307"/>
    <w:rsid w:val="003B16A1"/>
    <w:rsid w:val="003B1813"/>
    <w:rsid w:val="003B211E"/>
    <w:rsid w:val="003B22EC"/>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4920"/>
    <w:rsid w:val="003C54E2"/>
    <w:rsid w:val="003C5758"/>
    <w:rsid w:val="003C5B25"/>
    <w:rsid w:val="003C75BE"/>
    <w:rsid w:val="003D0393"/>
    <w:rsid w:val="003D0D5E"/>
    <w:rsid w:val="003D1734"/>
    <w:rsid w:val="003D31C0"/>
    <w:rsid w:val="003D347A"/>
    <w:rsid w:val="003D49CA"/>
    <w:rsid w:val="003D75FA"/>
    <w:rsid w:val="003D7D01"/>
    <w:rsid w:val="003E0A69"/>
    <w:rsid w:val="003E127F"/>
    <w:rsid w:val="003E1496"/>
    <w:rsid w:val="003E157C"/>
    <w:rsid w:val="003E1A6C"/>
    <w:rsid w:val="003E3683"/>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77AF"/>
    <w:rsid w:val="003F7D6E"/>
    <w:rsid w:val="004008E0"/>
    <w:rsid w:val="00402854"/>
    <w:rsid w:val="00403DD2"/>
    <w:rsid w:val="004045E0"/>
    <w:rsid w:val="0040465C"/>
    <w:rsid w:val="00405A3D"/>
    <w:rsid w:val="00406265"/>
    <w:rsid w:val="004062D7"/>
    <w:rsid w:val="00410331"/>
    <w:rsid w:val="004108E9"/>
    <w:rsid w:val="0041131B"/>
    <w:rsid w:val="004118F7"/>
    <w:rsid w:val="0041240C"/>
    <w:rsid w:val="00413C1B"/>
    <w:rsid w:val="004160C6"/>
    <w:rsid w:val="0041631D"/>
    <w:rsid w:val="00416B17"/>
    <w:rsid w:val="00416CDF"/>
    <w:rsid w:val="00417128"/>
    <w:rsid w:val="004172FE"/>
    <w:rsid w:val="00417884"/>
    <w:rsid w:val="00417F62"/>
    <w:rsid w:val="00420AFE"/>
    <w:rsid w:val="0042216B"/>
    <w:rsid w:val="004221E1"/>
    <w:rsid w:val="00423FB6"/>
    <w:rsid w:val="00424034"/>
    <w:rsid w:val="00424D91"/>
    <w:rsid w:val="00425052"/>
    <w:rsid w:val="00425F0C"/>
    <w:rsid w:val="00425F15"/>
    <w:rsid w:val="004271F0"/>
    <w:rsid w:val="00427A29"/>
    <w:rsid w:val="00430E6F"/>
    <w:rsid w:val="00431060"/>
    <w:rsid w:val="00431DB0"/>
    <w:rsid w:val="004325C2"/>
    <w:rsid w:val="0043341C"/>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6DE"/>
    <w:rsid w:val="00452096"/>
    <w:rsid w:val="00454088"/>
    <w:rsid w:val="004541D0"/>
    <w:rsid w:val="004547E8"/>
    <w:rsid w:val="00454A66"/>
    <w:rsid w:val="00455135"/>
    <w:rsid w:val="004579E6"/>
    <w:rsid w:val="004601DB"/>
    <w:rsid w:val="00460FA7"/>
    <w:rsid w:val="0046196A"/>
    <w:rsid w:val="00461A4A"/>
    <w:rsid w:val="00461A77"/>
    <w:rsid w:val="004624D2"/>
    <w:rsid w:val="00463623"/>
    <w:rsid w:val="0046557F"/>
    <w:rsid w:val="00465E79"/>
    <w:rsid w:val="00466599"/>
    <w:rsid w:val="0046706E"/>
    <w:rsid w:val="0046734B"/>
    <w:rsid w:val="0046741E"/>
    <w:rsid w:val="004676EE"/>
    <w:rsid w:val="00470556"/>
    <w:rsid w:val="00470646"/>
    <w:rsid w:val="004713DC"/>
    <w:rsid w:val="00471C62"/>
    <w:rsid w:val="00473C3B"/>
    <w:rsid w:val="00474300"/>
    <w:rsid w:val="00474565"/>
    <w:rsid w:val="00474944"/>
    <w:rsid w:val="00474B9C"/>
    <w:rsid w:val="00474BA5"/>
    <w:rsid w:val="00475D82"/>
    <w:rsid w:val="004760EB"/>
    <w:rsid w:val="004764DE"/>
    <w:rsid w:val="00476EB9"/>
    <w:rsid w:val="00477079"/>
    <w:rsid w:val="004774BA"/>
    <w:rsid w:val="004817C0"/>
    <w:rsid w:val="0048215F"/>
    <w:rsid w:val="00483D16"/>
    <w:rsid w:val="00484229"/>
    <w:rsid w:val="0048470D"/>
    <w:rsid w:val="0048594B"/>
    <w:rsid w:val="004910B4"/>
    <w:rsid w:val="00491CFF"/>
    <w:rsid w:val="0049206D"/>
    <w:rsid w:val="00493309"/>
    <w:rsid w:val="004934A7"/>
    <w:rsid w:val="00493B62"/>
    <w:rsid w:val="00494E1B"/>
    <w:rsid w:val="00494EE2"/>
    <w:rsid w:val="00495917"/>
    <w:rsid w:val="004967F7"/>
    <w:rsid w:val="0049751C"/>
    <w:rsid w:val="00497DBD"/>
    <w:rsid w:val="004A0235"/>
    <w:rsid w:val="004A0BB2"/>
    <w:rsid w:val="004A0F42"/>
    <w:rsid w:val="004A12D7"/>
    <w:rsid w:val="004A1321"/>
    <w:rsid w:val="004A1B71"/>
    <w:rsid w:val="004A1FE6"/>
    <w:rsid w:val="004A2055"/>
    <w:rsid w:val="004A2E0B"/>
    <w:rsid w:val="004A3397"/>
    <w:rsid w:val="004A3F58"/>
    <w:rsid w:val="004A4240"/>
    <w:rsid w:val="004A4961"/>
    <w:rsid w:val="004A56C3"/>
    <w:rsid w:val="004A5AD0"/>
    <w:rsid w:val="004A5C3D"/>
    <w:rsid w:val="004A694C"/>
    <w:rsid w:val="004A6C0F"/>
    <w:rsid w:val="004A6D82"/>
    <w:rsid w:val="004B055F"/>
    <w:rsid w:val="004B0BC8"/>
    <w:rsid w:val="004B1A79"/>
    <w:rsid w:val="004B1B5F"/>
    <w:rsid w:val="004B2041"/>
    <w:rsid w:val="004B3398"/>
    <w:rsid w:val="004B397D"/>
    <w:rsid w:val="004B4919"/>
    <w:rsid w:val="004B4B52"/>
    <w:rsid w:val="004B5166"/>
    <w:rsid w:val="004B67A8"/>
    <w:rsid w:val="004B6ECB"/>
    <w:rsid w:val="004B6EFA"/>
    <w:rsid w:val="004B741D"/>
    <w:rsid w:val="004B77BE"/>
    <w:rsid w:val="004C0BC0"/>
    <w:rsid w:val="004C0F5E"/>
    <w:rsid w:val="004C186D"/>
    <w:rsid w:val="004C196B"/>
    <w:rsid w:val="004C2255"/>
    <w:rsid w:val="004C2EEF"/>
    <w:rsid w:val="004C3439"/>
    <w:rsid w:val="004C3D0A"/>
    <w:rsid w:val="004C4062"/>
    <w:rsid w:val="004C4B3B"/>
    <w:rsid w:val="004C6157"/>
    <w:rsid w:val="004C6662"/>
    <w:rsid w:val="004C726C"/>
    <w:rsid w:val="004D11A2"/>
    <w:rsid w:val="004D16B7"/>
    <w:rsid w:val="004D3BCC"/>
    <w:rsid w:val="004D3F37"/>
    <w:rsid w:val="004D400B"/>
    <w:rsid w:val="004D453A"/>
    <w:rsid w:val="004D46F8"/>
    <w:rsid w:val="004D490F"/>
    <w:rsid w:val="004D6106"/>
    <w:rsid w:val="004D67C0"/>
    <w:rsid w:val="004D7B23"/>
    <w:rsid w:val="004D7CF8"/>
    <w:rsid w:val="004E0021"/>
    <w:rsid w:val="004E0AC8"/>
    <w:rsid w:val="004E21FC"/>
    <w:rsid w:val="004E24D1"/>
    <w:rsid w:val="004E2700"/>
    <w:rsid w:val="004E2EA7"/>
    <w:rsid w:val="004E50BA"/>
    <w:rsid w:val="004E5229"/>
    <w:rsid w:val="004E5E8A"/>
    <w:rsid w:val="004E624B"/>
    <w:rsid w:val="004E75A7"/>
    <w:rsid w:val="004E785C"/>
    <w:rsid w:val="004F00E3"/>
    <w:rsid w:val="004F0D42"/>
    <w:rsid w:val="004F26CB"/>
    <w:rsid w:val="004F2A40"/>
    <w:rsid w:val="004F3092"/>
    <w:rsid w:val="004F3EB9"/>
    <w:rsid w:val="004F3F46"/>
    <w:rsid w:val="004F474D"/>
    <w:rsid w:val="004F47AD"/>
    <w:rsid w:val="004F6A6E"/>
    <w:rsid w:val="004F7BBB"/>
    <w:rsid w:val="0050093C"/>
    <w:rsid w:val="00501BAF"/>
    <w:rsid w:val="005024A8"/>
    <w:rsid w:val="00502E9E"/>
    <w:rsid w:val="00503522"/>
    <w:rsid w:val="0050374A"/>
    <w:rsid w:val="005041B4"/>
    <w:rsid w:val="00504440"/>
    <w:rsid w:val="00504948"/>
    <w:rsid w:val="00506666"/>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565"/>
    <w:rsid w:val="00520BEF"/>
    <w:rsid w:val="00520CE8"/>
    <w:rsid w:val="005216E4"/>
    <w:rsid w:val="005221BB"/>
    <w:rsid w:val="005234CC"/>
    <w:rsid w:val="005251CC"/>
    <w:rsid w:val="00526669"/>
    <w:rsid w:val="00526A2B"/>
    <w:rsid w:val="00527BB7"/>
    <w:rsid w:val="005317B5"/>
    <w:rsid w:val="005320A1"/>
    <w:rsid w:val="005322D4"/>
    <w:rsid w:val="00532B33"/>
    <w:rsid w:val="005334A8"/>
    <w:rsid w:val="00534272"/>
    <w:rsid w:val="005344F7"/>
    <w:rsid w:val="005348F2"/>
    <w:rsid w:val="00535A09"/>
    <w:rsid w:val="00535DA5"/>
    <w:rsid w:val="00536E1B"/>
    <w:rsid w:val="00536FCB"/>
    <w:rsid w:val="005413E8"/>
    <w:rsid w:val="005415CF"/>
    <w:rsid w:val="00542387"/>
    <w:rsid w:val="0054261C"/>
    <w:rsid w:val="00542734"/>
    <w:rsid w:val="005431C6"/>
    <w:rsid w:val="0054374C"/>
    <w:rsid w:val="005464B0"/>
    <w:rsid w:val="00546F90"/>
    <w:rsid w:val="0054754B"/>
    <w:rsid w:val="00547BA8"/>
    <w:rsid w:val="00550115"/>
    <w:rsid w:val="0055053C"/>
    <w:rsid w:val="005510FF"/>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7B"/>
    <w:rsid w:val="0056288E"/>
    <w:rsid w:val="00562CE9"/>
    <w:rsid w:val="00562D15"/>
    <w:rsid w:val="00562D48"/>
    <w:rsid w:val="00563779"/>
    <w:rsid w:val="00564749"/>
    <w:rsid w:val="005655AD"/>
    <w:rsid w:val="00565C64"/>
    <w:rsid w:val="00565DEC"/>
    <w:rsid w:val="005711EC"/>
    <w:rsid w:val="00573BCC"/>
    <w:rsid w:val="00573CAD"/>
    <w:rsid w:val="0057438E"/>
    <w:rsid w:val="00575CF9"/>
    <w:rsid w:val="00575D92"/>
    <w:rsid w:val="005778E4"/>
    <w:rsid w:val="00577B9E"/>
    <w:rsid w:val="005802F3"/>
    <w:rsid w:val="005808FA"/>
    <w:rsid w:val="00583EC4"/>
    <w:rsid w:val="00584107"/>
    <w:rsid w:val="00584541"/>
    <w:rsid w:val="00584984"/>
    <w:rsid w:val="00584BB3"/>
    <w:rsid w:val="00586C02"/>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3196"/>
    <w:rsid w:val="005B5308"/>
    <w:rsid w:val="005B624E"/>
    <w:rsid w:val="005B62EC"/>
    <w:rsid w:val="005B65FB"/>
    <w:rsid w:val="005B6D29"/>
    <w:rsid w:val="005B6E28"/>
    <w:rsid w:val="005B6FED"/>
    <w:rsid w:val="005B70A4"/>
    <w:rsid w:val="005B72A8"/>
    <w:rsid w:val="005B7FAD"/>
    <w:rsid w:val="005C1983"/>
    <w:rsid w:val="005C2239"/>
    <w:rsid w:val="005C2C47"/>
    <w:rsid w:val="005C3309"/>
    <w:rsid w:val="005C3891"/>
    <w:rsid w:val="005C413B"/>
    <w:rsid w:val="005C4ADA"/>
    <w:rsid w:val="005C4DA5"/>
    <w:rsid w:val="005C5AA0"/>
    <w:rsid w:val="005C637E"/>
    <w:rsid w:val="005C77F5"/>
    <w:rsid w:val="005C7F66"/>
    <w:rsid w:val="005D006F"/>
    <w:rsid w:val="005D0308"/>
    <w:rsid w:val="005D03DC"/>
    <w:rsid w:val="005D2702"/>
    <w:rsid w:val="005D5F7E"/>
    <w:rsid w:val="005D73E5"/>
    <w:rsid w:val="005D7538"/>
    <w:rsid w:val="005D7F36"/>
    <w:rsid w:val="005E116E"/>
    <w:rsid w:val="005E1736"/>
    <w:rsid w:val="005E3910"/>
    <w:rsid w:val="005E4977"/>
    <w:rsid w:val="005E5A12"/>
    <w:rsid w:val="005E6728"/>
    <w:rsid w:val="005E672E"/>
    <w:rsid w:val="005E72CC"/>
    <w:rsid w:val="005F04FA"/>
    <w:rsid w:val="005F1664"/>
    <w:rsid w:val="005F18D9"/>
    <w:rsid w:val="005F2164"/>
    <w:rsid w:val="005F2BED"/>
    <w:rsid w:val="005F2DB5"/>
    <w:rsid w:val="005F31E1"/>
    <w:rsid w:val="005F36EA"/>
    <w:rsid w:val="005F38C8"/>
    <w:rsid w:val="005F4F1D"/>
    <w:rsid w:val="005F5FF3"/>
    <w:rsid w:val="005F609C"/>
    <w:rsid w:val="005F62B0"/>
    <w:rsid w:val="005F682D"/>
    <w:rsid w:val="005F7B8B"/>
    <w:rsid w:val="0060018C"/>
    <w:rsid w:val="00600311"/>
    <w:rsid w:val="00600A60"/>
    <w:rsid w:val="00600FAC"/>
    <w:rsid w:val="006057F6"/>
    <w:rsid w:val="0060685C"/>
    <w:rsid w:val="006069D0"/>
    <w:rsid w:val="00606DF5"/>
    <w:rsid w:val="0060724D"/>
    <w:rsid w:val="006072AA"/>
    <w:rsid w:val="00611520"/>
    <w:rsid w:val="00612A45"/>
    <w:rsid w:val="00612CC8"/>
    <w:rsid w:val="00613312"/>
    <w:rsid w:val="0061522F"/>
    <w:rsid w:val="006152B9"/>
    <w:rsid w:val="00615405"/>
    <w:rsid w:val="0061585D"/>
    <w:rsid w:val="00617AF9"/>
    <w:rsid w:val="00620006"/>
    <w:rsid w:val="006208D9"/>
    <w:rsid w:val="0062199B"/>
    <w:rsid w:val="00621B8F"/>
    <w:rsid w:val="00622F96"/>
    <w:rsid w:val="00624053"/>
    <w:rsid w:val="00624519"/>
    <w:rsid w:val="0062576E"/>
    <w:rsid w:val="006257AB"/>
    <w:rsid w:val="006265BF"/>
    <w:rsid w:val="0062749B"/>
    <w:rsid w:val="00630787"/>
    <w:rsid w:val="00631427"/>
    <w:rsid w:val="00631FA3"/>
    <w:rsid w:val="0063278D"/>
    <w:rsid w:val="00632D05"/>
    <w:rsid w:val="00632D14"/>
    <w:rsid w:val="006332A9"/>
    <w:rsid w:val="0063451E"/>
    <w:rsid w:val="00634B18"/>
    <w:rsid w:val="00637062"/>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447A"/>
    <w:rsid w:val="00654529"/>
    <w:rsid w:val="006546A0"/>
    <w:rsid w:val="00654FCC"/>
    <w:rsid w:val="00655BB3"/>
    <w:rsid w:val="00656BCB"/>
    <w:rsid w:val="006571E3"/>
    <w:rsid w:val="006578F4"/>
    <w:rsid w:val="006619F5"/>
    <w:rsid w:val="00662144"/>
    <w:rsid w:val="00662714"/>
    <w:rsid w:val="006628B0"/>
    <w:rsid w:val="00662904"/>
    <w:rsid w:val="00662F85"/>
    <w:rsid w:val="006641D4"/>
    <w:rsid w:val="006674D7"/>
    <w:rsid w:val="00670BA2"/>
    <w:rsid w:val="00670BBC"/>
    <w:rsid w:val="00670C48"/>
    <w:rsid w:val="00670C5E"/>
    <w:rsid w:val="00672C35"/>
    <w:rsid w:val="00672E16"/>
    <w:rsid w:val="00673636"/>
    <w:rsid w:val="0067369B"/>
    <w:rsid w:val="0067500C"/>
    <w:rsid w:val="00675E1B"/>
    <w:rsid w:val="00676017"/>
    <w:rsid w:val="00676588"/>
    <w:rsid w:val="00676E66"/>
    <w:rsid w:val="0067733A"/>
    <w:rsid w:val="0067761B"/>
    <w:rsid w:val="00677B3D"/>
    <w:rsid w:val="00680BE6"/>
    <w:rsid w:val="00681507"/>
    <w:rsid w:val="006826EB"/>
    <w:rsid w:val="00682CC7"/>
    <w:rsid w:val="006837FC"/>
    <w:rsid w:val="00683CB7"/>
    <w:rsid w:val="00684F13"/>
    <w:rsid w:val="00685662"/>
    <w:rsid w:val="00686663"/>
    <w:rsid w:val="006868C1"/>
    <w:rsid w:val="006872B3"/>
    <w:rsid w:val="0068737C"/>
    <w:rsid w:val="00690D79"/>
    <w:rsid w:val="00691C6C"/>
    <w:rsid w:val="00691FE2"/>
    <w:rsid w:val="006927E7"/>
    <w:rsid w:val="00692E67"/>
    <w:rsid w:val="0069371F"/>
    <w:rsid w:val="00693B17"/>
    <w:rsid w:val="00694866"/>
    <w:rsid w:val="006955E5"/>
    <w:rsid w:val="00695BEA"/>
    <w:rsid w:val="00695D2F"/>
    <w:rsid w:val="0069602B"/>
    <w:rsid w:val="0069616E"/>
    <w:rsid w:val="006968D7"/>
    <w:rsid w:val="00697197"/>
    <w:rsid w:val="006972C5"/>
    <w:rsid w:val="00697F37"/>
    <w:rsid w:val="006A0E4E"/>
    <w:rsid w:val="006A1305"/>
    <w:rsid w:val="006A1373"/>
    <w:rsid w:val="006A1B4C"/>
    <w:rsid w:val="006A1B86"/>
    <w:rsid w:val="006A5493"/>
    <w:rsid w:val="006B0DBF"/>
    <w:rsid w:val="006B1B8C"/>
    <w:rsid w:val="006B1DDD"/>
    <w:rsid w:val="006B26FA"/>
    <w:rsid w:val="006B346F"/>
    <w:rsid w:val="006B4E75"/>
    <w:rsid w:val="006B5271"/>
    <w:rsid w:val="006B5FF9"/>
    <w:rsid w:val="006B66FE"/>
    <w:rsid w:val="006B68CC"/>
    <w:rsid w:val="006C0E24"/>
    <w:rsid w:val="006C1953"/>
    <w:rsid w:val="006C1F62"/>
    <w:rsid w:val="006C2F3F"/>
    <w:rsid w:val="006C3B55"/>
    <w:rsid w:val="006C4A62"/>
    <w:rsid w:val="006C52C8"/>
    <w:rsid w:val="006C5567"/>
    <w:rsid w:val="006C5661"/>
    <w:rsid w:val="006C58CD"/>
    <w:rsid w:val="006C6D6B"/>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2486"/>
    <w:rsid w:val="006E26E9"/>
    <w:rsid w:val="006E28C5"/>
    <w:rsid w:val="006E2A34"/>
    <w:rsid w:val="006E2DB4"/>
    <w:rsid w:val="006E43B8"/>
    <w:rsid w:val="006E49A1"/>
    <w:rsid w:val="006E4AB1"/>
    <w:rsid w:val="006E60C5"/>
    <w:rsid w:val="006E6F4A"/>
    <w:rsid w:val="006E7453"/>
    <w:rsid w:val="006F0323"/>
    <w:rsid w:val="006F0462"/>
    <w:rsid w:val="006F0586"/>
    <w:rsid w:val="006F14D3"/>
    <w:rsid w:val="006F1DB4"/>
    <w:rsid w:val="006F23AE"/>
    <w:rsid w:val="006F3564"/>
    <w:rsid w:val="006F3AD8"/>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C6D"/>
    <w:rsid w:val="00706C80"/>
    <w:rsid w:val="007070ED"/>
    <w:rsid w:val="00707A0A"/>
    <w:rsid w:val="00707B4F"/>
    <w:rsid w:val="00711456"/>
    <w:rsid w:val="007116B4"/>
    <w:rsid w:val="007123FB"/>
    <w:rsid w:val="007128D4"/>
    <w:rsid w:val="00712D7E"/>
    <w:rsid w:val="00713400"/>
    <w:rsid w:val="00714062"/>
    <w:rsid w:val="00715237"/>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535F"/>
    <w:rsid w:val="0072622E"/>
    <w:rsid w:val="00730222"/>
    <w:rsid w:val="0073099E"/>
    <w:rsid w:val="007311C9"/>
    <w:rsid w:val="007314C5"/>
    <w:rsid w:val="00731A73"/>
    <w:rsid w:val="00731B56"/>
    <w:rsid w:val="00731C6F"/>
    <w:rsid w:val="00732DE9"/>
    <w:rsid w:val="00732E5F"/>
    <w:rsid w:val="00733A30"/>
    <w:rsid w:val="007342B4"/>
    <w:rsid w:val="00734CDF"/>
    <w:rsid w:val="00735076"/>
    <w:rsid w:val="00736905"/>
    <w:rsid w:val="00736CA4"/>
    <w:rsid w:val="0073744B"/>
    <w:rsid w:val="007402F4"/>
    <w:rsid w:val="00740C56"/>
    <w:rsid w:val="007414F3"/>
    <w:rsid w:val="00741B60"/>
    <w:rsid w:val="00741B95"/>
    <w:rsid w:val="00742991"/>
    <w:rsid w:val="00744059"/>
    <w:rsid w:val="0074419B"/>
    <w:rsid w:val="007444A7"/>
    <w:rsid w:val="0074503D"/>
    <w:rsid w:val="00745244"/>
    <w:rsid w:val="0074525B"/>
    <w:rsid w:val="007454AA"/>
    <w:rsid w:val="00745553"/>
    <w:rsid w:val="00746F92"/>
    <w:rsid w:val="007476DA"/>
    <w:rsid w:val="00750163"/>
    <w:rsid w:val="00750EB1"/>
    <w:rsid w:val="007519CD"/>
    <w:rsid w:val="00754A4D"/>
    <w:rsid w:val="00755733"/>
    <w:rsid w:val="00755A45"/>
    <w:rsid w:val="00756BF1"/>
    <w:rsid w:val="00756D20"/>
    <w:rsid w:val="00760252"/>
    <w:rsid w:val="0076027E"/>
    <w:rsid w:val="00760AB8"/>
    <w:rsid w:val="00761EE4"/>
    <w:rsid w:val="0076273B"/>
    <w:rsid w:val="00762FE9"/>
    <w:rsid w:val="007635C9"/>
    <w:rsid w:val="00763BB1"/>
    <w:rsid w:val="007644F4"/>
    <w:rsid w:val="00764DC5"/>
    <w:rsid w:val="00765329"/>
    <w:rsid w:val="00765E60"/>
    <w:rsid w:val="007663CF"/>
    <w:rsid w:val="00766664"/>
    <w:rsid w:val="00766CF9"/>
    <w:rsid w:val="00771542"/>
    <w:rsid w:val="00771598"/>
    <w:rsid w:val="00771C20"/>
    <w:rsid w:val="0077350F"/>
    <w:rsid w:val="007738A5"/>
    <w:rsid w:val="00773BE6"/>
    <w:rsid w:val="007743CF"/>
    <w:rsid w:val="007745AF"/>
    <w:rsid w:val="00774D8D"/>
    <w:rsid w:val="007755FA"/>
    <w:rsid w:val="007804CD"/>
    <w:rsid w:val="00781C91"/>
    <w:rsid w:val="00781F0E"/>
    <w:rsid w:val="00782D0B"/>
    <w:rsid w:val="00783B19"/>
    <w:rsid w:val="007844FE"/>
    <w:rsid w:val="007845A2"/>
    <w:rsid w:val="007863EF"/>
    <w:rsid w:val="00786468"/>
    <w:rsid w:val="0078667B"/>
    <w:rsid w:val="00787B81"/>
    <w:rsid w:val="007907B7"/>
    <w:rsid w:val="007923AB"/>
    <w:rsid w:val="00792B40"/>
    <w:rsid w:val="00793CA5"/>
    <w:rsid w:val="00793FBA"/>
    <w:rsid w:val="0079402A"/>
    <w:rsid w:val="007945E1"/>
    <w:rsid w:val="00794C33"/>
    <w:rsid w:val="00794CE2"/>
    <w:rsid w:val="00794EF5"/>
    <w:rsid w:val="007951EF"/>
    <w:rsid w:val="00795BAC"/>
    <w:rsid w:val="007963CD"/>
    <w:rsid w:val="007977D2"/>
    <w:rsid w:val="00797E01"/>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B8"/>
    <w:rsid w:val="007B28CA"/>
    <w:rsid w:val="007B4EAE"/>
    <w:rsid w:val="007B5FA6"/>
    <w:rsid w:val="007B6C78"/>
    <w:rsid w:val="007B77AA"/>
    <w:rsid w:val="007B7FDE"/>
    <w:rsid w:val="007C039C"/>
    <w:rsid w:val="007C0C52"/>
    <w:rsid w:val="007C0D3B"/>
    <w:rsid w:val="007C1BE4"/>
    <w:rsid w:val="007C1C7C"/>
    <w:rsid w:val="007C282A"/>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4E45"/>
    <w:rsid w:val="007E5DE1"/>
    <w:rsid w:val="007E5E24"/>
    <w:rsid w:val="007E6437"/>
    <w:rsid w:val="007E751D"/>
    <w:rsid w:val="007E7869"/>
    <w:rsid w:val="007E7B9A"/>
    <w:rsid w:val="007F0604"/>
    <w:rsid w:val="007F0908"/>
    <w:rsid w:val="007F0CE5"/>
    <w:rsid w:val="007F11A1"/>
    <w:rsid w:val="007F1D02"/>
    <w:rsid w:val="007F24D8"/>
    <w:rsid w:val="007F32C1"/>
    <w:rsid w:val="007F3435"/>
    <w:rsid w:val="007F559C"/>
    <w:rsid w:val="007F6896"/>
    <w:rsid w:val="007F7190"/>
    <w:rsid w:val="007F7C52"/>
    <w:rsid w:val="00800245"/>
    <w:rsid w:val="00800526"/>
    <w:rsid w:val="00800992"/>
    <w:rsid w:val="00801338"/>
    <w:rsid w:val="00801AE7"/>
    <w:rsid w:val="00803282"/>
    <w:rsid w:val="008033A4"/>
    <w:rsid w:val="0080402B"/>
    <w:rsid w:val="008044EF"/>
    <w:rsid w:val="00804DEA"/>
    <w:rsid w:val="00805818"/>
    <w:rsid w:val="00807345"/>
    <w:rsid w:val="00807C38"/>
    <w:rsid w:val="008101C8"/>
    <w:rsid w:val="00810699"/>
    <w:rsid w:val="00812DAC"/>
    <w:rsid w:val="00812FF4"/>
    <w:rsid w:val="00813C43"/>
    <w:rsid w:val="00813F93"/>
    <w:rsid w:val="0081477F"/>
    <w:rsid w:val="00816F40"/>
    <w:rsid w:val="00817936"/>
    <w:rsid w:val="008206D7"/>
    <w:rsid w:val="00821BB3"/>
    <w:rsid w:val="00824A0E"/>
    <w:rsid w:val="00824AA6"/>
    <w:rsid w:val="00825038"/>
    <w:rsid w:val="0082511B"/>
    <w:rsid w:val="008275B0"/>
    <w:rsid w:val="00827707"/>
    <w:rsid w:val="00830A18"/>
    <w:rsid w:val="00830FC8"/>
    <w:rsid w:val="00831074"/>
    <w:rsid w:val="0083189A"/>
    <w:rsid w:val="0083327B"/>
    <w:rsid w:val="00834811"/>
    <w:rsid w:val="008351A3"/>
    <w:rsid w:val="008359C7"/>
    <w:rsid w:val="00835C43"/>
    <w:rsid w:val="0083664F"/>
    <w:rsid w:val="00836F62"/>
    <w:rsid w:val="008400C9"/>
    <w:rsid w:val="00840646"/>
    <w:rsid w:val="0084256A"/>
    <w:rsid w:val="00842D5E"/>
    <w:rsid w:val="008433CF"/>
    <w:rsid w:val="00845178"/>
    <w:rsid w:val="008458CC"/>
    <w:rsid w:val="00845AE1"/>
    <w:rsid w:val="00846979"/>
    <w:rsid w:val="00846D99"/>
    <w:rsid w:val="00847004"/>
    <w:rsid w:val="00847913"/>
    <w:rsid w:val="0085034B"/>
    <w:rsid w:val="008518C4"/>
    <w:rsid w:val="0085230B"/>
    <w:rsid w:val="00852348"/>
    <w:rsid w:val="0085318C"/>
    <w:rsid w:val="008535C2"/>
    <w:rsid w:val="00854485"/>
    <w:rsid w:val="008549F8"/>
    <w:rsid w:val="00855F55"/>
    <w:rsid w:val="0085660B"/>
    <w:rsid w:val="00860F01"/>
    <w:rsid w:val="008611A0"/>
    <w:rsid w:val="00861294"/>
    <w:rsid w:val="0086141C"/>
    <w:rsid w:val="008619DA"/>
    <w:rsid w:val="008657B3"/>
    <w:rsid w:val="00865CC5"/>
    <w:rsid w:val="00865FBF"/>
    <w:rsid w:val="00866A6B"/>
    <w:rsid w:val="00866B16"/>
    <w:rsid w:val="0086706B"/>
    <w:rsid w:val="00870E19"/>
    <w:rsid w:val="00871806"/>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346A"/>
    <w:rsid w:val="00894485"/>
    <w:rsid w:val="008944AD"/>
    <w:rsid w:val="00894520"/>
    <w:rsid w:val="008957B0"/>
    <w:rsid w:val="00897398"/>
    <w:rsid w:val="00897EA8"/>
    <w:rsid w:val="008A0399"/>
    <w:rsid w:val="008A0777"/>
    <w:rsid w:val="008A0BF4"/>
    <w:rsid w:val="008A1540"/>
    <w:rsid w:val="008A17F5"/>
    <w:rsid w:val="008A1E78"/>
    <w:rsid w:val="008A3AC4"/>
    <w:rsid w:val="008A402C"/>
    <w:rsid w:val="008A5AF3"/>
    <w:rsid w:val="008A69D1"/>
    <w:rsid w:val="008A6FD8"/>
    <w:rsid w:val="008B0094"/>
    <w:rsid w:val="008B0F34"/>
    <w:rsid w:val="008B2033"/>
    <w:rsid w:val="008B2701"/>
    <w:rsid w:val="008B556C"/>
    <w:rsid w:val="008B6136"/>
    <w:rsid w:val="008B6BA7"/>
    <w:rsid w:val="008B6CD1"/>
    <w:rsid w:val="008C067C"/>
    <w:rsid w:val="008C3063"/>
    <w:rsid w:val="008C3FD9"/>
    <w:rsid w:val="008C4E81"/>
    <w:rsid w:val="008C54AB"/>
    <w:rsid w:val="008C7F4D"/>
    <w:rsid w:val="008D029D"/>
    <w:rsid w:val="008D0B29"/>
    <w:rsid w:val="008D267D"/>
    <w:rsid w:val="008D50B6"/>
    <w:rsid w:val="008D6D28"/>
    <w:rsid w:val="008D6ECF"/>
    <w:rsid w:val="008E07E6"/>
    <w:rsid w:val="008E1CFC"/>
    <w:rsid w:val="008E255F"/>
    <w:rsid w:val="008E2AB0"/>
    <w:rsid w:val="008E3B48"/>
    <w:rsid w:val="008E41DA"/>
    <w:rsid w:val="008E452A"/>
    <w:rsid w:val="008E5E06"/>
    <w:rsid w:val="008E6489"/>
    <w:rsid w:val="008E678F"/>
    <w:rsid w:val="008E7FEE"/>
    <w:rsid w:val="008F03DA"/>
    <w:rsid w:val="008F05DC"/>
    <w:rsid w:val="008F0BD9"/>
    <w:rsid w:val="008F0C4D"/>
    <w:rsid w:val="008F0E23"/>
    <w:rsid w:val="008F0F48"/>
    <w:rsid w:val="008F2C29"/>
    <w:rsid w:val="008F3978"/>
    <w:rsid w:val="008F47FB"/>
    <w:rsid w:val="008F4A17"/>
    <w:rsid w:val="008F591A"/>
    <w:rsid w:val="008F6198"/>
    <w:rsid w:val="008F723A"/>
    <w:rsid w:val="008F72DB"/>
    <w:rsid w:val="009003E8"/>
    <w:rsid w:val="009005F6"/>
    <w:rsid w:val="00900653"/>
    <w:rsid w:val="00900ED1"/>
    <w:rsid w:val="0090151D"/>
    <w:rsid w:val="00901AB5"/>
    <w:rsid w:val="0090292A"/>
    <w:rsid w:val="00902E85"/>
    <w:rsid w:val="009064B5"/>
    <w:rsid w:val="00907236"/>
    <w:rsid w:val="0090780A"/>
    <w:rsid w:val="00907DBE"/>
    <w:rsid w:val="00911297"/>
    <w:rsid w:val="0091136F"/>
    <w:rsid w:val="00911863"/>
    <w:rsid w:val="0091262D"/>
    <w:rsid w:val="00912C09"/>
    <w:rsid w:val="00912C8C"/>
    <w:rsid w:val="00913AFA"/>
    <w:rsid w:val="0091472D"/>
    <w:rsid w:val="00914CF1"/>
    <w:rsid w:val="0091566A"/>
    <w:rsid w:val="00916099"/>
    <w:rsid w:val="0091623F"/>
    <w:rsid w:val="009165D5"/>
    <w:rsid w:val="0091666D"/>
    <w:rsid w:val="00916CE5"/>
    <w:rsid w:val="0092239C"/>
    <w:rsid w:val="009224AA"/>
    <w:rsid w:val="00922B53"/>
    <w:rsid w:val="00922E67"/>
    <w:rsid w:val="00924B22"/>
    <w:rsid w:val="00924E8D"/>
    <w:rsid w:val="009265AA"/>
    <w:rsid w:val="00926B05"/>
    <w:rsid w:val="00926DC7"/>
    <w:rsid w:val="00930742"/>
    <w:rsid w:val="009307F2"/>
    <w:rsid w:val="00930FAE"/>
    <w:rsid w:val="009319C7"/>
    <w:rsid w:val="00934067"/>
    <w:rsid w:val="009341A3"/>
    <w:rsid w:val="0093422A"/>
    <w:rsid w:val="009349F8"/>
    <w:rsid w:val="00934CAA"/>
    <w:rsid w:val="009353AB"/>
    <w:rsid w:val="009372D7"/>
    <w:rsid w:val="00937BA5"/>
    <w:rsid w:val="00937F9C"/>
    <w:rsid w:val="009409DD"/>
    <w:rsid w:val="00942139"/>
    <w:rsid w:val="009425C7"/>
    <w:rsid w:val="00943091"/>
    <w:rsid w:val="00944C52"/>
    <w:rsid w:val="00945910"/>
    <w:rsid w:val="00945B85"/>
    <w:rsid w:val="009472C7"/>
    <w:rsid w:val="0094761A"/>
    <w:rsid w:val="00947F20"/>
    <w:rsid w:val="00951705"/>
    <w:rsid w:val="009520EA"/>
    <w:rsid w:val="009524E0"/>
    <w:rsid w:val="00952565"/>
    <w:rsid w:val="00952BA3"/>
    <w:rsid w:val="00952E20"/>
    <w:rsid w:val="0095392A"/>
    <w:rsid w:val="00953D6F"/>
    <w:rsid w:val="00954F6F"/>
    <w:rsid w:val="009550A5"/>
    <w:rsid w:val="00955593"/>
    <w:rsid w:val="009558E9"/>
    <w:rsid w:val="009560B8"/>
    <w:rsid w:val="0095638D"/>
    <w:rsid w:val="00956600"/>
    <w:rsid w:val="009607A5"/>
    <w:rsid w:val="00962FB4"/>
    <w:rsid w:val="009647E4"/>
    <w:rsid w:val="00964B82"/>
    <w:rsid w:val="0096522D"/>
    <w:rsid w:val="00965EA3"/>
    <w:rsid w:val="0096609B"/>
    <w:rsid w:val="00966EE6"/>
    <w:rsid w:val="009671B3"/>
    <w:rsid w:val="009672F8"/>
    <w:rsid w:val="00967579"/>
    <w:rsid w:val="00970804"/>
    <w:rsid w:val="00971981"/>
    <w:rsid w:val="00971D7C"/>
    <w:rsid w:val="00971E02"/>
    <w:rsid w:val="009727BA"/>
    <w:rsid w:val="00973047"/>
    <w:rsid w:val="00973827"/>
    <w:rsid w:val="00973D98"/>
    <w:rsid w:val="009747D3"/>
    <w:rsid w:val="00974E02"/>
    <w:rsid w:val="0097713D"/>
    <w:rsid w:val="00977E64"/>
    <w:rsid w:val="009808B6"/>
    <w:rsid w:val="00983676"/>
    <w:rsid w:val="00983EF3"/>
    <w:rsid w:val="009846E3"/>
    <w:rsid w:val="009850F0"/>
    <w:rsid w:val="00985755"/>
    <w:rsid w:val="00986575"/>
    <w:rsid w:val="00986C30"/>
    <w:rsid w:val="00987503"/>
    <w:rsid w:val="009905EE"/>
    <w:rsid w:val="00990AF2"/>
    <w:rsid w:val="009912F6"/>
    <w:rsid w:val="00992AA2"/>
    <w:rsid w:val="00992AB7"/>
    <w:rsid w:val="00993550"/>
    <w:rsid w:val="00993599"/>
    <w:rsid w:val="00993DA2"/>
    <w:rsid w:val="0099498B"/>
    <w:rsid w:val="00994BE9"/>
    <w:rsid w:val="00994CAF"/>
    <w:rsid w:val="00995121"/>
    <w:rsid w:val="0099623E"/>
    <w:rsid w:val="0099652F"/>
    <w:rsid w:val="009A169D"/>
    <w:rsid w:val="009A1F31"/>
    <w:rsid w:val="009A27C7"/>
    <w:rsid w:val="009A301A"/>
    <w:rsid w:val="009A3AD3"/>
    <w:rsid w:val="009A3CF2"/>
    <w:rsid w:val="009A4251"/>
    <w:rsid w:val="009A4607"/>
    <w:rsid w:val="009A5482"/>
    <w:rsid w:val="009A55EC"/>
    <w:rsid w:val="009A5643"/>
    <w:rsid w:val="009A6D0B"/>
    <w:rsid w:val="009A6F53"/>
    <w:rsid w:val="009A7042"/>
    <w:rsid w:val="009A73CB"/>
    <w:rsid w:val="009A7909"/>
    <w:rsid w:val="009A7FF9"/>
    <w:rsid w:val="009B1AD7"/>
    <w:rsid w:val="009B20F0"/>
    <w:rsid w:val="009B298B"/>
    <w:rsid w:val="009B2D58"/>
    <w:rsid w:val="009B33F2"/>
    <w:rsid w:val="009B4CCF"/>
    <w:rsid w:val="009B51A8"/>
    <w:rsid w:val="009B5A91"/>
    <w:rsid w:val="009B5B76"/>
    <w:rsid w:val="009B61A6"/>
    <w:rsid w:val="009B732F"/>
    <w:rsid w:val="009C07CF"/>
    <w:rsid w:val="009C197D"/>
    <w:rsid w:val="009C20D8"/>
    <w:rsid w:val="009C23A9"/>
    <w:rsid w:val="009C346A"/>
    <w:rsid w:val="009C4111"/>
    <w:rsid w:val="009C4301"/>
    <w:rsid w:val="009C447B"/>
    <w:rsid w:val="009C670D"/>
    <w:rsid w:val="009C728E"/>
    <w:rsid w:val="009C7BC3"/>
    <w:rsid w:val="009C7ECD"/>
    <w:rsid w:val="009C7F69"/>
    <w:rsid w:val="009D0F46"/>
    <w:rsid w:val="009D1155"/>
    <w:rsid w:val="009D233F"/>
    <w:rsid w:val="009D29A9"/>
    <w:rsid w:val="009D45B8"/>
    <w:rsid w:val="009D46CD"/>
    <w:rsid w:val="009D507D"/>
    <w:rsid w:val="009D5287"/>
    <w:rsid w:val="009D54F2"/>
    <w:rsid w:val="009D5B3C"/>
    <w:rsid w:val="009D6436"/>
    <w:rsid w:val="009D72AE"/>
    <w:rsid w:val="009D7F4C"/>
    <w:rsid w:val="009E02F9"/>
    <w:rsid w:val="009E05C2"/>
    <w:rsid w:val="009E1D77"/>
    <w:rsid w:val="009E1E78"/>
    <w:rsid w:val="009E2159"/>
    <w:rsid w:val="009E3873"/>
    <w:rsid w:val="009E43EE"/>
    <w:rsid w:val="009E4929"/>
    <w:rsid w:val="009E4DCE"/>
    <w:rsid w:val="009E4DE0"/>
    <w:rsid w:val="009E6DEA"/>
    <w:rsid w:val="009E7413"/>
    <w:rsid w:val="009F0317"/>
    <w:rsid w:val="009F06BE"/>
    <w:rsid w:val="009F086D"/>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7C61"/>
    <w:rsid w:val="00A1060E"/>
    <w:rsid w:val="00A11933"/>
    <w:rsid w:val="00A1283E"/>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67E0"/>
    <w:rsid w:val="00A27B26"/>
    <w:rsid w:val="00A30042"/>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5A30"/>
    <w:rsid w:val="00A461C9"/>
    <w:rsid w:val="00A46B35"/>
    <w:rsid w:val="00A46C9D"/>
    <w:rsid w:val="00A50378"/>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5229"/>
    <w:rsid w:val="00A67193"/>
    <w:rsid w:val="00A70696"/>
    <w:rsid w:val="00A70F8A"/>
    <w:rsid w:val="00A71019"/>
    <w:rsid w:val="00A71C8F"/>
    <w:rsid w:val="00A723DB"/>
    <w:rsid w:val="00A7265A"/>
    <w:rsid w:val="00A72A89"/>
    <w:rsid w:val="00A7397C"/>
    <w:rsid w:val="00A7410E"/>
    <w:rsid w:val="00A74861"/>
    <w:rsid w:val="00A74B6E"/>
    <w:rsid w:val="00A75DE0"/>
    <w:rsid w:val="00A75E0D"/>
    <w:rsid w:val="00A77185"/>
    <w:rsid w:val="00A771C8"/>
    <w:rsid w:val="00A77284"/>
    <w:rsid w:val="00A80B3B"/>
    <w:rsid w:val="00A80CC4"/>
    <w:rsid w:val="00A82227"/>
    <w:rsid w:val="00A8242A"/>
    <w:rsid w:val="00A8267D"/>
    <w:rsid w:val="00A833B1"/>
    <w:rsid w:val="00A84EB4"/>
    <w:rsid w:val="00A86196"/>
    <w:rsid w:val="00A865BA"/>
    <w:rsid w:val="00A86721"/>
    <w:rsid w:val="00A87551"/>
    <w:rsid w:val="00A8784D"/>
    <w:rsid w:val="00A87FEE"/>
    <w:rsid w:val="00A90171"/>
    <w:rsid w:val="00A9020B"/>
    <w:rsid w:val="00A902CB"/>
    <w:rsid w:val="00A909D8"/>
    <w:rsid w:val="00A90A89"/>
    <w:rsid w:val="00A90C4C"/>
    <w:rsid w:val="00A91125"/>
    <w:rsid w:val="00A91CCC"/>
    <w:rsid w:val="00A92433"/>
    <w:rsid w:val="00A9247C"/>
    <w:rsid w:val="00A92AFA"/>
    <w:rsid w:val="00A93171"/>
    <w:rsid w:val="00A93233"/>
    <w:rsid w:val="00A93CBE"/>
    <w:rsid w:val="00A942BE"/>
    <w:rsid w:val="00A951E3"/>
    <w:rsid w:val="00A95930"/>
    <w:rsid w:val="00A95B65"/>
    <w:rsid w:val="00A96D0C"/>
    <w:rsid w:val="00AA1196"/>
    <w:rsid w:val="00AA1636"/>
    <w:rsid w:val="00AA25F5"/>
    <w:rsid w:val="00AA32E2"/>
    <w:rsid w:val="00AA35E8"/>
    <w:rsid w:val="00AA3B90"/>
    <w:rsid w:val="00AA3D26"/>
    <w:rsid w:val="00AA460A"/>
    <w:rsid w:val="00AA4A4F"/>
    <w:rsid w:val="00AA4E1A"/>
    <w:rsid w:val="00AA4EFA"/>
    <w:rsid w:val="00AA5969"/>
    <w:rsid w:val="00AA5AF7"/>
    <w:rsid w:val="00AA5D2B"/>
    <w:rsid w:val="00AA6166"/>
    <w:rsid w:val="00AA66D3"/>
    <w:rsid w:val="00AA66F5"/>
    <w:rsid w:val="00AA7F0E"/>
    <w:rsid w:val="00AB1A17"/>
    <w:rsid w:val="00AB2522"/>
    <w:rsid w:val="00AB26CE"/>
    <w:rsid w:val="00AB2A29"/>
    <w:rsid w:val="00AB2B73"/>
    <w:rsid w:val="00AB3911"/>
    <w:rsid w:val="00AB3B65"/>
    <w:rsid w:val="00AB4E95"/>
    <w:rsid w:val="00AB6419"/>
    <w:rsid w:val="00AC1512"/>
    <w:rsid w:val="00AC1EDE"/>
    <w:rsid w:val="00AC2C14"/>
    <w:rsid w:val="00AC2C36"/>
    <w:rsid w:val="00AC2CE4"/>
    <w:rsid w:val="00AC2E8B"/>
    <w:rsid w:val="00AC2F93"/>
    <w:rsid w:val="00AC3601"/>
    <w:rsid w:val="00AC3B40"/>
    <w:rsid w:val="00AC45DE"/>
    <w:rsid w:val="00AC498F"/>
    <w:rsid w:val="00AC6629"/>
    <w:rsid w:val="00AC6732"/>
    <w:rsid w:val="00AC7787"/>
    <w:rsid w:val="00AD0260"/>
    <w:rsid w:val="00AD1BCC"/>
    <w:rsid w:val="00AD2231"/>
    <w:rsid w:val="00AD2981"/>
    <w:rsid w:val="00AD2D10"/>
    <w:rsid w:val="00AD31F2"/>
    <w:rsid w:val="00AD3D6C"/>
    <w:rsid w:val="00AD455D"/>
    <w:rsid w:val="00AD5DEE"/>
    <w:rsid w:val="00AD6041"/>
    <w:rsid w:val="00AD6A10"/>
    <w:rsid w:val="00AD6BC7"/>
    <w:rsid w:val="00AD7A69"/>
    <w:rsid w:val="00AE02E4"/>
    <w:rsid w:val="00AE0DEF"/>
    <w:rsid w:val="00AE1590"/>
    <w:rsid w:val="00AE22A0"/>
    <w:rsid w:val="00AE28B5"/>
    <w:rsid w:val="00AE30B5"/>
    <w:rsid w:val="00AE32B9"/>
    <w:rsid w:val="00AE3E11"/>
    <w:rsid w:val="00AE4C81"/>
    <w:rsid w:val="00AE4EFC"/>
    <w:rsid w:val="00AE5063"/>
    <w:rsid w:val="00AE5717"/>
    <w:rsid w:val="00AE76A0"/>
    <w:rsid w:val="00AE7838"/>
    <w:rsid w:val="00AF06D8"/>
    <w:rsid w:val="00AF1132"/>
    <w:rsid w:val="00AF28A7"/>
    <w:rsid w:val="00AF3346"/>
    <w:rsid w:val="00AF4825"/>
    <w:rsid w:val="00AF4E4A"/>
    <w:rsid w:val="00AF5516"/>
    <w:rsid w:val="00AF5B71"/>
    <w:rsid w:val="00AF5EE9"/>
    <w:rsid w:val="00AF6CCE"/>
    <w:rsid w:val="00AF6FF3"/>
    <w:rsid w:val="00AF79BD"/>
    <w:rsid w:val="00B00021"/>
    <w:rsid w:val="00B01B3E"/>
    <w:rsid w:val="00B02F06"/>
    <w:rsid w:val="00B037A6"/>
    <w:rsid w:val="00B04C0F"/>
    <w:rsid w:val="00B053EA"/>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209AF"/>
    <w:rsid w:val="00B21A9A"/>
    <w:rsid w:val="00B224EC"/>
    <w:rsid w:val="00B23693"/>
    <w:rsid w:val="00B2489D"/>
    <w:rsid w:val="00B2498E"/>
    <w:rsid w:val="00B25D22"/>
    <w:rsid w:val="00B25F99"/>
    <w:rsid w:val="00B3019B"/>
    <w:rsid w:val="00B30390"/>
    <w:rsid w:val="00B303A9"/>
    <w:rsid w:val="00B311BC"/>
    <w:rsid w:val="00B31DAF"/>
    <w:rsid w:val="00B330C9"/>
    <w:rsid w:val="00B34949"/>
    <w:rsid w:val="00B34A46"/>
    <w:rsid w:val="00B34DDB"/>
    <w:rsid w:val="00B35A52"/>
    <w:rsid w:val="00B35F81"/>
    <w:rsid w:val="00B35FEF"/>
    <w:rsid w:val="00B3607D"/>
    <w:rsid w:val="00B3621A"/>
    <w:rsid w:val="00B36C1A"/>
    <w:rsid w:val="00B36C7C"/>
    <w:rsid w:val="00B37073"/>
    <w:rsid w:val="00B375E2"/>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2694"/>
    <w:rsid w:val="00B63FB4"/>
    <w:rsid w:val="00B63FF1"/>
    <w:rsid w:val="00B64CF5"/>
    <w:rsid w:val="00B658D7"/>
    <w:rsid w:val="00B673AD"/>
    <w:rsid w:val="00B704F8"/>
    <w:rsid w:val="00B708E0"/>
    <w:rsid w:val="00B70961"/>
    <w:rsid w:val="00B710D6"/>
    <w:rsid w:val="00B71D03"/>
    <w:rsid w:val="00B740FE"/>
    <w:rsid w:val="00B7457F"/>
    <w:rsid w:val="00B7526F"/>
    <w:rsid w:val="00B758A8"/>
    <w:rsid w:val="00B77138"/>
    <w:rsid w:val="00B806FA"/>
    <w:rsid w:val="00B80B23"/>
    <w:rsid w:val="00B80B42"/>
    <w:rsid w:val="00B80B64"/>
    <w:rsid w:val="00B80EC5"/>
    <w:rsid w:val="00B927D8"/>
    <w:rsid w:val="00B92813"/>
    <w:rsid w:val="00B92E7D"/>
    <w:rsid w:val="00B938D2"/>
    <w:rsid w:val="00B9418B"/>
    <w:rsid w:val="00B94C68"/>
    <w:rsid w:val="00B95013"/>
    <w:rsid w:val="00B95C94"/>
    <w:rsid w:val="00B9606B"/>
    <w:rsid w:val="00B973CC"/>
    <w:rsid w:val="00B97941"/>
    <w:rsid w:val="00B97E30"/>
    <w:rsid w:val="00BA1216"/>
    <w:rsid w:val="00BA2EA7"/>
    <w:rsid w:val="00BA3A07"/>
    <w:rsid w:val="00BA3F89"/>
    <w:rsid w:val="00BA466F"/>
    <w:rsid w:val="00BA4C0C"/>
    <w:rsid w:val="00BA6A71"/>
    <w:rsid w:val="00BA709A"/>
    <w:rsid w:val="00BA7A15"/>
    <w:rsid w:val="00BB0E02"/>
    <w:rsid w:val="00BB1868"/>
    <w:rsid w:val="00BB3574"/>
    <w:rsid w:val="00BB3D2B"/>
    <w:rsid w:val="00BB51B7"/>
    <w:rsid w:val="00BB5D99"/>
    <w:rsid w:val="00BB6344"/>
    <w:rsid w:val="00BB6668"/>
    <w:rsid w:val="00BB67BD"/>
    <w:rsid w:val="00BB7C43"/>
    <w:rsid w:val="00BC201F"/>
    <w:rsid w:val="00BC238A"/>
    <w:rsid w:val="00BC2A80"/>
    <w:rsid w:val="00BC3132"/>
    <w:rsid w:val="00BC43A2"/>
    <w:rsid w:val="00BC4E05"/>
    <w:rsid w:val="00BC5000"/>
    <w:rsid w:val="00BC61C9"/>
    <w:rsid w:val="00BC6DDF"/>
    <w:rsid w:val="00BC7F42"/>
    <w:rsid w:val="00BD0089"/>
    <w:rsid w:val="00BD1195"/>
    <w:rsid w:val="00BD19B5"/>
    <w:rsid w:val="00BD210F"/>
    <w:rsid w:val="00BD2869"/>
    <w:rsid w:val="00BD3A9E"/>
    <w:rsid w:val="00BD4082"/>
    <w:rsid w:val="00BD44E1"/>
    <w:rsid w:val="00BD4527"/>
    <w:rsid w:val="00BD47DE"/>
    <w:rsid w:val="00BD50F4"/>
    <w:rsid w:val="00BD5671"/>
    <w:rsid w:val="00BD7A42"/>
    <w:rsid w:val="00BE0BDB"/>
    <w:rsid w:val="00BE0E2C"/>
    <w:rsid w:val="00BE113E"/>
    <w:rsid w:val="00BE13A9"/>
    <w:rsid w:val="00BE1C20"/>
    <w:rsid w:val="00BE46DF"/>
    <w:rsid w:val="00BE49B3"/>
    <w:rsid w:val="00BE51B3"/>
    <w:rsid w:val="00BE5456"/>
    <w:rsid w:val="00BE623A"/>
    <w:rsid w:val="00BE6363"/>
    <w:rsid w:val="00BE6A26"/>
    <w:rsid w:val="00BF0187"/>
    <w:rsid w:val="00BF1AB0"/>
    <w:rsid w:val="00BF1E20"/>
    <w:rsid w:val="00BF44F7"/>
    <w:rsid w:val="00BF4BBD"/>
    <w:rsid w:val="00BF5AAE"/>
    <w:rsid w:val="00C0037E"/>
    <w:rsid w:val="00C01903"/>
    <w:rsid w:val="00C01D5B"/>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41CA"/>
    <w:rsid w:val="00C15DEA"/>
    <w:rsid w:val="00C16067"/>
    <w:rsid w:val="00C16110"/>
    <w:rsid w:val="00C20568"/>
    <w:rsid w:val="00C21242"/>
    <w:rsid w:val="00C2135B"/>
    <w:rsid w:val="00C21813"/>
    <w:rsid w:val="00C21CA9"/>
    <w:rsid w:val="00C226F1"/>
    <w:rsid w:val="00C24FCF"/>
    <w:rsid w:val="00C2526F"/>
    <w:rsid w:val="00C25324"/>
    <w:rsid w:val="00C2562D"/>
    <w:rsid w:val="00C25FF7"/>
    <w:rsid w:val="00C2680F"/>
    <w:rsid w:val="00C26D03"/>
    <w:rsid w:val="00C26E9F"/>
    <w:rsid w:val="00C277FD"/>
    <w:rsid w:val="00C27BC7"/>
    <w:rsid w:val="00C30DEE"/>
    <w:rsid w:val="00C319F9"/>
    <w:rsid w:val="00C31B50"/>
    <w:rsid w:val="00C31C14"/>
    <w:rsid w:val="00C32E4F"/>
    <w:rsid w:val="00C343DF"/>
    <w:rsid w:val="00C34A6A"/>
    <w:rsid w:val="00C34C52"/>
    <w:rsid w:val="00C34E67"/>
    <w:rsid w:val="00C35906"/>
    <w:rsid w:val="00C36F06"/>
    <w:rsid w:val="00C37197"/>
    <w:rsid w:val="00C37CFC"/>
    <w:rsid w:val="00C37D97"/>
    <w:rsid w:val="00C37F84"/>
    <w:rsid w:val="00C40737"/>
    <w:rsid w:val="00C41060"/>
    <w:rsid w:val="00C41D97"/>
    <w:rsid w:val="00C42901"/>
    <w:rsid w:val="00C42AAB"/>
    <w:rsid w:val="00C43047"/>
    <w:rsid w:val="00C446FA"/>
    <w:rsid w:val="00C46502"/>
    <w:rsid w:val="00C46648"/>
    <w:rsid w:val="00C46F0C"/>
    <w:rsid w:val="00C47FE3"/>
    <w:rsid w:val="00C50889"/>
    <w:rsid w:val="00C51731"/>
    <w:rsid w:val="00C539DF"/>
    <w:rsid w:val="00C54C5A"/>
    <w:rsid w:val="00C54DE6"/>
    <w:rsid w:val="00C55005"/>
    <w:rsid w:val="00C55B88"/>
    <w:rsid w:val="00C57191"/>
    <w:rsid w:val="00C575D7"/>
    <w:rsid w:val="00C57C94"/>
    <w:rsid w:val="00C60683"/>
    <w:rsid w:val="00C60E69"/>
    <w:rsid w:val="00C616B3"/>
    <w:rsid w:val="00C62820"/>
    <w:rsid w:val="00C628E6"/>
    <w:rsid w:val="00C630DF"/>
    <w:rsid w:val="00C63C41"/>
    <w:rsid w:val="00C63FB2"/>
    <w:rsid w:val="00C652C7"/>
    <w:rsid w:val="00C661AF"/>
    <w:rsid w:val="00C66F7F"/>
    <w:rsid w:val="00C670D3"/>
    <w:rsid w:val="00C6725C"/>
    <w:rsid w:val="00C67824"/>
    <w:rsid w:val="00C67906"/>
    <w:rsid w:val="00C67D5D"/>
    <w:rsid w:val="00C70723"/>
    <w:rsid w:val="00C71626"/>
    <w:rsid w:val="00C71D69"/>
    <w:rsid w:val="00C72E80"/>
    <w:rsid w:val="00C73F96"/>
    <w:rsid w:val="00C74949"/>
    <w:rsid w:val="00C762A7"/>
    <w:rsid w:val="00C7658F"/>
    <w:rsid w:val="00C77A05"/>
    <w:rsid w:val="00C80DC6"/>
    <w:rsid w:val="00C80F69"/>
    <w:rsid w:val="00C81322"/>
    <w:rsid w:val="00C81477"/>
    <w:rsid w:val="00C8202B"/>
    <w:rsid w:val="00C8242E"/>
    <w:rsid w:val="00C82430"/>
    <w:rsid w:val="00C82467"/>
    <w:rsid w:val="00C836FF"/>
    <w:rsid w:val="00C83C4A"/>
    <w:rsid w:val="00C85264"/>
    <w:rsid w:val="00C85EBF"/>
    <w:rsid w:val="00C86EE7"/>
    <w:rsid w:val="00C87BCA"/>
    <w:rsid w:val="00C90F93"/>
    <w:rsid w:val="00C917F3"/>
    <w:rsid w:val="00C925DC"/>
    <w:rsid w:val="00C93406"/>
    <w:rsid w:val="00C95502"/>
    <w:rsid w:val="00C9629F"/>
    <w:rsid w:val="00C97B58"/>
    <w:rsid w:val="00CA130E"/>
    <w:rsid w:val="00CA3840"/>
    <w:rsid w:val="00CA53A3"/>
    <w:rsid w:val="00CA61F3"/>
    <w:rsid w:val="00CA66B2"/>
    <w:rsid w:val="00CA7430"/>
    <w:rsid w:val="00CA7983"/>
    <w:rsid w:val="00CB13D5"/>
    <w:rsid w:val="00CB1671"/>
    <w:rsid w:val="00CB1CDC"/>
    <w:rsid w:val="00CB1D91"/>
    <w:rsid w:val="00CB1DDE"/>
    <w:rsid w:val="00CB1F10"/>
    <w:rsid w:val="00CB2920"/>
    <w:rsid w:val="00CB2C90"/>
    <w:rsid w:val="00CB33FD"/>
    <w:rsid w:val="00CB3E5E"/>
    <w:rsid w:val="00CB3EA3"/>
    <w:rsid w:val="00CB597B"/>
    <w:rsid w:val="00CB5CB2"/>
    <w:rsid w:val="00CB6136"/>
    <w:rsid w:val="00CB637D"/>
    <w:rsid w:val="00CC0DEF"/>
    <w:rsid w:val="00CC1D66"/>
    <w:rsid w:val="00CC1E1D"/>
    <w:rsid w:val="00CC2577"/>
    <w:rsid w:val="00CC2858"/>
    <w:rsid w:val="00CC2BBF"/>
    <w:rsid w:val="00CC3551"/>
    <w:rsid w:val="00CC3625"/>
    <w:rsid w:val="00CC426D"/>
    <w:rsid w:val="00CC4AFC"/>
    <w:rsid w:val="00CC5D94"/>
    <w:rsid w:val="00CC65C6"/>
    <w:rsid w:val="00CC756D"/>
    <w:rsid w:val="00CC765A"/>
    <w:rsid w:val="00CC77A3"/>
    <w:rsid w:val="00CD1535"/>
    <w:rsid w:val="00CD3E66"/>
    <w:rsid w:val="00CD4E4B"/>
    <w:rsid w:val="00CD55D6"/>
    <w:rsid w:val="00CD6172"/>
    <w:rsid w:val="00CD6573"/>
    <w:rsid w:val="00CD7057"/>
    <w:rsid w:val="00CD7947"/>
    <w:rsid w:val="00CE012E"/>
    <w:rsid w:val="00CE0337"/>
    <w:rsid w:val="00CE0363"/>
    <w:rsid w:val="00CE0568"/>
    <w:rsid w:val="00CE08E1"/>
    <w:rsid w:val="00CE13C3"/>
    <w:rsid w:val="00CE145D"/>
    <w:rsid w:val="00CE17EF"/>
    <w:rsid w:val="00CE2091"/>
    <w:rsid w:val="00CE2803"/>
    <w:rsid w:val="00CE345A"/>
    <w:rsid w:val="00CE4BC6"/>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152"/>
    <w:rsid w:val="00D07A93"/>
    <w:rsid w:val="00D101F2"/>
    <w:rsid w:val="00D10305"/>
    <w:rsid w:val="00D10794"/>
    <w:rsid w:val="00D10D02"/>
    <w:rsid w:val="00D10D5C"/>
    <w:rsid w:val="00D10E4A"/>
    <w:rsid w:val="00D114B4"/>
    <w:rsid w:val="00D1211A"/>
    <w:rsid w:val="00D1368A"/>
    <w:rsid w:val="00D13D56"/>
    <w:rsid w:val="00D13E95"/>
    <w:rsid w:val="00D14483"/>
    <w:rsid w:val="00D148A3"/>
    <w:rsid w:val="00D164F7"/>
    <w:rsid w:val="00D170E5"/>
    <w:rsid w:val="00D176A1"/>
    <w:rsid w:val="00D178E7"/>
    <w:rsid w:val="00D17EF2"/>
    <w:rsid w:val="00D17FEE"/>
    <w:rsid w:val="00D20E5E"/>
    <w:rsid w:val="00D21C55"/>
    <w:rsid w:val="00D22D32"/>
    <w:rsid w:val="00D2322E"/>
    <w:rsid w:val="00D24466"/>
    <w:rsid w:val="00D245A4"/>
    <w:rsid w:val="00D24633"/>
    <w:rsid w:val="00D24783"/>
    <w:rsid w:val="00D25797"/>
    <w:rsid w:val="00D25CAB"/>
    <w:rsid w:val="00D26084"/>
    <w:rsid w:val="00D26143"/>
    <w:rsid w:val="00D26229"/>
    <w:rsid w:val="00D27E5C"/>
    <w:rsid w:val="00D3024F"/>
    <w:rsid w:val="00D3109D"/>
    <w:rsid w:val="00D325BC"/>
    <w:rsid w:val="00D34C8B"/>
    <w:rsid w:val="00D368D8"/>
    <w:rsid w:val="00D4056A"/>
    <w:rsid w:val="00D42AA6"/>
    <w:rsid w:val="00D433C9"/>
    <w:rsid w:val="00D44434"/>
    <w:rsid w:val="00D4573B"/>
    <w:rsid w:val="00D45BD0"/>
    <w:rsid w:val="00D46719"/>
    <w:rsid w:val="00D469BA"/>
    <w:rsid w:val="00D5106F"/>
    <w:rsid w:val="00D51540"/>
    <w:rsid w:val="00D515DC"/>
    <w:rsid w:val="00D525E2"/>
    <w:rsid w:val="00D52940"/>
    <w:rsid w:val="00D53872"/>
    <w:rsid w:val="00D53CDA"/>
    <w:rsid w:val="00D5442F"/>
    <w:rsid w:val="00D54908"/>
    <w:rsid w:val="00D55C3F"/>
    <w:rsid w:val="00D55FAB"/>
    <w:rsid w:val="00D56A4D"/>
    <w:rsid w:val="00D57C95"/>
    <w:rsid w:val="00D604B4"/>
    <w:rsid w:val="00D606A0"/>
    <w:rsid w:val="00D60D91"/>
    <w:rsid w:val="00D60E17"/>
    <w:rsid w:val="00D6334D"/>
    <w:rsid w:val="00D64141"/>
    <w:rsid w:val="00D64383"/>
    <w:rsid w:val="00D64A2B"/>
    <w:rsid w:val="00D65115"/>
    <w:rsid w:val="00D65117"/>
    <w:rsid w:val="00D6743D"/>
    <w:rsid w:val="00D67C36"/>
    <w:rsid w:val="00D71C59"/>
    <w:rsid w:val="00D72B42"/>
    <w:rsid w:val="00D72E32"/>
    <w:rsid w:val="00D72F07"/>
    <w:rsid w:val="00D73851"/>
    <w:rsid w:val="00D74AE1"/>
    <w:rsid w:val="00D7563F"/>
    <w:rsid w:val="00D75B8F"/>
    <w:rsid w:val="00D76026"/>
    <w:rsid w:val="00D77836"/>
    <w:rsid w:val="00D800A6"/>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9CA"/>
    <w:rsid w:val="00D91F25"/>
    <w:rsid w:val="00D93492"/>
    <w:rsid w:val="00D93BDF"/>
    <w:rsid w:val="00D94500"/>
    <w:rsid w:val="00D95592"/>
    <w:rsid w:val="00D96143"/>
    <w:rsid w:val="00D963CF"/>
    <w:rsid w:val="00D96C7D"/>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5BC4"/>
    <w:rsid w:val="00DB6099"/>
    <w:rsid w:val="00DB64B6"/>
    <w:rsid w:val="00DC10FF"/>
    <w:rsid w:val="00DC1496"/>
    <w:rsid w:val="00DC2308"/>
    <w:rsid w:val="00DC29D6"/>
    <w:rsid w:val="00DC4188"/>
    <w:rsid w:val="00DC4401"/>
    <w:rsid w:val="00DC4583"/>
    <w:rsid w:val="00DC6779"/>
    <w:rsid w:val="00DC7D94"/>
    <w:rsid w:val="00DC7F41"/>
    <w:rsid w:val="00DD06A8"/>
    <w:rsid w:val="00DD0C64"/>
    <w:rsid w:val="00DD1613"/>
    <w:rsid w:val="00DD1AFB"/>
    <w:rsid w:val="00DD1BB9"/>
    <w:rsid w:val="00DD1C5C"/>
    <w:rsid w:val="00DD1C7B"/>
    <w:rsid w:val="00DD2811"/>
    <w:rsid w:val="00DD2B71"/>
    <w:rsid w:val="00DD3279"/>
    <w:rsid w:val="00DD5A25"/>
    <w:rsid w:val="00DE0A8C"/>
    <w:rsid w:val="00DE0EE3"/>
    <w:rsid w:val="00DE120F"/>
    <w:rsid w:val="00DE39B5"/>
    <w:rsid w:val="00DE3DBE"/>
    <w:rsid w:val="00DE44ED"/>
    <w:rsid w:val="00DE4724"/>
    <w:rsid w:val="00DE4B0B"/>
    <w:rsid w:val="00DE569C"/>
    <w:rsid w:val="00DE6C94"/>
    <w:rsid w:val="00DE7B13"/>
    <w:rsid w:val="00DF020F"/>
    <w:rsid w:val="00DF0F1D"/>
    <w:rsid w:val="00DF18EE"/>
    <w:rsid w:val="00DF19DD"/>
    <w:rsid w:val="00DF260B"/>
    <w:rsid w:val="00DF2B82"/>
    <w:rsid w:val="00DF36E3"/>
    <w:rsid w:val="00DF46F1"/>
    <w:rsid w:val="00DF4721"/>
    <w:rsid w:val="00DF4DB8"/>
    <w:rsid w:val="00DF657C"/>
    <w:rsid w:val="00DF6C4D"/>
    <w:rsid w:val="00DF7687"/>
    <w:rsid w:val="00E01B74"/>
    <w:rsid w:val="00E02279"/>
    <w:rsid w:val="00E02843"/>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23BF"/>
    <w:rsid w:val="00E23132"/>
    <w:rsid w:val="00E234AC"/>
    <w:rsid w:val="00E23E62"/>
    <w:rsid w:val="00E23F17"/>
    <w:rsid w:val="00E24412"/>
    <w:rsid w:val="00E2636C"/>
    <w:rsid w:val="00E266AF"/>
    <w:rsid w:val="00E26F73"/>
    <w:rsid w:val="00E26F7B"/>
    <w:rsid w:val="00E27901"/>
    <w:rsid w:val="00E27D23"/>
    <w:rsid w:val="00E30F7D"/>
    <w:rsid w:val="00E318D1"/>
    <w:rsid w:val="00E31968"/>
    <w:rsid w:val="00E31B69"/>
    <w:rsid w:val="00E31C4F"/>
    <w:rsid w:val="00E32E6C"/>
    <w:rsid w:val="00E3584B"/>
    <w:rsid w:val="00E35F36"/>
    <w:rsid w:val="00E35FC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5036F"/>
    <w:rsid w:val="00E51086"/>
    <w:rsid w:val="00E51F23"/>
    <w:rsid w:val="00E53229"/>
    <w:rsid w:val="00E53385"/>
    <w:rsid w:val="00E53E04"/>
    <w:rsid w:val="00E5451B"/>
    <w:rsid w:val="00E54822"/>
    <w:rsid w:val="00E55302"/>
    <w:rsid w:val="00E55867"/>
    <w:rsid w:val="00E57244"/>
    <w:rsid w:val="00E57811"/>
    <w:rsid w:val="00E57C3D"/>
    <w:rsid w:val="00E60371"/>
    <w:rsid w:val="00E61511"/>
    <w:rsid w:val="00E61F12"/>
    <w:rsid w:val="00E620B5"/>
    <w:rsid w:val="00E654AA"/>
    <w:rsid w:val="00E711B4"/>
    <w:rsid w:val="00E715F7"/>
    <w:rsid w:val="00E71685"/>
    <w:rsid w:val="00E71974"/>
    <w:rsid w:val="00E71E7B"/>
    <w:rsid w:val="00E7264B"/>
    <w:rsid w:val="00E72DA7"/>
    <w:rsid w:val="00E73714"/>
    <w:rsid w:val="00E73CAD"/>
    <w:rsid w:val="00E744EC"/>
    <w:rsid w:val="00E74C1D"/>
    <w:rsid w:val="00E74FC8"/>
    <w:rsid w:val="00E754B6"/>
    <w:rsid w:val="00E75D96"/>
    <w:rsid w:val="00E75DA1"/>
    <w:rsid w:val="00E77CA4"/>
    <w:rsid w:val="00E77D13"/>
    <w:rsid w:val="00E8012A"/>
    <w:rsid w:val="00E80A05"/>
    <w:rsid w:val="00E80F40"/>
    <w:rsid w:val="00E83522"/>
    <w:rsid w:val="00E83D8B"/>
    <w:rsid w:val="00E84BA6"/>
    <w:rsid w:val="00E85164"/>
    <w:rsid w:val="00E85ED2"/>
    <w:rsid w:val="00E865E5"/>
    <w:rsid w:val="00E86634"/>
    <w:rsid w:val="00E86AC1"/>
    <w:rsid w:val="00E87512"/>
    <w:rsid w:val="00E901C7"/>
    <w:rsid w:val="00E90764"/>
    <w:rsid w:val="00E90C6F"/>
    <w:rsid w:val="00E90D0A"/>
    <w:rsid w:val="00E90EAB"/>
    <w:rsid w:val="00E910B4"/>
    <w:rsid w:val="00E91911"/>
    <w:rsid w:val="00E91D59"/>
    <w:rsid w:val="00E925C8"/>
    <w:rsid w:val="00E9359F"/>
    <w:rsid w:val="00E93986"/>
    <w:rsid w:val="00E943C5"/>
    <w:rsid w:val="00E95FD0"/>
    <w:rsid w:val="00E9755D"/>
    <w:rsid w:val="00EA0445"/>
    <w:rsid w:val="00EA0EAB"/>
    <w:rsid w:val="00EA1173"/>
    <w:rsid w:val="00EA1BE6"/>
    <w:rsid w:val="00EA249F"/>
    <w:rsid w:val="00EA4B6A"/>
    <w:rsid w:val="00EA5893"/>
    <w:rsid w:val="00EA5E52"/>
    <w:rsid w:val="00EA7137"/>
    <w:rsid w:val="00EB27E5"/>
    <w:rsid w:val="00EB3831"/>
    <w:rsid w:val="00EB50B4"/>
    <w:rsid w:val="00EB54C0"/>
    <w:rsid w:val="00EB5B9E"/>
    <w:rsid w:val="00EB6636"/>
    <w:rsid w:val="00EB6A16"/>
    <w:rsid w:val="00EB6EDA"/>
    <w:rsid w:val="00EB760E"/>
    <w:rsid w:val="00EB7BEF"/>
    <w:rsid w:val="00EB7DB6"/>
    <w:rsid w:val="00EC1147"/>
    <w:rsid w:val="00EC126A"/>
    <w:rsid w:val="00EC1314"/>
    <w:rsid w:val="00EC13B6"/>
    <w:rsid w:val="00EC1C6E"/>
    <w:rsid w:val="00EC2ED9"/>
    <w:rsid w:val="00EC3626"/>
    <w:rsid w:val="00EC3A87"/>
    <w:rsid w:val="00EC3FC3"/>
    <w:rsid w:val="00EC56A9"/>
    <w:rsid w:val="00EC6169"/>
    <w:rsid w:val="00EC6824"/>
    <w:rsid w:val="00EC6E59"/>
    <w:rsid w:val="00EC6FCF"/>
    <w:rsid w:val="00EC7467"/>
    <w:rsid w:val="00EC7930"/>
    <w:rsid w:val="00ED0547"/>
    <w:rsid w:val="00ED05F3"/>
    <w:rsid w:val="00ED1127"/>
    <w:rsid w:val="00ED12F2"/>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9B2"/>
    <w:rsid w:val="00EF0B60"/>
    <w:rsid w:val="00EF2182"/>
    <w:rsid w:val="00EF22A3"/>
    <w:rsid w:val="00EF4A02"/>
    <w:rsid w:val="00EF56F9"/>
    <w:rsid w:val="00EF5A3E"/>
    <w:rsid w:val="00EF5AD4"/>
    <w:rsid w:val="00EF6740"/>
    <w:rsid w:val="00EF6968"/>
    <w:rsid w:val="00EF6A3F"/>
    <w:rsid w:val="00EF7585"/>
    <w:rsid w:val="00EF7DD2"/>
    <w:rsid w:val="00F00B84"/>
    <w:rsid w:val="00F012E9"/>
    <w:rsid w:val="00F019D3"/>
    <w:rsid w:val="00F03AE1"/>
    <w:rsid w:val="00F05B12"/>
    <w:rsid w:val="00F05F52"/>
    <w:rsid w:val="00F06A6F"/>
    <w:rsid w:val="00F07BE7"/>
    <w:rsid w:val="00F10090"/>
    <w:rsid w:val="00F106BD"/>
    <w:rsid w:val="00F12B59"/>
    <w:rsid w:val="00F133C7"/>
    <w:rsid w:val="00F1416F"/>
    <w:rsid w:val="00F14177"/>
    <w:rsid w:val="00F1505C"/>
    <w:rsid w:val="00F15218"/>
    <w:rsid w:val="00F154C7"/>
    <w:rsid w:val="00F1597B"/>
    <w:rsid w:val="00F16418"/>
    <w:rsid w:val="00F16A57"/>
    <w:rsid w:val="00F17F6C"/>
    <w:rsid w:val="00F20072"/>
    <w:rsid w:val="00F2123C"/>
    <w:rsid w:val="00F223F5"/>
    <w:rsid w:val="00F228A7"/>
    <w:rsid w:val="00F23EFB"/>
    <w:rsid w:val="00F249D3"/>
    <w:rsid w:val="00F24FF2"/>
    <w:rsid w:val="00F26560"/>
    <w:rsid w:val="00F26A58"/>
    <w:rsid w:val="00F3078C"/>
    <w:rsid w:val="00F3136E"/>
    <w:rsid w:val="00F31825"/>
    <w:rsid w:val="00F326FF"/>
    <w:rsid w:val="00F33613"/>
    <w:rsid w:val="00F3435D"/>
    <w:rsid w:val="00F34B50"/>
    <w:rsid w:val="00F34EB7"/>
    <w:rsid w:val="00F360B8"/>
    <w:rsid w:val="00F36497"/>
    <w:rsid w:val="00F379A4"/>
    <w:rsid w:val="00F40310"/>
    <w:rsid w:val="00F4033E"/>
    <w:rsid w:val="00F4049B"/>
    <w:rsid w:val="00F404FB"/>
    <w:rsid w:val="00F40544"/>
    <w:rsid w:val="00F40ACB"/>
    <w:rsid w:val="00F41087"/>
    <w:rsid w:val="00F4181A"/>
    <w:rsid w:val="00F42042"/>
    <w:rsid w:val="00F42DB3"/>
    <w:rsid w:val="00F44DBF"/>
    <w:rsid w:val="00F45FAD"/>
    <w:rsid w:val="00F46D7B"/>
    <w:rsid w:val="00F50F31"/>
    <w:rsid w:val="00F51B70"/>
    <w:rsid w:val="00F53202"/>
    <w:rsid w:val="00F54950"/>
    <w:rsid w:val="00F54B89"/>
    <w:rsid w:val="00F557C0"/>
    <w:rsid w:val="00F56A45"/>
    <w:rsid w:val="00F56AFB"/>
    <w:rsid w:val="00F603B4"/>
    <w:rsid w:val="00F60AFF"/>
    <w:rsid w:val="00F60F2F"/>
    <w:rsid w:val="00F62756"/>
    <w:rsid w:val="00F627D9"/>
    <w:rsid w:val="00F62FE8"/>
    <w:rsid w:val="00F634DD"/>
    <w:rsid w:val="00F64919"/>
    <w:rsid w:val="00F64A7D"/>
    <w:rsid w:val="00F65785"/>
    <w:rsid w:val="00F65AEF"/>
    <w:rsid w:val="00F661C3"/>
    <w:rsid w:val="00F66C01"/>
    <w:rsid w:val="00F67E53"/>
    <w:rsid w:val="00F71C3E"/>
    <w:rsid w:val="00F7218F"/>
    <w:rsid w:val="00F72A27"/>
    <w:rsid w:val="00F72C8B"/>
    <w:rsid w:val="00F73400"/>
    <w:rsid w:val="00F737AA"/>
    <w:rsid w:val="00F7735E"/>
    <w:rsid w:val="00F80B0B"/>
    <w:rsid w:val="00F80E34"/>
    <w:rsid w:val="00F8127D"/>
    <w:rsid w:val="00F814E4"/>
    <w:rsid w:val="00F82772"/>
    <w:rsid w:val="00F828D6"/>
    <w:rsid w:val="00F82A96"/>
    <w:rsid w:val="00F832C7"/>
    <w:rsid w:val="00F8539B"/>
    <w:rsid w:val="00F85525"/>
    <w:rsid w:val="00F855CC"/>
    <w:rsid w:val="00F85D4B"/>
    <w:rsid w:val="00F86907"/>
    <w:rsid w:val="00F871FB"/>
    <w:rsid w:val="00F876AD"/>
    <w:rsid w:val="00F87A2C"/>
    <w:rsid w:val="00F90BE9"/>
    <w:rsid w:val="00F91473"/>
    <w:rsid w:val="00F91B85"/>
    <w:rsid w:val="00F92003"/>
    <w:rsid w:val="00F92312"/>
    <w:rsid w:val="00F939D8"/>
    <w:rsid w:val="00F940F9"/>
    <w:rsid w:val="00F97108"/>
    <w:rsid w:val="00F9743B"/>
    <w:rsid w:val="00FA0462"/>
    <w:rsid w:val="00FA05C5"/>
    <w:rsid w:val="00FA226E"/>
    <w:rsid w:val="00FA245C"/>
    <w:rsid w:val="00FA2DED"/>
    <w:rsid w:val="00FA3D3C"/>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159"/>
    <w:rsid w:val="00FB3AB2"/>
    <w:rsid w:val="00FB3BBC"/>
    <w:rsid w:val="00FB55CF"/>
    <w:rsid w:val="00FB7197"/>
    <w:rsid w:val="00FC1356"/>
    <w:rsid w:val="00FC32C2"/>
    <w:rsid w:val="00FC3AFB"/>
    <w:rsid w:val="00FC3BDC"/>
    <w:rsid w:val="00FC57D6"/>
    <w:rsid w:val="00FD083A"/>
    <w:rsid w:val="00FD0B1B"/>
    <w:rsid w:val="00FD25E7"/>
    <w:rsid w:val="00FD695A"/>
    <w:rsid w:val="00FD697D"/>
    <w:rsid w:val="00FD6B7D"/>
    <w:rsid w:val="00FD6E50"/>
    <w:rsid w:val="00FE0589"/>
    <w:rsid w:val="00FE06D8"/>
    <w:rsid w:val="00FE073F"/>
    <w:rsid w:val="00FE14E3"/>
    <w:rsid w:val="00FE1524"/>
    <w:rsid w:val="00FE22E9"/>
    <w:rsid w:val="00FE30F4"/>
    <w:rsid w:val="00FE3884"/>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72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6" type="connector" idref="#_x0000_s1026"/>
        <o:r id="V:Rule7" type="connector" idref="#_x0000_s1030"/>
        <o:r id="V:Rule8" type="connector" idref="#_x0000_s1027"/>
        <o:r id="V:Rule9" type="connector" idref="#_x0000_s1032"/>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1"/>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15DEA"/>
    <w:rPr>
      <w:sz w:val="22"/>
      <w:szCs w:val="22"/>
      <w:lang w:val="en-US" w:eastAsia="en-US"/>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heme="majorHAnsi" w:eastAsiaTheme="majorEastAsia" w:hAnsiTheme="majorHAnsi" w:cstheme="majorBidi"/>
      <w:b/>
      <w:bCs/>
      <w:color w:val="4F81BD" w:themeColor="accent1"/>
      <w:sz w:val="26"/>
      <w:szCs w:val="26"/>
      <w:lang w:val="en-US" w:eastAsia="en-US"/>
    </w:rPr>
  </w:style>
  <w:style w:type="paragraph" w:styleId="BodyTextIndent">
    <w:name w:val="Body Text Indent"/>
    <w:basedOn w:val="Normal"/>
    <w:link w:val="BodyTextIndentChar"/>
    <w:uiPriority w:val="99"/>
    <w:semiHidden/>
    <w:unhideWhenUsed/>
    <w:rsid w:val="00F8539B"/>
    <w:pPr>
      <w:spacing w:after="120"/>
      <w:ind w:left="283"/>
    </w:pPr>
  </w:style>
  <w:style w:type="character" w:customStyle="1" w:styleId="BodyTextIndentChar">
    <w:name w:val="Body Text Indent Char"/>
    <w:basedOn w:val="DefaultParagraphFont"/>
    <w:link w:val="BodyTextIndent"/>
    <w:uiPriority w:val="99"/>
    <w:semiHidden/>
    <w:rsid w:val="00F8539B"/>
    <w:rPr>
      <w:sz w:val="22"/>
      <w:szCs w:val="22"/>
      <w:lang w:val="en-US" w:eastAsia="en-US"/>
    </w:rPr>
  </w:style>
  <w:style w:type="paragraph" w:customStyle="1" w:styleId="CharCharCharChar0">
    <w:name w:val="Char Char Char Char"/>
    <w:basedOn w:val="Normal"/>
    <w:rsid w:val="00CB1F10"/>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link w:val="BodyTextChar"/>
    <w:uiPriority w:val="99"/>
    <w:semiHidden/>
    <w:unhideWhenUsed/>
    <w:rsid w:val="004764DE"/>
    <w:pPr>
      <w:spacing w:after="120"/>
    </w:pPr>
  </w:style>
  <w:style w:type="character" w:customStyle="1" w:styleId="BodyTextChar">
    <w:name w:val="Body Text Char"/>
    <w:basedOn w:val="DefaultParagraphFont"/>
    <w:link w:val="BodyText"/>
    <w:uiPriority w:val="99"/>
    <w:semiHidden/>
    <w:rsid w:val="004764DE"/>
    <w:rPr>
      <w:sz w:val="22"/>
      <w:szCs w:val="22"/>
      <w:lang w:val="en-US" w:eastAsia="en-US"/>
    </w:rPr>
  </w:style>
  <w:style w:type="paragraph" w:styleId="FootnoteText">
    <w:name w:val="footnote text"/>
    <w:basedOn w:val="Normal"/>
    <w:link w:val="FootnoteTextChar"/>
    <w:uiPriority w:val="99"/>
    <w:semiHidden/>
    <w:unhideWhenUsed/>
    <w:rsid w:val="00EB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831"/>
    <w:rPr>
      <w:lang w:val="en-US" w:eastAsia="en-US"/>
    </w:rPr>
  </w:style>
  <w:style w:type="character" w:styleId="FootnoteReference">
    <w:name w:val="footnote reference"/>
    <w:basedOn w:val="DefaultParagraphFont"/>
    <w:uiPriority w:val="99"/>
    <w:semiHidden/>
    <w:unhideWhenUsed/>
    <w:rsid w:val="00EB3831"/>
    <w:rPr>
      <w:vertAlign w:val="superscript"/>
    </w:rPr>
  </w:style>
</w:styles>
</file>

<file path=word/webSettings.xml><?xml version="1.0" encoding="utf-8"?>
<w:webSettings xmlns:r="http://schemas.openxmlformats.org/officeDocument/2006/relationships" xmlns:w="http://schemas.openxmlformats.org/wordprocessingml/2006/main">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BD21-C998-492E-B282-0DB1340A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phamhalinh</cp:lastModifiedBy>
  <cp:revision>19</cp:revision>
  <cp:lastPrinted>2022-11-29T03:23:00Z</cp:lastPrinted>
  <dcterms:created xsi:type="dcterms:W3CDTF">2022-06-30T01:37:00Z</dcterms:created>
  <dcterms:modified xsi:type="dcterms:W3CDTF">2022-11-29T03:53:00Z</dcterms:modified>
</cp:coreProperties>
</file>