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54" w:type="dxa"/>
        <w:jc w:val="center"/>
        <w:tblLayout w:type="fixed"/>
        <w:tblLook w:val="0000" w:firstRow="0" w:lastRow="0" w:firstColumn="0" w:lastColumn="0" w:noHBand="0" w:noVBand="0"/>
      </w:tblPr>
      <w:tblGrid>
        <w:gridCol w:w="5284"/>
        <w:gridCol w:w="5670"/>
      </w:tblGrid>
      <w:tr w:rsidR="00157FAC" w:rsidRPr="00DA30AA" w14:paraId="5782D92F" w14:textId="77777777" w:rsidTr="00046335">
        <w:trPr>
          <w:trHeight w:val="760"/>
          <w:jc w:val="center"/>
        </w:trPr>
        <w:tc>
          <w:tcPr>
            <w:tcW w:w="5284" w:type="dxa"/>
          </w:tcPr>
          <w:p w14:paraId="073A2A01" w14:textId="06640C41" w:rsidR="00157FAC" w:rsidRPr="00DA30AA" w:rsidRDefault="00157FAC" w:rsidP="00255C17">
            <w:pPr>
              <w:pStyle w:val="Heading7"/>
              <w:spacing w:before="0"/>
              <w:jc w:val="center"/>
              <w:rPr>
                <w:b/>
                <w:bCs/>
                <w:color w:val="auto"/>
                <w:szCs w:val="28"/>
                <w:lang w:val="nl-NL"/>
              </w:rPr>
            </w:pPr>
            <w:r w:rsidRPr="00DA30AA">
              <w:rPr>
                <w:b/>
                <w:bCs/>
                <w:noProof/>
                <w:color w:val="auto"/>
                <w:szCs w:val="28"/>
              </w:rPr>
              <mc:AlternateContent>
                <mc:Choice Requires="wps">
                  <w:drawing>
                    <wp:anchor distT="4294967294" distB="4294967294" distL="114300" distR="114300" simplePos="0" relativeHeight="251659264" behindDoc="0" locked="0" layoutInCell="1" allowOverlap="1" wp14:anchorId="0BBB3FA1" wp14:editId="2093E93E">
                      <wp:simplePos x="0" y="0"/>
                      <wp:positionH relativeFrom="column">
                        <wp:posOffset>995680</wp:posOffset>
                      </wp:positionH>
                      <wp:positionV relativeFrom="paragraph">
                        <wp:posOffset>247014</wp:posOffset>
                      </wp:positionV>
                      <wp:extent cx="1223010" cy="0"/>
                      <wp:effectExtent l="0" t="0" r="0" b="0"/>
                      <wp:wrapNone/>
                      <wp:docPr id="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3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B5723" id="Straight Connector 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8.4pt,19.45pt" to="174.7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iG4rwEAAEgDAAAOAAAAZHJzL2Uyb0RvYy54bWysU8Fu2zAMvQ/YPwi6L048dNiMOD2k7S7d&#10;FqDdBzCSbAuVRYFUYufvJ6lJVmy3YT4Iokg+vfdEr2/n0YmjIbboW7laLKUwXqG2vm/lz+eHD5+l&#10;4Aheg0NvWnkyLG8379+tp9CYGgd02pBIIJ6bKbRyiDE0VcVqMCPwAoPxKdkhjRBTSH2lCaaEPrqq&#10;Xi4/VROSDoTKMKfTu9ek3BT8rjMq/ug6NlG4ViZusaxU1n1eq80amp4gDFadacA/sBjB+nTpFeoO&#10;IogD2b+gRqsIGbu4UDhW2HVWmaIhqVkt/1DzNEAwRUsyh8PVJv5/sOr7cet3lKmr2T+FR1QvLDxu&#10;B/C9KQSeTyE93CpbVU2Bm2tLDjjsSOynb6hTDRwiFhfmjsYMmfSJuZh9uppt5ihUOlzV9cckWQp1&#10;yVXQXBoDcfxqcBR500pnffYBGjg+csxEoLmU5GOPD9a58pbOi6mVX27qm9LA6KzOyVzG1O+3jsQR&#10;8jSUr6hKmbdlhAevC9hgQN+f9xGse92ny50/m5H152HjZo/6tKOLSem5CsvzaOV5eBuX7t8/wOYX&#10;AAAA//8DAFBLAwQUAAYACAAAACEAhcFM190AAAAJAQAADwAAAGRycy9kb3ducmV2LnhtbEyPwU7D&#10;MBBE70j8g7VIXCrq0JSqDXEqBOTGpQXEdRsvSUS8TmO3DXw9izjAcXZGM2/z9eg6daQhtJ4NXE8T&#10;UMSVty3XBl6ey6slqBCRLXaeycAnBVgX52c5ZtafeEPHbayVlHDI0EATY59pHaqGHIap74nFe/eD&#10;wyhyqLUd8CTlrtOzJFlohy3LQoM93TdUfWwPzkAoX2lffk2qSfKW1p5m+4enRzTm8mK8uwUVaYx/&#10;YfjBF3QohGnnD2yD6kTfLAQ9GkiXK1ASSOerOajd70EXuf7/QfENAAD//wMAUEsBAi0AFAAGAAgA&#10;AAAhALaDOJL+AAAA4QEAABMAAAAAAAAAAAAAAAAAAAAAAFtDb250ZW50X1R5cGVzXS54bWxQSwEC&#10;LQAUAAYACAAAACEAOP0h/9YAAACUAQAACwAAAAAAAAAAAAAAAAAvAQAAX3JlbHMvLnJlbHNQSwEC&#10;LQAUAAYACAAAACEAotYhuK8BAABIAwAADgAAAAAAAAAAAAAAAAAuAgAAZHJzL2Uyb0RvYy54bWxQ&#10;SwECLQAUAAYACAAAACEAhcFM190AAAAJAQAADwAAAAAAAAAAAAAAAAAJBAAAZHJzL2Rvd25yZXYu&#10;eG1sUEsFBgAAAAAEAAQA8wAAABMFAAAAAA==&#10;"/>
                  </w:pict>
                </mc:Fallback>
              </mc:AlternateContent>
            </w:r>
            <w:r w:rsidRPr="00DA30AA">
              <w:rPr>
                <w:b/>
                <w:bCs/>
                <w:color w:val="auto"/>
                <w:szCs w:val="28"/>
                <w:lang w:val="nl-NL"/>
              </w:rPr>
              <w:t>BỘ NÔNG NGHIỆP VÀ MÔI TRƯỜNG</w:t>
            </w:r>
          </w:p>
        </w:tc>
        <w:tc>
          <w:tcPr>
            <w:tcW w:w="5670" w:type="dxa"/>
          </w:tcPr>
          <w:p w14:paraId="5D6A2308" w14:textId="77777777" w:rsidR="00157FAC" w:rsidRPr="00DA30AA" w:rsidRDefault="00157FAC" w:rsidP="002A0290">
            <w:pPr>
              <w:spacing w:line="360" w:lineRule="exact"/>
              <w:ind w:right="-340"/>
              <w:jc w:val="center"/>
              <w:rPr>
                <w:b/>
                <w:sz w:val="26"/>
                <w:szCs w:val="26"/>
                <w:lang w:val="nl-NL"/>
              </w:rPr>
            </w:pPr>
            <w:r w:rsidRPr="00DA30AA">
              <w:rPr>
                <w:b/>
                <w:sz w:val="26"/>
                <w:szCs w:val="26"/>
                <w:lang w:val="nl-NL"/>
              </w:rPr>
              <w:t>CỘNG HÒA XÃ HỘI CHỦ NGHĨA VIỆT NAM</w:t>
            </w:r>
          </w:p>
          <w:p w14:paraId="4BCECC5D" w14:textId="77777777" w:rsidR="00157FAC" w:rsidRPr="00DA30AA" w:rsidRDefault="00157FAC" w:rsidP="002A0290">
            <w:pPr>
              <w:spacing w:line="360" w:lineRule="exact"/>
              <w:ind w:right="-340"/>
              <w:jc w:val="center"/>
              <w:rPr>
                <w:b/>
                <w:szCs w:val="28"/>
                <w:lang w:val="nl-NL"/>
              </w:rPr>
            </w:pPr>
            <w:r w:rsidRPr="00DA30AA">
              <w:rPr>
                <w:b/>
                <w:szCs w:val="28"/>
                <w:lang w:val="nl-NL"/>
              </w:rPr>
              <w:t>Độc lập - Tự do - Hạnh phúc</w:t>
            </w:r>
          </w:p>
        </w:tc>
      </w:tr>
      <w:tr w:rsidR="00157FAC" w:rsidRPr="00DA30AA" w14:paraId="6E84B610" w14:textId="77777777" w:rsidTr="00046335">
        <w:trPr>
          <w:trHeight w:val="385"/>
          <w:jc w:val="center"/>
        </w:trPr>
        <w:tc>
          <w:tcPr>
            <w:tcW w:w="5284" w:type="dxa"/>
          </w:tcPr>
          <w:p w14:paraId="51D2D244" w14:textId="77777777" w:rsidR="00157FAC" w:rsidRPr="00DA30AA" w:rsidRDefault="00157FAC" w:rsidP="002A0290">
            <w:pPr>
              <w:spacing w:before="60" w:after="120" w:line="360" w:lineRule="exact"/>
              <w:ind w:right="-340"/>
              <w:jc w:val="center"/>
              <w:rPr>
                <w:b/>
                <w:szCs w:val="28"/>
                <w:lang w:val="nl-NL"/>
              </w:rPr>
            </w:pPr>
            <w:r w:rsidRPr="00DA30AA">
              <w:rPr>
                <w:szCs w:val="28"/>
                <w:lang w:val="nl-NL"/>
              </w:rPr>
              <w:t>Số:          /2026/TT-BNNMT</w:t>
            </w:r>
          </w:p>
        </w:tc>
        <w:tc>
          <w:tcPr>
            <w:tcW w:w="5670" w:type="dxa"/>
          </w:tcPr>
          <w:p w14:paraId="1FD94DA7" w14:textId="3A86FDA7" w:rsidR="00157FAC" w:rsidRPr="00DA30AA" w:rsidRDefault="00157FAC" w:rsidP="002A0290">
            <w:pPr>
              <w:pStyle w:val="Heading1"/>
              <w:spacing w:before="60" w:after="120" w:line="360" w:lineRule="exact"/>
              <w:ind w:right="-340"/>
              <w:jc w:val="center"/>
              <w:rPr>
                <w:rFonts w:ascii="Times New Roman" w:hAnsi="Times New Roman"/>
                <w:b/>
                <w:i/>
                <w:iCs/>
                <w:color w:val="auto"/>
                <w:sz w:val="26"/>
                <w:szCs w:val="26"/>
                <w:lang w:val="nl-NL"/>
              </w:rPr>
            </w:pPr>
            <w:r w:rsidRPr="00DA30AA">
              <w:rPr>
                <w:rFonts w:ascii="Times New Roman" w:hAnsi="Times New Roman"/>
                <w:i/>
                <w:iCs/>
                <w:noProof/>
                <w:color w:val="auto"/>
                <w:sz w:val="26"/>
                <w:szCs w:val="26"/>
              </w:rPr>
              <mc:AlternateContent>
                <mc:Choice Requires="wps">
                  <w:drawing>
                    <wp:anchor distT="4294967294" distB="4294967294" distL="114300" distR="114300" simplePos="0" relativeHeight="251660288" behindDoc="0" locked="0" layoutInCell="1" allowOverlap="1" wp14:anchorId="2984BD1C" wp14:editId="4F3B8C6C">
                      <wp:simplePos x="0" y="0"/>
                      <wp:positionH relativeFrom="column">
                        <wp:posOffset>708660</wp:posOffset>
                      </wp:positionH>
                      <wp:positionV relativeFrom="paragraph">
                        <wp:posOffset>8889</wp:posOffset>
                      </wp:positionV>
                      <wp:extent cx="2076450" cy="0"/>
                      <wp:effectExtent l="0" t="0" r="0" b="0"/>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28B03" id="Straight Connector 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8pt,.7pt" to="219.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YVsAEAAEgDAAAOAAAAZHJzL2Uyb0RvYy54bWysU8Fu2zAMvQ/YPwi6L3aCpdu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XJRf7r5uEw9&#10;UZdYBc2lMBDHbwZHkTetdNZnH6CBwwPHTASaS0q+9nhvnSu9dF5MrfyyXCxLAaOzOgdzGlO/2zgS&#10;B8jTUL6iKkVephHuvS5ggwH99byPYN3zPj3u/NmMrD8PGzc71KctXUxK7Sosz6OV5+HluVT//QHW&#10;fwAAAP//AwBQSwMEFAAGAAgAAAAhANhrpEnZAAAABwEAAA8AAABkcnMvZG93bnJldi54bWxMjkFP&#10;wkAQhe8m/ofNmHghsC0QQkq3xKi9eRE0Xofu2DZ2Z0t3geqvd/Sit/nyXt58+XZ0nTrTEFrPBtJZ&#10;Aoq48rbl2sDLvpyuQYWIbLHzTAY+KcC2uL7KMbP+ws903sVayQiHDA00MfaZ1qFqyGGY+Z5Ysnc/&#10;OIyCQ63tgBcZd52eJ8lKO2xZPjTY031D1cfu5AyE8pWO5dekmiRvi9rT/Pjw9IjG3N6MdxtQkcb4&#10;V4YffVGHQpwO/sQ2qE44TVdSlWMJSvLlYi18+GVd5Pq/f/ENAAD//wMAUEsBAi0AFAAGAAgAAAAh&#10;ALaDOJL+AAAA4QEAABMAAAAAAAAAAAAAAAAAAAAAAFtDb250ZW50X1R5cGVzXS54bWxQSwECLQAU&#10;AAYACAAAACEAOP0h/9YAAACUAQAACwAAAAAAAAAAAAAAAAAvAQAAX3JlbHMvLnJlbHNQSwECLQAU&#10;AAYACAAAACEAkrZmFbABAABIAwAADgAAAAAAAAAAAAAAAAAuAgAAZHJzL2Uyb0RvYy54bWxQSwEC&#10;LQAUAAYACAAAACEA2GukSdkAAAAHAQAADwAAAAAAAAAAAAAAAAAKBAAAZHJzL2Rvd25yZXYueG1s&#10;UEsFBgAAAAAEAAQA8wAAABAFAAAAAA==&#10;"/>
                  </w:pict>
                </mc:Fallback>
              </mc:AlternateContent>
            </w:r>
            <w:r w:rsidRPr="00DA30AA">
              <w:rPr>
                <w:rFonts w:ascii="Times New Roman" w:hAnsi="Times New Roman"/>
                <w:i/>
                <w:iCs/>
                <w:color w:val="auto"/>
                <w:sz w:val="26"/>
                <w:szCs w:val="26"/>
                <w:lang w:val="nl-NL"/>
              </w:rPr>
              <w:t>Hà Nội, ngày      tháng      năm 2026</w:t>
            </w:r>
          </w:p>
        </w:tc>
      </w:tr>
    </w:tbl>
    <w:p w14:paraId="74497F11" w14:textId="04792C43" w:rsidR="00157FAC" w:rsidRPr="00DA30AA" w:rsidRDefault="00157FAC" w:rsidP="00157FAC">
      <w:pPr>
        <w:spacing w:before="480" w:after="120" w:line="320" w:lineRule="exact"/>
        <w:ind w:right="-340"/>
        <w:jc w:val="center"/>
        <w:rPr>
          <w:szCs w:val="28"/>
          <w:lang w:val="nl-NL"/>
        </w:rPr>
      </w:pPr>
      <w:r w:rsidRPr="00DA30AA">
        <w:rPr>
          <w:b/>
          <w:noProof/>
          <w:szCs w:val="28"/>
          <w:lang w:val="nl-NL"/>
        </w:rPr>
        <mc:AlternateContent>
          <mc:Choice Requires="wps">
            <w:drawing>
              <wp:anchor distT="0" distB="0" distL="114300" distR="114300" simplePos="0" relativeHeight="251662336" behindDoc="0" locked="0" layoutInCell="1" allowOverlap="1" wp14:anchorId="6457A8CC" wp14:editId="06B9CA22">
                <wp:simplePos x="0" y="0"/>
                <wp:positionH relativeFrom="column">
                  <wp:posOffset>47608</wp:posOffset>
                </wp:positionH>
                <wp:positionV relativeFrom="paragraph">
                  <wp:posOffset>128468</wp:posOffset>
                </wp:positionV>
                <wp:extent cx="1698171" cy="320634"/>
                <wp:effectExtent l="0" t="0" r="16510" b="22860"/>
                <wp:wrapNone/>
                <wp:docPr id="20451715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171" cy="320634"/>
                        </a:xfrm>
                        <a:prstGeom prst="rect">
                          <a:avLst/>
                        </a:prstGeom>
                        <a:solidFill>
                          <a:srgbClr val="FFFFFF"/>
                        </a:solidFill>
                        <a:ln w="9525">
                          <a:solidFill>
                            <a:srgbClr val="000000"/>
                          </a:solidFill>
                          <a:miter lim="800000"/>
                          <a:headEnd/>
                          <a:tailEnd/>
                        </a:ln>
                      </wps:spPr>
                      <wps:txbx>
                        <w:txbxContent>
                          <w:p w14:paraId="44BC770D" w14:textId="79FE9CA2" w:rsidR="00157FAC" w:rsidRPr="00255C17" w:rsidRDefault="00157FAC" w:rsidP="00157FAC">
                            <w:pPr>
                              <w:jc w:val="center"/>
                              <w:rPr>
                                <w:b/>
                                <w:bCs/>
                              </w:rPr>
                            </w:pPr>
                            <w:r w:rsidRPr="00255C17">
                              <w:rPr>
                                <w:b/>
                                <w:bCs/>
                              </w:rPr>
                              <w:t>Dự thảo</w:t>
                            </w:r>
                            <w:r w:rsidR="00E57A2C">
                              <w:rPr>
                                <w:b/>
                                <w:bCs/>
                              </w:rPr>
                              <w:t xml:space="preserve"> lấy ý kiến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7A8CC" id="_x0000_t202" coordsize="21600,21600" o:spt="202" path="m,l,21600r21600,l21600,xe">
                <v:stroke joinstyle="miter"/>
                <v:path gradientshapeok="t" o:connecttype="rect"/>
              </v:shapetype>
              <v:shape id="Text Box 3" o:spid="_x0000_s1026" type="#_x0000_t202" style="position:absolute;left:0;text-align:left;margin-left:3.75pt;margin-top:10.1pt;width:133.7pt;height:2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w1SFwIAACsEAAAOAAAAZHJzL2Uyb0RvYy54bWysU9tu2zAMfR+wfxD0vthOkzQx4hRdugwD&#10;ugvQ7QNkWbaFyaImKbG7rx8lu2l2exnmB0E0qUPy8HB7M3SKnIR1EnRBs1lKidAcKqmbgn75fHi1&#10;psR5piumQIuCPgpHb3YvX2x7k4s5tKAqYQmCaJf3pqCt9yZPEsdb0TE3AyM0OmuwHfNo2iapLOsR&#10;vVPJPE1XSQ+2Mha4cA7/3o1Ouov4dS24/1jXTniiCoq1+XjaeJbhTHZbljeWmVbyqQz2D1V0TGpM&#10;eoa6Y56Ro5W/QXWSW3BQ+xmHLoG6llzEHrCbLP2lm4eWGRF7QXKcOdPk/h8s/3B6MJ8s8cNrGHCA&#10;sQln7oF/dUTDvmW6EbfWQt8KVmHiLFCW9Mbl09NAtctdACn791DhkNnRQwQaatsFVrBPgug4gMcz&#10;6WLwhIeUq806u84o4ei7mqerq0VMwfKn18Y6/1ZAR8KloBaHGtHZ6d75UA3Ln0JCMgdKVgepVDRs&#10;U+6VJSeGAjjEb0L/KUxp0hd0s5wvRwL+CpHG708QnfSoZCW7gq7PQSwPtL3RVdSZZ1KNdyxZ6YnH&#10;QN1Ioh/KAQMDnyVUj8iohVGxuGF4acF+p6RHtRbUfTsyKyhR7zROZZMtFkHe0Vgsr+do2EtPeelh&#10;miNUQT0l43Xvx5U4GiubFjONOtBwi5OsZST5uaqpblRk5H7aniD5SztGPe/47gcAAAD//wMAUEsD&#10;BBQABgAIAAAAIQCBLTzq3AAAAAcBAAAPAAAAZHJzL2Rvd25yZXYueG1sTI7NTsMwEITvSLyDtUhc&#10;ELUJpWlDnAohgegNCoKrG2+TCHsdYjcNb89yguP8aOYr15N3YsQhdoE0XM0UCKQ62I4aDW+vD5dL&#10;EDEZssYFQg3fGGFdnZ6UprDhSC84blMjeIRiYTS0KfWFlLFu0Zs4Cz0SZ/sweJNYDo20gznyuHcy&#10;U2ohvemIH1rT432L9ef24DUs50/jR9xcP7/Xi71bpYt8fPwatD4/m+5uQSSc0l8ZfvEZHSpm2oUD&#10;2SichvyGixoylYHgOMvnKxA79lUOsirlf/7qBwAA//8DAFBLAQItABQABgAIAAAAIQC2gziS/gAA&#10;AOEBAAATAAAAAAAAAAAAAAAAAAAAAABbQ29udGVudF9UeXBlc10ueG1sUEsBAi0AFAAGAAgAAAAh&#10;ADj9If/WAAAAlAEAAAsAAAAAAAAAAAAAAAAALwEAAF9yZWxzLy5yZWxzUEsBAi0AFAAGAAgAAAAh&#10;ANTDDVIXAgAAKwQAAA4AAAAAAAAAAAAAAAAALgIAAGRycy9lMm9Eb2MueG1sUEsBAi0AFAAGAAgA&#10;AAAhAIEtPOrcAAAABwEAAA8AAAAAAAAAAAAAAAAAcQQAAGRycy9kb3ducmV2LnhtbFBLBQYAAAAA&#10;BAAEAPMAAAB6BQAAAAA=&#10;">
                <v:textbox>
                  <w:txbxContent>
                    <w:p w14:paraId="44BC770D" w14:textId="79FE9CA2" w:rsidR="00157FAC" w:rsidRPr="00255C17" w:rsidRDefault="00157FAC" w:rsidP="00157FAC">
                      <w:pPr>
                        <w:jc w:val="center"/>
                        <w:rPr>
                          <w:b/>
                          <w:bCs/>
                        </w:rPr>
                      </w:pPr>
                      <w:r w:rsidRPr="00255C17">
                        <w:rPr>
                          <w:b/>
                          <w:bCs/>
                        </w:rPr>
                        <w:t>Dự thảo</w:t>
                      </w:r>
                      <w:r w:rsidR="00E57A2C">
                        <w:rPr>
                          <w:b/>
                          <w:bCs/>
                        </w:rPr>
                        <w:t xml:space="preserve"> lấy ý kiến</w:t>
                      </w:r>
                    </w:p>
                  </w:txbxContent>
                </v:textbox>
              </v:shape>
            </w:pict>
          </mc:Fallback>
        </mc:AlternateContent>
      </w:r>
      <w:r w:rsidRPr="00DA30AA">
        <w:rPr>
          <w:b/>
          <w:szCs w:val="28"/>
          <w:lang w:val="nl-NL"/>
        </w:rPr>
        <w:t xml:space="preserve">THÔNG TƯ </w:t>
      </w:r>
    </w:p>
    <w:p w14:paraId="429CA7BC" w14:textId="77777777" w:rsidR="00157FAC" w:rsidRPr="00DA30AA" w:rsidRDefault="00157FAC" w:rsidP="00157FAC">
      <w:pPr>
        <w:ind w:right="-340"/>
        <w:jc w:val="center"/>
        <w:rPr>
          <w:b/>
          <w:iCs/>
          <w:szCs w:val="28"/>
        </w:rPr>
      </w:pPr>
      <w:r w:rsidRPr="00DA30AA">
        <w:rPr>
          <w:b/>
        </w:rPr>
        <w:t xml:space="preserve">Quy định </w:t>
      </w:r>
      <w:r w:rsidRPr="00DA30AA">
        <w:rPr>
          <w:b/>
          <w:iCs/>
          <w:szCs w:val="28"/>
        </w:rPr>
        <w:t xml:space="preserve">tiêu chí phân loại, điều kiện thành lập, </w:t>
      </w:r>
    </w:p>
    <w:p w14:paraId="0EDBBB2E" w14:textId="77777777" w:rsidR="00157FAC" w:rsidRPr="00DA30AA" w:rsidRDefault="00157FAC" w:rsidP="00157FAC">
      <w:pPr>
        <w:ind w:right="-340"/>
        <w:jc w:val="center"/>
        <w:rPr>
          <w:b/>
          <w:iCs/>
          <w:szCs w:val="28"/>
        </w:rPr>
      </w:pPr>
      <w:r w:rsidRPr="00DA30AA">
        <w:rPr>
          <w:b/>
          <w:iCs/>
          <w:szCs w:val="28"/>
        </w:rPr>
        <w:t xml:space="preserve">tổ chức lại, giải thể đơn vị sự nghiệp công lập </w:t>
      </w:r>
    </w:p>
    <w:p w14:paraId="1EA88C0F" w14:textId="77777777" w:rsidR="00157FAC" w:rsidRPr="00DA30AA" w:rsidRDefault="00157FAC" w:rsidP="00157FAC">
      <w:pPr>
        <w:ind w:right="-340"/>
        <w:jc w:val="center"/>
        <w:rPr>
          <w:b/>
          <w:iCs/>
          <w:szCs w:val="28"/>
        </w:rPr>
      </w:pPr>
      <w:r w:rsidRPr="00DA30AA">
        <w:rPr>
          <w:b/>
          <w:iCs/>
          <w:szCs w:val="28"/>
        </w:rPr>
        <w:t xml:space="preserve">thuộc ngành, lĩnh vực </w:t>
      </w:r>
      <w:r w:rsidRPr="00DA30AA">
        <w:rPr>
          <w:b/>
          <w:szCs w:val="28"/>
        </w:rPr>
        <w:t>nông nghiệp và môi trường</w:t>
      </w:r>
    </w:p>
    <w:p w14:paraId="4311E5B4" w14:textId="32D63B70" w:rsidR="00157FAC" w:rsidRPr="00DA30AA" w:rsidRDefault="00157FAC" w:rsidP="00157FAC">
      <w:pPr>
        <w:ind w:right="-340"/>
        <w:jc w:val="center"/>
        <w:rPr>
          <w:b/>
          <w:iCs/>
          <w:szCs w:val="28"/>
        </w:rPr>
      </w:pPr>
      <w:r w:rsidRPr="00DA30AA">
        <w:rPr>
          <w:b/>
          <w:iCs/>
          <w:noProof/>
          <w:szCs w:val="28"/>
        </w:rPr>
        <mc:AlternateContent>
          <mc:Choice Requires="wps">
            <w:drawing>
              <wp:anchor distT="4294967295" distB="4294967295" distL="114300" distR="114300" simplePos="0" relativeHeight="251661312" behindDoc="0" locked="0" layoutInCell="1" allowOverlap="1" wp14:anchorId="11F37AD8" wp14:editId="04F7D5EB">
                <wp:simplePos x="0" y="0"/>
                <wp:positionH relativeFrom="margin">
                  <wp:posOffset>2380615</wp:posOffset>
                </wp:positionH>
                <wp:positionV relativeFrom="paragraph">
                  <wp:posOffset>57149</wp:posOffset>
                </wp:positionV>
                <wp:extent cx="1190625"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90625"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62AD63A"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87.45pt,4.5pt" to="281.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38KtAEAAF4DAAAOAAAAZHJzL2Uyb0RvYy54bWysU01v2zAMvQ/YfxB0b+wEaLEacXpo0F6K&#10;rUC7H8DKki1MEgVRi5N/P0r5WNfdhvkgiCL59Pj0vL7beyd2OpHF0MvlopVCB4WDDWMvv78+XH2R&#10;gjKEARwG3cuDJnm3+fxpPcdOr3BCN+gkGCRQN8deTjnHrmlITdoDLTDqwEmDyUPmMI3NkGBmdO+a&#10;VdveNDOmISZUmohPt8ek3FR8Y7TK34whnYXrJXPLdU11fStrs1lDNyaIk1UnGvAPLDzYwJdeoLaQ&#10;QfxM9i8ob1VCQpMXCn2Dxlil6ww8zbL9MM3LBFHXWVgciheZ6P/Bqq+7+/CcCnW1Dy/xCdUPYlGa&#10;OVJ3SZaA4rFsb5Iv5cxd7KuQh4uQep+F4sPl8ra9WV1Loc65BrpzY0yUHzV6UTa9dDaUGaGD3RPl&#10;cjV055JyHPDBOlffyQUx9/L2uiIDu8U4yHyJj0MvKYxSgBvZhiqnikjo7FC6Cw4d6N4lsQN2Ahto&#10;wPmV6UrhgDIneIb6FUcwgz9aC50t0HRsrqlTmQsFWlejndj/1qrs3nA4PKezoPyIFf1kuOKS9zHv&#10;3/8Wm18AAAD//wMAUEsDBBQABgAIAAAAIQCQZs+I2wAAAAcBAAAPAAAAZHJzL2Rvd25yZXYueG1s&#10;TI9NT4NAEIbvJv6HzZh4s0ORthZZGuPH3Vaa6G0LIxDZWWS3FP+9oxc9vnnfPPNMtplsp0YafOtY&#10;w3wWgSIuXdVyraF4ebq6AeWD4cp0jknDF3nY5OdnmUkrd+ItjbtQK4GwT42GJoQ+RfRlQ9b4meuJ&#10;pXt3gzVB4lBjNZiTwG2HcRQt0ZqW5UJjerpvqPzYHa2G68+3Zyy4fI1xfFjsH+dFn2Ch9eXFdHcL&#10;KtAU/sbwoy/qkIvTwR258qoTxipZy1TDWl6SfrGME1CH34x5hv/9828AAAD//wMAUEsBAi0AFAAG&#10;AAgAAAAhALaDOJL+AAAA4QEAABMAAAAAAAAAAAAAAAAAAAAAAFtDb250ZW50X1R5cGVzXS54bWxQ&#10;SwECLQAUAAYACAAAACEAOP0h/9YAAACUAQAACwAAAAAAAAAAAAAAAAAvAQAAX3JlbHMvLnJlbHNQ&#10;SwECLQAUAAYACAAAACEAQwd/CrQBAABeAwAADgAAAAAAAAAAAAAAAAAuAgAAZHJzL2Uyb0RvYy54&#10;bWxQSwECLQAUAAYACAAAACEAkGbPiNsAAAAHAQAADwAAAAAAAAAAAAAAAAAOBAAAZHJzL2Rvd25y&#10;ZXYueG1sUEsFBgAAAAAEAAQA8wAAABYFAAAAAA==&#10;" strokecolor="windowText">
                <o:lock v:ext="edit" shapetype="f"/>
                <w10:wrap anchorx="margin"/>
              </v:line>
            </w:pict>
          </mc:Fallback>
        </mc:AlternateContent>
      </w:r>
    </w:p>
    <w:p w14:paraId="20A60475" w14:textId="36EB25FD" w:rsidR="00157FAC" w:rsidRPr="00DA30AA" w:rsidRDefault="00157FAC" w:rsidP="00A27F25">
      <w:pPr>
        <w:pStyle w:val="NormalWeb"/>
        <w:spacing w:before="120" w:beforeAutospacing="0" w:after="120" w:afterAutospacing="0" w:line="340" w:lineRule="exact"/>
        <w:ind w:right="-340" w:firstLine="720"/>
        <w:jc w:val="both"/>
        <w:rPr>
          <w:i/>
          <w:iCs/>
          <w:sz w:val="28"/>
          <w:szCs w:val="28"/>
        </w:rPr>
      </w:pPr>
      <w:r w:rsidRPr="00DA30AA">
        <w:rPr>
          <w:i/>
          <w:iCs/>
          <w:sz w:val="28"/>
          <w:szCs w:val="28"/>
          <w:lang w:val="vi-VN"/>
        </w:rPr>
        <w:t>Căn cứ </w:t>
      </w:r>
      <w:hyperlink r:id="rId6" w:tgtFrame="_blank" w:history="1">
        <w:r w:rsidRPr="00DA30AA">
          <w:rPr>
            <w:i/>
            <w:sz w:val="28"/>
            <w:szCs w:val="28"/>
            <w:lang w:val="vi-VN"/>
          </w:rPr>
          <w:t xml:space="preserve">Nghị định số </w:t>
        </w:r>
        <w:r w:rsidRPr="00DA30AA">
          <w:rPr>
            <w:i/>
            <w:sz w:val="28"/>
            <w:szCs w:val="28"/>
          </w:rPr>
          <w:t>303</w:t>
        </w:r>
        <w:r w:rsidRPr="00DA30AA">
          <w:rPr>
            <w:i/>
            <w:sz w:val="28"/>
            <w:szCs w:val="28"/>
            <w:lang w:val="vi-VN"/>
          </w:rPr>
          <w:t>/20</w:t>
        </w:r>
        <w:r w:rsidRPr="00DA30AA">
          <w:rPr>
            <w:i/>
            <w:sz w:val="28"/>
            <w:szCs w:val="28"/>
          </w:rPr>
          <w:t>25</w:t>
        </w:r>
        <w:r w:rsidRPr="00DA30AA">
          <w:rPr>
            <w:i/>
            <w:sz w:val="28"/>
            <w:szCs w:val="28"/>
            <w:lang w:val="vi-VN"/>
          </w:rPr>
          <w:t>/NĐ-CP</w:t>
        </w:r>
      </w:hyperlink>
      <w:r w:rsidRPr="00DA30AA">
        <w:rPr>
          <w:i/>
          <w:iCs/>
          <w:sz w:val="28"/>
          <w:szCs w:val="28"/>
          <w:lang w:val="vi-VN"/>
        </w:rPr>
        <w:t xml:space="preserve"> ngày </w:t>
      </w:r>
      <w:r w:rsidRPr="00DA30AA">
        <w:rPr>
          <w:i/>
          <w:iCs/>
          <w:sz w:val="28"/>
          <w:szCs w:val="28"/>
        </w:rPr>
        <w:t>19 tháng 11 năm 2</w:t>
      </w:r>
      <w:r w:rsidRPr="00DA30AA">
        <w:rPr>
          <w:i/>
          <w:iCs/>
          <w:sz w:val="28"/>
          <w:szCs w:val="28"/>
          <w:lang w:val="vi-VN"/>
        </w:rPr>
        <w:t>0</w:t>
      </w:r>
      <w:r w:rsidRPr="00DA30AA">
        <w:rPr>
          <w:i/>
          <w:iCs/>
          <w:sz w:val="28"/>
          <w:szCs w:val="28"/>
        </w:rPr>
        <w:t>25</w:t>
      </w:r>
      <w:r w:rsidRPr="00DA30AA">
        <w:rPr>
          <w:i/>
          <w:iCs/>
          <w:sz w:val="28"/>
          <w:szCs w:val="28"/>
          <w:lang w:val="vi-VN"/>
        </w:rPr>
        <w:t xml:space="preserve"> của </w:t>
      </w:r>
      <w:r w:rsidR="00770274" w:rsidRPr="00DA30AA">
        <w:rPr>
          <w:i/>
          <w:iCs/>
          <w:sz w:val="28"/>
          <w:szCs w:val="28"/>
        </w:rPr>
        <w:t xml:space="preserve">   </w:t>
      </w:r>
      <w:r w:rsidRPr="00DA30AA">
        <w:rPr>
          <w:i/>
          <w:iCs/>
          <w:sz w:val="28"/>
          <w:szCs w:val="28"/>
          <w:lang w:val="vi-VN"/>
        </w:rPr>
        <w:t xml:space="preserve">Chính phủ </w:t>
      </w:r>
      <w:r w:rsidRPr="00DA30AA">
        <w:rPr>
          <w:i/>
          <w:iCs/>
          <w:sz w:val="28"/>
          <w:szCs w:val="28"/>
        </w:rPr>
        <w:t xml:space="preserve"> </w:t>
      </w:r>
      <w:r w:rsidRPr="00DA30AA">
        <w:rPr>
          <w:i/>
          <w:iCs/>
          <w:spacing w:val="-8"/>
          <w:sz w:val="28"/>
          <w:szCs w:val="28"/>
          <w:lang w:val="vi-VN"/>
        </w:rPr>
        <w:t>quy định chức năng, nhiệm vụ, quyền hạn và cơ cấu tổ chức của Bộ, cơ quan ngang Bộ</w:t>
      </w:r>
      <w:r w:rsidRPr="00DA30AA">
        <w:rPr>
          <w:i/>
          <w:iCs/>
          <w:sz w:val="28"/>
          <w:szCs w:val="28"/>
          <w:lang w:val="vi-VN"/>
        </w:rPr>
        <w:t>; </w:t>
      </w:r>
    </w:p>
    <w:p w14:paraId="1C05BCB8" w14:textId="23E95233" w:rsidR="00157FAC" w:rsidRPr="00DA30AA" w:rsidRDefault="00157FAC" w:rsidP="00A27F25">
      <w:pPr>
        <w:pStyle w:val="NormalWeb"/>
        <w:spacing w:before="120" w:beforeAutospacing="0" w:after="120" w:afterAutospacing="0" w:line="340" w:lineRule="exact"/>
        <w:ind w:right="-340" w:firstLine="720"/>
        <w:jc w:val="both"/>
        <w:rPr>
          <w:i/>
          <w:iCs/>
          <w:sz w:val="28"/>
          <w:szCs w:val="28"/>
          <w:lang w:val="vi-VN"/>
        </w:rPr>
      </w:pPr>
      <w:r w:rsidRPr="00DA30AA">
        <w:rPr>
          <w:i/>
          <w:iCs/>
          <w:sz w:val="28"/>
          <w:szCs w:val="28"/>
          <w:lang w:val="vi-VN"/>
        </w:rPr>
        <w:t xml:space="preserve"> Căn cứ </w:t>
      </w:r>
      <w:hyperlink r:id="rId7" w:tgtFrame="_blank" w:history="1">
        <w:r w:rsidRPr="00DA30AA">
          <w:rPr>
            <w:i/>
            <w:sz w:val="28"/>
            <w:szCs w:val="28"/>
            <w:lang w:val="vi-VN"/>
          </w:rPr>
          <w:t xml:space="preserve">Nghị định số </w:t>
        </w:r>
        <w:r w:rsidRPr="00DA30AA">
          <w:rPr>
            <w:i/>
            <w:sz w:val="28"/>
            <w:szCs w:val="28"/>
          </w:rPr>
          <w:t>35</w:t>
        </w:r>
        <w:r w:rsidR="00770274" w:rsidRPr="00DA30AA">
          <w:rPr>
            <w:i/>
            <w:sz w:val="28"/>
            <w:szCs w:val="28"/>
          </w:rPr>
          <w:t>5</w:t>
        </w:r>
        <w:r w:rsidRPr="00DA30AA">
          <w:rPr>
            <w:i/>
            <w:sz w:val="28"/>
            <w:szCs w:val="28"/>
            <w:lang w:val="vi-VN"/>
          </w:rPr>
          <w:t>/20</w:t>
        </w:r>
        <w:r w:rsidRPr="00DA30AA">
          <w:rPr>
            <w:i/>
            <w:sz w:val="28"/>
            <w:szCs w:val="28"/>
          </w:rPr>
          <w:t>2</w:t>
        </w:r>
        <w:r w:rsidR="00770274" w:rsidRPr="00DA30AA">
          <w:rPr>
            <w:i/>
            <w:sz w:val="28"/>
            <w:szCs w:val="28"/>
          </w:rPr>
          <w:t>6</w:t>
        </w:r>
        <w:r w:rsidRPr="00DA30AA">
          <w:rPr>
            <w:i/>
            <w:sz w:val="28"/>
            <w:szCs w:val="28"/>
            <w:lang w:val="vi-VN"/>
          </w:rPr>
          <w:t>/NĐ-CP</w:t>
        </w:r>
      </w:hyperlink>
      <w:r w:rsidRPr="00DA30AA">
        <w:rPr>
          <w:i/>
          <w:iCs/>
          <w:sz w:val="28"/>
          <w:szCs w:val="28"/>
          <w:lang w:val="vi-VN"/>
        </w:rPr>
        <w:t xml:space="preserve"> ngày </w:t>
      </w:r>
      <w:r w:rsidR="00770274" w:rsidRPr="00DA30AA">
        <w:rPr>
          <w:i/>
          <w:iCs/>
          <w:sz w:val="28"/>
          <w:szCs w:val="28"/>
        </w:rPr>
        <w:t>11</w:t>
      </w:r>
      <w:r w:rsidRPr="00DA30AA">
        <w:rPr>
          <w:i/>
          <w:iCs/>
          <w:sz w:val="28"/>
          <w:szCs w:val="28"/>
        </w:rPr>
        <w:t xml:space="preserve"> tháng </w:t>
      </w:r>
      <w:r w:rsidR="00770274" w:rsidRPr="00DA30AA">
        <w:rPr>
          <w:i/>
          <w:iCs/>
          <w:sz w:val="28"/>
          <w:szCs w:val="28"/>
        </w:rPr>
        <w:t>9</w:t>
      </w:r>
      <w:r w:rsidRPr="00DA30AA">
        <w:rPr>
          <w:i/>
          <w:iCs/>
          <w:sz w:val="28"/>
          <w:szCs w:val="28"/>
        </w:rPr>
        <w:t xml:space="preserve"> năm </w:t>
      </w:r>
      <w:r w:rsidRPr="00DA30AA">
        <w:rPr>
          <w:i/>
          <w:iCs/>
          <w:sz w:val="28"/>
          <w:szCs w:val="28"/>
          <w:lang w:val="vi-VN"/>
        </w:rPr>
        <w:t>20</w:t>
      </w:r>
      <w:r w:rsidRPr="00DA30AA">
        <w:rPr>
          <w:i/>
          <w:iCs/>
          <w:sz w:val="28"/>
          <w:szCs w:val="28"/>
        </w:rPr>
        <w:t>2</w:t>
      </w:r>
      <w:r w:rsidR="00770274" w:rsidRPr="00DA30AA">
        <w:rPr>
          <w:i/>
          <w:iCs/>
          <w:sz w:val="28"/>
          <w:szCs w:val="28"/>
        </w:rPr>
        <w:t>6</w:t>
      </w:r>
      <w:r w:rsidRPr="00DA30AA">
        <w:rPr>
          <w:i/>
          <w:iCs/>
          <w:sz w:val="28"/>
          <w:szCs w:val="28"/>
          <w:lang w:val="vi-VN"/>
        </w:rPr>
        <w:t xml:space="preserve"> của Chính phủ</w:t>
      </w:r>
      <w:r w:rsidRPr="00DA30AA">
        <w:rPr>
          <w:i/>
          <w:iCs/>
          <w:sz w:val="28"/>
          <w:szCs w:val="28"/>
        </w:rPr>
        <w:t xml:space="preserve"> </w:t>
      </w:r>
      <w:r w:rsidRPr="00DA30AA">
        <w:rPr>
          <w:i/>
          <w:iCs/>
          <w:sz w:val="28"/>
          <w:szCs w:val="28"/>
          <w:lang w:val="vi-VN"/>
        </w:rPr>
        <w:t xml:space="preserve">quy định chức năng, nhiệm vụ, quyền hạn và cơ cấu tổ chức của Bộ Nông nghiệp và </w:t>
      </w:r>
      <w:r w:rsidRPr="00DA30AA">
        <w:rPr>
          <w:i/>
          <w:iCs/>
          <w:sz w:val="28"/>
          <w:szCs w:val="28"/>
        </w:rPr>
        <w:t>Môi trường</w:t>
      </w:r>
      <w:r w:rsidRPr="00DA30AA">
        <w:rPr>
          <w:i/>
          <w:iCs/>
          <w:sz w:val="28"/>
          <w:szCs w:val="28"/>
          <w:lang w:val="vi-VN"/>
        </w:rPr>
        <w:t>;</w:t>
      </w:r>
    </w:p>
    <w:p w14:paraId="2325ABDF" w14:textId="349CBDCD" w:rsidR="00157FAC" w:rsidRPr="00DA30AA" w:rsidRDefault="00157FAC" w:rsidP="00A27F25">
      <w:pPr>
        <w:pStyle w:val="NormalWeb"/>
        <w:spacing w:before="120" w:beforeAutospacing="0" w:after="120" w:afterAutospacing="0" w:line="340" w:lineRule="exact"/>
        <w:ind w:right="-340" w:firstLine="720"/>
        <w:jc w:val="both"/>
        <w:rPr>
          <w:i/>
          <w:iCs/>
          <w:sz w:val="28"/>
          <w:szCs w:val="28"/>
          <w:lang w:val="vi-VN"/>
        </w:rPr>
      </w:pPr>
      <w:r w:rsidRPr="00DA30AA">
        <w:rPr>
          <w:i/>
          <w:iCs/>
          <w:sz w:val="28"/>
          <w:szCs w:val="28"/>
          <w:lang w:val="vi-VN"/>
        </w:rPr>
        <w:t>Căn cứ</w:t>
      </w:r>
      <w:r w:rsidRPr="00DA30AA">
        <w:rPr>
          <w:i/>
          <w:iCs/>
          <w:sz w:val="28"/>
          <w:szCs w:val="28"/>
        </w:rPr>
        <w:t xml:space="preserve"> </w:t>
      </w:r>
      <w:hyperlink r:id="rId8" w:tgtFrame="_blank" w:history="1">
        <w:r w:rsidRPr="00DA30AA">
          <w:rPr>
            <w:i/>
            <w:iCs/>
            <w:sz w:val="28"/>
            <w:szCs w:val="28"/>
            <w:lang w:val="vi-VN"/>
          </w:rPr>
          <w:t xml:space="preserve">Nghị định số </w:t>
        </w:r>
        <w:r w:rsidRPr="00DA30AA">
          <w:rPr>
            <w:i/>
            <w:iCs/>
            <w:sz w:val="28"/>
            <w:szCs w:val="28"/>
          </w:rPr>
          <w:t>299</w:t>
        </w:r>
        <w:r w:rsidRPr="00DA30AA">
          <w:rPr>
            <w:i/>
            <w:iCs/>
            <w:sz w:val="28"/>
            <w:szCs w:val="28"/>
            <w:lang w:val="vi-VN"/>
          </w:rPr>
          <w:t>/202</w:t>
        </w:r>
        <w:r w:rsidRPr="00DA30AA">
          <w:rPr>
            <w:i/>
            <w:iCs/>
            <w:sz w:val="28"/>
            <w:szCs w:val="28"/>
          </w:rPr>
          <w:t>6</w:t>
        </w:r>
        <w:r w:rsidRPr="00DA30AA">
          <w:rPr>
            <w:i/>
            <w:iCs/>
            <w:sz w:val="28"/>
            <w:szCs w:val="28"/>
            <w:lang w:val="vi-VN"/>
          </w:rPr>
          <w:t>/NĐ-CP</w:t>
        </w:r>
      </w:hyperlink>
      <w:r w:rsidRPr="00DA30AA">
        <w:rPr>
          <w:i/>
          <w:iCs/>
          <w:sz w:val="28"/>
          <w:szCs w:val="28"/>
          <w:lang w:val="vi-VN"/>
        </w:rPr>
        <w:t xml:space="preserve"> ngày </w:t>
      </w:r>
      <w:r w:rsidRPr="00DA30AA">
        <w:rPr>
          <w:i/>
          <w:iCs/>
          <w:sz w:val="28"/>
          <w:szCs w:val="28"/>
        </w:rPr>
        <w:t>28 tháng 7 năm 2</w:t>
      </w:r>
      <w:r w:rsidRPr="00DA30AA">
        <w:rPr>
          <w:i/>
          <w:iCs/>
          <w:sz w:val="28"/>
          <w:szCs w:val="28"/>
          <w:lang w:val="vi-VN"/>
        </w:rPr>
        <w:t>02</w:t>
      </w:r>
      <w:r w:rsidRPr="00DA30AA">
        <w:rPr>
          <w:i/>
          <w:iCs/>
          <w:sz w:val="28"/>
          <w:szCs w:val="28"/>
        </w:rPr>
        <w:t xml:space="preserve">6 </w:t>
      </w:r>
      <w:r w:rsidRPr="00DA30AA">
        <w:rPr>
          <w:i/>
          <w:iCs/>
          <w:sz w:val="28"/>
          <w:szCs w:val="28"/>
          <w:lang w:val="vi-VN"/>
        </w:rPr>
        <w:t>của</w:t>
      </w:r>
      <w:r w:rsidR="00255C17" w:rsidRPr="00DA30AA">
        <w:rPr>
          <w:i/>
          <w:iCs/>
          <w:sz w:val="28"/>
          <w:szCs w:val="28"/>
        </w:rPr>
        <w:t xml:space="preserve"> </w:t>
      </w:r>
      <w:r w:rsidR="0004570C" w:rsidRPr="00DA30AA">
        <w:rPr>
          <w:i/>
          <w:iCs/>
          <w:sz w:val="28"/>
          <w:szCs w:val="28"/>
        </w:rPr>
        <w:t xml:space="preserve">     </w:t>
      </w:r>
      <w:r w:rsidRPr="00DA30AA">
        <w:rPr>
          <w:i/>
          <w:iCs/>
          <w:sz w:val="28"/>
          <w:szCs w:val="28"/>
          <w:lang w:val="vi-VN"/>
        </w:rPr>
        <w:t>Chính phủ</w:t>
      </w:r>
      <w:r w:rsidRPr="00DA30AA">
        <w:rPr>
          <w:i/>
          <w:iCs/>
          <w:sz w:val="28"/>
          <w:szCs w:val="28"/>
        </w:rPr>
        <w:t xml:space="preserve"> </w:t>
      </w:r>
      <w:r w:rsidRPr="00DA30AA">
        <w:rPr>
          <w:i/>
          <w:iCs/>
          <w:sz w:val="28"/>
          <w:szCs w:val="28"/>
          <w:lang w:val="vi-VN"/>
        </w:rPr>
        <w:t xml:space="preserve">quy định </w:t>
      </w:r>
      <w:r w:rsidRPr="00DA30AA">
        <w:rPr>
          <w:i/>
          <w:iCs/>
          <w:sz w:val="28"/>
          <w:szCs w:val="28"/>
        </w:rPr>
        <w:t>tổ chức</w:t>
      </w:r>
      <w:r w:rsidRPr="00DA30AA">
        <w:rPr>
          <w:i/>
          <w:iCs/>
          <w:sz w:val="28"/>
          <w:szCs w:val="28"/>
          <w:lang w:val="vi-VN"/>
        </w:rPr>
        <w:t xml:space="preserve"> đơn vị sự nghiệp công lập;</w:t>
      </w:r>
      <w:r w:rsidRPr="00DA30AA">
        <w:rPr>
          <w:i/>
          <w:iCs/>
          <w:sz w:val="28"/>
          <w:szCs w:val="28"/>
        </w:rPr>
        <w:t xml:space="preserve"> </w:t>
      </w:r>
    </w:p>
    <w:p w14:paraId="773F595C" w14:textId="735E06ED" w:rsidR="00157FAC" w:rsidRPr="00DA30AA" w:rsidRDefault="00157FAC" w:rsidP="00A27F25">
      <w:pPr>
        <w:pStyle w:val="NormalWeb"/>
        <w:spacing w:before="120" w:beforeAutospacing="0" w:after="120" w:afterAutospacing="0" w:line="340" w:lineRule="exact"/>
        <w:ind w:right="-340" w:firstLine="720"/>
        <w:jc w:val="both"/>
        <w:rPr>
          <w:i/>
          <w:iCs/>
          <w:sz w:val="28"/>
          <w:szCs w:val="28"/>
          <w:lang w:val="vi-VN"/>
        </w:rPr>
      </w:pPr>
      <w:r w:rsidRPr="00DA30AA">
        <w:rPr>
          <w:i/>
          <w:iCs/>
          <w:sz w:val="28"/>
          <w:szCs w:val="28"/>
          <w:lang w:val="vi-VN"/>
        </w:rPr>
        <w:t>Căn cứ</w:t>
      </w:r>
      <w:r w:rsidRPr="00DA30AA">
        <w:rPr>
          <w:i/>
          <w:iCs/>
          <w:sz w:val="28"/>
          <w:szCs w:val="28"/>
        </w:rPr>
        <w:t xml:space="preserve"> </w:t>
      </w:r>
      <w:hyperlink r:id="rId9" w:tgtFrame="_blank" w:history="1">
        <w:r w:rsidRPr="00DA30AA">
          <w:rPr>
            <w:i/>
            <w:iCs/>
            <w:sz w:val="28"/>
            <w:szCs w:val="28"/>
            <w:lang w:val="vi-VN"/>
          </w:rPr>
          <w:t>Nghị định số 60/2021/NĐ-CP</w:t>
        </w:r>
      </w:hyperlink>
      <w:r w:rsidRPr="00DA30AA">
        <w:rPr>
          <w:i/>
          <w:iCs/>
          <w:sz w:val="28"/>
          <w:szCs w:val="28"/>
          <w:lang w:val="vi-VN"/>
        </w:rPr>
        <w:t> ngày 21</w:t>
      </w:r>
      <w:r w:rsidRPr="00DA30AA">
        <w:rPr>
          <w:i/>
          <w:iCs/>
          <w:sz w:val="28"/>
          <w:szCs w:val="28"/>
        </w:rPr>
        <w:t xml:space="preserve"> tháng </w:t>
      </w:r>
      <w:r w:rsidRPr="00DA30AA">
        <w:rPr>
          <w:i/>
          <w:iCs/>
          <w:sz w:val="28"/>
          <w:szCs w:val="28"/>
          <w:lang w:val="vi-VN"/>
        </w:rPr>
        <w:t>6</w:t>
      </w:r>
      <w:r w:rsidRPr="00DA30AA">
        <w:rPr>
          <w:i/>
          <w:iCs/>
          <w:sz w:val="28"/>
          <w:szCs w:val="28"/>
        </w:rPr>
        <w:t xml:space="preserve"> năm </w:t>
      </w:r>
      <w:r w:rsidRPr="00DA30AA">
        <w:rPr>
          <w:i/>
          <w:iCs/>
          <w:sz w:val="28"/>
          <w:szCs w:val="28"/>
          <w:lang w:val="vi-VN"/>
        </w:rPr>
        <w:t>2021 của</w:t>
      </w:r>
      <w:r w:rsidR="00255C17" w:rsidRPr="00DA30AA">
        <w:rPr>
          <w:i/>
          <w:iCs/>
          <w:sz w:val="28"/>
          <w:szCs w:val="28"/>
        </w:rPr>
        <w:t xml:space="preserve"> </w:t>
      </w:r>
      <w:r w:rsidR="00AC6FDC" w:rsidRPr="00DA30AA">
        <w:rPr>
          <w:i/>
          <w:iCs/>
          <w:sz w:val="28"/>
          <w:szCs w:val="28"/>
        </w:rPr>
        <w:t xml:space="preserve">        </w:t>
      </w:r>
      <w:r w:rsidRPr="00DA30AA">
        <w:rPr>
          <w:i/>
          <w:iCs/>
          <w:sz w:val="28"/>
          <w:szCs w:val="28"/>
          <w:lang w:val="vi-VN"/>
        </w:rPr>
        <w:t>Chính phủ</w:t>
      </w:r>
      <w:r w:rsidRPr="00DA30AA">
        <w:rPr>
          <w:i/>
          <w:iCs/>
          <w:sz w:val="28"/>
          <w:szCs w:val="28"/>
        </w:rPr>
        <w:t xml:space="preserve"> </w:t>
      </w:r>
      <w:r w:rsidRPr="00DA30AA">
        <w:rPr>
          <w:i/>
          <w:iCs/>
          <w:sz w:val="28"/>
          <w:szCs w:val="28"/>
          <w:lang w:val="vi-VN"/>
        </w:rPr>
        <w:t>quy định cơ chế tự chủ tài chính của đơn vị sự nghiệp công lập;</w:t>
      </w:r>
      <w:r w:rsidRPr="00DA30AA">
        <w:rPr>
          <w:i/>
          <w:iCs/>
          <w:sz w:val="28"/>
          <w:szCs w:val="28"/>
        </w:rPr>
        <w:t xml:space="preserve"> đã được </w:t>
      </w:r>
      <w:r w:rsidRPr="00DA30AA">
        <w:rPr>
          <w:i/>
          <w:iCs/>
          <w:sz w:val="28"/>
          <w:szCs w:val="28"/>
          <w:lang w:val="vi-VN"/>
        </w:rPr>
        <w:t xml:space="preserve">sửa đổi, bổ sung </w:t>
      </w:r>
      <w:r w:rsidRPr="00DA30AA">
        <w:rPr>
          <w:i/>
          <w:iCs/>
          <w:sz w:val="28"/>
          <w:szCs w:val="28"/>
        </w:rPr>
        <w:t>tại Nghị định</w:t>
      </w:r>
      <w:r w:rsidRPr="00DA30AA">
        <w:rPr>
          <w:i/>
          <w:iCs/>
          <w:sz w:val="28"/>
          <w:szCs w:val="28"/>
          <w:lang w:val="vi-VN"/>
        </w:rPr>
        <w:t xml:space="preserve"> số 111/2025/NĐ-CP ngày 22</w:t>
      </w:r>
      <w:r w:rsidRPr="00DA30AA">
        <w:rPr>
          <w:i/>
          <w:iCs/>
          <w:sz w:val="28"/>
          <w:szCs w:val="28"/>
        </w:rPr>
        <w:t xml:space="preserve"> tháng </w:t>
      </w:r>
      <w:r w:rsidRPr="00DA30AA">
        <w:rPr>
          <w:i/>
          <w:iCs/>
          <w:sz w:val="28"/>
          <w:szCs w:val="28"/>
          <w:lang w:val="vi-VN"/>
        </w:rPr>
        <w:t>5</w:t>
      </w:r>
      <w:r w:rsidRPr="00DA30AA">
        <w:rPr>
          <w:i/>
          <w:iCs/>
          <w:sz w:val="28"/>
          <w:szCs w:val="28"/>
        </w:rPr>
        <w:t xml:space="preserve"> năm </w:t>
      </w:r>
      <w:r w:rsidRPr="00DA30AA">
        <w:rPr>
          <w:i/>
          <w:iCs/>
          <w:sz w:val="28"/>
          <w:szCs w:val="28"/>
          <w:lang w:val="vi-VN"/>
        </w:rPr>
        <w:t xml:space="preserve">2025; </w:t>
      </w:r>
    </w:p>
    <w:p w14:paraId="545405F9" w14:textId="27CAAEB8" w:rsidR="00157FAC" w:rsidRPr="00DA30AA" w:rsidRDefault="00157FAC" w:rsidP="00A27F25">
      <w:pPr>
        <w:pStyle w:val="NormalWeb"/>
        <w:spacing w:before="120" w:beforeAutospacing="0" w:after="120" w:afterAutospacing="0" w:line="340" w:lineRule="exact"/>
        <w:ind w:right="-340" w:firstLine="720"/>
        <w:jc w:val="both"/>
        <w:rPr>
          <w:i/>
          <w:sz w:val="28"/>
          <w:szCs w:val="28"/>
        </w:rPr>
      </w:pPr>
      <w:r w:rsidRPr="00DA30AA">
        <w:rPr>
          <w:i/>
          <w:iCs/>
          <w:sz w:val="28"/>
          <w:szCs w:val="28"/>
          <w:lang w:val="vi-VN"/>
        </w:rPr>
        <w:t>Theo đề nghị của Vụ trưởng Vụ Tổ chức cán bộ</w:t>
      </w:r>
      <w:r w:rsidRPr="00DA30AA">
        <w:rPr>
          <w:i/>
          <w:iCs/>
          <w:sz w:val="28"/>
          <w:szCs w:val="28"/>
        </w:rPr>
        <w:t>;</w:t>
      </w:r>
    </w:p>
    <w:p w14:paraId="3675FC7F" w14:textId="3C13F72F" w:rsidR="00157FAC" w:rsidRPr="00DA30AA" w:rsidRDefault="00157FAC" w:rsidP="00A27F25">
      <w:pPr>
        <w:pStyle w:val="NormalWeb"/>
        <w:spacing w:before="120" w:beforeAutospacing="0" w:after="120" w:afterAutospacing="0" w:line="340" w:lineRule="exact"/>
        <w:ind w:right="-340" w:firstLine="720"/>
        <w:jc w:val="both"/>
        <w:rPr>
          <w:i/>
          <w:iCs/>
          <w:sz w:val="28"/>
          <w:szCs w:val="28"/>
          <w:lang w:val="vi-VN"/>
        </w:rPr>
      </w:pPr>
      <w:r w:rsidRPr="00DA30AA">
        <w:rPr>
          <w:i/>
          <w:iCs/>
          <w:sz w:val="28"/>
          <w:szCs w:val="28"/>
          <w:lang w:val="vi-VN"/>
        </w:rPr>
        <w:t xml:space="preserve">Bộ trưởng Bộ Nông nghiệp và </w:t>
      </w:r>
      <w:r w:rsidRPr="00DA30AA">
        <w:rPr>
          <w:i/>
          <w:iCs/>
          <w:sz w:val="28"/>
          <w:szCs w:val="28"/>
        </w:rPr>
        <w:t>Môi trường</w:t>
      </w:r>
      <w:r w:rsidRPr="00DA30AA">
        <w:rPr>
          <w:i/>
          <w:iCs/>
          <w:sz w:val="28"/>
          <w:szCs w:val="28"/>
          <w:lang w:val="vi-VN"/>
        </w:rPr>
        <w:t xml:space="preserve"> ban hành Thông tư quy định</w:t>
      </w:r>
      <w:r w:rsidR="00255C17" w:rsidRPr="00DA30AA">
        <w:rPr>
          <w:i/>
          <w:iCs/>
          <w:sz w:val="28"/>
          <w:szCs w:val="28"/>
        </w:rPr>
        <w:t xml:space="preserve"> </w:t>
      </w:r>
      <w:r w:rsidR="00AC6FDC" w:rsidRPr="00DA30AA">
        <w:rPr>
          <w:i/>
          <w:iCs/>
          <w:sz w:val="28"/>
          <w:szCs w:val="28"/>
        </w:rPr>
        <w:t xml:space="preserve">         </w:t>
      </w:r>
      <w:r w:rsidRPr="00DA30AA">
        <w:rPr>
          <w:i/>
          <w:iCs/>
          <w:sz w:val="28"/>
          <w:szCs w:val="28"/>
          <w:lang w:val="vi-VN"/>
        </w:rPr>
        <w:t xml:space="preserve">tiêu chí phân loại, điều kiện thành lập, </w:t>
      </w:r>
      <w:r w:rsidRPr="00DA30AA">
        <w:rPr>
          <w:i/>
          <w:iCs/>
          <w:sz w:val="28"/>
          <w:szCs w:val="28"/>
        </w:rPr>
        <w:t>tổ chức lại</w:t>
      </w:r>
      <w:r w:rsidRPr="00DA30AA">
        <w:rPr>
          <w:i/>
          <w:iCs/>
          <w:sz w:val="28"/>
          <w:szCs w:val="28"/>
          <w:lang w:val="vi-VN"/>
        </w:rPr>
        <w:t>, giải thể đơn vị</w:t>
      </w:r>
      <w:r w:rsidRPr="00DA30AA">
        <w:rPr>
          <w:i/>
          <w:iCs/>
          <w:sz w:val="28"/>
          <w:szCs w:val="28"/>
        </w:rPr>
        <w:t xml:space="preserve"> </w:t>
      </w:r>
      <w:r w:rsidRPr="00DA30AA">
        <w:rPr>
          <w:i/>
          <w:iCs/>
          <w:sz w:val="28"/>
          <w:szCs w:val="28"/>
          <w:lang w:val="vi-VN"/>
        </w:rPr>
        <w:t>sự nghiệp</w:t>
      </w:r>
      <w:r w:rsidR="00255C17" w:rsidRPr="00DA30AA">
        <w:rPr>
          <w:i/>
          <w:iCs/>
          <w:sz w:val="28"/>
          <w:szCs w:val="28"/>
        </w:rPr>
        <w:t xml:space="preserve"> </w:t>
      </w:r>
      <w:r w:rsidR="00AC6FDC" w:rsidRPr="00DA30AA">
        <w:rPr>
          <w:i/>
          <w:iCs/>
          <w:sz w:val="28"/>
          <w:szCs w:val="28"/>
        </w:rPr>
        <w:t xml:space="preserve">           </w:t>
      </w:r>
      <w:r w:rsidRPr="00DA30AA">
        <w:rPr>
          <w:i/>
          <w:iCs/>
          <w:sz w:val="28"/>
          <w:szCs w:val="28"/>
          <w:lang w:val="vi-VN"/>
        </w:rPr>
        <w:t xml:space="preserve">công lập thuộc ngành, lĩnh vực </w:t>
      </w:r>
      <w:r w:rsidRPr="00DA30AA">
        <w:rPr>
          <w:i/>
          <w:iCs/>
          <w:sz w:val="28"/>
          <w:szCs w:val="28"/>
        </w:rPr>
        <w:t>n</w:t>
      </w:r>
      <w:r w:rsidRPr="00DA30AA">
        <w:rPr>
          <w:i/>
          <w:iCs/>
          <w:sz w:val="28"/>
          <w:szCs w:val="28"/>
          <w:lang w:val="vi-VN"/>
        </w:rPr>
        <w:t xml:space="preserve">ông nghiệp và </w:t>
      </w:r>
      <w:r w:rsidRPr="00DA30AA">
        <w:rPr>
          <w:i/>
          <w:iCs/>
          <w:sz w:val="28"/>
          <w:szCs w:val="28"/>
        </w:rPr>
        <w:t>môi trường</w:t>
      </w:r>
      <w:r w:rsidRPr="00DA30AA">
        <w:rPr>
          <w:i/>
          <w:iCs/>
          <w:sz w:val="28"/>
          <w:szCs w:val="28"/>
          <w:lang w:val="vi-VN"/>
        </w:rPr>
        <w:t>.</w:t>
      </w:r>
    </w:p>
    <w:p w14:paraId="67646236" w14:textId="77777777" w:rsidR="00157FAC" w:rsidRPr="00DA30AA" w:rsidRDefault="00157FAC" w:rsidP="00157FAC">
      <w:pPr>
        <w:pStyle w:val="NormalWeb"/>
        <w:spacing w:before="0" w:beforeAutospacing="0" w:after="0" w:afterAutospacing="0" w:line="320" w:lineRule="exact"/>
        <w:ind w:right="-340"/>
        <w:jc w:val="center"/>
        <w:rPr>
          <w:b/>
          <w:iCs/>
          <w:sz w:val="28"/>
          <w:szCs w:val="28"/>
        </w:rPr>
      </w:pPr>
    </w:p>
    <w:p w14:paraId="111895CD" w14:textId="77777777" w:rsidR="00157FAC" w:rsidRPr="00DA30AA" w:rsidRDefault="00157FAC" w:rsidP="009463BA">
      <w:pPr>
        <w:pStyle w:val="NormalWeb"/>
        <w:spacing w:before="240" w:beforeAutospacing="0" w:after="0" w:afterAutospacing="0" w:line="320" w:lineRule="exact"/>
        <w:ind w:right="-340"/>
        <w:jc w:val="center"/>
        <w:rPr>
          <w:b/>
          <w:iCs/>
          <w:sz w:val="28"/>
          <w:szCs w:val="28"/>
        </w:rPr>
      </w:pPr>
      <w:r w:rsidRPr="00DA30AA">
        <w:rPr>
          <w:b/>
          <w:iCs/>
          <w:sz w:val="28"/>
          <w:szCs w:val="28"/>
        </w:rPr>
        <w:t>Chương I</w:t>
      </w:r>
    </w:p>
    <w:p w14:paraId="77378753" w14:textId="77777777" w:rsidR="00157FAC" w:rsidRPr="00DA30AA" w:rsidRDefault="00157FAC" w:rsidP="00157FAC">
      <w:pPr>
        <w:pStyle w:val="NormalWeb"/>
        <w:spacing w:before="0" w:beforeAutospacing="0" w:after="0" w:afterAutospacing="0" w:line="320" w:lineRule="exact"/>
        <w:ind w:right="-340"/>
        <w:jc w:val="center"/>
        <w:rPr>
          <w:b/>
          <w:iCs/>
          <w:sz w:val="28"/>
          <w:szCs w:val="28"/>
        </w:rPr>
      </w:pPr>
      <w:r w:rsidRPr="00DA30AA">
        <w:rPr>
          <w:b/>
          <w:iCs/>
          <w:sz w:val="28"/>
          <w:szCs w:val="28"/>
        </w:rPr>
        <w:t>QUY ĐỊNH CHUNG</w:t>
      </w:r>
    </w:p>
    <w:p w14:paraId="39A3F3BC" w14:textId="77777777" w:rsidR="00A27F25" w:rsidRPr="00DA30AA" w:rsidRDefault="00A27F25" w:rsidP="00A27F25">
      <w:pPr>
        <w:pStyle w:val="NormalWeb"/>
        <w:spacing w:before="120" w:beforeAutospacing="0" w:after="120" w:afterAutospacing="0" w:line="340" w:lineRule="exact"/>
        <w:ind w:firstLine="720"/>
        <w:jc w:val="both"/>
        <w:rPr>
          <w:b/>
          <w:iCs/>
          <w:sz w:val="28"/>
          <w:szCs w:val="28"/>
        </w:rPr>
      </w:pPr>
    </w:p>
    <w:p w14:paraId="284F81A7" w14:textId="10481D97" w:rsidR="00157FAC" w:rsidRPr="00DA30AA" w:rsidRDefault="00157FAC" w:rsidP="009463BA">
      <w:pPr>
        <w:pStyle w:val="NormalWeb"/>
        <w:spacing w:before="120" w:beforeAutospacing="0" w:after="120" w:afterAutospacing="0" w:line="360" w:lineRule="exact"/>
        <w:ind w:firstLine="720"/>
        <w:jc w:val="both"/>
        <w:rPr>
          <w:b/>
          <w:iCs/>
          <w:sz w:val="28"/>
          <w:szCs w:val="28"/>
        </w:rPr>
      </w:pPr>
      <w:r w:rsidRPr="00DA30AA">
        <w:rPr>
          <w:b/>
          <w:iCs/>
          <w:sz w:val="28"/>
          <w:szCs w:val="28"/>
        </w:rPr>
        <w:t>Điều 1. Phạm vi điều chỉnh</w:t>
      </w:r>
    </w:p>
    <w:p w14:paraId="0D2D98F2" w14:textId="439AB2A7" w:rsidR="00157FAC" w:rsidRPr="00DA30AA" w:rsidRDefault="00157FAC" w:rsidP="009463BA">
      <w:pPr>
        <w:pStyle w:val="NormalWeb"/>
        <w:spacing w:before="120" w:beforeAutospacing="0" w:after="120" w:afterAutospacing="0" w:line="360" w:lineRule="exact"/>
        <w:ind w:firstLine="720"/>
        <w:jc w:val="both"/>
        <w:rPr>
          <w:sz w:val="28"/>
          <w:szCs w:val="28"/>
          <w:shd w:val="clear" w:color="auto" w:fill="FFFFFF"/>
        </w:rPr>
      </w:pPr>
      <w:r w:rsidRPr="00DA30AA">
        <w:rPr>
          <w:sz w:val="28"/>
          <w:szCs w:val="28"/>
          <w:shd w:val="clear" w:color="auto" w:fill="FFFFFF"/>
        </w:rPr>
        <w:t xml:space="preserve">Thông tư này quy định tiêu chí phân loại, điều kiện thành lập, tổ chức lại, giải thể các đơn vị sự nghiệp công lập thuộc ngành, lĩnh vực nông nghiệp và </w:t>
      </w:r>
      <w:r w:rsidR="00A35E53">
        <w:rPr>
          <w:sz w:val="28"/>
          <w:szCs w:val="28"/>
          <w:shd w:val="clear" w:color="auto" w:fill="FFFFFF"/>
        </w:rPr>
        <w:t xml:space="preserve">       </w:t>
      </w:r>
      <w:r w:rsidRPr="00DA30AA">
        <w:rPr>
          <w:sz w:val="28"/>
          <w:szCs w:val="28"/>
          <w:shd w:val="clear" w:color="auto" w:fill="FFFFFF"/>
        </w:rPr>
        <w:t>môi trường</w:t>
      </w:r>
      <w:r w:rsidR="00027711">
        <w:rPr>
          <w:sz w:val="28"/>
          <w:szCs w:val="28"/>
          <w:shd w:val="clear" w:color="auto" w:fill="FFFFFF"/>
        </w:rPr>
        <w:t>.</w:t>
      </w:r>
    </w:p>
    <w:p w14:paraId="29513503" w14:textId="77777777" w:rsidR="00157FAC" w:rsidRPr="00DA30AA" w:rsidRDefault="00157FAC" w:rsidP="00A27F25">
      <w:pPr>
        <w:pStyle w:val="NormalWeb"/>
        <w:spacing w:before="120" w:beforeAutospacing="0" w:after="120" w:afterAutospacing="0" w:line="340" w:lineRule="exact"/>
        <w:ind w:firstLine="720"/>
        <w:jc w:val="both"/>
        <w:rPr>
          <w:b/>
          <w:iCs/>
          <w:sz w:val="28"/>
          <w:szCs w:val="28"/>
        </w:rPr>
      </w:pPr>
      <w:r w:rsidRPr="00DA30AA">
        <w:rPr>
          <w:b/>
          <w:iCs/>
          <w:sz w:val="28"/>
          <w:szCs w:val="28"/>
        </w:rPr>
        <w:t>Điều 2. Đối tượng áp dụng</w:t>
      </w:r>
    </w:p>
    <w:p w14:paraId="4D2C4F13" w14:textId="722A1091" w:rsidR="00A25892" w:rsidRPr="00DA30AA" w:rsidRDefault="00157FAC" w:rsidP="00A27F25">
      <w:pPr>
        <w:pStyle w:val="NormalWeb"/>
        <w:spacing w:before="120" w:beforeAutospacing="0" w:after="120" w:afterAutospacing="0" w:line="340" w:lineRule="exact"/>
        <w:ind w:firstLine="720"/>
        <w:jc w:val="both"/>
        <w:rPr>
          <w:sz w:val="28"/>
          <w:szCs w:val="28"/>
          <w:shd w:val="clear" w:color="auto" w:fill="FFFFFF"/>
        </w:rPr>
      </w:pPr>
      <w:r w:rsidRPr="00DA30AA">
        <w:rPr>
          <w:sz w:val="28"/>
          <w:szCs w:val="28"/>
          <w:shd w:val="clear" w:color="auto" w:fill="FFFFFF"/>
        </w:rPr>
        <w:t xml:space="preserve">1. </w:t>
      </w:r>
      <w:r w:rsidR="00A25892" w:rsidRPr="00DA30AA">
        <w:rPr>
          <w:sz w:val="28"/>
          <w:szCs w:val="28"/>
          <w:shd w:val="clear" w:color="auto" w:fill="FFFFFF"/>
        </w:rPr>
        <w:t>Thông tư này áp dụng đối với</w:t>
      </w:r>
    </w:p>
    <w:p w14:paraId="470952F0" w14:textId="2F227605" w:rsidR="00B246F9" w:rsidRPr="00DA30AA" w:rsidRDefault="00B246F9" w:rsidP="00B246F9">
      <w:pPr>
        <w:pStyle w:val="NormalWeb"/>
        <w:spacing w:before="120" w:beforeAutospacing="0" w:after="120" w:afterAutospacing="0" w:line="340" w:lineRule="exact"/>
        <w:ind w:firstLine="720"/>
        <w:jc w:val="both"/>
        <w:rPr>
          <w:sz w:val="28"/>
          <w:szCs w:val="28"/>
          <w:shd w:val="clear" w:color="auto" w:fill="FFFFFF"/>
        </w:rPr>
      </w:pPr>
      <w:r w:rsidRPr="00DA30AA">
        <w:rPr>
          <w:sz w:val="28"/>
          <w:szCs w:val="28"/>
          <w:shd w:val="clear" w:color="auto" w:fill="FFFFFF"/>
        </w:rPr>
        <w:t>a) Các đơn vị sự nghiệp công lập được cấp có thẩm quyền thành lập theo quy định của pháp luật thuộc ngành, lĩnh vực nông nghiệp và môi trường</w:t>
      </w:r>
      <w:r w:rsidR="0004746A">
        <w:rPr>
          <w:sz w:val="28"/>
          <w:szCs w:val="28"/>
          <w:shd w:val="clear" w:color="auto" w:fill="FFFFFF"/>
        </w:rPr>
        <w:t>;</w:t>
      </w:r>
    </w:p>
    <w:p w14:paraId="4BBF9B53" w14:textId="7F790054" w:rsidR="00B246F9" w:rsidRPr="00DA30AA" w:rsidRDefault="00B246F9" w:rsidP="00B246F9">
      <w:pPr>
        <w:pStyle w:val="NormalWeb"/>
        <w:spacing w:before="120" w:beforeAutospacing="0" w:after="120" w:afterAutospacing="0" w:line="340" w:lineRule="exact"/>
        <w:ind w:firstLine="720"/>
        <w:jc w:val="both"/>
        <w:rPr>
          <w:spacing w:val="-4"/>
          <w:sz w:val="28"/>
          <w:szCs w:val="28"/>
          <w:shd w:val="clear" w:color="auto" w:fill="FFFFFF"/>
        </w:rPr>
      </w:pPr>
      <w:r w:rsidRPr="00DA30AA">
        <w:rPr>
          <w:spacing w:val="-4"/>
          <w:sz w:val="28"/>
          <w:szCs w:val="28"/>
          <w:shd w:val="clear" w:color="auto" w:fill="FFFFFF"/>
        </w:rPr>
        <w:lastRenderedPageBreak/>
        <w:t xml:space="preserve">b) Các cơ quan, tổ chức, cá nhân có liên quan đến việc thành lập, tổ chức lại, giải thể đơn vị sự nghiệp công lập thuộc ngành, lĩnh vực </w:t>
      </w:r>
      <w:r w:rsidR="00923599" w:rsidRPr="00DA30AA">
        <w:rPr>
          <w:spacing w:val="-4"/>
          <w:sz w:val="28"/>
          <w:szCs w:val="28"/>
          <w:shd w:val="clear" w:color="auto" w:fill="FFFFFF"/>
        </w:rPr>
        <w:t>nông nghiệp và môi trường</w:t>
      </w:r>
      <w:r w:rsidRPr="00DA30AA">
        <w:rPr>
          <w:spacing w:val="-4"/>
          <w:sz w:val="28"/>
          <w:szCs w:val="28"/>
          <w:shd w:val="clear" w:color="auto" w:fill="FFFFFF"/>
        </w:rPr>
        <w:t xml:space="preserve">.   </w:t>
      </w:r>
    </w:p>
    <w:p w14:paraId="1AEF4839" w14:textId="77777777" w:rsidR="00EC7AD2" w:rsidRPr="00DA30AA" w:rsidRDefault="00EC7AD2" w:rsidP="00EC7AD2">
      <w:pPr>
        <w:pStyle w:val="NormalWeb"/>
        <w:spacing w:before="120" w:beforeAutospacing="0" w:after="120" w:afterAutospacing="0" w:line="340" w:lineRule="exact"/>
        <w:ind w:firstLine="720"/>
        <w:jc w:val="both"/>
        <w:rPr>
          <w:spacing w:val="-4"/>
          <w:sz w:val="28"/>
          <w:szCs w:val="28"/>
          <w:shd w:val="clear" w:color="auto" w:fill="FFFFFF"/>
        </w:rPr>
      </w:pPr>
      <w:r w:rsidRPr="00DA30AA">
        <w:rPr>
          <w:spacing w:val="-4"/>
          <w:sz w:val="28"/>
          <w:szCs w:val="28"/>
          <w:shd w:val="clear" w:color="auto" w:fill="FFFFFF"/>
        </w:rPr>
        <w:t>2. Thông tư này không áp dụng đối với:</w:t>
      </w:r>
    </w:p>
    <w:p w14:paraId="68B26582" w14:textId="3810EDC9" w:rsidR="00EC7AD2" w:rsidRPr="00DA30AA" w:rsidRDefault="00EC7AD2" w:rsidP="00EC7AD2">
      <w:pPr>
        <w:pStyle w:val="NormalWeb"/>
        <w:spacing w:before="120" w:beforeAutospacing="0" w:after="120" w:afterAutospacing="0" w:line="340" w:lineRule="exact"/>
        <w:ind w:firstLine="720"/>
        <w:jc w:val="both"/>
        <w:rPr>
          <w:spacing w:val="-4"/>
          <w:sz w:val="28"/>
          <w:szCs w:val="28"/>
          <w:shd w:val="clear" w:color="auto" w:fill="FFFFFF"/>
        </w:rPr>
      </w:pPr>
      <w:r w:rsidRPr="00DA30AA">
        <w:rPr>
          <w:spacing w:val="-4"/>
          <w:sz w:val="28"/>
          <w:szCs w:val="28"/>
          <w:shd w:val="clear" w:color="auto" w:fill="FFFFFF"/>
        </w:rPr>
        <w:t xml:space="preserve">a) Đơn vị sự nghiệp công lập thuộc ngành, lĩnh vực </w:t>
      </w:r>
      <w:r w:rsidRPr="00DA30AA">
        <w:rPr>
          <w:sz w:val="28"/>
          <w:szCs w:val="28"/>
          <w:shd w:val="clear" w:color="auto" w:fill="FFFFFF"/>
        </w:rPr>
        <w:t xml:space="preserve">nông nghiệp và </w:t>
      </w:r>
      <w:r w:rsidR="007B3AC9" w:rsidRPr="00DA30AA">
        <w:rPr>
          <w:sz w:val="28"/>
          <w:szCs w:val="28"/>
          <w:shd w:val="clear" w:color="auto" w:fill="FFFFFF"/>
        </w:rPr>
        <w:t xml:space="preserve">              </w:t>
      </w:r>
      <w:r w:rsidRPr="00DA30AA">
        <w:rPr>
          <w:sz w:val="28"/>
          <w:szCs w:val="28"/>
          <w:shd w:val="clear" w:color="auto" w:fill="FFFFFF"/>
        </w:rPr>
        <w:t>môi trường</w:t>
      </w:r>
      <w:r w:rsidRPr="00DA30AA">
        <w:rPr>
          <w:spacing w:val="-4"/>
          <w:sz w:val="28"/>
          <w:szCs w:val="28"/>
          <w:shd w:val="clear" w:color="auto" w:fill="FFFFFF"/>
        </w:rPr>
        <w:t xml:space="preserve"> thuộc Bộ Quốc phòng, Bộ Công an</w:t>
      </w:r>
      <w:r w:rsidR="0004746A">
        <w:rPr>
          <w:spacing w:val="-4"/>
          <w:sz w:val="28"/>
          <w:szCs w:val="28"/>
          <w:shd w:val="clear" w:color="auto" w:fill="FFFFFF"/>
        </w:rPr>
        <w:t>;</w:t>
      </w:r>
    </w:p>
    <w:p w14:paraId="1EED0BEA" w14:textId="49403357" w:rsidR="00EC7AD2" w:rsidRPr="00DA5F4D" w:rsidRDefault="00EC7AD2" w:rsidP="00EC7AD2">
      <w:pPr>
        <w:pStyle w:val="NormalWeb"/>
        <w:spacing w:before="120" w:beforeAutospacing="0" w:after="120" w:afterAutospacing="0" w:line="340" w:lineRule="exact"/>
        <w:ind w:firstLine="720"/>
        <w:jc w:val="both"/>
        <w:rPr>
          <w:sz w:val="28"/>
          <w:szCs w:val="28"/>
          <w:shd w:val="clear" w:color="auto" w:fill="FFFFFF"/>
        </w:rPr>
      </w:pPr>
      <w:r w:rsidRPr="00DA30AA">
        <w:rPr>
          <w:spacing w:val="-4"/>
          <w:sz w:val="28"/>
          <w:szCs w:val="28"/>
          <w:shd w:val="clear" w:color="auto" w:fill="FFFFFF"/>
        </w:rPr>
        <w:t xml:space="preserve">b) Đơn vị sự nghiệp công lập thuộc ngành, lĩnh vực </w:t>
      </w:r>
      <w:r w:rsidR="00B7744E" w:rsidRPr="00DA30AA">
        <w:rPr>
          <w:sz w:val="28"/>
          <w:szCs w:val="28"/>
          <w:shd w:val="clear" w:color="auto" w:fill="FFFFFF"/>
        </w:rPr>
        <w:t xml:space="preserve">nông nghiệp và môi </w:t>
      </w:r>
      <w:r w:rsidR="00B7744E" w:rsidRPr="00DA5F4D">
        <w:rPr>
          <w:spacing w:val="-4"/>
          <w:sz w:val="28"/>
          <w:szCs w:val="28"/>
          <w:shd w:val="clear" w:color="auto" w:fill="FFFFFF"/>
        </w:rPr>
        <w:t>trường</w:t>
      </w:r>
      <w:r w:rsidRPr="00DA5F4D">
        <w:rPr>
          <w:spacing w:val="-4"/>
          <w:sz w:val="28"/>
          <w:szCs w:val="28"/>
          <w:shd w:val="clear" w:color="auto" w:fill="FFFFFF"/>
        </w:rPr>
        <w:t xml:space="preserve"> thuộc phạm vi quản lý của chính quyền đơn vị hành chính - kinh tế đặc biệt.</w:t>
      </w:r>
      <w:r w:rsidRPr="00DA5F4D">
        <w:rPr>
          <w:sz w:val="28"/>
          <w:szCs w:val="28"/>
          <w:shd w:val="clear" w:color="auto" w:fill="FFFFFF"/>
        </w:rPr>
        <w:t xml:space="preserve"> </w:t>
      </w:r>
    </w:p>
    <w:p w14:paraId="06EEC1C4" w14:textId="797FFC5D" w:rsidR="00EC7AD2" w:rsidRPr="00DA5F4D" w:rsidRDefault="00EC7AD2" w:rsidP="00EC7AD2">
      <w:pPr>
        <w:pStyle w:val="NormalWeb"/>
        <w:spacing w:before="120" w:beforeAutospacing="0" w:after="120" w:afterAutospacing="0" w:line="340" w:lineRule="exact"/>
        <w:ind w:firstLine="720"/>
        <w:jc w:val="both"/>
        <w:rPr>
          <w:sz w:val="28"/>
          <w:szCs w:val="28"/>
          <w:shd w:val="clear" w:color="auto" w:fill="FFFFFF"/>
        </w:rPr>
      </w:pPr>
      <w:r w:rsidRPr="00DA5F4D">
        <w:rPr>
          <w:sz w:val="28"/>
          <w:szCs w:val="28"/>
          <w:shd w:val="clear" w:color="auto" w:fill="FFFFFF"/>
        </w:rPr>
        <w:t xml:space="preserve">3. Đơn vị sự nghiệp công lập khác thuộc phạm vi quản lý của Bộ </w:t>
      </w:r>
      <w:r w:rsidR="00B7744E" w:rsidRPr="00DA5F4D">
        <w:rPr>
          <w:sz w:val="28"/>
          <w:szCs w:val="28"/>
          <w:shd w:val="clear" w:color="auto" w:fill="FFFFFF"/>
        </w:rPr>
        <w:t>Nông nghiệp và Môi trường</w:t>
      </w:r>
      <w:r w:rsidRPr="00DA5F4D">
        <w:rPr>
          <w:sz w:val="28"/>
          <w:szCs w:val="28"/>
          <w:shd w:val="clear" w:color="auto" w:fill="FFFFFF"/>
        </w:rPr>
        <w:t>, Ủy ban nhân dân tỉnh, thành phố (sau đây gọi chung là cấp tỉnh),</w:t>
      </w:r>
      <w:r w:rsidR="00DC4AEF">
        <w:rPr>
          <w:sz w:val="28"/>
          <w:szCs w:val="28"/>
          <w:shd w:val="clear" w:color="auto" w:fill="FFFFFF"/>
        </w:rPr>
        <w:t xml:space="preserve"> </w:t>
      </w:r>
      <w:r w:rsidRPr="00DA5F4D">
        <w:rPr>
          <w:sz w:val="28"/>
          <w:szCs w:val="28"/>
          <w:shd w:val="clear" w:color="auto" w:fill="FFFFFF"/>
        </w:rPr>
        <w:t xml:space="preserve">Ủy ban nhân dân xã, phường, đặc khu trực thuộc cấp tỉnh (sau đây gọi chung là cấp xã) nhưng thuộc phạm vi quản lý nhà nước của các Bộ quản lý ngành, lĩnh vực khác thì tiêu chí phân loại, điều kiện thành lập, tổ chức lại, giải thể các đơn vị sự nghiệp công lập thực hiện theo hướng dẫn của Bộ quản lý ngành, lĩnh vực đó và của pháp luật có liên quan.  </w:t>
      </w:r>
    </w:p>
    <w:p w14:paraId="0C3FDE92" w14:textId="09F2A61A" w:rsidR="00157FAC" w:rsidRPr="00DA30AA" w:rsidRDefault="00157FAC" w:rsidP="00A27F25">
      <w:pPr>
        <w:pStyle w:val="NormalWeb"/>
        <w:spacing w:before="120" w:beforeAutospacing="0" w:after="120" w:afterAutospacing="0" w:line="340" w:lineRule="exact"/>
        <w:ind w:firstLine="720"/>
        <w:jc w:val="both"/>
        <w:rPr>
          <w:rFonts w:ascii="Times New Roman Bold" w:hAnsi="Times New Roman Bold"/>
          <w:b/>
          <w:iCs/>
          <w:sz w:val="28"/>
          <w:szCs w:val="28"/>
        </w:rPr>
      </w:pPr>
      <w:r w:rsidRPr="00DA30AA">
        <w:rPr>
          <w:rFonts w:ascii="Times New Roman Bold" w:hAnsi="Times New Roman Bold"/>
          <w:b/>
          <w:iCs/>
          <w:sz w:val="28"/>
          <w:szCs w:val="28"/>
        </w:rPr>
        <w:t xml:space="preserve">Điều 3. Nguyên tắc thành lập, tổ chức lại, giải thể đơn vị sự nghiệp </w:t>
      </w:r>
      <w:r w:rsidR="00487D4C" w:rsidRPr="00DA30AA">
        <w:rPr>
          <w:rFonts w:ascii="Times New Roman Bold" w:hAnsi="Times New Roman Bold"/>
          <w:b/>
          <w:iCs/>
          <w:sz w:val="28"/>
          <w:szCs w:val="28"/>
        </w:rPr>
        <w:t xml:space="preserve"> </w:t>
      </w:r>
      <w:r w:rsidRPr="00DA30AA">
        <w:rPr>
          <w:rFonts w:ascii="Times New Roman Bold" w:hAnsi="Times New Roman Bold"/>
          <w:b/>
          <w:iCs/>
          <w:sz w:val="28"/>
          <w:szCs w:val="28"/>
        </w:rPr>
        <w:t>công lập</w:t>
      </w:r>
      <w:r w:rsidR="007B3AC9" w:rsidRPr="00DA30AA">
        <w:rPr>
          <w:rFonts w:ascii="Times New Roman Bold" w:hAnsi="Times New Roman Bold"/>
          <w:b/>
          <w:iCs/>
          <w:sz w:val="28"/>
          <w:szCs w:val="28"/>
        </w:rPr>
        <w:t xml:space="preserve"> thuộc ngành, lĩnh vực nông nghiệp và môi trường</w:t>
      </w:r>
    </w:p>
    <w:p w14:paraId="094A34AD" w14:textId="5ABEC545" w:rsidR="00157FAC" w:rsidRPr="00DA30AA" w:rsidRDefault="00157FAC" w:rsidP="00A27F25">
      <w:pPr>
        <w:widowControl w:val="0"/>
        <w:spacing w:before="120" w:after="120" w:line="340" w:lineRule="exact"/>
        <w:ind w:firstLine="720"/>
        <w:jc w:val="both"/>
        <w:rPr>
          <w:b/>
          <w:iCs/>
          <w:szCs w:val="28"/>
        </w:rPr>
      </w:pPr>
      <w:r w:rsidRPr="00DA30AA">
        <w:rPr>
          <w:iCs/>
          <w:szCs w:val="28"/>
        </w:rPr>
        <w:t>Việc thành lập, tổ chức lại, giải thể</w:t>
      </w:r>
      <w:r w:rsidRPr="00DA30AA">
        <w:rPr>
          <w:szCs w:val="28"/>
        </w:rPr>
        <w:t xml:space="preserve"> các đơn vị sự nghiệp công lập</w:t>
      </w:r>
      <w:r w:rsidRPr="00DA30AA">
        <w:rPr>
          <w:szCs w:val="28"/>
          <w:shd w:val="clear" w:color="auto" w:fill="FFFFFF"/>
        </w:rPr>
        <w:t xml:space="preserve"> thuộc ngành, lĩnh vực nông nghiệp và môi trường</w:t>
      </w:r>
      <w:r w:rsidRPr="00DA30AA">
        <w:rPr>
          <w:szCs w:val="28"/>
        </w:rPr>
        <w:t xml:space="preserve"> phải phù hợp với quy định tại Điều 4 Nghị định số 299/2026/NĐ-CP ngày 28 tháng 7 năm 2026 của Chính phủ quy định tổ chức đơn vị sự nghiệp công lập (</w:t>
      </w:r>
      <w:r w:rsidRPr="00DA30AA">
        <w:rPr>
          <w:szCs w:val="28"/>
          <w:shd w:val="clear" w:color="auto" w:fill="FFFFFF"/>
        </w:rPr>
        <w:t xml:space="preserve">sau đây gọi </w:t>
      </w:r>
      <w:r w:rsidR="000702DC" w:rsidRPr="00DA30AA">
        <w:rPr>
          <w:szCs w:val="28"/>
          <w:shd w:val="clear" w:color="auto" w:fill="FFFFFF"/>
        </w:rPr>
        <w:t xml:space="preserve">tắt </w:t>
      </w:r>
      <w:r w:rsidRPr="00DA30AA">
        <w:rPr>
          <w:szCs w:val="28"/>
          <w:shd w:val="clear" w:color="auto" w:fill="FFFFFF"/>
        </w:rPr>
        <w:t>là Nghị định số </w:t>
      </w:r>
      <w:hyperlink r:id="rId10" w:tgtFrame="_blank" w:history="1">
        <w:r w:rsidRPr="00DA30AA">
          <w:rPr>
            <w:rStyle w:val="Hyperlink"/>
            <w:color w:val="auto"/>
            <w:szCs w:val="28"/>
            <w:u w:val="none"/>
            <w:shd w:val="clear" w:color="auto" w:fill="FFFFFF"/>
          </w:rPr>
          <w:t>299/2026/NĐ-CP</w:t>
        </w:r>
      </w:hyperlink>
      <w:r w:rsidRPr="00DA30AA">
        <w:rPr>
          <w:szCs w:val="28"/>
          <w:shd w:val="clear" w:color="auto" w:fill="FFFFFF"/>
        </w:rPr>
        <w:t>)</w:t>
      </w:r>
      <w:r w:rsidRPr="00DA30AA">
        <w:rPr>
          <w:szCs w:val="28"/>
        </w:rPr>
        <w:t xml:space="preserve"> và phù hợp với quy định của pháp luật có liên quan.  </w:t>
      </w:r>
    </w:p>
    <w:p w14:paraId="7ED375B5" w14:textId="77777777" w:rsidR="00157FAC" w:rsidRPr="00DA30AA" w:rsidRDefault="00157FAC" w:rsidP="00157FAC">
      <w:pPr>
        <w:widowControl w:val="0"/>
        <w:spacing w:before="120" w:after="120" w:line="360" w:lineRule="exact"/>
        <w:ind w:right="-340" w:firstLine="720"/>
        <w:jc w:val="both"/>
        <w:rPr>
          <w:b/>
          <w:iCs/>
          <w:szCs w:val="28"/>
        </w:rPr>
      </w:pPr>
    </w:p>
    <w:p w14:paraId="1157AF0C" w14:textId="77777777" w:rsidR="00157FAC" w:rsidRPr="00DA30AA" w:rsidRDefault="00157FAC" w:rsidP="00157FAC">
      <w:pPr>
        <w:pStyle w:val="NormalWeb"/>
        <w:spacing w:before="0" w:beforeAutospacing="0" w:after="0" w:afterAutospacing="0" w:line="340" w:lineRule="exact"/>
        <w:ind w:right="-340"/>
        <w:jc w:val="center"/>
        <w:rPr>
          <w:b/>
          <w:iCs/>
          <w:sz w:val="28"/>
          <w:szCs w:val="28"/>
        </w:rPr>
      </w:pPr>
      <w:r w:rsidRPr="00DA30AA">
        <w:rPr>
          <w:b/>
          <w:iCs/>
          <w:sz w:val="28"/>
          <w:szCs w:val="28"/>
        </w:rPr>
        <w:t>Chương II</w:t>
      </w:r>
    </w:p>
    <w:p w14:paraId="6BE3106F" w14:textId="77777777" w:rsidR="00157FAC" w:rsidRPr="00DA30AA" w:rsidRDefault="00157FAC" w:rsidP="00157FAC">
      <w:pPr>
        <w:pStyle w:val="NormalWeb"/>
        <w:spacing w:before="0" w:beforeAutospacing="0" w:after="0" w:afterAutospacing="0" w:line="340" w:lineRule="exact"/>
        <w:ind w:right="-340"/>
        <w:jc w:val="center"/>
        <w:rPr>
          <w:b/>
          <w:iCs/>
          <w:sz w:val="27"/>
          <w:szCs w:val="27"/>
        </w:rPr>
      </w:pPr>
      <w:r w:rsidRPr="00DA30AA">
        <w:rPr>
          <w:b/>
          <w:iCs/>
          <w:spacing w:val="-4"/>
          <w:sz w:val="27"/>
          <w:szCs w:val="27"/>
        </w:rPr>
        <w:t>TIÊU CHÍ PHÂN LOẠI</w:t>
      </w:r>
      <w:r w:rsidRPr="00DA30AA">
        <w:rPr>
          <w:b/>
          <w:iCs/>
          <w:sz w:val="27"/>
          <w:szCs w:val="27"/>
        </w:rPr>
        <w:t xml:space="preserve"> ĐƠN VỊ SỰ NGHIỆP CÔNG LẬP </w:t>
      </w:r>
    </w:p>
    <w:p w14:paraId="00FA718F" w14:textId="77777777" w:rsidR="00157FAC" w:rsidRPr="00DA30AA" w:rsidRDefault="00157FAC" w:rsidP="00157FAC">
      <w:pPr>
        <w:pStyle w:val="NormalWeb"/>
        <w:spacing w:before="0" w:beforeAutospacing="0" w:after="0" w:afterAutospacing="0" w:line="340" w:lineRule="exact"/>
        <w:ind w:right="-340"/>
        <w:jc w:val="center"/>
        <w:rPr>
          <w:b/>
          <w:iCs/>
          <w:spacing w:val="-4"/>
          <w:sz w:val="28"/>
          <w:szCs w:val="28"/>
        </w:rPr>
      </w:pPr>
      <w:r w:rsidRPr="00DA30AA">
        <w:rPr>
          <w:b/>
          <w:iCs/>
          <w:spacing w:val="-4"/>
          <w:sz w:val="27"/>
          <w:szCs w:val="27"/>
        </w:rPr>
        <w:t>THUỘC NGÀNH, LĨNH VỰC NÔNG NGHIỆP VÀ MÔI TRƯỜNG</w:t>
      </w:r>
    </w:p>
    <w:p w14:paraId="22E3188C" w14:textId="77777777" w:rsidR="00157FAC" w:rsidRPr="00DA30AA" w:rsidRDefault="00157FAC" w:rsidP="00157FAC">
      <w:pPr>
        <w:pStyle w:val="NormalWeb"/>
        <w:spacing w:before="120" w:beforeAutospacing="0" w:after="120" w:afterAutospacing="0" w:line="360" w:lineRule="exact"/>
        <w:ind w:right="-340" w:firstLine="720"/>
        <w:jc w:val="both"/>
        <w:rPr>
          <w:b/>
          <w:iCs/>
          <w:sz w:val="28"/>
          <w:szCs w:val="28"/>
        </w:rPr>
      </w:pPr>
    </w:p>
    <w:p w14:paraId="7D318308" w14:textId="77777777" w:rsidR="00157FAC" w:rsidRPr="00DA30AA" w:rsidRDefault="00157FAC" w:rsidP="00A27F25">
      <w:pPr>
        <w:pStyle w:val="NormalWeb"/>
        <w:spacing w:before="120" w:beforeAutospacing="0" w:after="120" w:afterAutospacing="0" w:line="340" w:lineRule="atLeast"/>
        <w:ind w:firstLine="720"/>
        <w:jc w:val="both"/>
        <w:rPr>
          <w:b/>
          <w:iCs/>
          <w:sz w:val="28"/>
          <w:szCs w:val="28"/>
        </w:rPr>
      </w:pPr>
      <w:r w:rsidRPr="00DA30AA">
        <w:rPr>
          <w:b/>
          <w:iCs/>
          <w:sz w:val="28"/>
          <w:szCs w:val="28"/>
        </w:rPr>
        <w:t>Điều 4. Tiêu chí phân loại đơn vị sự nghiệp công lập cung cấp dịch vụ sự nghiệp công thuộc ngành, lĩnh vực nông nghiệp và môi trường</w:t>
      </w:r>
    </w:p>
    <w:p w14:paraId="24CB1620" w14:textId="7D4469F6" w:rsidR="00CF4C7E" w:rsidRDefault="00157FAC" w:rsidP="00BD1927">
      <w:pPr>
        <w:pStyle w:val="NormalWeb"/>
        <w:spacing w:before="120" w:beforeAutospacing="0" w:after="120" w:afterAutospacing="0" w:line="340" w:lineRule="atLeast"/>
        <w:ind w:firstLine="720"/>
        <w:jc w:val="both"/>
        <w:rPr>
          <w:sz w:val="28"/>
          <w:szCs w:val="28"/>
        </w:rPr>
      </w:pPr>
      <w:r w:rsidRPr="00DA30AA">
        <w:rPr>
          <w:sz w:val="28"/>
          <w:szCs w:val="28"/>
        </w:rPr>
        <w:t xml:space="preserve">Đơn vị sự nghiệp công lập cung cấp một trong số các dịch vụ công </w:t>
      </w:r>
      <w:r w:rsidRPr="00DA30AA">
        <w:rPr>
          <w:bCs/>
          <w:sz w:val="28"/>
          <w:szCs w:val="28"/>
        </w:rPr>
        <w:t xml:space="preserve">thuộc </w:t>
      </w:r>
      <w:r w:rsidRPr="00461DF3">
        <w:rPr>
          <w:bCs/>
          <w:sz w:val="28"/>
          <w:szCs w:val="28"/>
        </w:rPr>
        <w:t>ngành, lĩnh vực nông nghiệp và môi trường</w:t>
      </w:r>
      <w:r w:rsidR="002923ED" w:rsidRPr="00461DF3">
        <w:rPr>
          <w:bCs/>
          <w:sz w:val="28"/>
          <w:szCs w:val="28"/>
        </w:rPr>
        <w:t>, gồm</w:t>
      </w:r>
      <w:r w:rsidRPr="00461DF3">
        <w:rPr>
          <w:bCs/>
          <w:sz w:val="28"/>
          <w:szCs w:val="28"/>
        </w:rPr>
        <w:t>:</w:t>
      </w:r>
      <w:r w:rsidR="00BD1927" w:rsidRPr="00461DF3">
        <w:rPr>
          <w:bCs/>
          <w:sz w:val="28"/>
          <w:szCs w:val="28"/>
        </w:rPr>
        <w:t xml:space="preserve"> </w:t>
      </w:r>
      <w:r w:rsidR="00FF52B4" w:rsidRPr="00461DF3">
        <w:rPr>
          <w:bCs/>
          <w:sz w:val="28"/>
          <w:szCs w:val="28"/>
        </w:rPr>
        <w:t>nông nghiệp</w:t>
      </w:r>
      <w:r w:rsidR="00BD1927" w:rsidRPr="00461DF3">
        <w:rPr>
          <w:sz w:val="28"/>
          <w:szCs w:val="28"/>
          <w:shd w:val="clear" w:color="auto" w:fill="FFFFFF"/>
        </w:rPr>
        <w:t>; l</w:t>
      </w:r>
      <w:r w:rsidR="00D53D81" w:rsidRPr="00461DF3">
        <w:rPr>
          <w:sz w:val="28"/>
          <w:szCs w:val="28"/>
          <w:shd w:val="clear" w:color="auto" w:fill="FFFFFF"/>
        </w:rPr>
        <w:t>âm nghiệp</w:t>
      </w:r>
      <w:r w:rsidR="00BD1927" w:rsidRPr="00461DF3">
        <w:rPr>
          <w:sz w:val="28"/>
          <w:szCs w:val="28"/>
          <w:shd w:val="clear" w:color="auto" w:fill="FFFFFF"/>
        </w:rPr>
        <w:t>; d</w:t>
      </w:r>
      <w:r w:rsidR="00D53D81" w:rsidRPr="00461DF3">
        <w:rPr>
          <w:sz w:val="28"/>
          <w:szCs w:val="28"/>
          <w:shd w:val="clear" w:color="auto" w:fill="FFFFFF"/>
        </w:rPr>
        <w:t>iêm nghiệp</w:t>
      </w:r>
      <w:r w:rsidR="00BD1927" w:rsidRPr="00461DF3">
        <w:rPr>
          <w:sz w:val="28"/>
          <w:szCs w:val="28"/>
          <w:shd w:val="clear" w:color="auto" w:fill="FFFFFF"/>
        </w:rPr>
        <w:t>; t</w:t>
      </w:r>
      <w:r w:rsidR="00D53D81" w:rsidRPr="00461DF3">
        <w:rPr>
          <w:sz w:val="28"/>
          <w:szCs w:val="28"/>
          <w:shd w:val="clear" w:color="auto" w:fill="FFFFFF"/>
        </w:rPr>
        <w:t>hủy sản</w:t>
      </w:r>
      <w:r w:rsidR="00BD1927" w:rsidRPr="00461DF3">
        <w:rPr>
          <w:sz w:val="28"/>
          <w:szCs w:val="28"/>
          <w:shd w:val="clear" w:color="auto" w:fill="FFFFFF"/>
        </w:rPr>
        <w:t>; t</w:t>
      </w:r>
      <w:r w:rsidR="00D53D81" w:rsidRPr="00461DF3">
        <w:rPr>
          <w:sz w:val="28"/>
          <w:szCs w:val="28"/>
          <w:shd w:val="clear" w:color="auto" w:fill="FFFFFF"/>
        </w:rPr>
        <w:t>hủy lợi</w:t>
      </w:r>
      <w:r w:rsidR="00BD1927" w:rsidRPr="00461DF3">
        <w:rPr>
          <w:sz w:val="28"/>
          <w:szCs w:val="28"/>
          <w:shd w:val="clear" w:color="auto" w:fill="FFFFFF"/>
        </w:rPr>
        <w:t xml:space="preserve">; </w:t>
      </w:r>
      <w:r w:rsidR="00E54F6F" w:rsidRPr="00461DF3">
        <w:rPr>
          <w:sz w:val="28"/>
          <w:szCs w:val="28"/>
          <w:shd w:val="clear" w:color="auto" w:fill="FFFFFF"/>
        </w:rPr>
        <w:t xml:space="preserve">quản lý </w:t>
      </w:r>
      <w:r w:rsidR="00BD1927" w:rsidRPr="00461DF3">
        <w:rPr>
          <w:sz w:val="28"/>
          <w:szCs w:val="28"/>
          <w:shd w:val="clear" w:color="auto" w:fill="FFFFFF"/>
        </w:rPr>
        <w:t>đ</w:t>
      </w:r>
      <w:r w:rsidR="00D53D81" w:rsidRPr="00461DF3">
        <w:rPr>
          <w:sz w:val="28"/>
          <w:szCs w:val="28"/>
          <w:shd w:val="clear" w:color="auto" w:fill="FFFFFF"/>
        </w:rPr>
        <w:t>ê điều</w:t>
      </w:r>
      <w:r w:rsidR="00E54F6F" w:rsidRPr="00461DF3">
        <w:rPr>
          <w:sz w:val="28"/>
          <w:szCs w:val="28"/>
          <w:shd w:val="clear" w:color="auto" w:fill="FFFFFF"/>
        </w:rPr>
        <w:t xml:space="preserve">; </w:t>
      </w:r>
      <w:r w:rsidR="00D53D81" w:rsidRPr="00461DF3">
        <w:rPr>
          <w:sz w:val="28"/>
          <w:szCs w:val="28"/>
          <w:shd w:val="clear" w:color="auto" w:fill="FFFFFF"/>
        </w:rPr>
        <w:t>phòng, chống thiên tai</w:t>
      </w:r>
      <w:r w:rsidR="00BD1927" w:rsidRPr="00461DF3">
        <w:rPr>
          <w:sz w:val="28"/>
          <w:szCs w:val="28"/>
          <w:shd w:val="clear" w:color="auto" w:fill="FFFFFF"/>
        </w:rPr>
        <w:t>; g</w:t>
      </w:r>
      <w:r w:rsidR="00842CC3" w:rsidRPr="00461DF3">
        <w:rPr>
          <w:sz w:val="28"/>
          <w:szCs w:val="28"/>
          <w:shd w:val="clear" w:color="auto" w:fill="FFFFFF"/>
        </w:rPr>
        <w:t>iảm nghèo</w:t>
      </w:r>
      <w:r w:rsidR="00BD1927" w:rsidRPr="00461DF3">
        <w:rPr>
          <w:sz w:val="28"/>
          <w:szCs w:val="28"/>
          <w:shd w:val="clear" w:color="auto" w:fill="FFFFFF"/>
        </w:rPr>
        <w:t>; k</w:t>
      </w:r>
      <w:r w:rsidR="006D2319" w:rsidRPr="00461DF3">
        <w:rPr>
          <w:sz w:val="28"/>
          <w:szCs w:val="28"/>
          <w:shd w:val="clear" w:color="auto" w:fill="FFFFFF"/>
        </w:rPr>
        <w:t>huyến nông</w:t>
      </w:r>
      <w:r w:rsidR="00BD1927" w:rsidRPr="00461DF3">
        <w:rPr>
          <w:sz w:val="28"/>
          <w:szCs w:val="28"/>
          <w:shd w:val="clear" w:color="auto" w:fill="FFFFFF"/>
        </w:rPr>
        <w:t>; p</w:t>
      </w:r>
      <w:r w:rsidR="00D53D81" w:rsidRPr="00461DF3">
        <w:rPr>
          <w:sz w:val="28"/>
          <w:szCs w:val="28"/>
          <w:shd w:val="clear" w:color="auto" w:fill="FFFFFF"/>
        </w:rPr>
        <w:t>hát triển nông thôn</w:t>
      </w:r>
      <w:r w:rsidR="00BD1927" w:rsidRPr="00461DF3">
        <w:rPr>
          <w:sz w:val="28"/>
          <w:szCs w:val="28"/>
          <w:shd w:val="clear" w:color="auto" w:fill="FFFFFF"/>
        </w:rPr>
        <w:t>; c</w:t>
      </w:r>
      <w:r w:rsidR="00F329EF" w:rsidRPr="00461DF3">
        <w:rPr>
          <w:sz w:val="28"/>
          <w:szCs w:val="28"/>
          <w:shd w:val="clear" w:color="auto" w:fill="FFFFFF"/>
        </w:rPr>
        <w:t>hất lượng</w:t>
      </w:r>
      <w:r w:rsidR="00401209" w:rsidRPr="00461DF3">
        <w:rPr>
          <w:sz w:val="28"/>
          <w:szCs w:val="28"/>
          <w:shd w:val="clear" w:color="auto" w:fill="FFFFFF"/>
        </w:rPr>
        <w:t>, chế biến</w:t>
      </w:r>
      <w:r w:rsidR="0056615C" w:rsidRPr="00461DF3">
        <w:rPr>
          <w:sz w:val="28"/>
          <w:szCs w:val="28"/>
          <w:shd w:val="clear" w:color="auto" w:fill="FFFFFF"/>
        </w:rPr>
        <w:t>, phát triển thị trường nông</w:t>
      </w:r>
      <w:r w:rsidR="00467D55" w:rsidRPr="00461DF3">
        <w:rPr>
          <w:sz w:val="28"/>
          <w:szCs w:val="28"/>
          <w:shd w:val="clear" w:color="auto" w:fill="FFFFFF"/>
        </w:rPr>
        <w:t xml:space="preserve"> </w:t>
      </w:r>
      <w:r w:rsidR="0056615C" w:rsidRPr="00461DF3">
        <w:rPr>
          <w:sz w:val="28"/>
          <w:szCs w:val="28"/>
          <w:shd w:val="clear" w:color="auto" w:fill="FFFFFF"/>
        </w:rPr>
        <w:t>lâm</w:t>
      </w:r>
      <w:r w:rsidR="00467D55" w:rsidRPr="00461DF3">
        <w:rPr>
          <w:sz w:val="28"/>
          <w:szCs w:val="28"/>
          <w:shd w:val="clear" w:color="auto" w:fill="FFFFFF"/>
        </w:rPr>
        <w:t xml:space="preserve"> </w:t>
      </w:r>
      <w:r w:rsidR="0056615C" w:rsidRPr="00461DF3">
        <w:rPr>
          <w:sz w:val="28"/>
          <w:szCs w:val="28"/>
          <w:shd w:val="clear" w:color="auto" w:fill="FFFFFF"/>
        </w:rPr>
        <w:t>thủy sản</w:t>
      </w:r>
      <w:r w:rsidR="00BD1927" w:rsidRPr="00461DF3">
        <w:rPr>
          <w:sz w:val="28"/>
          <w:szCs w:val="28"/>
          <w:shd w:val="clear" w:color="auto" w:fill="FFFFFF"/>
        </w:rPr>
        <w:t xml:space="preserve">; </w:t>
      </w:r>
      <w:r w:rsidR="00661CC2" w:rsidRPr="00461DF3">
        <w:rPr>
          <w:sz w:val="28"/>
          <w:szCs w:val="28"/>
          <w:shd w:val="clear" w:color="auto" w:fill="FFFFFF"/>
        </w:rPr>
        <w:t>đăng ký đất đai; phát triển quỹ đất</w:t>
      </w:r>
      <w:r w:rsidR="00BD1927" w:rsidRPr="00461DF3">
        <w:rPr>
          <w:sz w:val="28"/>
          <w:szCs w:val="28"/>
          <w:shd w:val="clear" w:color="auto" w:fill="FFFFFF"/>
        </w:rPr>
        <w:t>; t</w:t>
      </w:r>
      <w:r w:rsidR="00D53D81" w:rsidRPr="00461DF3">
        <w:rPr>
          <w:sz w:val="28"/>
          <w:szCs w:val="28"/>
          <w:shd w:val="clear" w:color="auto" w:fill="FFFFFF"/>
        </w:rPr>
        <w:t>ài nguyên nước</w:t>
      </w:r>
      <w:r w:rsidR="00BD1927" w:rsidRPr="00461DF3">
        <w:rPr>
          <w:sz w:val="28"/>
          <w:szCs w:val="28"/>
          <w:shd w:val="clear" w:color="auto" w:fill="FFFFFF"/>
        </w:rPr>
        <w:t>; m</w:t>
      </w:r>
      <w:r w:rsidR="00D53D81" w:rsidRPr="00461DF3">
        <w:rPr>
          <w:sz w:val="28"/>
          <w:szCs w:val="28"/>
          <w:shd w:val="clear" w:color="auto" w:fill="FFFFFF"/>
        </w:rPr>
        <w:t>ôi trường</w:t>
      </w:r>
      <w:r w:rsidR="00BD1927" w:rsidRPr="00461DF3">
        <w:rPr>
          <w:sz w:val="28"/>
          <w:szCs w:val="28"/>
          <w:shd w:val="clear" w:color="auto" w:fill="FFFFFF"/>
        </w:rPr>
        <w:t xml:space="preserve">; </w:t>
      </w:r>
      <w:r w:rsidR="004C252B" w:rsidRPr="00461DF3">
        <w:rPr>
          <w:sz w:val="28"/>
          <w:szCs w:val="28"/>
          <w:shd w:val="clear" w:color="auto" w:fill="FFFFFF"/>
        </w:rPr>
        <w:t>quản lý rừng</w:t>
      </w:r>
      <w:r w:rsidR="00656094">
        <w:rPr>
          <w:sz w:val="28"/>
          <w:szCs w:val="28"/>
          <w:shd w:val="clear" w:color="auto" w:fill="FFFFFF"/>
        </w:rPr>
        <w:t xml:space="preserve"> và </w:t>
      </w:r>
      <w:r w:rsidR="00BD1927" w:rsidRPr="00461DF3">
        <w:rPr>
          <w:sz w:val="28"/>
          <w:szCs w:val="28"/>
          <w:shd w:val="clear" w:color="auto" w:fill="FFFFFF"/>
        </w:rPr>
        <w:t>b</w:t>
      </w:r>
      <w:r w:rsidR="00387F0B" w:rsidRPr="00461DF3">
        <w:rPr>
          <w:sz w:val="28"/>
          <w:szCs w:val="28"/>
          <w:shd w:val="clear" w:color="auto" w:fill="FFFFFF"/>
        </w:rPr>
        <w:t>ảo tồn thiên nhiên</w:t>
      </w:r>
      <w:r w:rsidR="00BD1927" w:rsidRPr="00461DF3">
        <w:rPr>
          <w:sz w:val="28"/>
          <w:szCs w:val="28"/>
          <w:shd w:val="clear" w:color="auto" w:fill="FFFFFF"/>
        </w:rPr>
        <w:t>; k</w:t>
      </w:r>
      <w:r w:rsidR="00D53D81" w:rsidRPr="00461DF3">
        <w:rPr>
          <w:sz w:val="28"/>
          <w:szCs w:val="28"/>
          <w:shd w:val="clear" w:color="auto" w:fill="FFFFFF"/>
        </w:rPr>
        <w:t>hí tượng thủy văn</w:t>
      </w:r>
      <w:r w:rsidR="00BD1927" w:rsidRPr="00461DF3">
        <w:rPr>
          <w:sz w:val="28"/>
          <w:szCs w:val="28"/>
          <w:shd w:val="clear" w:color="auto" w:fill="FFFFFF"/>
        </w:rPr>
        <w:t>; b</w:t>
      </w:r>
      <w:r w:rsidR="00D53D81" w:rsidRPr="00461DF3">
        <w:rPr>
          <w:sz w:val="28"/>
          <w:szCs w:val="28"/>
          <w:shd w:val="clear" w:color="auto" w:fill="FFFFFF"/>
        </w:rPr>
        <w:t>iến đổi khí hậu</w:t>
      </w:r>
      <w:r w:rsidR="00BD1927" w:rsidRPr="00461DF3">
        <w:rPr>
          <w:sz w:val="28"/>
          <w:szCs w:val="28"/>
          <w:shd w:val="clear" w:color="auto" w:fill="FFFFFF"/>
        </w:rPr>
        <w:t>; đ</w:t>
      </w:r>
      <w:r w:rsidR="00D53D81" w:rsidRPr="00461DF3">
        <w:rPr>
          <w:sz w:val="28"/>
          <w:szCs w:val="28"/>
          <w:shd w:val="clear" w:color="auto" w:fill="FFFFFF"/>
        </w:rPr>
        <w:t>o đạc</w:t>
      </w:r>
      <w:r w:rsidR="00B66FC0" w:rsidRPr="00461DF3">
        <w:rPr>
          <w:sz w:val="28"/>
          <w:szCs w:val="28"/>
          <w:shd w:val="clear" w:color="auto" w:fill="FFFFFF"/>
        </w:rPr>
        <w:t xml:space="preserve">, </w:t>
      </w:r>
      <w:r w:rsidR="00D53D81" w:rsidRPr="00461DF3">
        <w:rPr>
          <w:sz w:val="28"/>
          <w:szCs w:val="28"/>
          <w:shd w:val="clear" w:color="auto" w:fill="FFFFFF"/>
        </w:rPr>
        <w:t>bản đồ</w:t>
      </w:r>
      <w:r w:rsidR="00B66FC0" w:rsidRPr="00461DF3">
        <w:rPr>
          <w:sz w:val="28"/>
          <w:szCs w:val="28"/>
          <w:shd w:val="clear" w:color="auto" w:fill="FFFFFF"/>
        </w:rPr>
        <w:t xml:space="preserve"> và thông tin địa lý</w:t>
      </w:r>
      <w:r w:rsidR="00BD1927" w:rsidRPr="00461DF3">
        <w:rPr>
          <w:sz w:val="28"/>
          <w:szCs w:val="28"/>
          <w:shd w:val="clear" w:color="auto" w:fill="FFFFFF"/>
        </w:rPr>
        <w:t>; q</w:t>
      </w:r>
      <w:r w:rsidR="00D53D81" w:rsidRPr="00461DF3">
        <w:rPr>
          <w:sz w:val="28"/>
          <w:szCs w:val="28"/>
          <w:shd w:val="clear" w:color="auto" w:fill="FFFFFF"/>
        </w:rPr>
        <w:t>uản lý tổng hợp tài nguyên và bảo vệ môi trường biển và hải đảo</w:t>
      </w:r>
      <w:r w:rsidR="00BD1927">
        <w:rPr>
          <w:sz w:val="28"/>
          <w:szCs w:val="28"/>
          <w:shd w:val="clear" w:color="auto" w:fill="FFFFFF"/>
        </w:rPr>
        <w:t>; v</w:t>
      </w:r>
      <w:r w:rsidR="00D53D81" w:rsidRPr="00DA30AA">
        <w:rPr>
          <w:sz w:val="28"/>
          <w:szCs w:val="28"/>
          <w:shd w:val="clear" w:color="auto" w:fill="FFFFFF"/>
        </w:rPr>
        <w:t>iễn thám</w:t>
      </w:r>
      <w:r w:rsidR="00294384">
        <w:rPr>
          <w:sz w:val="28"/>
          <w:szCs w:val="28"/>
        </w:rPr>
        <w:t xml:space="preserve"> và </w:t>
      </w:r>
      <w:r w:rsidR="004821EE">
        <w:rPr>
          <w:sz w:val="28"/>
          <w:szCs w:val="28"/>
        </w:rPr>
        <w:t>các lĩnh vực khác thuộc ngành nông nghiệp và môi trường theo quy định của pháp luật.</w:t>
      </w:r>
    </w:p>
    <w:p w14:paraId="5A6576E0" w14:textId="5F600AC8" w:rsidR="00157FAC" w:rsidRPr="00DA30AA" w:rsidRDefault="00157FAC" w:rsidP="008E7553">
      <w:pPr>
        <w:pStyle w:val="NormalWeb"/>
        <w:spacing w:before="120" w:beforeAutospacing="0" w:after="120" w:afterAutospacing="0" w:line="340" w:lineRule="exact"/>
        <w:ind w:firstLine="720"/>
        <w:jc w:val="both"/>
        <w:rPr>
          <w:b/>
          <w:iCs/>
          <w:sz w:val="28"/>
          <w:szCs w:val="28"/>
        </w:rPr>
      </w:pPr>
      <w:r w:rsidRPr="00DA30AA">
        <w:rPr>
          <w:b/>
          <w:iCs/>
          <w:sz w:val="28"/>
          <w:szCs w:val="28"/>
        </w:rPr>
        <w:lastRenderedPageBreak/>
        <w:t xml:space="preserve">Điều 5. Tiêu chí phân loại đơn vị sự nghiệp công lập hỗ trợ thực hiện các nhiệm vụ quản lý nhà nước thuộc ngành, lĩnh vực nông nghiệp và </w:t>
      </w:r>
      <w:r w:rsidR="002244F2">
        <w:rPr>
          <w:b/>
          <w:iCs/>
          <w:sz w:val="28"/>
          <w:szCs w:val="28"/>
        </w:rPr>
        <w:t xml:space="preserve">           </w:t>
      </w:r>
      <w:r w:rsidRPr="00DA30AA">
        <w:rPr>
          <w:b/>
          <w:iCs/>
          <w:sz w:val="28"/>
          <w:szCs w:val="28"/>
        </w:rPr>
        <w:t>môi trường</w:t>
      </w:r>
    </w:p>
    <w:p w14:paraId="3DEE78BD" w14:textId="4B43C0BE" w:rsidR="0040504C" w:rsidRPr="00461DF3" w:rsidRDefault="00157FAC" w:rsidP="00CA4AE8">
      <w:pPr>
        <w:pStyle w:val="NormalWeb"/>
        <w:spacing w:before="120" w:beforeAutospacing="0" w:after="120" w:afterAutospacing="0" w:line="340" w:lineRule="atLeast"/>
        <w:ind w:firstLine="720"/>
        <w:jc w:val="both"/>
        <w:rPr>
          <w:bCs/>
          <w:sz w:val="28"/>
          <w:szCs w:val="28"/>
        </w:rPr>
      </w:pPr>
      <w:r w:rsidRPr="00CA4AE8">
        <w:rPr>
          <w:bCs/>
          <w:sz w:val="28"/>
          <w:szCs w:val="28"/>
        </w:rPr>
        <w:t>Đơn vị sự nghiệp công lập hỗ trợ thực hiện nhiệm vụ quản lý nhà nước thuộc ngành, lĩnh vực nông nghiệp và môi trường có ít nhất một trong các</w:t>
      </w:r>
      <w:r w:rsidR="00CA4AE8" w:rsidRPr="00CA4AE8">
        <w:rPr>
          <w:bCs/>
          <w:sz w:val="28"/>
          <w:szCs w:val="28"/>
        </w:rPr>
        <w:t xml:space="preserve"> </w:t>
      </w:r>
      <w:r w:rsidRPr="00CA4AE8">
        <w:rPr>
          <w:bCs/>
          <w:sz w:val="28"/>
          <w:szCs w:val="28"/>
        </w:rPr>
        <w:t xml:space="preserve">lĩnh vực sau đây: </w:t>
      </w:r>
      <w:r w:rsidR="0040504C" w:rsidRPr="0040504C">
        <w:rPr>
          <w:bCs/>
          <w:sz w:val="28"/>
          <w:szCs w:val="28"/>
          <w:lang w:val="vi-VN"/>
        </w:rPr>
        <w:t>khuyến nông; nghiên cứu chiến lược, chính sách; thông tin, tuyên truyền các chủ trương của Đảng, chính sách pháp luật của nhà nước; thông tin, nghiên cứu khoa học và công nghệ, lý luận, nghiệp vụ; đào tạo, bồi dưỡng công chức, viên chức, cán bộ quản lý</w:t>
      </w:r>
      <w:r w:rsidR="00F90BEC">
        <w:rPr>
          <w:bCs/>
          <w:sz w:val="28"/>
          <w:szCs w:val="28"/>
        </w:rPr>
        <w:t xml:space="preserve"> </w:t>
      </w:r>
      <w:r w:rsidR="0040504C" w:rsidRPr="0040504C">
        <w:rPr>
          <w:bCs/>
          <w:sz w:val="28"/>
          <w:szCs w:val="28"/>
          <w:lang w:val="vi-VN"/>
        </w:rPr>
        <w:t xml:space="preserve">và các hoạt động sự nghiệp công </w:t>
      </w:r>
      <w:r w:rsidR="008130E3">
        <w:rPr>
          <w:bCs/>
          <w:sz w:val="28"/>
          <w:szCs w:val="28"/>
        </w:rPr>
        <w:t>hỗ trợ thực hiện</w:t>
      </w:r>
      <w:r w:rsidR="00461DF3">
        <w:rPr>
          <w:bCs/>
          <w:sz w:val="28"/>
          <w:szCs w:val="28"/>
        </w:rPr>
        <w:t xml:space="preserve"> nhiệm vụ </w:t>
      </w:r>
      <w:r w:rsidR="0040504C" w:rsidRPr="0040504C">
        <w:rPr>
          <w:bCs/>
          <w:sz w:val="28"/>
          <w:szCs w:val="28"/>
          <w:lang w:val="vi-VN"/>
        </w:rPr>
        <w:t xml:space="preserve">quản lý nhà nước thuộc ngành, lĩnh vực nông nghiệp và </w:t>
      </w:r>
      <w:r w:rsidR="00AF06A2">
        <w:rPr>
          <w:bCs/>
          <w:sz w:val="28"/>
          <w:szCs w:val="28"/>
        </w:rPr>
        <w:t>môi trường</w:t>
      </w:r>
      <w:r w:rsidR="0040504C" w:rsidRPr="0040504C">
        <w:rPr>
          <w:bCs/>
          <w:sz w:val="28"/>
          <w:szCs w:val="28"/>
          <w:lang w:val="vi-VN"/>
        </w:rPr>
        <w:t xml:space="preserve"> theo quy định của pháp luật</w:t>
      </w:r>
      <w:r w:rsidR="00461DF3">
        <w:rPr>
          <w:bCs/>
          <w:sz w:val="28"/>
          <w:szCs w:val="28"/>
        </w:rPr>
        <w:t>.</w:t>
      </w:r>
    </w:p>
    <w:p w14:paraId="5EEEA647" w14:textId="77777777" w:rsidR="00C63310" w:rsidRPr="00DA30AA" w:rsidRDefault="00C63310" w:rsidP="00266A9C">
      <w:pPr>
        <w:pStyle w:val="NormalWeb"/>
        <w:spacing w:before="120" w:beforeAutospacing="0" w:after="120" w:afterAutospacing="0" w:line="360" w:lineRule="exact"/>
        <w:ind w:right="-340" w:firstLine="720"/>
        <w:jc w:val="both"/>
        <w:rPr>
          <w:iCs/>
          <w:sz w:val="28"/>
          <w:szCs w:val="28"/>
        </w:rPr>
      </w:pPr>
    </w:p>
    <w:p w14:paraId="61B07197" w14:textId="77777777" w:rsidR="00157FAC" w:rsidRPr="00DA30AA" w:rsidRDefault="00157FAC" w:rsidP="00157FAC">
      <w:pPr>
        <w:pStyle w:val="NormalWeb"/>
        <w:spacing w:before="0" w:beforeAutospacing="0" w:after="0" w:afterAutospacing="0" w:line="340" w:lineRule="exact"/>
        <w:ind w:right="-340"/>
        <w:jc w:val="center"/>
        <w:rPr>
          <w:b/>
          <w:iCs/>
          <w:sz w:val="28"/>
          <w:szCs w:val="28"/>
        </w:rPr>
      </w:pPr>
      <w:r w:rsidRPr="00DA30AA">
        <w:rPr>
          <w:b/>
          <w:iCs/>
          <w:sz w:val="28"/>
          <w:szCs w:val="28"/>
        </w:rPr>
        <w:t>Chương III</w:t>
      </w:r>
    </w:p>
    <w:p w14:paraId="490298B4" w14:textId="77777777" w:rsidR="00157FAC" w:rsidRPr="00DA30AA" w:rsidRDefault="00157FAC" w:rsidP="00157FAC">
      <w:pPr>
        <w:pStyle w:val="NormalWeb"/>
        <w:spacing w:before="0" w:beforeAutospacing="0" w:after="0" w:afterAutospacing="0" w:line="340" w:lineRule="exact"/>
        <w:ind w:right="-340"/>
        <w:jc w:val="center"/>
        <w:rPr>
          <w:b/>
          <w:iCs/>
          <w:spacing w:val="-4"/>
          <w:sz w:val="27"/>
          <w:szCs w:val="27"/>
        </w:rPr>
      </w:pPr>
      <w:r w:rsidRPr="00DA30AA">
        <w:rPr>
          <w:b/>
          <w:iCs/>
          <w:spacing w:val="-4"/>
          <w:sz w:val="27"/>
          <w:szCs w:val="27"/>
        </w:rPr>
        <w:t xml:space="preserve">TIÊU CHÍ, ĐIỀU KIỆN THÀNH LẬP, </w:t>
      </w:r>
    </w:p>
    <w:p w14:paraId="03A90BFC" w14:textId="77777777" w:rsidR="00157FAC" w:rsidRPr="00DA30AA" w:rsidRDefault="00157FAC" w:rsidP="00157FAC">
      <w:pPr>
        <w:pStyle w:val="NormalWeb"/>
        <w:spacing w:before="0" w:beforeAutospacing="0" w:after="0" w:afterAutospacing="0" w:line="340" w:lineRule="exact"/>
        <w:ind w:right="-340"/>
        <w:jc w:val="center"/>
        <w:rPr>
          <w:b/>
          <w:iCs/>
          <w:sz w:val="27"/>
          <w:szCs w:val="27"/>
        </w:rPr>
      </w:pPr>
      <w:r w:rsidRPr="00DA30AA">
        <w:rPr>
          <w:b/>
          <w:iCs/>
          <w:spacing w:val="-4"/>
          <w:sz w:val="27"/>
          <w:szCs w:val="27"/>
        </w:rPr>
        <w:t>TỔ CHỨC LẠI</w:t>
      </w:r>
      <w:r w:rsidRPr="00DA30AA">
        <w:rPr>
          <w:b/>
          <w:iCs/>
          <w:sz w:val="27"/>
          <w:szCs w:val="27"/>
        </w:rPr>
        <w:t xml:space="preserve">, GIẢI THỂ ĐƠN VỊ SỰ NGHIỆP CÔNG LẬP </w:t>
      </w:r>
    </w:p>
    <w:p w14:paraId="073D66D1" w14:textId="77777777" w:rsidR="00157FAC" w:rsidRPr="00DA30AA" w:rsidRDefault="00157FAC" w:rsidP="00157FAC">
      <w:pPr>
        <w:pStyle w:val="NormalWeb"/>
        <w:spacing w:before="0" w:beforeAutospacing="0" w:after="0" w:afterAutospacing="0" w:line="340" w:lineRule="exact"/>
        <w:ind w:right="-340"/>
        <w:jc w:val="center"/>
        <w:rPr>
          <w:b/>
          <w:iCs/>
          <w:spacing w:val="-4"/>
          <w:sz w:val="28"/>
          <w:szCs w:val="28"/>
        </w:rPr>
      </w:pPr>
      <w:r w:rsidRPr="00DA30AA">
        <w:rPr>
          <w:b/>
          <w:iCs/>
          <w:spacing w:val="-4"/>
          <w:sz w:val="27"/>
          <w:szCs w:val="27"/>
        </w:rPr>
        <w:t>THUỘC NGÀNH, LĨNH VỰC NÔNG NGHIỆP VÀ MÔI TRƯỜNG</w:t>
      </w:r>
    </w:p>
    <w:p w14:paraId="2C757CD8" w14:textId="77777777" w:rsidR="00E01AF9" w:rsidRPr="00DA30AA" w:rsidRDefault="00E01AF9" w:rsidP="00157FAC">
      <w:pPr>
        <w:pStyle w:val="NormalWeb"/>
        <w:spacing w:before="120" w:beforeAutospacing="0" w:after="120" w:afterAutospacing="0" w:line="360" w:lineRule="exact"/>
        <w:ind w:right="-340" w:firstLine="720"/>
        <w:jc w:val="both"/>
        <w:rPr>
          <w:b/>
          <w:iCs/>
          <w:sz w:val="28"/>
          <w:szCs w:val="28"/>
        </w:rPr>
      </w:pPr>
    </w:p>
    <w:p w14:paraId="599E101A" w14:textId="06BA199E" w:rsidR="00157FAC" w:rsidRPr="00DA30AA" w:rsidRDefault="00157FAC" w:rsidP="00E01AF9">
      <w:pPr>
        <w:pStyle w:val="NormalWeb"/>
        <w:spacing w:before="120" w:beforeAutospacing="0" w:after="120" w:afterAutospacing="0" w:line="340" w:lineRule="exact"/>
        <w:ind w:firstLine="720"/>
        <w:jc w:val="both"/>
        <w:rPr>
          <w:b/>
          <w:iCs/>
          <w:sz w:val="28"/>
          <w:szCs w:val="28"/>
        </w:rPr>
      </w:pPr>
      <w:r w:rsidRPr="00DA30AA">
        <w:rPr>
          <w:b/>
          <w:iCs/>
          <w:sz w:val="28"/>
          <w:szCs w:val="28"/>
        </w:rPr>
        <w:t>Điều 6. Tiêu chí thành lập đơn vị sự nghiệp công lập</w:t>
      </w:r>
    </w:p>
    <w:p w14:paraId="1FDCADC8" w14:textId="77777777" w:rsidR="00157FAC" w:rsidRPr="00DA30AA" w:rsidRDefault="00157FAC" w:rsidP="00E01AF9">
      <w:pPr>
        <w:spacing w:before="120" w:after="120" w:line="340" w:lineRule="exact"/>
        <w:ind w:firstLine="720"/>
        <w:jc w:val="both"/>
        <w:rPr>
          <w:bCs/>
          <w:szCs w:val="28"/>
        </w:rPr>
      </w:pPr>
      <w:r w:rsidRPr="00DA30AA">
        <w:rPr>
          <w:bCs/>
          <w:szCs w:val="28"/>
        </w:rPr>
        <w:t>Đơn vị sự nghiệp công lập thuộc ngành, lĩnh vực nông nghiệp và môi trường được thành lập khi đáp ứng một trong các tiêu chí sau:</w:t>
      </w:r>
    </w:p>
    <w:p w14:paraId="7003A08E" w14:textId="77777777" w:rsidR="00157FAC" w:rsidRPr="00DA30AA" w:rsidRDefault="00157FAC" w:rsidP="00E01AF9">
      <w:pPr>
        <w:spacing w:before="120" w:after="120" w:line="340" w:lineRule="exact"/>
        <w:ind w:firstLine="720"/>
        <w:jc w:val="both"/>
        <w:rPr>
          <w:bCs/>
          <w:szCs w:val="28"/>
        </w:rPr>
      </w:pPr>
      <w:r w:rsidRPr="00DA30AA">
        <w:rPr>
          <w:bCs/>
          <w:szCs w:val="28"/>
        </w:rPr>
        <w:t>1. Phục vụ chức năng quản lý nhà nước của bộ, ngành, địa phương thuộc ngành, lĩnh vực nông nghiệp và môi trường.</w:t>
      </w:r>
    </w:p>
    <w:p w14:paraId="56334BB0" w14:textId="77777777" w:rsidR="00157FAC" w:rsidRPr="00DA30AA" w:rsidRDefault="00157FAC" w:rsidP="00E01AF9">
      <w:pPr>
        <w:spacing w:before="120" w:after="120" w:line="340" w:lineRule="exact"/>
        <w:ind w:firstLine="720"/>
        <w:jc w:val="both"/>
        <w:rPr>
          <w:bCs/>
          <w:szCs w:val="28"/>
        </w:rPr>
      </w:pPr>
      <w:r w:rsidRPr="00DA30AA">
        <w:rPr>
          <w:bCs/>
          <w:szCs w:val="28"/>
        </w:rPr>
        <w:t>2. Có chức năng hỗ trợ thực hiện nhiệm vụ quản lý nhà nước về ngành, lĩnh vực nông nghiệp và môi trường.</w:t>
      </w:r>
    </w:p>
    <w:p w14:paraId="08EB928E" w14:textId="77777777" w:rsidR="00157FAC" w:rsidRPr="00DA30AA" w:rsidRDefault="00157FAC" w:rsidP="00E01AF9">
      <w:pPr>
        <w:spacing w:before="120" w:after="120" w:line="340" w:lineRule="exact"/>
        <w:ind w:firstLine="720"/>
        <w:jc w:val="both"/>
        <w:rPr>
          <w:b/>
          <w:iCs/>
          <w:szCs w:val="28"/>
        </w:rPr>
      </w:pPr>
      <w:r w:rsidRPr="00DA30AA">
        <w:rPr>
          <w:bCs/>
          <w:szCs w:val="28"/>
        </w:rPr>
        <w:t>3. Được cung cấp dịch vụ sự nghiệp công thuộc ngành, lĩnh vực nông nghiệp và môi trường.</w:t>
      </w:r>
    </w:p>
    <w:p w14:paraId="50620F7A" w14:textId="77777777" w:rsidR="00157FAC" w:rsidRPr="00DA30AA" w:rsidRDefault="00157FAC" w:rsidP="00E01AF9">
      <w:pPr>
        <w:pStyle w:val="NormalWeb"/>
        <w:spacing w:before="120" w:beforeAutospacing="0" w:after="120" w:afterAutospacing="0" w:line="340" w:lineRule="exact"/>
        <w:ind w:firstLine="720"/>
        <w:jc w:val="both"/>
        <w:rPr>
          <w:b/>
          <w:iCs/>
          <w:sz w:val="28"/>
          <w:szCs w:val="28"/>
        </w:rPr>
      </w:pPr>
      <w:r w:rsidRPr="00DA30AA">
        <w:rPr>
          <w:b/>
          <w:iCs/>
          <w:sz w:val="28"/>
          <w:szCs w:val="28"/>
        </w:rPr>
        <w:t>Điều 7. Điều kiện thành lập đơn vị sự nghiệp công lập</w:t>
      </w:r>
    </w:p>
    <w:p w14:paraId="5CF89682" w14:textId="77777777" w:rsidR="00157FAC" w:rsidRPr="00DA30AA" w:rsidRDefault="00157FAC" w:rsidP="00E01AF9">
      <w:pPr>
        <w:pStyle w:val="NormalWeb"/>
        <w:spacing w:before="120" w:beforeAutospacing="0" w:after="120" w:afterAutospacing="0" w:line="340" w:lineRule="exact"/>
        <w:ind w:firstLine="720"/>
        <w:jc w:val="both"/>
        <w:rPr>
          <w:sz w:val="28"/>
          <w:szCs w:val="28"/>
        </w:rPr>
      </w:pPr>
      <w:r w:rsidRPr="00DA30AA">
        <w:rPr>
          <w:iCs/>
          <w:sz w:val="28"/>
          <w:szCs w:val="28"/>
        </w:rPr>
        <w:t xml:space="preserve">Việc thành lập đơn vị sự nghiệp công lập đáp ứng các điều kiện quy định tại khoản 1 Điều 5 </w:t>
      </w:r>
      <w:r w:rsidRPr="00DA30AA">
        <w:rPr>
          <w:sz w:val="28"/>
          <w:szCs w:val="28"/>
        </w:rPr>
        <w:t>Nghị định số 299/2026/NĐ-CP và các điều kiện khác theo quy định của pháp luật chuyên ngành có liên quan.</w:t>
      </w:r>
    </w:p>
    <w:p w14:paraId="47B2D53D" w14:textId="77777777" w:rsidR="00157FAC" w:rsidRPr="00DA30AA" w:rsidRDefault="00157FAC" w:rsidP="00E01AF9">
      <w:pPr>
        <w:pStyle w:val="NormalWeb"/>
        <w:spacing w:before="120" w:beforeAutospacing="0" w:after="120" w:afterAutospacing="0" w:line="340" w:lineRule="exact"/>
        <w:ind w:firstLine="720"/>
        <w:jc w:val="both"/>
        <w:rPr>
          <w:b/>
          <w:iCs/>
          <w:sz w:val="28"/>
          <w:szCs w:val="28"/>
        </w:rPr>
      </w:pPr>
      <w:bookmarkStart w:id="0" w:name="dieu_6"/>
      <w:r w:rsidRPr="00DA30AA">
        <w:rPr>
          <w:b/>
          <w:iCs/>
          <w:sz w:val="28"/>
          <w:szCs w:val="28"/>
        </w:rPr>
        <w:t xml:space="preserve">Điều 8. Điều kiện </w:t>
      </w:r>
      <w:bookmarkEnd w:id="0"/>
      <w:r w:rsidRPr="00DA30AA">
        <w:rPr>
          <w:b/>
          <w:iCs/>
          <w:sz w:val="28"/>
          <w:szCs w:val="28"/>
        </w:rPr>
        <w:t>tổ chức lại</w:t>
      </w:r>
      <w:r w:rsidRPr="00DA30AA">
        <w:rPr>
          <w:b/>
          <w:iCs/>
        </w:rPr>
        <w:t xml:space="preserve"> </w:t>
      </w:r>
      <w:r w:rsidRPr="00DA30AA">
        <w:rPr>
          <w:b/>
          <w:iCs/>
          <w:sz w:val="28"/>
          <w:szCs w:val="28"/>
        </w:rPr>
        <w:t>đơn vị sự nghiệp công lập</w:t>
      </w:r>
    </w:p>
    <w:p w14:paraId="32AB6119" w14:textId="77777777" w:rsidR="00157FAC" w:rsidRPr="00DA30AA" w:rsidRDefault="00157FAC" w:rsidP="00E01AF9">
      <w:pPr>
        <w:pStyle w:val="NormalWeb"/>
        <w:spacing w:before="120" w:beforeAutospacing="0" w:after="120" w:afterAutospacing="0" w:line="340" w:lineRule="exact"/>
        <w:ind w:firstLine="720"/>
        <w:jc w:val="both"/>
        <w:rPr>
          <w:sz w:val="28"/>
          <w:szCs w:val="28"/>
        </w:rPr>
      </w:pPr>
      <w:r w:rsidRPr="00DA30AA">
        <w:rPr>
          <w:iCs/>
          <w:sz w:val="28"/>
          <w:szCs w:val="28"/>
        </w:rPr>
        <w:t xml:space="preserve">1. Việc tổ chức lại đơn vị sự nghiệp công lập thuộc ngành, lĩnh vực nông nghiệp và môi trường được thực hiện theo quy định tại khoản 2 Điều 5 </w:t>
      </w:r>
      <w:r w:rsidRPr="00DA30AA">
        <w:rPr>
          <w:sz w:val="28"/>
          <w:szCs w:val="28"/>
        </w:rPr>
        <w:t>Nghị định số 299/2026/NĐ-CP.</w:t>
      </w:r>
    </w:p>
    <w:p w14:paraId="73B8D10C" w14:textId="77777777"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t xml:space="preserve">2. Đơn vị sự nghiệp công lập hình thành sau khi tổ chức lại phải đáp ứng </w:t>
      </w:r>
      <w:r w:rsidRPr="008E7553">
        <w:rPr>
          <w:iCs/>
          <w:spacing w:val="4"/>
          <w:sz w:val="28"/>
          <w:szCs w:val="28"/>
        </w:rPr>
        <w:t>đủ các điều kiện quy định tại Điều 5 Thông tư này và quy định pháp luật có liên quan</w:t>
      </w:r>
      <w:r w:rsidRPr="00DA30AA">
        <w:rPr>
          <w:iCs/>
          <w:sz w:val="28"/>
          <w:szCs w:val="28"/>
        </w:rPr>
        <w:t>.</w:t>
      </w:r>
    </w:p>
    <w:p w14:paraId="1438B8D1" w14:textId="77777777"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lastRenderedPageBreak/>
        <w:t>3. Số lượng người làm việc và mức độ tự chủ tài chính của đơn vị sự nghiệp công lập sau tổ chức lại:</w:t>
      </w:r>
    </w:p>
    <w:p w14:paraId="5F16DC5A" w14:textId="77777777"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t>a) Việc tổ chức lại đơn vị sự nghiệp công lập do ngân sách nhà nước bảo đảm chi thường xuyên hoặc tự bảo đảm một phần chi thường xuyên không được làm tăng thêm số lượng người hưởng lương từ ngân sách nhà nước đã được cấp có thẩm quyền phê duyệt. </w:t>
      </w:r>
    </w:p>
    <w:p w14:paraId="0B104BE7" w14:textId="77777777"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t>b) Trường hợp thực hiện sáp nhập, hợp nhất các đơn vị sự nghiệp công lập tự chủ tài chính ở các mức độ khác nhau thì mức độ tự chủ về tài chính của đơn vị sự nghiệp công lập sau khi sáp nhập, hợp nhất được thực hiện theo quyết định của cơ quan có thẩm quyền thành lập, tổ chức lại đơn vị.</w:t>
      </w:r>
    </w:p>
    <w:p w14:paraId="20A7B9A0" w14:textId="77777777" w:rsidR="00157FAC" w:rsidRPr="00DA30AA" w:rsidRDefault="00157FAC" w:rsidP="00E01AF9">
      <w:pPr>
        <w:pStyle w:val="NormalWeb"/>
        <w:spacing w:before="120" w:beforeAutospacing="0" w:after="120" w:afterAutospacing="0" w:line="340" w:lineRule="exact"/>
        <w:ind w:firstLine="720"/>
        <w:jc w:val="both"/>
        <w:rPr>
          <w:b/>
          <w:iCs/>
          <w:sz w:val="28"/>
          <w:szCs w:val="28"/>
        </w:rPr>
      </w:pPr>
      <w:bookmarkStart w:id="1" w:name="dieu_8"/>
      <w:r w:rsidRPr="00DA30AA">
        <w:rPr>
          <w:b/>
          <w:iCs/>
          <w:sz w:val="28"/>
          <w:szCs w:val="28"/>
        </w:rPr>
        <w:t>Điều 9. Điều kiện giải thể</w:t>
      </w:r>
      <w:bookmarkEnd w:id="1"/>
      <w:r w:rsidRPr="00DA30AA">
        <w:rPr>
          <w:b/>
          <w:iCs/>
          <w:sz w:val="28"/>
          <w:szCs w:val="28"/>
        </w:rPr>
        <w:t xml:space="preserve"> đơn vị sự nghiệp công lập</w:t>
      </w:r>
    </w:p>
    <w:p w14:paraId="5D88E8AB" w14:textId="77777777"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t xml:space="preserve">1. Việc giải thể đơn vị sự nghiệp công lập được thực hiện theo quy định tại khoản 3 Điều 5 </w:t>
      </w:r>
      <w:r w:rsidRPr="00DA30AA">
        <w:rPr>
          <w:sz w:val="28"/>
          <w:szCs w:val="28"/>
        </w:rPr>
        <w:t xml:space="preserve">Nghị định số 299/2026/NĐ-CP </w:t>
      </w:r>
      <w:bookmarkStart w:id="2" w:name="chuong_3"/>
      <w:r w:rsidRPr="00DA30AA">
        <w:rPr>
          <w:iCs/>
          <w:sz w:val="28"/>
          <w:szCs w:val="28"/>
        </w:rPr>
        <w:t>và quy định pháp luật có liên quan.</w:t>
      </w:r>
    </w:p>
    <w:p w14:paraId="6852D524" w14:textId="77777777" w:rsidR="00157FAC" w:rsidRPr="00DA30AA" w:rsidRDefault="00157FAC" w:rsidP="00E01AF9">
      <w:pPr>
        <w:pStyle w:val="NormalWeb"/>
        <w:spacing w:before="120" w:beforeAutospacing="0" w:after="120" w:afterAutospacing="0" w:line="340" w:lineRule="exact"/>
        <w:ind w:firstLine="720"/>
        <w:jc w:val="both"/>
        <w:rPr>
          <w:sz w:val="28"/>
          <w:szCs w:val="28"/>
        </w:rPr>
      </w:pPr>
      <w:r w:rsidRPr="00DA30AA">
        <w:rPr>
          <w:sz w:val="28"/>
          <w:szCs w:val="28"/>
          <w:shd w:val="clear" w:color="auto" w:fill="FFFFFF"/>
        </w:rPr>
        <w:t>2. Đơn vị sự nghiệp công lập bị giải thể phải có nghĩa vụ hoàn thành về tài chính, tài sản, đất đai, các khoản vay, nợ phải trả, các nghĩa vụ khác có liên quan và được xác nhận bằng văn bản cơ quan, tổ chức có thẩm quyền.</w:t>
      </w:r>
      <w:r w:rsidRPr="00DA30AA">
        <w:rPr>
          <w:b/>
          <w:iCs/>
          <w:sz w:val="28"/>
          <w:szCs w:val="28"/>
        </w:rPr>
        <w:t xml:space="preserve">                                                </w:t>
      </w:r>
    </w:p>
    <w:p w14:paraId="4CC7AAEE" w14:textId="77777777" w:rsidR="00157FAC" w:rsidRPr="00DA30AA" w:rsidRDefault="00157FAC" w:rsidP="00157FAC">
      <w:pPr>
        <w:pStyle w:val="NormalWeb"/>
        <w:spacing w:before="120" w:beforeAutospacing="0" w:after="0" w:afterAutospacing="0" w:line="340" w:lineRule="exact"/>
        <w:ind w:right="-340"/>
        <w:jc w:val="center"/>
        <w:rPr>
          <w:b/>
          <w:iCs/>
          <w:sz w:val="28"/>
          <w:szCs w:val="28"/>
        </w:rPr>
      </w:pPr>
    </w:p>
    <w:p w14:paraId="22F55909" w14:textId="77777777" w:rsidR="00157FAC" w:rsidRPr="00DA30AA" w:rsidRDefault="00157FAC" w:rsidP="00157FAC">
      <w:pPr>
        <w:pStyle w:val="NormalWeb"/>
        <w:spacing w:before="120" w:beforeAutospacing="0" w:after="0" w:afterAutospacing="0" w:line="340" w:lineRule="exact"/>
        <w:ind w:right="-340"/>
        <w:jc w:val="center"/>
        <w:rPr>
          <w:b/>
          <w:iCs/>
          <w:sz w:val="28"/>
          <w:szCs w:val="28"/>
        </w:rPr>
      </w:pPr>
      <w:r w:rsidRPr="00DA30AA">
        <w:rPr>
          <w:b/>
          <w:iCs/>
          <w:sz w:val="28"/>
          <w:szCs w:val="28"/>
        </w:rPr>
        <w:t>Chương I</w:t>
      </w:r>
      <w:bookmarkEnd w:id="2"/>
      <w:r w:rsidRPr="00DA30AA">
        <w:rPr>
          <w:b/>
          <w:iCs/>
          <w:sz w:val="28"/>
          <w:szCs w:val="28"/>
        </w:rPr>
        <w:t>V</w:t>
      </w:r>
    </w:p>
    <w:p w14:paraId="39656950" w14:textId="77777777" w:rsidR="00157FAC" w:rsidRPr="00DA30AA" w:rsidRDefault="00157FAC" w:rsidP="00157FAC">
      <w:pPr>
        <w:pStyle w:val="NormalWeb"/>
        <w:spacing w:before="0" w:beforeAutospacing="0" w:after="0" w:afterAutospacing="0" w:line="340" w:lineRule="exact"/>
        <w:ind w:right="-340"/>
        <w:jc w:val="center"/>
        <w:rPr>
          <w:b/>
          <w:iCs/>
          <w:sz w:val="28"/>
          <w:szCs w:val="28"/>
        </w:rPr>
      </w:pPr>
      <w:bookmarkStart w:id="3" w:name="chuong_3_name"/>
      <w:r w:rsidRPr="00DA30AA">
        <w:rPr>
          <w:b/>
          <w:iCs/>
          <w:sz w:val="28"/>
          <w:szCs w:val="28"/>
        </w:rPr>
        <w:t>TỔ CHỨC THỰC HIỆN</w:t>
      </w:r>
      <w:bookmarkStart w:id="4" w:name="dieu_9"/>
      <w:bookmarkEnd w:id="3"/>
    </w:p>
    <w:p w14:paraId="02860100" w14:textId="77777777" w:rsidR="00157FAC" w:rsidRPr="00DA30AA" w:rsidRDefault="00157FAC" w:rsidP="00157FAC">
      <w:pPr>
        <w:pStyle w:val="NormalWeb"/>
        <w:spacing w:before="120" w:beforeAutospacing="0" w:after="120" w:afterAutospacing="0" w:line="360" w:lineRule="exact"/>
        <w:ind w:right="-340" w:firstLine="720"/>
        <w:jc w:val="both"/>
        <w:rPr>
          <w:b/>
          <w:iCs/>
          <w:sz w:val="28"/>
          <w:szCs w:val="28"/>
        </w:rPr>
      </w:pPr>
    </w:p>
    <w:p w14:paraId="69E115CB" w14:textId="77777777" w:rsidR="00157FAC" w:rsidRPr="00DA30AA" w:rsidRDefault="00157FAC" w:rsidP="00E01AF9">
      <w:pPr>
        <w:pStyle w:val="NormalWeb"/>
        <w:spacing w:before="120" w:beforeAutospacing="0" w:after="120" w:afterAutospacing="0" w:line="340" w:lineRule="exact"/>
        <w:ind w:firstLine="720"/>
        <w:jc w:val="both"/>
        <w:rPr>
          <w:b/>
          <w:iCs/>
          <w:sz w:val="28"/>
          <w:szCs w:val="28"/>
        </w:rPr>
      </w:pPr>
      <w:r w:rsidRPr="00DA30AA">
        <w:rPr>
          <w:b/>
          <w:iCs/>
          <w:sz w:val="28"/>
          <w:szCs w:val="28"/>
        </w:rPr>
        <w:t>Điều 10 Hiệu lực thi hành</w:t>
      </w:r>
      <w:bookmarkEnd w:id="4"/>
    </w:p>
    <w:p w14:paraId="7B0E00CF" w14:textId="77777777"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t>1. Thông tư này có hiệu lực thi hành kể từ ngày      tháng      năm 2026.</w:t>
      </w:r>
    </w:p>
    <w:p w14:paraId="634203E7" w14:textId="77777777"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t>2. Trường hợp các văn bản quy phạm pháp luật dẫn chiếu tại Thông tư này được sửa đổi, bổ sung hoặc thay thế thì áp dụng theo văn bản quy phạm pháp luật sửa đổi, bổ sung, thay thế đó.</w:t>
      </w:r>
    </w:p>
    <w:p w14:paraId="4EE4F499" w14:textId="447D2308" w:rsidR="00157FAC" w:rsidRDefault="00157FAC" w:rsidP="00874315">
      <w:pPr>
        <w:pStyle w:val="NormalWeb"/>
        <w:spacing w:before="120" w:beforeAutospacing="0" w:after="120" w:afterAutospacing="0" w:line="340" w:lineRule="exact"/>
        <w:ind w:firstLine="720"/>
        <w:jc w:val="both"/>
        <w:rPr>
          <w:iCs/>
          <w:sz w:val="28"/>
          <w:szCs w:val="28"/>
        </w:rPr>
      </w:pPr>
      <w:r w:rsidRPr="00DA30AA">
        <w:rPr>
          <w:iCs/>
          <w:sz w:val="28"/>
          <w:szCs w:val="28"/>
        </w:rPr>
        <w:t xml:space="preserve">3. </w:t>
      </w:r>
      <w:r w:rsidR="00874315" w:rsidRPr="00DA30AA">
        <w:rPr>
          <w:iCs/>
          <w:sz w:val="28"/>
          <w:szCs w:val="28"/>
        </w:rPr>
        <w:t xml:space="preserve">Kể từ ngày Thông tư này có hiệu lực thi hành </w:t>
      </w:r>
      <w:r w:rsidRPr="00DA30AA">
        <w:rPr>
          <w:iCs/>
          <w:sz w:val="28"/>
          <w:szCs w:val="28"/>
        </w:rPr>
        <w:t>Thông tư số 21/2021/TT-BTNMT ngày 29 tháng 11 năm 2021 của Bộ trưởng Bộ Tài nguyên và Môi trường quy định tiêu chí phân loại, điều kiện thành lập, sáp nhập, hợp nhất, giải thể các đơn vị sự nghiệp công lập thuộc ngành, lĩnh vực tài nguyên và môi trường</w:t>
      </w:r>
      <w:r w:rsidR="00874315" w:rsidRPr="00DA30AA">
        <w:rPr>
          <w:iCs/>
          <w:sz w:val="28"/>
          <w:szCs w:val="28"/>
        </w:rPr>
        <w:t xml:space="preserve"> và </w:t>
      </w:r>
      <w:r w:rsidRPr="00DA30AA">
        <w:rPr>
          <w:iCs/>
          <w:sz w:val="28"/>
          <w:szCs w:val="28"/>
        </w:rPr>
        <w:t>Thông tư số 08/2023/TT-BNNPTNT ngày 02 tháng 10 năm 2023 của</w:t>
      </w:r>
      <w:r w:rsidR="00521611" w:rsidRPr="00DA30AA">
        <w:rPr>
          <w:iCs/>
          <w:sz w:val="28"/>
          <w:szCs w:val="28"/>
        </w:rPr>
        <w:t xml:space="preserve"> </w:t>
      </w:r>
      <w:r w:rsidRPr="00DA30AA">
        <w:rPr>
          <w:iCs/>
          <w:sz w:val="28"/>
          <w:szCs w:val="28"/>
        </w:rPr>
        <w:t>Bộ trưởng Bộ Nông nghiệp và Phát triển nông thôn quy định tiêu chí phân loại, điều kiện thành lập, sáp nhập, hợp nhất, giải thể đơn vị sự nghiệp công lập thuộc ngành, lĩnh vực nông nghiệp và phát triển nông thôn</w:t>
      </w:r>
      <w:r w:rsidR="00EE5E65" w:rsidRPr="00DA30AA">
        <w:rPr>
          <w:iCs/>
          <w:sz w:val="28"/>
          <w:szCs w:val="28"/>
        </w:rPr>
        <w:t xml:space="preserve"> hết hiệu lực thi hành.</w:t>
      </w:r>
    </w:p>
    <w:p w14:paraId="4088656D" w14:textId="77777777" w:rsidR="00157FAC" w:rsidRPr="00DA30AA" w:rsidRDefault="00157FAC" w:rsidP="00E01AF9">
      <w:pPr>
        <w:spacing w:before="120" w:after="120" w:line="340" w:lineRule="exact"/>
        <w:ind w:firstLine="720"/>
        <w:jc w:val="both"/>
        <w:rPr>
          <w:b/>
          <w:szCs w:val="28"/>
        </w:rPr>
      </w:pPr>
      <w:bookmarkStart w:id="5" w:name="dieu_11"/>
      <w:r w:rsidRPr="00DA30AA">
        <w:rPr>
          <w:b/>
          <w:szCs w:val="28"/>
        </w:rPr>
        <w:t>Điều 11. Điều khoản chuyển tiếp</w:t>
      </w:r>
    </w:p>
    <w:p w14:paraId="4BA7EA40" w14:textId="75657A0A" w:rsidR="00157FAC" w:rsidRPr="00DA30AA" w:rsidRDefault="00157FAC" w:rsidP="00E01AF9">
      <w:pPr>
        <w:spacing w:before="120" w:after="120" w:line="340" w:lineRule="exact"/>
        <w:ind w:firstLine="720"/>
        <w:jc w:val="both"/>
        <w:rPr>
          <w:b/>
          <w:iCs/>
          <w:szCs w:val="28"/>
        </w:rPr>
      </w:pPr>
      <w:r w:rsidRPr="00DA30AA">
        <w:rPr>
          <w:szCs w:val="28"/>
        </w:rPr>
        <w:t xml:space="preserve">Cơ quan, đơn vị đã gửi đề án, tờ trình đến cơ quan hoặc người có thẩm quyền quyết định thành lập, tổ chức lại, giải thể đơn vị sự nghiệp công lập thuộc ngành, lĩnh vực </w:t>
      </w:r>
      <w:r w:rsidR="000B39DF" w:rsidRPr="00DA30AA">
        <w:rPr>
          <w:szCs w:val="28"/>
        </w:rPr>
        <w:t>tài nguyên và môi trường, nông nghiệp và phát triển nông thôn</w:t>
      </w:r>
      <w:r w:rsidRPr="00DA30AA">
        <w:rPr>
          <w:szCs w:val="28"/>
        </w:rPr>
        <w:t xml:space="preserve"> </w:t>
      </w:r>
      <w:r w:rsidRPr="00DA30AA">
        <w:rPr>
          <w:szCs w:val="28"/>
        </w:rPr>
        <w:lastRenderedPageBreak/>
        <w:t>trước ngày Thông tư này có hiệu lực</w:t>
      </w:r>
      <w:r w:rsidR="00FF3F1F" w:rsidRPr="00DA30AA">
        <w:rPr>
          <w:szCs w:val="28"/>
        </w:rPr>
        <w:t>, nhưng chưa</w:t>
      </w:r>
      <w:r w:rsidR="00C70AC4" w:rsidRPr="00DA30AA">
        <w:rPr>
          <w:szCs w:val="28"/>
        </w:rPr>
        <w:t xml:space="preserve"> được cơ quan hoặc người có thẩm quyền ra quyết định thành lập, tổ chức lại, giải thể</w:t>
      </w:r>
      <w:r w:rsidR="00CB44B6" w:rsidRPr="00DA30AA">
        <w:rPr>
          <w:szCs w:val="28"/>
        </w:rPr>
        <w:t xml:space="preserve"> đơn vị sự nghiệp công lập</w:t>
      </w:r>
      <w:r w:rsidRPr="00DA30AA">
        <w:rPr>
          <w:szCs w:val="28"/>
        </w:rPr>
        <w:t xml:space="preserve"> thì tiếp tục thực hiện theo quy định tại Thông tư số 21/2021/TT-BTNMT</w:t>
      </w:r>
      <w:r w:rsidR="000B39DF" w:rsidRPr="00DA30AA">
        <w:rPr>
          <w:szCs w:val="28"/>
        </w:rPr>
        <w:t xml:space="preserve"> và </w:t>
      </w:r>
      <w:r w:rsidRPr="00DA30AA">
        <w:rPr>
          <w:szCs w:val="28"/>
        </w:rPr>
        <w:t>Thông tư số 08/2023/TT-BNNPTNT.</w:t>
      </w:r>
    </w:p>
    <w:p w14:paraId="03D2896C" w14:textId="77777777" w:rsidR="00157FAC" w:rsidRPr="00DA30AA" w:rsidRDefault="00157FAC" w:rsidP="00E01AF9">
      <w:pPr>
        <w:pStyle w:val="NormalWeb"/>
        <w:spacing w:before="120" w:beforeAutospacing="0" w:after="120" w:afterAutospacing="0" w:line="340" w:lineRule="exact"/>
        <w:ind w:firstLine="720"/>
        <w:jc w:val="both"/>
        <w:rPr>
          <w:b/>
          <w:iCs/>
          <w:sz w:val="28"/>
          <w:szCs w:val="28"/>
        </w:rPr>
      </w:pPr>
      <w:r w:rsidRPr="00DA30AA">
        <w:rPr>
          <w:b/>
          <w:iCs/>
          <w:sz w:val="28"/>
          <w:szCs w:val="28"/>
        </w:rPr>
        <w:t>Điều 12. Trách nhiệm thi hành</w:t>
      </w:r>
      <w:bookmarkEnd w:id="5"/>
      <w:r w:rsidRPr="00DA30AA">
        <w:rPr>
          <w:b/>
          <w:iCs/>
          <w:sz w:val="28"/>
          <w:szCs w:val="28"/>
        </w:rPr>
        <w:t xml:space="preserve"> </w:t>
      </w:r>
    </w:p>
    <w:p w14:paraId="3EEEA47D" w14:textId="19A5C1DA"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t>1. Ủy ban nhân dân các tỉnh, thành phố có trách nhiệm chỉ đạo tổ chức triển khai thực hiện Thông tư này.</w:t>
      </w:r>
    </w:p>
    <w:p w14:paraId="64292859" w14:textId="070A8FAE" w:rsidR="00157FAC" w:rsidRPr="00DA30AA" w:rsidRDefault="00157FAC" w:rsidP="00E01AF9">
      <w:pPr>
        <w:pStyle w:val="NormalWeb"/>
        <w:spacing w:before="120" w:beforeAutospacing="0" w:after="120" w:afterAutospacing="0" w:line="340" w:lineRule="exact"/>
        <w:ind w:firstLine="720"/>
        <w:jc w:val="both"/>
        <w:rPr>
          <w:iCs/>
          <w:sz w:val="28"/>
          <w:szCs w:val="28"/>
        </w:rPr>
      </w:pPr>
      <w:r w:rsidRPr="00DA30AA">
        <w:rPr>
          <w:iCs/>
          <w:sz w:val="28"/>
          <w:szCs w:val="28"/>
        </w:rPr>
        <w:t>2. Thủ trưởng các đơn vị thuộc Bộ Nông nghiệp và Môi trường, Giám đốc Sở Nông nghiệp và Môi trường các tỉnh, thành phố, người đứng đầu đơn vị sự nghiệp công lập và các cơ quan, tổ chức có liên quan chịu trách nhiệm thi hành Thông tư này.</w:t>
      </w:r>
    </w:p>
    <w:p w14:paraId="19FDCF7A" w14:textId="21E1CA93" w:rsidR="00157FAC" w:rsidRPr="00DA30AA" w:rsidRDefault="00157FAC" w:rsidP="000C56D1">
      <w:pPr>
        <w:pStyle w:val="NormalWeb"/>
        <w:spacing w:before="120" w:beforeAutospacing="0" w:after="280" w:afterAutospacing="0" w:line="340" w:lineRule="exact"/>
        <w:ind w:firstLine="720"/>
        <w:jc w:val="both"/>
        <w:rPr>
          <w:iCs/>
          <w:sz w:val="28"/>
          <w:szCs w:val="28"/>
        </w:rPr>
      </w:pPr>
      <w:r w:rsidRPr="00DA30AA">
        <w:rPr>
          <w:iCs/>
          <w:sz w:val="28"/>
          <w:szCs w:val="28"/>
        </w:rPr>
        <w:t xml:space="preserve">3. </w:t>
      </w:r>
      <w:r w:rsidR="000C56D1" w:rsidRPr="00DA30AA">
        <w:rPr>
          <w:iCs/>
          <w:sz w:val="28"/>
          <w:szCs w:val="28"/>
        </w:rPr>
        <w:t>Trong quá trình thực hiện, nếu có khó khăn, vướng mắc, các cơ quan, tổ chức, đơn vị, cá nhân phản ánh về Bộ Nông nghiệp và Môi trường để nghiên cứu, giải quyết theo thẩm quyền./.</w:t>
      </w:r>
    </w:p>
    <w:p w14:paraId="390D3970" w14:textId="77777777" w:rsidR="00157FAC" w:rsidRPr="00DA30AA" w:rsidRDefault="00157FAC" w:rsidP="00157FAC">
      <w:pPr>
        <w:pStyle w:val="NormalWeb"/>
        <w:spacing w:before="0" w:beforeAutospacing="0" w:after="0" w:afterAutospacing="0"/>
        <w:ind w:right="-340" w:firstLine="720"/>
        <w:jc w:val="both"/>
        <w:rPr>
          <w:iCs/>
          <w:sz w:val="32"/>
          <w:szCs w:val="32"/>
        </w:rPr>
      </w:pPr>
    </w:p>
    <w:tbl>
      <w:tblPr>
        <w:tblW w:w="9039" w:type="dxa"/>
        <w:tblCellSpacing w:w="0" w:type="dxa"/>
        <w:tblCellMar>
          <w:left w:w="0" w:type="dxa"/>
          <w:right w:w="0" w:type="dxa"/>
        </w:tblCellMar>
        <w:tblLook w:val="00A0" w:firstRow="1" w:lastRow="0" w:firstColumn="1" w:lastColumn="0" w:noHBand="0" w:noVBand="0"/>
      </w:tblPr>
      <w:tblGrid>
        <w:gridCol w:w="6204"/>
        <w:gridCol w:w="2835"/>
      </w:tblGrid>
      <w:tr w:rsidR="00157FAC" w:rsidRPr="00DA30AA" w14:paraId="3DA2A307" w14:textId="77777777" w:rsidTr="002A0290">
        <w:trPr>
          <w:tblCellSpacing w:w="0" w:type="dxa"/>
        </w:trPr>
        <w:tc>
          <w:tcPr>
            <w:tcW w:w="6204" w:type="dxa"/>
            <w:tcMar>
              <w:top w:w="0" w:type="dxa"/>
              <w:left w:w="108" w:type="dxa"/>
              <w:bottom w:w="0" w:type="dxa"/>
              <w:right w:w="108" w:type="dxa"/>
            </w:tcMar>
          </w:tcPr>
          <w:p w14:paraId="50E50475" w14:textId="77777777" w:rsidR="00087FE0" w:rsidRPr="00DA30AA" w:rsidRDefault="00157FAC" w:rsidP="00087FE0">
            <w:pPr>
              <w:ind w:left="126" w:hanging="126"/>
              <w:rPr>
                <w:b/>
                <w:bCs/>
                <w:i/>
                <w:iCs/>
                <w:sz w:val="24"/>
              </w:rPr>
            </w:pPr>
            <w:r w:rsidRPr="00DA30AA">
              <w:rPr>
                <w:b/>
                <w:bCs/>
                <w:i/>
                <w:iCs/>
                <w:sz w:val="24"/>
                <w:lang w:val="vi-VN"/>
              </w:rPr>
              <w:t>Nơi nhận:</w:t>
            </w:r>
          </w:p>
          <w:p w14:paraId="11912B67" w14:textId="0FEB4C91" w:rsidR="00087FE0" w:rsidRPr="00DA30AA" w:rsidRDefault="00087FE0" w:rsidP="00087FE0">
            <w:pPr>
              <w:ind w:left="126" w:hanging="126"/>
              <w:rPr>
                <w:sz w:val="22"/>
              </w:rPr>
            </w:pPr>
            <w:r w:rsidRPr="00DA30AA">
              <w:rPr>
                <w:sz w:val="22"/>
              </w:rPr>
              <w:t>- Thủ tướng Chính phủ;</w:t>
            </w:r>
          </w:p>
          <w:p w14:paraId="7723FBA4" w14:textId="77777777" w:rsidR="00B90EEC" w:rsidRPr="00DA30AA" w:rsidRDefault="00B90EEC" w:rsidP="00B90EEC">
            <w:pPr>
              <w:ind w:left="126" w:hanging="126"/>
              <w:rPr>
                <w:sz w:val="22"/>
              </w:rPr>
            </w:pPr>
            <w:r w:rsidRPr="00DA30AA">
              <w:rPr>
                <w:sz w:val="22"/>
              </w:rPr>
              <w:t xml:space="preserve">- Các Phó Thủ tướng Chính phủ; </w:t>
            </w:r>
          </w:p>
          <w:p w14:paraId="3A79C135" w14:textId="77777777" w:rsidR="00B90EEC" w:rsidRPr="00DA30AA" w:rsidRDefault="00B90EEC" w:rsidP="00B90EEC">
            <w:pPr>
              <w:ind w:left="126" w:hanging="126"/>
              <w:rPr>
                <w:sz w:val="22"/>
              </w:rPr>
            </w:pPr>
            <w:r w:rsidRPr="00DA30AA">
              <w:rPr>
                <w:sz w:val="22"/>
              </w:rPr>
              <w:t>- Ủy ban Trung ương Mặt trận Tổ chức Việt Nam;</w:t>
            </w:r>
          </w:p>
          <w:p w14:paraId="6BF5E731" w14:textId="77777777" w:rsidR="00B90EEC" w:rsidRPr="00DA30AA" w:rsidRDefault="00B90EEC" w:rsidP="00B90EEC">
            <w:pPr>
              <w:ind w:left="126" w:hanging="126"/>
              <w:rPr>
                <w:sz w:val="22"/>
              </w:rPr>
            </w:pPr>
            <w:r w:rsidRPr="00DA30AA">
              <w:rPr>
                <w:sz w:val="22"/>
              </w:rPr>
              <w:t xml:space="preserve">- </w:t>
            </w:r>
            <w:r w:rsidRPr="00DA30AA">
              <w:rPr>
                <w:sz w:val="22"/>
                <w:lang w:val="vi-VN"/>
              </w:rPr>
              <w:t xml:space="preserve">HĐND, </w:t>
            </w:r>
            <w:r w:rsidRPr="00DA30AA">
              <w:rPr>
                <w:sz w:val="22"/>
              </w:rPr>
              <w:t>UBND các tỉnh, thành phố;</w:t>
            </w:r>
          </w:p>
          <w:p w14:paraId="53B333F1" w14:textId="77777777" w:rsidR="00B90EEC" w:rsidRPr="00DA30AA" w:rsidRDefault="00B90EEC" w:rsidP="00B90EEC">
            <w:pPr>
              <w:ind w:left="126" w:hanging="126"/>
              <w:rPr>
                <w:sz w:val="22"/>
              </w:rPr>
            </w:pPr>
            <w:r w:rsidRPr="00DA30AA">
              <w:rPr>
                <w:sz w:val="22"/>
              </w:rPr>
              <w:t>- Các bộ, cơ quan ngang bộ;</w:t>
            </w:r>
          </w:p>
          <w:p w14:paraId="1CDC892F" w14:textId="77777777" w:rsidR="00B90EEC" w:rsidRPr="00DA30AA" w:rsidRDefault="00B90EEC" w:rsidP="00B90EEC">
            <w:pPr>
              <w:ind w:left="126" w:hanging="126"/>
              <w:rPr>
                <w:sz w:val="22"/>
              </w:rPr>
            </w:pPr>
            <w:r w:rsidRPr="00DA30AA">
              <w:rPr>
                <w:sz w:val="22"/>
              </w:rPr>
              <w:t>- Cục Kiểm tra văn bản và Tổ chức thi hành pháp luật, Bộ Tư pháp;</w:t>
            </w:r>
          </w:p>
          <w:p w14:paraId="53878160" w14:textId="77777777" w:rsidR="00B90EEC" w:rsidRPr="00DA30AA" w:rsidRDefault="00B90EEC" w:rsidP="00B90EEC">
            <w:pPr>
              <w:rPr>
                <w:sz w:val="22"/>
              </w:rPr>
            </w:pPr>
            <w:r w:rsidRPr="00DA30AA">
              <w:rPr>
                <w:sz w:val="22"/>
              </w:rPr>
              <w:t xml:space="preserve">- Bộ </w:t>
            </w:r>
            <w:r w:rsidRPr="00DA30AA">
              <w:rPr>
                <w:sz w:val="22"/>
                <w:lang w:val="vi-VN"/>
              </w:rPr>
              <w:t>N</w:t>
            </w:r>
            <w:r w:rsidRPr="00DA30AA">
              <w:rPr>
                <w:sz w:val="22"/>
              </w:rPr>
              <w:t>N&amp;MT: Bộ trưởng, các Thứ trưởng</w:t>
            </w:r>
          </w:p>
          <w:p w14:paraId="107B2DA6" w14:textId="77777777" w:rsidR="00B90EEC" w:rsidRPr="00DA30AA" w:rsidRDefault="00B90EEC" w:rsidP="00B90EEC">
            <w:pPr>
              <w:rPr>
                <w:sz w:val="22"/>
              </w:rPr>
            </w:pPr>
            <w:r w:rsidRPr="00DA30AA">
              <w:rPr>
                <w:sz w:val="22"/>
              </w:rPr>
              <w:t xml:space="preserve">  và các cơ quan, tổ chức, đơn vị thuộc Bộ, </w:t>
            </w:r>
          </w:p>
          <w:p w14:paraId="6092F0C0" w14:textId="77777777" w:rsidR="00B90EEC" w:rsidRPr="00DA30AA" w:rsidRDefault="00B90EEC" w:rsidP="00B90EEC">
            <w:pPr>
              <w:rPr>
                <w:sz w:val="22"/>
              </w:rPr>
            </w:pPr>
            <w:r w:rsidRPr="00DA30AA">
              <w:rPr>
                <w:sz w:val="22"/>
              </w:rPr>
              <w:t xml:space="preserve">  Cổng thông tin điện tử Bộ;</w:t>
            </w:r>
          </w:p>
          <w:p w14:paraId="002ADF7A" w14:textId="77777777" w:rsidR="00B90EEC" w:rsidRPr="00DA30AA" w:rsidRDefault="00B90EEC" w:rsidP="00B90EEC">
            <w:pPr>
              <w:ind w:left="126" w:hanging="126"/>
              <w:rPr>
                <w:sz w:val="22"/>
              </w:rPr>
            </w:pPr>
            <w:r w:rsidRPr="00DA30AA">
              <w:rPr>
                <w:sz w:val="22"/>
              </w:rPr>
              <w:t>- Sở NN&amp;MT các tỉnh, thành phố;</w:t>
            </w:r>
          </w:p>
          <w:p w14:paraId="07CC0A1D" w14:textId="77777777" w:rsidR="00B90EEC" w:rsidRPr="00DA30AA" w:rsidRDefault="00B90EEC" w:rsidP="00087FE0">
            <w:pPr>
              <w:ind w:left="125" w:hanging="125"/>
              <w:rPr>
                <w:sz w:val="22"/>
              </w:rPr>
            </w:pPr>
            <w:r w:rsidRPr="00DA30AA">
              <w:rPr>
                <w:sz w:val="22"/>
              </w:rPr>
              <w:t>- Công báo, Cổng Thông tin điện tử Chính phủ, Cơ sở dữ liệu quốc gia về văn bản quy phạm pháp luật;</w:t>
            </w:r>
          </w:p>
          <w:p w14:paraId="54C083A0" w14:textId="50F8C600" w:rsidR="00157FAC" w:rsidRPr="00DA30AA" w:rsidRDefault="00B90EEC" w:rsidP="00B90EEC">
            <w:pPr>
              <w:ind w:left="69" w:right="-340"/>
              <w:rPr>
                <w:rFonts w:eastAsia="Times New Roman"/>
                <w:sz w:val="24"/>
              </w:rPr>
            </w:pPr>
            <w:r w:rsidRPr="00DA30AA">
              <w:rPr>
                <w:sz w:val="22"/>
              </w:rPr>
              <w:t>- Lưu: VT, TCCB.G.</w:t>
            </w:r>
          </w:p>
        </w:tc>
        <w:tc>
          <w:tcPr>
            <w:tcW w:w="2835" w:type="dxa"/>
            <w:tcMar>
              <w:top w:w="0" w:type="dxa"/>
              <w:left w:w="108" w:type="dxa"/>
              <w:bottom w:w="0" w:type="dxa"/>
              <w:right w:w="108" w:type="dxa"/>
            </w:tcMar>
          </w:tcPr>
          <w:p w14:paraId="788678BF" w14:textId="77777777" w:rsidR="00157FAC" w:rsidRPr="00DA30AA" w:rsidRDefault="00157FAC" w:rsidP="002A0290">
            <w:pPr>
              <w:spacing w:before="40"/>
              <w:ind w:right="-340"/>
              <w:jc w:val="center"/>
              <w:rPr>
                <w:b/>
                <w:bCs/>
                <w:szCs w:val="28"/>
              </w:rPr>
            </w:pPr>
            <w:r w:rsidRPr="00DA30AA">
              <w:rPr>
                <w:b/>
                <w:bCs/>
                <w:szCs w:val="28"/>
              </w:rPr>
              <w:t>BỘ TRƯỞNG</w:t>
            </w:r>
          </w:p>
          <w:p w14:paraId="183BFFD8" w14:textId="6B5F8A4C" w:rsidR="00157FAC" w:rsidRPr="00DA30AA" w:rsidRDefault="00157FAC" w:rsidP="006F7E06">
            <w:pPr>
              <w:ind w:right="-340"/>
              <w:jc w:val="center"/>
              <w:rPr>
                <w:rFonts w:eastAsia="Times New Roman"/>
                <w:b/>
                <w:bCs/>
                <w:sz w:val="24"/>
              </w:rPr>
            </w:pPr>
            <w:r w:rsidRPr="00DA30AA">
              <w:rPr>
                <w:b/>
                <w:bCs/>
                <w:szCs w:val="28"/>
              </w:rPr>
              <w:br/>
            </w:r>
            <w:r w:rsidRPr="00DA30AA">
              <w:rPr>
                <w:bCs/>
                <w:sz w:val="24"/>
              </w:rPr>
              <w:br/>
            </w:r>
          </w:p>
          <w:p w14:paraId="6E258FD8" w14:textId="77777777" w:rsidR="008E7553" w:rsidRDefault="00157FAC" w:rsidP="002A0290">
            <w:pPr>
              <w:spacing w:before="120" w:after="100" w:afterAutospacing="1"/>
              <w:ind w:right="-340"/>
              <w:jc w:val="center"/>
              <w:rPr>
                <w:rFonts w:eastAsia="Times New Roman"/>
                <w:b/>
                <w:bCs/>
                <w:sz w:val="24"/>
              </w:rPr>
            </w:pPr>
            <w:r w:rsidRPr="00DA30AA">
              <w:rPr>
                <w:rFonts w:eastAsia="Times New Roman"/>
                <w:b/>
                <w:bCs/>
                <w:sz w:val="24"/>
              </w:rPr>
              <w:br/>
            </w:r>
          </w:p>
          <w:p w14:paraId="50D2AF79" w14:textId="6E8136F0" w:rsidR="00157FAC" w:rsidRPr="00DA30AA" w:rsidRDefault="00157FAC" w:rsidP="002A0290">
            <w:pPr>
              <w:spacing w:before="120" w:after="100" w:afterAutospacing="1"/>
              <w:ind w:right="-340"/>
              <w:jc w:val="center"/>
              <w:rPr>
                <w:rFonts w:eastAsia="Times New Roman"/>
                <w:b/>
                <w:bCs/>
                <w:szCs w:val="28"/>
              </w:rPr>
            </w:pPr>
            <w:r w:rsidRPr="00DA30AA">
              <w:rPr>
                <w:rFonts w:eastAsia="Times New Roman"/>
                <w:b/>
                <w:bCs/>
                <w:sz w:val="24"/>
              </w:rPr>
              <w:br/>
            </w:r>
            <w:r w:rsidRPr="00DA30AA">
              <w:rPr>
                <w:rFonts w:eastAsia="Times New Roman"/>
                <w:b/>
                <w:bCs/>
                <w:szCs w:val="28"/>
              </w:rPr>
              <w:br/>
              <w:t>Trịnh Việt Hùng</w:t>
            </w:r>
          </w:p>
        </w:tc>
      </w:tr>
    </w:tbl>
    <w:p w14:paraId="235516DE" w14:textId="77777777" w:rsidR="00157FAC" w:rsidRPr="00DA30AA" w:rsidRDefault="00157FAC" w:rsidP="00157FAC">
      <w:pPr>
        <w:ind w:right="-340"/>
        <w:rPr>
          <w:rFonts w:eastAsia="Times New Roman"/>
          <w:b/>
          <w:bCs/>
          <w:szCs w:val="28"/>
        </w:rPr>
      </w:pPr>
    </w:p>
    <w:p w14:paraId="53BD7E6F" w14:textId="77777777" w:rsidR="00DD4CEE" w:rsidRPr="00DA30AA" w:rsidRDefault="00DD4CEE"/>
    <w:sectPr w:rsidR="00DD4CEE" w:rsidRPr="00DA30AA" w:rsidSect="00157FAC">
      <w:headerReference w:type="even" r:id="rId11"/>
      <w:headerReference w:type="default" r:id="rId12"/>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D386D" w14:textId="77777777" w:rsidR="002115BC" w:rsidRDefault="002115BC">
      <w:r>
        <w:separator/>
      </w:r>
    </w:p>
  </w:endnote>
  <w:endnote w:type="continuationSeparator" w:id="0">
    <w:p w14:paraId="3AF6505A" w14:textId="77777777" w:rsidR="002115BC" w:rsidRDefault="00211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A530E" w14:textId="77777777" w:rsidR="002115BC" w:rsidRDefault="002115BC">
      <w:r>
        <w:separator/>
      </w:r>
    </w:p>
  </w:footnote>
  <w:footnote w:type="continuationSeparator" w:id="0">
    <w:p w14:paraId="4AF9BFF9" w14:textId="77777777" w:rsidR="002115BC" w:rsidRDefault="00211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F587" w14:textId="77777777" w:rsidR="00157FAC" w:rsidRDefault="00157FAC" w:rsidP="00137E3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89FC55" w14:textId="77777777" w:rsidR="00157FAC" w:rsidRDefault="00157F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889B" w14:textId="77777777" w:rsidR="00157FAC" w:rsidRPr="00A7467A" w:rsidRDefault="00157FAC" w:rsidP="001E3BC1">
    <w:pPr>
      <w:pStyle w:val="Header"/>
      <w:framePr w:wrap="around" w:vAnchor="text" w:hAnchor="page" w:x="6301" w:y="1"/>
      <w:rPr>
        <w:rStyle w:val="PageNumber"/>
        <w:sz w:val="26"/>
        <w:szCs w:val="26"/>
      </w:rPr>
    </w:pPr>
    <w:r w:rsidRPr="00A7467A">
      <w:rPr>
        <w:rStyle w:val="PageNumber"/>
        <w:sz w:val="26"/>
        <w:szCs w:val="26"/>
      </w:rPr>
      <w:fldChar w:fldCharType="begin"/>
    </w:r>
    <w:r w:rsidRPr="00A7467A">
      <w:rPr>
        <w:rStyle w:val="PageNumber"/>
        <w:sz w:val="26"/>
        <w:szCs w:val="26"/>
      </w:rPr>
      <w:instrText xml:space="preserve">PAGE  </w:instrText>
    </w:r>
    <w:r w:rsidRPr="00A7467A">
      <w:rPr>
        <w:rStyle w:val="PageNumber"/>
        <w:sz w:val="26"/>
        <w:szCs w:val="26"/>
      </w:rPr>
      <w:fldChar w:fldCharType="separate"/>
    </w:r>
    <w:r>
      <w:rPr>
        <w:rStyle w:val="PageNumber"/>
        <w:noProof/>
        <w:sz w:val="26"/>
        <w:szCs w:val="26"/>
      </w:rPr>
      <w:t>5</w:t>
    </w:r>
    <w:r w:rsidRPr="00A7467A">
      <w:rPr>
        <w:rStyle w:val="PageNumber"/>
        <w:sz w:val="26"/>
        <w:szCs w:val="26"/>
      </w:rPr>
      <w:fldChar w:fldCharType="end"/>
    </w:r>
  </w:p>
  <w:p w14:paraId="549763DF" w14:textId="77777777" w:rsidR="00157FAC" w:rsidRDefault="00157FAC" w:rsidP="001E3BC1">
    <w:pPr>
      <w:pStyle w:val="Header"/>
      <w:ind w:right="-72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CEE"/>
    <w:rsid w:val="00016F4A"/>
    <w:rsid w:val="00023341"/>
    <w:rsid w:val="00027711"/>
    <w:rsid w:val="0004570C"/>
    <w:rsid w:val="00046335"/>
    <w:rsid w:val="0004746A"/>
    <w:rsid w:val="000702DC"/>
    <w:rsid w:val="00075334"/>
    <w:rsid w:val="00087FE0"/>
    <w:rsid w:val="000A48F9"/>
    <w:rsid w:val="000B2022"/>
    <w:rsid w:val="000B39DF"/>
    <w:rsid w:val="000C56D1"/>
    <w:rsid w:val="000D65DD"/>
    <w:rsid w:val="001147FE"/>
    <w:rsid w:val="0011607E"/>
    <w:rsid w:val="00121757"/>
    <w:rsid w:val="00157FAC"/>
    <w:rsid w:val="00193C49"/>
    <w:rsid w:val="002115BC"/>
    <w:rsid w:val="002244F2"/>
    <w:rsid w:val="002533D3"/>
    <w:rsid w:val="00255C17"/>
    <w:rsid w:val="00266A9C"/>
    <w:rsid w:val="002923ED"/>
    <w:rsid w:val="00294384"/>
    <w:rsid w:val="002D04C7"/>
    <w:rsid w:val="003005D8"/>
    <w:rsid w:val="00387F0B"/>
    <w:rsid w:val="003C7B6F"/>
    <w:rsid w:val="00401209"/>
    <w:rsid w:val="0040504C"/>
    <w:rsid w:val="00435138"/>
    <w:rsid w:val="004510BF"/>
    <w:rsid w:val="00461DF3"/>
    <w:rsid w:val="00467D55"/>
    <w:rsid w:val="00471EE7"/>
    <w:rsid w:val="004821EE"/>
    <w:rsid w:val="004871EA"/>
    <w:rsid w:val="00487D4C"/>
    <w:rsid w:val="004C252B"/>
    <w:rsid w:val="004E3DC4"/>
    <w:rsid w:val="00521611"/>
    <w:rsid w:val="00541967"/>
    <w:rsid w:val="00547E0D"/>
    <w:rsid w:val="005566EA"/>
    <w:rsid w:val="0056615C"/>
    <w:rsid w:val="00573A7B"/>
    <w:rsid w:val="00656094"/>
    <w:rsid w:val="00661CC2"/>
    <w:rsid w:val="00697406"/>
    <w:rsid w:val="006D2319"/>
    <w:rsid w:val="006F7E06"/>
    <w:rsid w:val="00702E00"/>
    <w:rsid w:val="0072152D"/>
    <w:rsid w:val="00765387"/>
    <w:rsid w:val="00770274"/>
    <w:rsid w:val="007B3AC9"/>
    <w:rsid w:val="007C4A49"/>
    <w:rsid w:val="008130E3"/>
    <w:rsid w:val="00842CC3"/>
    <w:rsid w:val="00843CE3"/>
    <w:rsid w:val="00874315"/>
    <w:rsid w:val="008872D5"/>
    <w:rsid w:val="008E7553"/>
    <w:rsid w:val="00923599"/>
    <w:rsid w:val="009463BA"/>
    <w:rsid w:val="00994A3F"/>
    <w:rsid w:val="00997F74"/>
    <w:rsid w:val="009B019F"/>
    <w:rsid w:val="009C2511"/>
    <w:rsid w:val="00A05A33"/>
    <w:rsid w:val="00A143E8"/>
    <w:rsid w:val="00A211C0"/>
    <w:rsid w:val="00A25892"/>
    <w:rsid w:val="00A27F25"/>
    <w:rsid w:val="00A35E53"/>
    <w:rsid w:val="00A570D4"/>
    <w:rsid w:val="00A75288"/>
    <w:rsid w:val="00AC6FDC"/>
    <w:rsid w:val="00AD061B"/>
    <w:rsid w:val="00AF06A2"/>
    <w:rsid w:val="00B246F9"/>
    <w:rsid w:val="00B31990"/>
    <w:rsid w:val="00B458BD"/>
    <w:rsid w:val="00B66FC0"/>
    <w:rsid w:val="00B77109"/>
    <w:rsid w:val="00B7744E"/>
    <w:rsid w:val="00B81F99"/>
    <w:rsid w:val="00B838A3"/>
    <w:rsid w:val="00B90EEC"/>
    <w:rsid w:val="00BD1927"/>
    <w:rsid w:val="00BE0A9F"/>
    <w:rsid w:val="00C57BC5"/>
    <w:rsid w:val="00C63310"/>
    <w:rsid w:val="00C677FF"/>
    <w:rsid w:val="00C70AC4"/>
    <w:rsid w:val="00C73E0B"/>
    <w:rsid w:val="00C96898"/>
    <w:rsid w:val="00CA2A2B"/>
    <w:rsid w:val="00CA2DDF"/>
    <w:rsid w:val="00CA4AE8"/>
    <w:rsid w:val="00CB44B6"/>
    <w:rsid w:val="00CB6B24"/>
    <w:rsid w:val="00CC57E1"/>
    <w:rsid w:val="00CF4C7E"/>
    <w:rsid w:val="00D22C04"/>
    <w:rsid w:val="00D47565"/>
    <w:rsid w:val="00D53D81"/>
    <w:rsid w:val="00D74107"/>
    <w:rsid w:val="00DA30AA"/>
    <w:rsid w:val="00DA5F4D"/>
    <w:rsid w:val="00DC4AEF"/>
    <w:rsid w:val="00DC530E"/>
    <w:rsid w:val="00DD4CEE"/>
    <w:rsid w:val="00DE5015"/>
    <w:rsid w:val="00E01AF9"/>
    <w:rsid w:val="00E22822"/>
    <w:rsid w:val="00E26E3B"/>
    <w:rsid w:val="00E50866"/>
    <w:rsid w:val="00E54F6F"/>
    <w:rsid w:val="00E57A2C"/>
    <w:rsid w:val="00E632C1"/>
    <w:rsid w:val="00EA4B17"/>
    <w:rsid w:val="00EC7AD2"/>
    <w:rsid w:val="00EE4CB2"/>
    <w:rsid w:val="00EE5E65"/>
    <w:rsid w:val="00EF5A9B"/>
    <w:rsid w:val="00F07117"/>
    <w:rsid w:val="00F329EF"/>
    <w:rsid w:val="00F54C0C"/>
    <w:rsid w:val="00F6024C"/>
    <w:rsid w:val="00F90BEC"/>
    <w:rsid w:val="00FB0B03"/>
    <w:rsid w:val="00FE3BB4"/>
    <w:rsid w:val="00FF3F1F"/>
    <w:rsid w:val="00FF5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190A5"/>
  <w15:chartTrackingRefBased/>
  <w15:docId w15:val="{D1C333E7-24DA-41EE-8094-43EC1766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FAC"/>
    <w:pPr>
      <w:spacing w:after="0" w:line="240" w:lineRule="auto"/>
    </w:pPr>
    <w:rPr>
      <w:rFonts w:ascii="Times New Roman" w:eastAsia="MS Mincho" w:hAnsi="Times New Roman" w:cs="Times New Roman"/>
      <w:kern w:val="0"/>
      <w:sz w:val="28"/>
      <w14:ligatures w14:val="none"/>
    </w:rPr>
  </w:style>
  <w:style w:type="paragraph" w:styleId="Heading1">
    <w:name w:val="heading 1"/>
    <w:basedOn w:val="Normal"/>
    <w:next w:val="Normal"/>
    <w:link w:val="Heading1Char"/>
    <w:qFormat/>
    <w:rsid w:val="00DD4C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C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CEE"/>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DD4C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C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C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DD4C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C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C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4C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C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C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C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C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CEE"/>
    <w:rPr>
      <w:rFonts w:eastAsiaTheme="majorEastAsia" w:cstheme="majorBidi"/>
      <w:i/>
      <w:iCs/>
      <w:color w:val="595959" w:themeColor="text1" w:themeTint="A6"/>
    </w:rPr>
  </w:style>
  <w:style w:type="character" w:customStyle="1" w:styleId="Heading7Char">
    <w:name w:val="Heading 7 Char"/>
    <w:basedOn w:val="DefaultParagraphFont"/>
    <w:link w:val="Heading7"/>
    <w:rsid w:val="00DD4C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C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CEE"/>
    <w:rPr>
      <w:rFonts w:eastAsiaTheme="majorEastAsia" w:cstheme="majorBidi"/>
      <w:color w:val="272727" w:themeColor="text1" w:themeTint="D8"/>
    </w:rPr>
  </w:style>
  <w:style w:type="paragraph" w:styleId="Title">
    <w:name w:val="Title"/>
    <w:basedOn w:val="Normal"/>
    <w:next w:val="Normal"/>
    <w:link w:val="TitleChar"/>
    <w:uiPriority w:val="10"/>
    <w:qFormat/>
    <w:rsid w:val="00DD4C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C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CEE"/>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DD4C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CEE"/>
    <w:pPr>
      <w:spacing w:before="160"/>
      <w:jc w:val="center"/>
    </w:pPr>
    <w:rPr>
      <w:i/>
      <w:iCs/>
      <w:color w:val="404040" w:themeColor="text1" w:themeTint="BF"/>
    </w:rPr>
  </w:style>
  <w:style w:type="character" w:customStyle="1" w:styleId="QuoteChar">
    <w:name w:val="Quote Char"/>
    <w:basedOn w:val="DefaultParagraphFont"/>
    <w:link w:val="Quote"/>
    <w:uiPriority w:val="29"/>
    <w:rsid w:val="00DD4CEE"/>
    <w:rPr>
      <w:i/>
      <w:iCs/>
      <w:color w:val="404040" w:themeColor="text1" w:themeTint="BF"/>
    </w:rPr>
  </w:style>
  <w:style w:type="paragraph" w:styleId="ListParagraph">
    <w:name w:val="List Paragraph"/>
    <w:basedOn w:val="Normal"/>
    <w:uiPriority w:val="34"/>
    <w:qFormat/>
    <w:rsid w:val="00DD4CEE"/>
    <w:pPr>
      <w:ind w:left="720"/>
      <w:contextualSpacing/>
    </w:pPr>
  </w:style>
  <w:style w:type="character" w:styleId="IntenseEmphasis">
    <w:name w:val="Intense Emphasis"/>
    <w:basedOn w:val="DefaultParagraphFont"/>
    <w:uiPriority w:val="21"/>
    <w:qFormat/>
    <w:rsid w:val="00DD4CEE"/>
    <w:rPr>
      <w:i/>
      <w:iCs/>
      <w:color w:val="0F4761" w:themeColor="accent1" w:themeShade="BF"/>
    </w:rPr>
  </w:style>
  <w:style w:type="paragraph" w:styleId="IntenseQuote">
    <w:name w:val="Intense Quote"/>
    <w:basedOn w:val="Normal"/>
    <w:next w:val="Normal"/>
    <w:link w:val="IntenseQuoteChar"/>
    <w:uiPriority w:val="30"/>
    <w:qFormat/>
    <w:rsid w:val="00DD4C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CEE"/>
    <w:rPr>
      <w:i/>
      <w:iCs/>
      <w:color w:val="0F4761" w:themeColor="accent1" w:themeShade="BF"/>
    </w:rPr>
  </w:style>
  <w:style w:type="character" w:styleId="IntenseReference">
    <w:name w:val="Intense Reference"/>
    <w:basedOn w:val="DefaultParagraphFont"/>
    <w:uiPriority w:val="32"/>
    <w:qFormat/>
    <w:rsid w:val="00DD4CEE"/>
    <w:rPr>
      <w:b/>
      <w:bCs/>
      <w:smallCaps/>
      <w:color w:val="0F4761" w:themeColor="accent1" w:themeShade="BF"/>
      <w:spacing w:val="5"/>
    </w:rPr>
  </w:style>
  <w:style w:type="paragraph" w:styleId="Header">
    <w:name w:val="header"/>
    <w:basedOn w:val="Normal"/>
    <w:link w:val="HeaderChar"/>
    <w:rsid w:val="00157FAC"/>
    <w:pPr>
      <w:tabs>
        <w:tab w:val="center" w:pos="4680"/>
        <w:tab w:val="right" w:pos="9360"/>
      </w:tabs>
    </w:pPr>
  </w:style>
  <w:style w:type="character" w:customStyle="1" w:styleId="HeaderChar">
    <w:name w:val="Header Char"/>
    <w:basedOn w:val="DefaultParagraphFont"/>
    <w:link w:val="Header"/>
    <w:rsid w:val="00157FAC"/>
    <w:rPr>
      <w:rFonts w:ascii="Times New Roman" w:eastAsia="MS Mincho" w:hAnsi="Times New Roman" w:cs="Times New Roman"/>
      <w:kern w:val="0"/>
      <w:sz w:val="28"/>
      <w14:ligatures w14:val="none"/>
    </w:rPr>
  </w:style>
  <w:style w:type="character" w:styleId="Hyperlink">
    <w:name w:val="Hyperlink"/>
    <w:semiHidden/>
    <w:rsid w:val="00157FAC"/>
    <w:rPr>
      <w:color w:val="0000FF"/>
      <w:u w:val="single"/>
    </w:rPr>
  </w:style>
  <w:style w:type="paragraph" w:styleId="NormalWeb">
    <w:name w:val="Normal (Web)"/>
    <w:aliases w:val="Char Char Char,Char Char"/>
    <w:basedOn w:val="Normal"/>
    <w:link w:val="NormalWebChar"/>
    <w:rsid w:val="00157FAC"/>
    <w:pPr>
      <w:spacing w:before="100" w:beforeAutospacing="1" w:after="100" w:afterAutospacing="1"/>
    </w:pPr>
    <w:rPr>
      <w:rFonts w:eastAsia="Calibri"/>
      <w:sz w:val="24"/>
    </w:rPr>
  </w:style>
  <w:style w:type="character" w:styleId="PageNumber">
    <w:name w:val="page number"/>
    <w:basedOn w:val="DefaultParagraphFont"/>
    <w:rsid w:val="00157FAC"/>
  </w:style>
  <w:style w:type="character" w:customStyle="1" w:styleId="NormalWebChar">
    <w:name w:val="Normal (Web) Char"/>
    <w:aliases w:val="Char Char Char Char,Char Char Char1"/>
    <w:link w:val="NormalWeb"/>
    <w:locked/>
    <w:rsid w:val="00157FAC"/>
    <w:rPr>
      <w:rFonts w:ascii="Times New Roman" w:eastAsia="Calibri"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120-2020-ND-CP-thanh-lap-to-chuc-lai-giai-the-don-vi-su-nghiep-cong-lap-379357.asp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huvienphapluat.vn/van-ban/bo-may-hanh-chinh/nghi-dinh-96-2017-nd-cp-quy-dinh-chuc-nang-nhiem-vu-quyen-han-co-cau-to-chuc-cua-bo-tu-phap-326676.aspx"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o-may-hanh-chinh/nghi-dinh-123-2016-nd-cp-chuc-nang-nhiem-vu-quyen-han-co-cau-to-chuc-bo-co-quan-ngang-bo-321514.aspx"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thuvienphapluat.vn/van-ban/Bo-may-hanh-chinh/Nghi-dinh-120-2020-ND-CP-thanh-lap-to-chuc-lai-giai-the-don-vi-su-nghiep-cong-lap-379357.aspx" TargetMode="External"/><Relationship Id="rId4" Type="http://schemas.openxmlformats.org/officeDocument/2006/relationships/footnotes" Target="footnotes.xml"/><Relationship Id="rId9" Type="http://schemas.openxmlformats.org/officeDocument/2006/relationships/hyperlink" Target="https://thuvienphapluat.vn/van-ban/Bo-may-hanh-chinh/Nghi-dinh-60-2021-ND-CP-co-che-tu-chu-tai-chinh-cua-don-vi-su-nghiep-cong-lap-478766.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5</Pages>
  <Words>1584</Words>
  <Characters>9033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KeN</dc:creator>
  <cp:keywords/>
  <dc:description/>
  <cp:lastModifiedBy>Huong Giang</cp:lastModifiedBy>
  <cp:revision>27</cp:revision>
  <dcterms:created xsi:type="dcterms:W3CDTF">2026-09-17T04:25:00Z</dcterms:created>
  <dcterms:modified xsi:type="dcterms:W3CDTF">2026-09-17T08:01:00Z</dcterms:modified>
</cp:coreProperties>
</file>