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99" w:type="pct"/>
        <w:tblInd w:w="108" w:type="dxa"/>
        <w:tblLayout w:type="fixed"/>
        <w:tblLook w:val="01E0" w:firstRow="1" w:lastRow="1" w:firstColumn="1" w:lastColumn="1" w:noHBand="0" w:noVBand="0"/>
      </w:tblPr>
      <w:tblGrid>
        <w:gridCol w:w="3005"/>
        <w:gridCol w:w="6094"/>
      </w:tblGrid>
      <w:tr w:rsidR="00CF75AB" w:rsidRPr="00733092" w:rsidTr="00B34546">
        <w:tc>
          <w:tcPr>
            <w:tcW w:w="3110" w:type="dxa"/>
          </w:tcPr>
          <w:p w:rsidR="00A666AD" w:rsidRPr="00733092" w:rsidRDefault="00A666AD" w:rsidP="00777D19">
            <w:pPr>
              <w:widowControl w:val="0"/>
              <w:spacing w:line="259" w:lineRule="auto"/>
              <w:jc w:val="center"/>
              <w:rPr>
                <w:b/>
                <w:lang w:val="en-US"/>
              </w:rPr>
            </w:pPr>
            <w:r w:rsidRPr="00733092">
              <w:rPr>
                <w:lang w:val="vi-VN"/>
              </w:rPr>
              <w:br w:type="page"/>
            </w:r>
            <w:r w:rsidRPr="00733092">
              <w:rPr>
                <w:b/>
                <w:lang w:val="en-US"/>
              </w:rPr>
              <w:t>BỘ QUỐC PHÒNG</w:t>
            </w:r>
          </w:p>
          <w:p w:rsidR="00A666AD" w:rsidRPr="00733092" w:rsidRDefault="00A666AD" w:rsidP="00777D19">
            <w:pPr>
              <w:widowControl w:val="0"/>
              <w:spacing w:line="259" w:lineRule="auto"/>
              <w:jc w:val="center"/>
            </w:pPr>
            <w:r w:rsidRPr="00733092">
              <w:t>––––––</w:t>
            </w:r>
          </w:p>
          <w:p w:rsidR="00A666AD" w:rsidRPr="00733092" w:rsidRDefault="00A666AD" w:rsidP="00777D19">
            <w:pPr>
              <w:widowControl w:val="0"/>
              <w:spacing w:before="120" w:line="259" w:lineRule="auto"/>
              <w:jc w:val="center"/>
              <w:rPr>
                <w:lang w:val="en-US"/>
              </w:rPr>
            </w:pPr>
            <w:r w:rsidRPr="00733092">
              <w:rPr>
                <w:lang w:val="vi-VN"/>
              </w:rPr>
              <w:t>Số:</w:t>
            </w:r>
            <w:r w:rsidR="005E08AD" w:rsidRPr="00733092">
              <w:rPr>
                <w:lang w:val="en-US"/>
              </w:rPr>
              <w:t xml:space="preserve">   </w:t>
            </w:r>
            <w:r w:rsidR="00CF75AB" w:rsidRPr="00733092">
              <w:rPr>
                <w:lang w:val="en-US"/>
              </w:rPr>
              <w:t xml:space="preserve">    </w:t>
            </w:r>
            <w:r w:rsidR="00513496" w:rsidRPr="00733092">
              <w:rPr>
                <w:lang w:val="en-US"/>
              </w:rPr>
              <w:t xml:space="preserve">  </w:t>
            </w:r>
            <w:r w:rsidR="00CF75AB" w:rsidRPr="00733092">
              <w:rPr>
                <w:lang w:val="en-US"/>
              </w:rPr>
              <w:t xml:space="preserve">  </w:t>
            </w:r>
            <w:r w:rsidRPr="00733092">
              <w:rPr>
                <w:lang w:val="vi-VN"/>
              </w:rPr>
              <w:t>/</w:t>
            </w:r>
            <w:r w:rsidRPr="00733092">
              <w:rPr>
                <w:lang w:val="en-US"/>
              </w:rPr>
              <w:t>TTr-BQP</w:t>
            </w:r>
          </w:p>
        </w:tc>
        <w:tc>
          <w:tcPr>
            <w:tcW w:w="6315" w:type="dxa"/>
          </w:tcPr>
          <w:p w:rsidR="00A666AD" w:rsidRPr="00733092" w:rsidRDefault="00A666AD" w:rsidP="00777D19">
            <w:pPr>
              <w:widowControl w:val="0"/>
              <w:spacing w:line="259" w:lineRule="auto"/>
              <w:jc w:val="center"/>
              <w:rPr>
                <w:b/>
                <w:lang w:val="vi-VN"/>
              </w:rPr>
            </w:pPr>
            <w:r w:rsidRPr="00733092">
              <w:rPr>
                <w:b/>
                <w:lang w:val="vi-VN"/>
              </w:rPr>
              <w:t>CỘNG HÒA XÃ HỘI CHỦ NGHĨA VIỆT NAM</w:t>
            </w:r>
          </w:p>
          <w:p w:rsidR="00A666AD" w:rsidRPr="00733092" w:rsidRDefault="00A666AD" w:rsidP="00777D19">
            <w:pPr>
              <w:widowControl w:val="0"/>
              <w:spacing w:line="259" w:lineRule="auto"/>
              <w:jc w:val="center"/>
              <w:rPr>
                <w:b/>
              </w:rPr>
            </w:pPr>
            <w:r w:rsidRPr="00733092">
              <w:rPr>
                <w:b/>
              </w:rPr>
              <w:t>Độc lập - Tự do - Hạnh phúc</w:t>
            </w:r>
          </w:p>
          <w:p w:rsidR="00A666AD" w:rsidRPr="00733092" w:rsidRDefault="00513496" w:rsidP="00777D19">
            <w:pPr>
              <w:widowControl w:val="0"/>
              <w:spacing w:before="120" w:line="259" w:lineRule="auto"/>
              <w:jc w:val="center"/>
              <w:rPr>
                <w:i/>
              </w:rPr>
            </w:pPr>
            <w:r w:rsidRPr="00733092">
              <w:rPr>
                <w:b/>
                <w:noProof/>
                <w:lang w:val="en-US" w:eastAsia="en-US"/>
              </w:rPr>
              <mc:AlternateContent>
                <mc:Choice Requires="wps">
                  <w:drawing>
                    <wp:anchor distT="0" distB="0" distL="114300" distR="114300" simplePos="0" relativeHeight="251661312" behindDoc="0" locked="0" layoutInCell="1" allowOverlap="1" wp14:anchorId="427DF370" wp14:editId="74F0D4C5">
                      <wp:simplePos x="0" y="0"/>
                      <wp:positionH relativeFrom="column">
                        <wp:posOffset>878481</wp:posOffset>
                      </wp:positionH>
                      <wp:positionV relativeFrom="paragraph">
                        <wp:posOffset>25869</wp:posOffset>
                      </wp:positionV>
                      <wp:extent cx="2099144"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09914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9.15pt,2.05pt" to="234.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" strokecolor="#4579b8 [3044]"/>
                  </w:pict>
                </mc:Fallback>
              </mc:AlternateContent>
            </w:r>
            <w:r w:rsidR="00A666AD" w:rsidRPr="00733092">
              <w:rPr>
                <w:i/>
              </w:rPr>
              <w:t xml:space="preserve">Hà Nội, ngày </w:t>
            </w:r>
            <w:r w:rsidR="005E08AD" w:rsidRPr="00733092">
              <w:rPr>
                <w:i/>
              </w:rPr>
              <w:t xml:space="preserve"> </w:t>
            </w:r>
            <w:r w:rsidR="00CF75AB" w:rsidRPr="00733092">
              <w:rPr>
                <w:i/>
              </w:rPr>
              <w:t xml:space="preserve">   </w:t>
            </w:r>
            <w:r w:rsidR="005E08AD" w:rsidRPr="00733092">
              <w:rPr>
                <w:i/>
              </w:rPr>
              <w:t xml:space="preserve"> </w:t>
            </w:r>
            <w:r w:rsidR="00A666AD" w:rsidRPr="00733092">
              <w:rPr>
                <w:i/>
              </w:rPr>
              <w:t xml:space="preserve">tháng </w:t>
            </w:r>
            <w:r w:rsidR="005E08AD" w:rsidRPr="00733092">
              <w:rPr>
                <w:i/>
              </w:rPr>
              <w:t xml:space="preserve"> </w:t>
            </w:r>
            <w:r w:rsidR="00A666AD" w:rsidRPr="00733092">
              <w:rPr>
                <w:i/>
              </w:rPr>
              <w:t xml:space="preserve"> </w:t>
            </w:r>
            <w:r w:rsidR="00CF75AB" w:rsidRPr="00733092">
              <w:rPr>
                <w:i/>
              </w:rPr>
              <w:t xml:space="preserve">    </w:t>
            </w:r>
            <w:r w:rsidR="00A666AD" w:rsidRPr="00733092">
              <w:rPr>
                <w:i/>
              </w:rPr>
              <w:t>năm 202</w:t>
            </w:r>
            <w:r w:rsidR="00171B09" w:rsidRPr="00733092">
              <w:rPr>
                <w:i/>
              </w:rPr>
              <w:t>6</w:t>
            </w:r>
          </w:p>
        </w:tc>
      </w:tr>
    </w:tbl>
    <w:p w:rsidR="00A666AD" w:rsidRPr="00733092" w:rsidRDefault="00C73AD5" w:rsidP="00777D19">
      <w:pPr>
        <w:widowControl w:val="0"/>
        <w:spacing w:before="120" w:line="259" w:lineRule="auto"/>
        <w:rPr>
          <w:b/>
        </w:rPr>
      </w:pPr>
      <w:r w:rsidRPr="00733092">
        <w:rPr>
          <w:b/>
          <w:noProof/>
          <w:lang w:val="en-US" w:eastAsia="en-US"/>
        </w:rPr>
        <mc:AlternateContent>
          <mc:Choice Requires="wps">
            <w:drawing>
              <wp:anchor distT="0" distB="0" distL="114300" distR="114300" simplePos="0" relativeHeight="251660288" behindDoc="0" locked="0" layoutInCell="1" allowOverlap="1" wp14:anchorId="561F7589" wp14:editId="0FECFF3C">
                <wp:simplePos x="0" y="0"/>
                <wp:positionH relativeFrom="column">
                  <wp:posOffset>146906</wp:posOffset>
                </wp:positionH>
                <wp:positionV relativeFrom="paragraph">
                  <wp:posOffset>182549</wp:posOffset>
                </wp:positionV>
                <wp:extent cx="1423283" cy="373711"/>
                <wp:effectExtent l="0" t="0" r="24765" b="2667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283" cy="373711"/>
                        </a:xfrm>
                        <a:prstGeom prst="rect">
                          <a:avLst/>
                        </a:prstGeom>
                        <a:solidFill>
                          <a:srgbClr val="FFFFFF"/>
                        </a:solidFill>
                        <a:ln w="9525">
                          <a:solidFill>
                            <a:srgbClr val="000000"/>
                          </a:solidFill>
                          <a:miter lim="800000"/>
                          <a:headEnd/>
                          <a:tailEnd/>
                        </a:ln>
                      </wps:spPr>
                      <wps:txbx>
                        <w:txbxContent>
                          <w:p w:rsidR="00640DF3" w:rsidRPr="004F5EEB" w:rsidRDefault="00640DF3" w:rsidP="0097584A">
                            <w:pPr>
                              <w:jc w:val="center"/>
                              <w:rPr>
                                <w:lang w:val="en-US"/>
                              </w:rPr>
                            </w:pPr>
                            <w:r>
                              <w:rPr>
                                <w:lang w:val="vi-VN"/>
                              </w:rPr>
                              <w:t>DỰ THẢO</w:t>
                            </w:r>
                            <w:r w:rsidR="004F5EEB">
                              <w:rPr>
                                <w:lang w:val="en-US"/>
                              </w:rPr>
                              <w:t xml:space="preserve"> </w:t>
                            </w:r>
                            <w:r w:rsidR="00F8045D">
                              <w:rPr>
                                <w:lang w:val="en-US"/>
                              </w:rPr>
                              <w:t>3A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1.55pt;margin-top:14.35pt;width:112.05pt;height:2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">
                <v:textbox>
                  <w:txbxContent>
                    <w:p w:rsidR="00640DF3" w:rsidRPr="004F5EEB" w:rsidRDefault="00640DF3" w:rsidP="0097584A">
                      <w:pPr>
                        <w:jc w:val="center"/>
                        <w:rPr>
                          <w:lang w:val="en-US"/>
                        </w:rPr>
                      </w:pPr>
                      <w:r>
                        <w:rPr>
                          <w:lang w:val="vi-VN"/>
                        </w:rPr>
                        <w:t>DỰ THẢO</w:t>
                      </w:r>
                      <w:r w:rsidR="004F5EEB">
                        <w:rPr>
                          <w:lang w:val="en-US"/>
                        </w:rPr>
                        <w:t xml:space="preserve"> </w:t>
                      </w:r>
                      <w:r w:rsidR="00F8045D">
                        <w:rPr>
                          <w:lang w:val="en-US"/>
                        </w:rPr>
                        <w:t>3A</w:t>
                      </w:r>
                    </w:p>
                  </w:txbxContent>
                </v:textbox>
              </v:rect>
            </w:pict>
          </mc:Fallback>
        </mc:AlternateContent>
      </w:r>
    </w:p>
    <w:p w:rsidR="00A666AD" w:rsidRPr="00733092" w:rsidRDefault="00A666AD" w:rsidP="00777D19">
      <w:pPr>
        <w:widowControl w:val="0"/>
        <w:spacing w:before="120" w:line="259" w:lineRule="auto"/>
        <w:jc w:val="center"/>
        <w:rPr>
          <w:b/>
        </w:rPr>
      </w:pPr>
    </w:p>
    <w:p w:rsidR="00A666AD" w:rsidRPr="00733092" w:rsidRDefault="00A666AD" w:rsidP="00777D19">
      <w:pPr>
        <w:widowControl w:val="0"/>
        <w:spacing w:line="259" w:lineRule="auto"/>
        <w:jc w:val="center"/>
        <w:rPr>
          <w:b/>
        </w:rPr>
      </w:pPr>
      <w:r w:rsidRPr="00733092">
        <w:rPr>
          <w:b/>
        </w:rPr>
        <w:t>TỜ TRÌNH</w:t>
      </w:r>
    </w:p>
    <w:p w:rsidR="001D5161" w:rsidRPr="00733092" w:rsidRDefault="00A666AD" w:rsidP="001D5161">
      <w:pPr>
        <w:widowControl w:val="0"/>
        <w:spacing w:line="259" w:lineRule="auto"/>
        <w:ind w:firstLine="284"/>
        <w:jc w:val="center"/>
        <w:rPr>
          <w:b/>
          <w:bCs/>
          <w:spacing w:val="-4"/>
        </w:rPr>
      </w:pPr>
      <w:r w:rsidRPr="00733092">
        <w:rPr>
          <w:b/>
        </w:rPr>
        <w:t>Dự thảo</w:t>
      </w:r>
      <w:r w:rsidR="00E454B7" w:rsidRPr="00733092">
        <w:rPr>
          <w:b/>
          <w:bCs/>
          <w:spacing w:val="-4"/>
        </w:rPr>
        <w:t xml:space="preserve"> Nghị định sửa đổi, bổ sung một số điều của 0</w:t>
      </w:r>
      <w:r w:rsidR="004F5EEB" w:rsidRPr="00733092">
        <w:rPr>
          <w:b/>
          <w:bCs/>
          <w:spacing w:val="-4"/>
        </w:rPr>
        <w:t>6</w:t>
      </w:r>
      <w:r w:rsidR="00E454B7" w:rsidRPr="00733092">
        <w:rPr>
          <w:b/>
          <w:bCs/>
          <w:spacing w:val="-4"/>
        </w:rPr>
        <w:t xml:space="preserve"> Nghị định trong lĩnh vực quân sự, quốc phòng </w:t>
      </w:r>
      <w:r w:rsidR="001D5161" w:rsidRPr="00733092">
        <w:rPr>
          <w:b/>
          <w:bCs/>
          <w:spacing w:val="-4"/>
        </w:rPr>
        <w:t>khi sắp xếp cơ quan quân sự</w:t>
      </w:r>
      <w:r w:rsidR="00E454B7" w:rsidRPr="00733092">
        <w:rPr>
          <w:b/>
          <w:bCs/>
          <w:spacing w:val="-4"/>
        </w:rPr>
        <w:t xml:space="preserve"> đ</w:t>
      </w:r>
      <w:r w:rsidR="00893492" w:rsidRPr="00733092">
        <w:rPr>
          <w:b/>
          <w:bCs/>
          <w:spacing w:val="-4"/>
        </w:rPr>
        <w:t>ịa</w:t>
      </w:r>
      <w:r w:rsidR="00E454B7" w:rsidRPr="00733092">
        <w:rPr>
          <w:b/>
          <w:bCs/>
          <w:spacing w:val="-4"/>
        </w:rPr>
        <w:t xml:space="preserve"> phương </w:t>
      </w:r>
    </w:p>
    <w:p w:rsidR="00A666AD" w:rsidRPr="00733092" w:rsidRDefault="00A666AD" w:rsidP="00777D19">
      <w:pPr>
        <w:widowControl w:val="0"/>
        <w:tabs>
          <w:tab w:val="center" w:pos="4536"/>
          <w:tab w:val="left" w:pos="5556"/>
        </w:tabs>
        <w:spacing w:line="259" w:lineRule="auto"/>
        <w:jc w:val="center"/>
      </w:pPr>
      <w:r w:rsidRPr="00733092">
        <w:t>––––––––––––––</w:t>
      </w:r>
    </w:p>
    <w:p w:rsidR="00A666AD" w:rsidRPr="00733092" w:rsidRDefault="00A666AD" w:rsidP="00777D19">
      <w:pPr>
        <w:widowControl w:val="0"/>
        <w:spacing w:before="120" w:line="259" w:lineRule="auto"/>
        <w:ind w:firstLine="601"/>
        <w:jc w:val="both"/>
        <w:rPr>
          <w:i/>
        </w:rPr>
      </w:pPr>
    </w:p>
    <w:p w:rsidR="00A666AD" w:rsidRPr="00733092" w:rsidRDefault="00A666AD" w:rsidP="00777D19">
      <w:pPr>
        <w:widowControl w:val="0"/>
        <w:spacing w:before="120" w:line="259" w:lineRule="auto"/>
        <w:jc w:val="center"/>
        <w:rPr>
          <w:lang w:val="en-US"/>
        </w:rPr>
      </w:pPr>
      <w:r w:rsidRPr="00733092">
        <w:t>Kính gửi: Chính phủ</w:t>
      </w:r>
      <w:r w:rsidRPr="00733092">
        <w:rPr>
          <w:lang w:val="vi-VN"/>
        </w:rPr>
        <w:t>.</w:t>
      </w:r>
    </w:p>
    <w:p w:rsidR="00B34546" w:rsidRPr="00733092" w:rsidRDefault="00B34546" w:rsidP="00777D19">
      <w:pPr>
        <w:widowControl w:val="0"/>
        <w:spacing w:before="120" w:line="259" w:lineRule="auto"/>
        <w:jc w:val="center"/>
        <w:rPr>
          <w:lang w:val="en-US"/>
        </w:rPr>
      </w:pPr>
    </w:p>
    <w:p w:rsidR="00A666AD" w:rsidRPr="00733092" w:rsidRDefault="00DD0AB6" w:rsidP="00733092">
      <w:pPr>
        <w:widowControl w:val="0"/>
        <w:autoSpaceDE w:val="0"/>
        <w:autoSpaceDN w:val="0"/>
        <w:adjustRightInd w:val="0"/>
        <w:spacing w:before="120" w:line="264" w:lineRule="auto"/>
        <w:ind w:firstLine="709"/>
        <w:jc w:val="both"/>
      </w:pPr>
      <w:r w:rsidRPr="00733092">
        <w:rPr>
          <w:spacing w:val="-4"/>
        </w:rPr>
        <w:t>Thực hiện quy định của Luật Ban hành văn bản quy phạm pháp luậ</w:t>
      </w:r>
      <w:r w:rsidR="00CA698D" w:rsidRPr="00733092">
        <w:rPr>
          <w:spacing w:val="-4"/>
        </w:rPr>
        <w:t>t</w:t>
      </w:r>
      <w:r w:rsidR="004F5EEB" w:rsidRPr="00733092">
        <w:rPr>
          <w:spacing w:val="-4"/>
        </w:rPr>
        <w:t xml:space="preserve"> (QPPL)</w:t>
      </w:r>
      <w:r w:rsidR="002456C1" w:rsidRPr="00733092">
        <w:rPr>
          <w:spacing w:val="-4"/>
        </w:rPr>
        <w:t xml:space="preserve"> số 64/2025/QH15, được sửa đổi, bổ sung bởi Luật số 87/2025/QH15</w:t>
      </w:r>
      <w:r w:rsidR="00385450" w:rsidRPr="00733092">
        <w:rPr>
          <w:spacing w:val="-4"/>
        </w:rPr>
        <w:t xml:space="preserve">; </w:t>
      </w:r>
      <w:r w:rsidR="00A666AD" w:rsidRPr="00733092">
        <w:rPr>
          <w:rFonts w:eastAsia="Arial"/>
          <w:spacing w:val="-4"/>
          <w:lang w:val="en-US"/>
        </w:rPr>
        <w:t xml:space="preserve">Bộ Quốc phòng kính trình Chính phủ ban hành Nghị định </w:t>
      </w:r>
      <w:r w:rsidR="00367BD3" w:rsidRPr="00733092">
        <w:rPr>
          <w:rFonts w:eastAsia="Arial"/>
          <w:spacing w:val="-4"/>
          <w:lang w:val="en-US"/>
        </w:rPr>
        <w:t>sửa đổi, bổ sung</w:t>
      </w:r>
      <w:r w:rsidR="007664BD" w:rsidRPr="00733092">
        <w:rPr>
          <w:rFonts w:eastAsia="Arial"/>
          <w:spacing w:val="-4"/>
          <w:lang w:val="en-US"/>
        </w:rPr>
        <w:t xml:space="preserve"> 0</w:t>
      </w:r>
      <w:r w:rsidR="00F602B9" w:rsidRPr="00733092">
        <w:rPr>
          <w:rFonts w:eastAsia="Arial"/>
          <w:spacing w:val="-4"/>
          <w:lang w:val="en-US"/>
        </w:rPr>
        <w:t>6</w:t>
      </w:r>
      <w:r w:rsidR="007664BD" w:rsidRPr="00733092">
        <w:rPr>
          <w:rFonts w:eastAsia="Arial"/>
          <w:spacing w:val="-4"/>
          <w:lang w:val="en-US"/>
        </w:rPr>
        <w:t xml:space="preserve"> Nghị định</w:t>
      </w:r>
      <w:r w:rsidR="00DC6114" w:rsidRPr="00733092">
        <w:rPr>
          <w:rFonts w:eastAsia="Arial"/>
          <w:spacing w:val="-4"/>
          <w:lang w:val="en-US"/>
        </w:rPr>
        <w:t xml:space="preserve"> trong lĩnh vực quân sự, quốc phòng</w:t>
      </w:r>
      <w:r w:rsidR="00B20B23" w:rsidRPr="00733092">
        <w:rPr>
          <w:spacing w:val="-4"/>
          <w:lang w:val="en-US"/>
        </w:rPr>
        <w:t>,</w:t>
      </w:r>
      <w:r w:rsidR="00355238" w:rsidRPr="00733092">
        <w:rPr>
          <w:spacing w:val="-4"/>
          <w:lang w:val="en-US"/>
        </w:rPr>
        <w:t xml:space="preserve"> </w:t>
      </w:r>
      <w:r w:rsidR="008B2210" w:rsidRPr="00733092">
        <w:rPr>
          <w:spacing w:val="-4"/>
          <w:lang w:val="en-US"/>
        </w:rPr>
        <w:t xml:space="preserve">gồm </w:t>
      </w:r>
      <w:r w:rsidR="008B2210" w:rsidRPr="00733092">
        <w:t>Nghị định số 13/2016/NĐ-CP ngày 19</w:t>
      </w:r>
      <w:r w:rsidR="008B2210" w:rsidRPr="00733092">
        <w:rPr>
          <w:lang w:val="en-US"/>
        </w:rPr>
        <w:t>/</w:t>
      </w:r>
      <w:r w:rsidR="008B2210" w:rsidRPr="00733092">
        <w:t>02</w:t>
      </w:r>
      <w:r w:rsidR="008B2210" w:rsidRPr="00733092">
        <w:rPr>
          <w:lang w:val="en-US"/>
        </w:rPr>
        <w:t>/</w:t>
      </w:r>
      <w:r w:rsidR="008B2210" w:rsidRPr="00733092">
        <w:t>2016 của Chính phủ q</w:t>
      </w:r>
      <w:r w:rsidR="008B2210" w:rsidRPr="00733092">
        <w:rPr>
          <w:bCs/>
          <w:spacing w:val="2"/>
          <w:lang w:val="nl-NL"/>
        </w:rPr>
        <w:t>uy định trình tự, thủ tục đăng ký</w:t>
      </w:r>
      <w:r w:rsidR="008B2210" w:rsidRPr="00733092">
        <w:rPr>
          <w:iCs/>
          <w:spacing w:val="2"/>
          <w:lang w:val="nl-NL"/>
        </w:rPr>
        <w:t xml:space="preserve"> và </w:t>
      </w:r>
      <w:r w:rsidR="008B2210" w:rsidRPr="00733092">
        <w:rPr>
          <w:bCs/>
          <w:spacing w:val="2"/>
          <w:lang w:val="nl-NL"/>
        </w:rPr>
        <w:t xml:space="preserve">chế độ, chính sách của công dân trong thời gian đăng ký, khám, kiểm tra sức khỏe nghĩa vụ quân sự; </w:t>
      </w:r>
      <w:r w:rsidR="008B2210" w:rsidRPr="00733092">
        <w:t>Nghị định số 14/2016/NĐ-CP ngày 15</w:t>
      </w:r>
      <w:r w:rsidR="008B2210" w:rsidRPr="00733092">
        <w:rPr>
          <w:lang w:val="en-US"/>
        </w:rPr>
        <w:t>/</w:t>
      </w:r>
      <w:r w:rsidR="008B2210" w:rsidRPr="00733092">
        <w:t>3</w:t>
      </w:r>
      <w:r w:rsidR="008B2210" w:rsidRPr="00733092">
        <w:rPr>
          <w:lang w:val="en-US"/>
        </w:rPr>
        <w:t>/</w:t>
      </w:r>
      <w:r w:rsidR="008B2210" w:rsidRPr="00733092">
        <w:t>2016 của Chính phủ q</w:t>
      </w:r>
      <w:r w:rsidR="008B2210" w:rsidRPr="00733092">
        <w:rPr>
          <w:bCs/>
          <w:lang w:val="nl-NL"/>
        </w:rPr>
        <w:t>uy định</w:t>
      </w:r>
      <w:r w:rsidR="008B2210" w:rsidRPr="00733092">
        <w:rPr>
          <w:lang w:val="nl-NL"/>
        </w:rPr>
        <w:t xml:space="preserve"> </w:t>
      </w:r>
      <w:r w:rsidR="008B2210" w:rsidRPr="00733092">
        <w:rPr>
          <w:bCs/>
          <w:lang w:val="nl-NL"/>
        </w:rPr>
        <w:t xml:space="preserve">ngành, nghề chuyên môn phù hợp yêu cầu của Quân đội nhân dân đối với công dân nữ trong độ tuổi thực hiện nghĩa vụ quân sự; công dân </w:t>
      </w:r>
      <w:r w:rsidR="008B2210" w:rsidRPr="00733092">
        <w:rPr>
          <w:lang w:val="nl-NL"/>
        </w:rPr>
        <w:t>thuộc diện miễn gọi nhập ngũ trong thời chiến</w:t>
      </w:r>
      <w:r w:rsidR="008B2210" w:rsidRPr="00733092">
        <w:rPr>
          <w:rStyle w:val="SubtitleChar"/>
          <w:rFonts w:ascii="Times New Roman" w:eastAsia="Arial" w:hAnsi="Times New Roman"/>
          <w:sz w:val="28"/>
          <w:szCs w:val="28"/>
          <w:lang w:val="nl-NL"/>
        </w:rPr>
        <w:t xml:space="preserve"> và việc huấn luyện binh sĩ dự bị hạng hai; </w:t>
      </w:r>
      <w:r w:rsidR="008B2210" w:rsidRPr="00733092">
        <w:rPr>
          <w:rFonts w:eastAsia="Calibri"/>
          <w:iCs/>
          <w:lang w:val="nl-NL"/>
        </w:rPr>
        <w:t xml:space="preserve">Nghị định số 168/2018/NĐ-CP ngày 28/12/2018 của Chính phủ về công tác quốc phòng ở Bộ ngành trung ương, địa phương; </w:t>
      </w:r>
      <w:r w:rsidR="008B2210" w:rsidRPr="00733092">
        <w:rPr>
          <w:rStyle w:val="markedcontent"/>
        </w:rPr>
        <w:t>Nghị định số 21/2019/NĐ-CP ngày 22</w:t>
      </w:r>
      <w:r w:rsidR="008B2210" w:rsidRPr="00733092">
        <w:rPr>
          <w:rStyle w:val="markedcontent"/>
          <w:lang w:val="en-US"/>
        </w:rPr>
        <w:t>/</w:t>
      </w:r>
      <w:r w:rsidR="008B2210" w:rsidRPr="00733092">
        <w:rPr>
          <w:rStyle w:val="markedcontent"/>
        </w:rPr>
        <w:t>12</w:t>
      </w:r>
      <w:r w:rsidR="008B2210" w:rsidRPr="00733092">
        <w:rPr>
          <w:rStyle w:val="markedcontent"/>
          <w:lang w:val="en-US"/>
        </w:rPr>
        <w:t>/</w:t>
      </w:r>
      <w:r w:rsidR="008B2210" w:rsidRPr="00733092">
        <w:rPr>
          <w:rStyle w:val="markedcontent"/>
        </w:rPr>
        <w:t>2019 của Chính phủ về khu vực phòng thủ</w:t>
      </w:r>
      <w:r w:rsidR="008B2210" w:rsidRPr="00733092">
        <w:rPr>
          <w:rStyle w:val="markedcontent"/>
          <w:lang w:val="en-US"/>
        </w:rPr>
        <w:t xml:space="preserve">; </w:t>
      </w:r>
      <w:r w:rsidR="008B2210" w:rsidRPr="00733092">
        <w:rPr>
          <w:rFonts w:eastAsia="Calibri"/>
          <w:lang w:val="en-US"/>
        </w:rPr>
        <w:t xml:space="preserve">Nghị định số 72/2020/NĐ-CP ngày 30/6/2020 của Chính phủ quy định chi tiết một số điều của Luật Dân quân tự vệ về tổ chức xây dựng lực lượng và chế độ, chính sách đối với Dân quân tự vệ; </w:t>
      </w:r>
      <w:r w:rsidR="008B2210" w:rsidRPr="00733092">
        <w:rPr>
          <w:rFonts w:eastAsia="Calibri"/>
          <w:color w:val="1F1F1F"/>
          <w:lang w:val="nl-NL"/>
        </w:rPr>
        <w:t xml:space="preserve">Nghị định số 198/2025/NĐ-CP ngày 08/7/2025 của Chính phủ </w:t>
      </w:r>
      <w:r w:rsidR="008B2210" w:rsidRPr="00733092">
        <w:rPr>
          <w:rFonts w:eastAsia="Calibri"/>
          <w:lang w:val="en-US"/>
        </w:rPr>
        <w:t>q</w:t>
      </w:r>
      <w:r w:rsidR="008B2210" w:rsidRPr="00733092">
        <w:rPr>
          <w:rFonts w:eastAsia="Calibri"/>
        </w:rPr>
        <w:t>uy định chi tiết một số điều và biện pháp thi hành Luật Phòng không nhân dân (</w:t>
      </w:r>
      <w:r w:rsidR="008B2210" w:rsidRPr="00733092">
        <w:rPr>
          <w:rFonts w:eastAsia="Calibri"/>
          <w:i/>
        </w:rPr>
        <w:t>sau đây viết gọn là dự thảo Nghị định</w:t>
      </w:r>
      <w:r w:rsidR="008B2210" w:rsidRPr="00733092">
        <w:rPr>
          <w:rFonts w:eastAsia="Calibri"/>
        </w:rPr>
        <w:t xml:space="preserve">); </w:t>
      </w:r>
      <w:r w:rsidR="00355238" w:rsidRPr="00733092">
        <w:rPr>
          <w:spacing w:val="-4"/>
          <w:lang w:val="en-US"/>
        </w:rPr>
        <w:t>liên quan đến việc tổ chức lại “Ban Chỉ huy phòng thủ khu vực”</w:t>
      </w:r>
      <w:r w:rsidR="00E12296" w:rsidRPr="00733092">
        <w:rPr>
          <w:spacing w:val="-4"/>
          <w:lang w:val="en-US"/>
        </w:rPr>
        <w:t>;</w:t>
      </w:r>
      <w:r w:rsidR="00355238" w:rsidRPr="00733092">
        <w:rPr>
          <w:spacing w:val="-4"/>
          <w:lang w:val="en-US"/>
        </w:rPr>
        <w:t xml:space="preserve"> các văn bản hết hiệu lực trước ngày 01/3/2027</w:t>
      </w:r>
      <w:r w:rsidR="00E12296" w:rsidRPr="00733092">
        <w:rPr>
          <w:spacing w:val="-4"/>
          <w:lang w:val="en-US"/>
        </w:rPr>
        <w:t xml:space="preserve"> theo</w:t>
      </w:r>
      <w:r w:rsidR="00355238" w:rsidRPr="00733092">
        <w:rPr>
          <w:spacing w:val="-4"/>
          <w:lang w:val="en-US"/>
        </w:rPr>
        <w:t xml:space="preserve"> </w:t>
      </w:r>
      <w:r w:rsidR="00E12296" w:rsidRPr="00733092">
        <w:rPr>
          <w:bCs/>
          <w:spacing w:val="-4"/>
          <w:lang w:val="en-US"/>
        </w:rPr>
        <w:t>Nghị quyết 66.12/2026/NQ-CP ngày 26/01/2026 của Chính phủ tổ chức và hoạt động của Ban Chỉ huy quân sự cấp xã</w:t>
      </w:r>
      <w:r w:rsidR="00E12296" w:rsidRPr="00733092">
        <w:rPr>
          <w:spacing w:val="-4"/>
          <w:lang w:val="en-US"/>
        </w:rPr>
        <w:t xml:space="preserve"> và </w:t>
      </w:r>
      <w:r w:rsidR="00BE7F14" w:rsidRPr="00733092">
        <w:rPr>
          <w:spacing w:val="-4"/>
          <w:lang w:val="en-US"/>
        </w:rPr>
        <w:t xml:space="preserve">liên quan đến </w:t>
      </w:r>
      <w:r w:rsidR="00355238" w:rsidRPr="00733092">
        <w:rPr>
          <w:bCs/>
          <w:spacing w:val="-4"/>
        </w:rPr>
        <w:t>quy định cắt giảm, đơn giản hóa thủ tục hành</w:t>
      </w:r>
      <w:r w:rsidR="00355238" w:rsidRPr="00733092">
        <w:rPr>
          <w:bCs/>
        </w:rPr>
        <w:t xml:space="preserve"> chính dựa trên dữ liệu</w:t>
      </w:r>
      <w:r w:rsidR="00C6596F" w:rsidRPr="00733092">
        <w:rPr>
          <w:bCs/>
        </w:rPr>
        <w:t xml:space="preserve"> tại </w:t>
      </w:r>
      <w:r w:rsidR="00C6596F" w:rsidRPr="00733092">
        <w:rPr>
          <w:lang w:val="en-US"/>
        </w:rPr>
        <w:t xml:space="preserve">Nghị quyết số </w:t>
      </w:r>
      <w:r w:rsidR="00C6596F" w:rsidRPr="00733092">
        <w:rPr>
          <w:bCs/>
        </w:rPr>
        <w:t>66.7/2025/NQ-CP</w:t>
      </w:r>
      <w:r w:rsidR="00A666AD" w:rsidRPr="00733092">
        <w:t>, như sau:</w:t>
      </w:r>
    </w:p>
    <w:p w:rsidR="00A666AD" w:rsidRPr="00733092" w:rsidRDefault="00A666AD" w:rsidP="00733092">
      <w:pPr>
        <w:widowControl w:val="0"/>
        <w:spacing w:before="120" w:line="264" w:lineRule="auto"/>
        <w:ind w:firstLine="709"/>
        <w:rPr>
          <w:b/>
          <w:lang w:val="en-US"/>
        </w:rPr>
      </w:pPr>
      <w:r w:rsidRPr="00733092">
        <w:rPr>
          <w:b/>
        </w:rPr>
        <w:tab/>
      </w:r>
      <w:r w:rsidRPr="00733092">
        <w:rPr>
          <w:b/>
          <w:lang w:val="vi-VN"/>
        </w:rPr>
        <w:t xml:space="preserve">I. </w:t>
      </w:r>
      <w:r w:rsidRPr="00733092">
        <w:rPr>
          <w:b/>
          <w:lang w:val="en-US"/>
        </w:rPr>
        <w:t xml:space="preserve">SỰ CẦN THIẾT BAN HÀNH </w:t>
      </w:r>
      <w:r w:rsidR="00541DF5" w:rsidRPr="00733092">
        <w:rPr>
          <w:b/>
          <w:lang w:val="en-US"/>
        </w:rPr>
        <w:t>VĂN BẢN</w:t>
      </w:r>
    </w:p>
    <w:p w:rsidR="000F793E" w:rsidRPr="00733092" w:rsidRDefault="00A666AD" w:rsidP="00733092">
      <w:pPr>
        <w:widowControl w:val="0"/>
        <w:spacing w:before="120" w:line="264" w:lineRule="auto"/>
        <w:ind w:firstLine="709"/>
        <w:rPr>
          <w:b/>
          <w:lang w:val="en-US"/>
        </w:rPr>
      </w:pPr>
      <w:r w:rsidRPr="00733092">
        <w:rPr>
          <w:b/>
          <w:lang w:val="en-US"/>
        </w:rPr>
        <w:tab/>
        <w:t>1. Cơ sở chính trị, pháp lý</w:t>
      </w:r>
    </w:p>
    <w:p w:rsidR="00A854C2" w:rsidRPr="00733092" w:rsidRDefault="00A854C2" w:rsidP="00733092">
      <w:pPr>
        <w:widowControl w:val="0"/>
        <w:tabs>
          <w:tab w:val="left" w:pos="709"/>
        </w:tabs>
        <w:spacing w:before="120" w:line="264" w:lineRule="auto"/>
        <w:ind w:firstLine="709"/>
        <w:jc w:val="both"/>
        <w:rPr>
          <w:spacing w:val="-6"/>
        </w:rPr>
      </w:pPr>
      <w:r w:rsidRPr="00733092">
        <w:rPr>
          <w:spacing w:val="-6"/>
        </w:rPr>
        <w:t xml:space="preserve">- Ngày 17/01/2022, Bộ Chính trị ban hành Nghị quyết số 05-NQ/TW về tổ </w:t>
      </w:r>
      <w:r w:rsidRPr="00733092">
        <w:rPr>
          <w:spacing w:val="-6"/>
        </w:rPr>
        <w:lastRenderedPageBreak/>
        <w:t>chức Quân đội nhân dân Việt Nam giai đoạn 2021</w:t>
      </w:r>
      <w:r w:rsidR="00C6596F" w:rsidRPr="00733092">
        <w:rPr>
          <w:spacing w:val="-6"/>
        </w:rPr>
        <w:t xml:space="preserve"> -</w:t>
      </w:r>
      <w:r w:rsidR="003C3F9B" w:rsidRPr="00733092">
        <w:rPr>
          <w:spacing w:val="-6"/>
        </w:rPr>
        <w:t xml:space="preserve"> 2030 và những năm tiếp theo</w:t>
      </w:r>
      <w:r w:rsidR="00BE7F14" w:rsidRPr="00733092">
        <w:rPr>
          <w:spacing w:val="-6"/>
        </w:rPr>
        <w:t xml:space="preserve">, </w:t>
      </w:r>
      <w:r w:rsidR="00BE7F14" w:rsidRPr="00733092">
        <w:rPr>
          <w:spacing w:val="-2"/>
        </w:rPr>
        <w:t xml:space="preserve">trong đó xác định: </w:t>
      </w:r>
      <w:r w:rsidR="00BE7F14" w:rsidRPr="00733092">
        <w:rPr>
          <w:i/>
          <w:spacing w:val="-2"/>
        </w:rPr>
        <w:t>“Xây dựng Quân đội nhân dân cách mạng, chính quy, tinh nhuệ, từng bước hiện đại, một số quân chủng, binh chủng, lực lượng tiến thẳng lên hiện đại. Đến năm 2025, cơ bản xây dựng Quân đội tinh, gọn, mạnh, tạo tiền đề vững chắc, phấn đấu đến năm 2030 xây dựng Quân đội nhân dân cách mạng, chính quy, tinh nhuệ, hiện đại”</w:t>
      </w:r>
      <w:r w:rsidR="00BE7F14" w:rsidRPr="00733092">
        <w:rPr>
          <w:spacing w:val="-2"/>
        </w:rPr>
        <w:t>;</w:t>
      </w:r>
    </w:p>
    <w:p w:rsidR="00A854C2" w:rsidRPr="00733092" w:rsidRDefault="00B05B1B" w:rsidP="00733092">
      <w:pPr>
        <w:widowControl w:val="0"/>
        <w:tabs>
          <w:tab w:val="left" w:pos="709"/>
        </w:tabs>
        <w:spacing w:before="120" w:line="264" w:lineRule="auto"/>
        <w:ind w:firstLine="709"/>
        <w:jc w:val="both"/>
        <w:rPr>
          <w:spacing w:val="-4"/>
        </w:rPr>
      </w:pPr>
      <w:r w:rsidRPr="00733092">
        <w:rPr>
          <w:spacing w:val="-4"/>
        </w:rPr>
        <w:t xml:space="preserve">- </w:t>
      </w:r>
      <w:r w:rsidR="00B1527D" w:rsidRPr="00733092">
        <w:rPr>
          <w:spacing w:val="-4"/>
        </w:rPr>
        <w:t xml:space="preserve">Nghị quyết </w:t>
      </w:r>
      <w:r w:rsidRPr="00733092">
        <w:rPr>
          <w:spacing w:val="-4"/>
        </w:rPr>
        <w:t xml:space="preserve">Đại đội </w:t>
      </w:r>
      <w:r w:rsidR="00B1527D" w:rsidRPr="00733092">
        <w:rPr>
          <w:spacing w:val="-4"/>
        </w:rPr>
        <w:t>Đại biểu toàn quốc lần thứ XIV của Đảng</w:t>
      </w:r>
      <w:r w:rsidRPr="00733092">
        <w:rPr>
          <w:spacing w:val="-4"/>
        </w:rPr>
        <w:t xml:space="preserve"> xác định</w:t>
      </w:r>
      <w:r w:rsidR="00B1527D" w:rsidRPr="00733092">
        <w:rPr>
          <w:spacing w:val="-4"/>
        </w:rPr>
        <w:t>: “</w:t>
      </w:r>
      <w:r w:rsidR="00B1527D" w:rsidRPr="00733092">
        <w:rPr>
          <w:i/>
          <w:spacing w:val="-4"/>
        </w:rPr>
        <w:t>Củng cố,</w:t>
      </w:r>
      <w:r w:rsidRPr="00733092">
        <w:rPr>
          <w:i/>
          <w:spacing w:val="-4"/>
        </w:rPr>
        <w:t xml:space="preserve"> tăng cường quốc phòng</w:t>
      </w:r>
      <w:r w:rsidR="00B1527D" w:rsidRPr="00733092">
        <w:rPr>
          <w:i/>
          <w:spacing w:val="-4"/>
        </w:rPr>
        <w:t xml:space="preserve"> an ninh</w:t>
      </w:r>
      <w:r w:rsidRPr="00733092">
        <w:rPr>
          <w:i/>
          <w:spacing w:val="-4"/>
        </w:rPr>
        <w:t xml:space="preserve">, bảo vệ Tổ quốc là nhiệm vụ trọng yếu thường xuyên, Quân đội nhân dân đóng vai trò nòng cốt với trọng tâm là xây dựng </w:t>
      </w:r>
      <w:r w:rsidR="00BC585C" w:rsidRPr="00733092">
        <w:rPr>
          <w:i/>
          <w:spacing w:val="-4"/>
        </w:rPr>
        <w:t xml:space="preserve">Quân đội nhân dân </w:t>
      </w:r>
      <w:r w:rsidRPr="00733092">
        <w:rPr>
          <w:i/>
          <w:spacing w:val="-4"/>
        </w:rPr>
        <w:t>cách mạng, chính quy, tinh nhuệ, hiện đại</w:t>
      </w:r>
      <w:r w:rsidR="00BC585C" w:rsidRPr="00733092">
        <w:rPr>
          <w:i/>
          <w:spacing w:val="-4"/>
        </w:rPr>
        <w:t>;</w:t>
      </w:r>
      <w:r w:rsidRPr="00733092">
        <w:rPr>
          <w:i/>
          <w:spacing w:val="-4"/>
        </w:rPr>
        <w:t xml:space="preserve"> bảo vệ vững chắc độc lập, chủ quyền và kiến tạo môi trường hòa bình để phát triển đất nước</w:t>
      </w:r>
      <w:r w:rsidR="00BC585C" w:rsidRPr="00733092">
        <w:rPr>
          <w:spacing w:val="-4"/>
        </w:rPr>
        <w:t>”</w:t>
      </w:r>
      <w:r w:rsidRPr="00733092">
        <w:rPr>
          <w:spacing w:val="-4"/>
        </w:rPr>
        <w:t>.</w:t>
      </w:r>
    </w:p>
    <w:p w:rsidR="005A292B" w:rsidRPr="00733092" w:rsidRDefault="002A2289" w:rsidP="00733092">
      <w:pPr>
        <w:widowControl w:val="0"/>
        <w:tabs>
          <w:tab w:val="left" w:pos="709"/>
        </w:tabs>
        <w:spacing w:before="120" w:line="264" w:lineRule="auto"/>
        <w:ind w:firstLine="709"/>
        <w:jc w:val="both"/>
        <w:rPr>
          <w:spacing w:val="-6"/>
        </w:rPr>
      </w:pPr>
      <w:r w:rsidRPr="00733092">
        <w:rPr>
          <w:spacing w:val="-6"/>
        </w:rPr>
        <w:t xml:space="preserve">- </w:t>
      </w:r>
      <w:r w:rsidR="000B1D1F" w:rsidRPr="00733092">
        <w:rPr>
          <w:spacing w:val="-6"/>
        </w:rPr>
        <w:t>Ngày 29/6/2024</w:t>
      </w:r>
      <w:r w:rsidR="00CF75AB" w:rsidRPr="00733092">
        <w:rPr>
          <w:spacing w:val="-6"/>
        </w:rPr>
        <w:t>,</w:t>
      </w:r>
      <w:r w:rsidR="000B1D1F" w:rsidRPr="00733092">
        <w:rPr>
          <w:spacing w:val="-6"/>
        </w:rPr>
        <w:t xml:space="preserve"> </w:t>
      </w:r>
      <w:r w:rsidR="00FA0F2C" w:rsidRPr="00733092">
        <w:rPr>
          <w:spacing w:val="-6"/>
        </w:rPr>
        <w:t xml:space="preserve">Quốc </w:t>
      </w:r>
      <w:r w:rsidR="000B1D1F" w:rsidRPr="00733092">
        <w:rPr>
          <w:spacing w:val="-6"/>
        </w:rPr>
        <w:t xml:space="preserve">hội khóa XV </w:t>
      </w:r>
      <w:r w:rsidR="00367BD3" w:rsidRPr="00733092">
        <w:rPr>
          <w:spacing w:val="-6"/>
        </w:rPr>
        <w:t>b</w:t>
      </w:r>
      <w:r w:rsidR="000B1D1F" w:rsidRPr="00733092">
        <w:rPr>
          <w:spacing w:val="-6"/>
        </w:rPr>
        <w:t xml:space="preserve">an hành </w:t>
      </w:r>
      <w:r w:rsidR="005A292B" w:rsidRPr="00733092">
        <w:rPr>
          <w:spacing w:val="-6"/>
        </w:rPr>
        <w:t>Nghị</w:t>
      </w:r>
      <w:r w:rsidR="00C73AD5" w:rsidRPr="00733092">
        <w:rPr>
          <w:spacing w:val="-6"/>
        </w:rPr>
        <w:t xml:space="preserve"> quyết số 142/2024/QH15 </w:t>
      </w:r>
      <w:r w:rsidR="005A292B" w:rsidRPr="00733092">
        <w:rPr>
          <w:spacing w:val="-6"/>
        </w:rPr>
        <w:t xml:space="preserve">yêu cầu các Bộ, ngành, địa phương </w:t>
      </w:r>
      <w:r w:rsidR="005A292B" w:rsidRPr="00733092">
        <w:rPr>
          <w:i/>
          <w:spacing w:val="-6"/>
        </w:rPr>
        <w:t xml:space="preserve">“tiếp tục rà soát, đề xuất phương án cắt giảm, đơn giản hóa thủ tục hành chính, quy định liên quan đến </w:t>
      </w:r>
      <w:r w:rsidR="00EB3398" w:rsidRPr="00733092">
        <w:rPr>
          <w:i/>
          <w:spacing w:val="-6"/>
        </w:rPr>
        <w:t>thành phần hồ sơ</w:t>
      </w:r>
      <w:r w:rsidR="005A292B" w:rsidRPr="00733092">
        <w:rPr>
          <w:i/>
          <w:spacing w:val="-6"/>
        </w:rPr>
        <w:t>”</w:t>
      </w:r>
      <w:r w:rsidR="000F793E" w:rsidRPr="00733092">
        <w:rPr>
          <w:spacing w:val="-6"/>
        </w:rPr>
        <w:t>;</w:t>
      </w:r>
    </w:p>
    <w:p w:rsidR="00301116" w:rsidRPr="00733092" w:rsidRDefault="00301116" w:rsidP="00733092">
      <w:pPr>
        <w:widowControl w:val="0"/>
        <w:autoSpaceDE w:val="0"/>
        <w:autoSpaceDN w:val="0"/>
        <w:adjustRightInd w:val="0"/>
        <w:spacing w:before="120" w:line="264" w:lineRule="auto"/>
        <w:ind w:firstLine="709"/>
        <w:jc w:val="both"/>
        <w:rPr>
          <w:bCs/>
          <w:spacing w:val="-6"/>
        </w:rPr>
      </w:pPr>
      <w:r w:rsidRPr="00733092">
        <w:rPr>
          <w:b/>
          <w:spacing w:val="-6"/>
          <w:lang w:val="vi-VN"/>
        </w:rPr>
        <w:t xml:space="preserve">- </w:t>
      </w:r>
      <w:r w:rsidRPr="00733092">
        <w:rPr>
          <w:bCs/>
          <w:spacing w:val="-6"/>
        </w:rPr>
        <w:t>Ngày 22</w:t>
      </w:r>
      <w:r w:rsidRPr="00733092">
        <w:rPr>
          <w:bCs/>
          <w:spacing w:val="-6"/>
          <w:lang w:val="vi-VN"/>
        </w:rPr>
        <w:t>/</w:t>
      </w:r>
      <w:r w:rsidRPr="00733092">
        <w:rPr>
          <w:bCs/>
          <w:spacing w:val="-6"/>
        </w:rPr>
        <w:t>12</w:t>
      </w:r>
      <w:r w:rsidRPr="00733092">
        <w:rPr>
          <w:bCs/>
          <w:spacing w:val="-6"/>
          <w:lang w:val="vi-VN"/>
        </w:rPr>
        <w:t>/</w:t>
      </w:r>
      <w:r w:rsidRPr="00733092">
        <w:rPr>
          <w:bCs/>
          <w:spacing w:val="-6"/>
        </w:rPr>
        <w:t>2024, Bộ Chính trị ban hành Nghị quyết số 57-NQ/TW về đột phá phát triển khoa học, công nghệ, đổi mới sáng tạo và chuyên đổi số quốc gia</w:t>
      </w:r>
      <w:r w:rsidR="004D0782" w:rsidRPr="00733092">
        <w:rPr>
          <w:bCs/>
          <w:spacing w:val="-6"/>
        </w:rPr>
        <w:t>, Nghị quyết có nội dung đặt ra là: Đẩy mạnh tái cấu trúc quy trình, cắt giảm, đơn giản hóa tối đa thủ tục hành chính, nâng cao chất lượng cung cấp dịch vụ công trực tuyến</w:t>
      </w:r>
      <w:r w:rsidRPr="00733092">
        <w:rPr>
          <w:bCs/>
          <w:spacing w:val="-6"/>
        </w:rPr>
        <w:t>;</w:t>
      </w:r>
    </w:p>
    <w:p w:rsidR="005A292B" w:rsidRPr="00733092" w:rsidRDefault="005A292B" w:rsidP="00733092">
      <w:pPr>
        <w:widowControl w:val="0"/>
        <w:tabs>
          <w:tab w:val="left" w:pos="709"/>
        </w:tabs>
        <w:spacing w:before="120" w:line="264" w:lineRule="auto"/>
        <w:ind w:firstLine="709"/>
        <w:jc w:val="both"/>
      </w:pPr>
      <w:r w:rsidRPr="00733092">
        <w:t>- Ngày 26</w:t>
      </w:r>
      <w:r w:rsidR="005172A3" w:rsidRPr="00733092">
        <w:t>/3/</w:t>
      </w:r>
      <w:r w:rsidRPr="00733092">
        <w:t xml:space="preserve">2025, Chính phủ ban hành Nghị quyết số 66/NQ-CP về Chương trình cắt giảm, đơn giản hóa thủ tục hành chính liên quan đến hoạt động sản xuất, kinh doanh năm 2025 và 2026, Nghị quyết đặt ra một trong những mục tiêu năm 2026: </w:t>
      </w:r>
      <w:r w:rsidRPr="00733092">
        <w:rPr>
          <w:i/>
        </w:rPr>
        <w:t xml:space="preserve">“Cắt giảm, </w:t>
      </w:r>
      <w:r w:rsidR="00EB3398" w:rsidRPr="00733092">
        <w:rPr>
          <w:i/>
        </w:rPr>
        <w:t>đơn giản hóa thủ tục hành chính</w:t>
      </w:r>
      <w:r w:rsidRPr="00733092">
        <w:rPr>
          <w:i/>
        </w:rPr>
        <w:t xml:space="preserve"> không cần thiết</w:t>
      </w:r>
      <w:r w:rsidR="000769AF" w:rsidRPr="00733092">
        <w:rPr>
          <w:i/>
        </w:rPr>
        <w:t>, những hồ sơ, giấy tờ</w:t>
      </w:r>
      <w:r w:rsidR="00EB3398" w:rsidRPr="00733092">
        <w:rPr>
          <w:i/>
        </w:rPr>
        <w:t xml:space="preserve"> đã được cập nhật trong hệ thống dữ liệu quốc gia</w:t>
      </w:r>
      <w:r w:rsidRPr="00733092">
        <w:rPr>
          <w:i/>
        </w:rPr>
        <w:t>”</w:t>
      </w:r>
      <w:r w:rsidR="000F793E" w:rsidRPr="00733092">
        <w:t>;</w:t>
      </w:r>
    </w:p>
    <w:p w:rsidR="00A666AD" w:rsidRPr="00733092" w:rsidRDefault="00A666AD" w:rsidP="00733092">
      <w:pPr>
        <w:widowControl w:val="0"/>
        <w:autoSpaceDE w:val="0"/>
        <w:autoSpaceDN w:val="0"/>
        <w:adjustRightInd w:val="0"/>
        <w:spacing w:before="120" w:line="264" w:lineRule="auto"/>
        <w:ind w:firstLine="709"/>
        <w:jc w:val="both"/>
        <w:rPr>
          <w:bCs/>
          <w:i/>
        </w:rPr>
      </w:pPr>
      <w:r w:rsidRPr="00733092">
        <w:rPr>
          <w:lang w:val="vi-VN"/>
        </w:rPr>
        <w:t xml:space="preserve">- </w:t>
      </w:r>
      <w:r w:rsidRPr="00733092">
        <w:rPr>
          <w:bCs/>
        </w:rPr>
        <w:t>Ngày 15</w:t>
      </w:r>
      <w:r w:rsidRPr="00733092">
        <w:rPr>
          <w:bCs/>
          <w:lang w:val="vi-VN"/>
        </w:rPr>
        <w:t>/</w:t>
      </w:r>
      <w:r w:rsidR="00620176" w:rsidRPr="00733092">
        <w:rPr>
          <w:bCs/>
        </w:rPr>
        <w:t>11</w:t>
      </w:r>
      <w:r w:rsidRPr="00733092">
        <w:rPr>
          <w:bCs/>
          <w:lang w:val="vi-VN"/>
        </w:rPr>
        <w:t>/</w:t>
      </w:r>
      <w:r w:rsidRPr="00733092">
        <w:rPr>
          <w:bCs/>
        </w:rPr>
        <w:t>20</w:t>
      </w:r>
      <w:r w:rsidR="00620176" w:rsidRPr="00733092">
        <w:rPr>
          <w:bCs/>
        </w:rPr>
        <w:t>25</w:t>
      </w:r>
      <w:r w:rsidRPr="00733092">
        <w:rPr>
          <w:bCs/>
        </w:rPr>
        <w:t xml:space="preserve">, </w:t>
      </w:r>
      <w:r w:rsidR="00620176" w:rsidRPr="00733092">
        <w:rPr>
          <w:bCs/>
        </w:rPr>
        <w:t xml:space="preserve">Chính phủ </w:t>
      </w:r>
      <w:r w:rsidR="005E4B7B" w:rsidRPr="00733092">
        <w:rPr>
          <w:bCs/>
        </w:rPr>
        <w:t>b</w:t>
      </w:r>
      <w:r w:rsidR="00620176" w:rsidRPr="00733092">
        <w:rPr>
          <w:bCs/>
        </w:rPr>
        <w:t>an hàn</w:t>
      </w:r>
      <w:r w:rsidR="00CF1A4E" w:rsidRPr="00733092">
        <w:rPr>
          <w:bCs/>
        </w:rPr>
        <w:t xml:space="preserve">h </w:t>
      </w:r>
      <w:r w:rsidR="00620176" w:rsidRPr="00733092">
        <w:rPr>
          <w:bCs/>
        </w:rPr>
        <w:t>Nghị quyết số 66.7/2025/NQ-CP về quy định cắt giảm, đơn giản hóa thủ tục hành chính dựa trên d</w:t>
      </w:r>
      <w:r w:rsidR="000D5C3C" w:rsidRPr="00733092">
        <w:rPr>
          <w:bCs/>
        </w:rPr>
        <w:t>ữ</w:t>
      </w:r>
      <w:r w:rsidR="00620176" w:rsidRPr="00733092">
        <w:rPr>
          <w:bCs/>
        </w:rPr>
        <w:t xml:space="preserve"> liệu</w:t>
      </w:r>
      <w:r w:rsidR="005A292B" w:rsidRPr="00733092">
        <w:rPr>
          <w:bCs/>
        </w:rPr>
        <w:t xml:space="preserve">, </w:t>
      </w:r>
      <w:r w:rsidR="000D5C3C" w:rsidRPr="00733092">
        <w:rPr>
          <w:bCs/>
        </w:rPr>
        <w:t>n</w:t>
      </w:r>
      <w:r w:rsidR="005A292B" w:rsidRPr="00733092">
        <w:rPr>
          <w:bCs/>
        </w:rPr>
        <w:t xml:space="preserve">ghị quyết đặt ra thay thế hoặc cắt giảm thành phần hồ sơ trong các thủ tục hành chính bằng việc </w:t>
      </w:r>
      <w:r w:rsidR="00C87BAA" w:rsidRPr="00733092">
        <w:rPr>
          <w:bCs/>
        </w:rPr>
        <w:t xml:space="preserve">cập nhật thông tin </w:t>
      </w:r>
      <w:r w:rsidR="00C87BAA" w:rsidRPr="00733092">
        <w:t>trong hệ thống dữ liệu quốc gia</w:t>
      </w:r>
      <w:r w:rsidR="00C87BAA" w:rsidRPr="00733092">
        <w:rPr>
          <w:bCs/>
        </w:rPr>
        <w:t xml:space="preserve"> </w:t>
      </w:r>
      <w:r w:rsidR="005A292B" w:rsidRPr="00733092">
        <w:rPr>
          <w:bCs/>
        </w:rPr>
        <w:t>hoặc sử dụng thông tin tư</w:t>
      </w:r>
      <w:r w:rsidR="000D5C3C" w:rsidRPr="00733092">
        <w:rPr>
          <w:bCs/>
        </w:rPr>
        <w:t>ơ</w:t>
      </w:r>
      <w:r w:rsidR="005A292B" w:rsidRPr="00733092">
        <w:rPr>
          <w:bCs/>
        </w:rPr>
        <w:t xml:space="preserve">ng ứng từ </w:t>
      </w:r>
      <w:r w:rsidR="000F793E" w:rsidRPr="00733092">
        <w:rPr>
          <w:bCs/>
        </w:rPr>
        <w:t>các cơ sở dữ liệu quốc gia, cơ sở dữ liệu chuyên ngành</w:t>
      </w:r>
      <w:r w:rsidR="005172A3" w:rsidRPr="00733092">
        <w:rPr>
          <w:bCs/>
        </w:rPr>
        <w:t xml:space="preserve">. </w:t>
      </w:r>
      <w:r w:rsidR="005D0ECC" w:rsidRPr="00733092">
        <w:rPr>
          <w:bCs/>
        </w:rPr>
        <w:t>“</w:t>
      </w:r>
      <w:r w:rsidR="00C73AD5" w:rsidRPr="00733092">
        <w:rPr>
          <w:bCs/>
          <w:i/>
        </w:rPr>
        <w:t>Ban hành theo thẩm quyền hoặc trình cơ quan, cá nhân có thẩm quyền ban hành văn bản quy phạm pháp l</w:t>
      </w:r>
      <w:r w:rsidR="005172A3" w:rsidRPr="00733092">
        <w:rPr>
          <w:bCs/>
          <w:i/>
        </w:rPr>
        <w:t xml:space="preserve">uật </w:t>
      </w:r>
      <w:r w:rsidR="00C73AD5" w:rsidRPr="00733092">
        <w:rPr>
          <w:bCs/>
          <w:i/>
        </w:rPr>
        <w:t xml:space="preserve">theo Phụ Lục II kèm theo </w:t>
      </w:r>
      <w:r w:rsidR="005172A3" w:rsidRPr="00733092">
        <w:rPr>
          <w:bCs/>
          <w:i/>
        </w:rPr>
        <w:t>N</w:t>
      </w:r>
      <w:r w:rsidR="00C73AD5" w:rsidRPr="00733092">
        <w:rPr>
          <w:bCs/>
          <w:i/>
        </w:rPr>
        <w:t>ghị quyết này để cắt giảm, đơn giản hóa thủ tục hành chính dựa trên dữ liệu, bảo đảm có hiệu lực trước ngày 01/3/20</w:t>
      </w:r>
      <w:r w:rsidR="00DD0D9D" w:rsidRPr="00733092">
        <w:rPr>
          <w:bCs/>
          <w:i/>
        </w:rPr>
        <w:t>2</w:t>
      </w:r>
      <w:r w:rsidR="00C73AD5" w:rsidRPr="00733092">
        <w:rPr>
          <w:bCs/>
          <w:i/>
        </w:rPr>
        <w:t>7 (điểm d khoản 1 Điều 7)</w:t>
      </w:r>
      <w:r w:rsidR="005D0ECC" w:rsidRPr="00733092">
        <w:rPr>
          <w:bCs/>
          <w:i/>
        </w:rPr>
        <w:t>”</w:t>
      </w:r>
      <w:r w:rsidR="000F793E" w:rsidRPr="00733092">
        <w:rPr>
          <w:bCs/>
          <w:i/>
        </w:rPr>
        <w:t>.</w:t>
      </w:r>
    </w:p>
    <w:p w:rsidR="00C6596F" w:rsidRPr="00733092" w:rsidRDefault="00C6596F" w:rsidP="00733092">
      <w:pPr>
        <w:widowControl w:val="0"/>
        <w:autoSpaceDE w:val="0"/>
        <w:autoSpaceDN w:val="0"/>
        <w:adjustRightInd w:val="0"/>
        <w:spacing w:before="120" w:line="264" w:lineRule="auto"/>
        <w:ind w:firstLine="709"/>
        <w:jc w:val="both"/>
        <w:rPr>
          <w:bCs/>
          <w:i/>
        </w:rPr>
      </w:pPr>
      <w:r w:rsidRPr="00733092">
        <w:rPr>
          <w:bCs/>
          <w:lang w:val="en-US"/>
        </w:rPr>
        <w:t xml:space="preserve">- Ngày 26/01/2026, Nghị quyết 66.12/2026/NQ-CP của Chính phủ tổ chức và hoạt động của Ban Chỉ huy quân sự cấp xã, </w:t>
      </w:r>
      <w:r w:rsidRPr="00733092">
        <w:rPr>
          <w:bCs/>
          <w:i/>
          <w:lang w:val="en-US"/>
        </w:rPr>
        <w:t>hết hiệu lực trước</w:t>
      </w:r>
      <w:r w:rsidR="00CB3A93" w:rsidRPr="00733092">
        <w:rPr>
          <w:bCs/>
          <w:i/>
          <w:lang w:val="en-US"/>
        </w:rPr>
        <w:t xml:space="preserve"> </w:t>
      </w:r>
      <w:r w:rsidRPr="00733092">
        <w:rPr>
          <w:bCs/>
          <w:i/>
          <w:lang w:val="en-US"/>
        </w:rPr>
        <w:t>ngày 01/3/2027</w:t>
      </w:r>
      <w:r w:rsidRPr="00733092">
        <w:rPr>
          <w:bCs/>
          <w:lang w:val="en-US"/>
        </w:rPr>
        <w:t>.</w:t>
      </w:r>
    </w:p>
    <w:p w:rsidR="00E82B21" w:rsidRPr="00733092" w:rsidRDefault="00E82B21" w:rsidP="00733092">
      <w:pPr>
        <w:widowControl w:val="0"/>
        <w:autoSpaceDE w:val="0"/>
        <w:autoSpaceDN w:val="0"/>
        <w:adjustRightInd w:val="0"/>
        <w:spacing w:before="120" w:line="264" w:lineRule="auto"/>
        <w:ind w:firstLine="709"/>
        <w:jc w:val="both"/>
        <w:rPr>
          <w:i/>
        </w:rPr>
      </w:pPr>
      <w:r w:rsidRPr="00733092">
        <w:rPr>
          <w:bCs/>
        </w:rPr>
        <w:t xml:space="preserve">- </w:t>
      </w:r>
      <w:r w:rsidR="00472C92" w:rsidRPr="00733092">
        <w:rPr>
          <w:bCs/>
        </w:rPr>
        <w:t>Ngày 30/4/2025, Bộ Chính trị ban hành Nghị quyết số 66-NQ/TW về đổi mới công tác xây dựng và thi hành pháp luật đáp ứng yêu cầu phát triển đất nước trong kỷ nguyên mới đã đặc ra mục tiêu đến năm 2030: “</w:t>
      </w:r>
      <w:r w:rsidR="00541DF5" w:rsidRPr="00733092">
        <w:rPr>
          <w:i/>
        </w:rPr>
        <w:t>Việt Nam có hệ thống pháp luật dân chủ, công bằng, đồng bộ, thống nhất, công khai, minh bạch, khả thi với cơ chế tổ chức thực hiện nghiêm minh, nhất quán, bảo đảm cơ sở pháp lý cho hoạt động bình thường, liên tục, thông suốt của các cơ quan sau sắp xếp tổ chức bộ máy, tháo gỡ vướng mắc phát sinh từ thực tiễn, mở đường cho kiến tạo phát triển, huy động mọi người dân và doanh nghiệp tham gia vào phát triển kinh tế - xã hội để đến năm 2030, Việt Nam là nước đang phát triển, có công nghiệp hiện đại, thu nhập trung bình cao”.</w:t>
      </w:r>
    </w:p>
    <w:p w:rsidR="000410BD" w:rsidRPr="00733092" w:rsidRDefault="000410BD" w:rsidP="00733092">
      <w:pPr>
        <w:widowControl w:val="0"/>
        <w:spacing w:before="120" w:line="264" w:lineRule="auto"/>
        <w:ind w:firstLine="567"/>
        <w:jc w:val="both"/>
        <w:rPr>
          <w:spacing w:val="-2"/>
        </w:rPr>
      </w:pPr>
      <w:r w:rsidRPr="00733092">
        <w:rPr>
          <w:spacing w:val="-2"/>
        </w:rPr>
        <w:t>Nghị quyết số 18-NQ/TW ngày 25/10/2017 Hội nghị lần thứ 6 Ban Chấp hành Trung ương Đảng khóa XII về một số vấn đề về tiếp tục đổi mới, sắp xếp tổ chức bộ máy của hệ thống chính trị tinh gọn, hoạt động hiệu lực, hiệu quả đã xác định mục tiêu: “Tiếp tục đổi mới, sắp xếp tổ chức bộ máy của hệ thống chính trị tinh gọn, hoạt động hiệu lực, hiệu quả và phù hợp với thể chế kinh tế thị trường định hướng xã hội chủ nghĩa nhằm tăng cường vai trò lãnh đạo của Đảng” và đề ra giải pháp “rà soát, sửa đổi, bổ sung, hoàn thiện các quy định của Đảng, Nhà nước về tổ chức bộ máy của các cấp, các ngành, các địa phương, bảo đảm đồng bộ, thống nhất”.</w:t>
      </w:r>
    </w:p>
    <w:p w:rsidR="000410BD" w:rsidRPr="00733092" w:rsidRDefault="000410BD" w:rsidP="00733092">
      <w:pPr>
        <w:widowControl w:val="0"/>
        <w:autoSpaceDE w:val="0"/>
        <w:autoSpaceDN w:val="0"/>
        <w:adjustRightInd w:val="0"/>
        <w:spacing w:before="120" w:line="264" w:lineRule="auto"/>
        <w:ind w:firstLine="709"/>
        <w:jc w:val="both"/>
      </w:pPr>
      <w:r w:rsidRPr="00733092">
        <w:rPr>
          <w:spacing w:val="-2"/>
        </w:rPr>
        <w:t>Nghị quyết số 27-NQ/TW ngày 09/11/2022 của Ban Chấp hành Trung ương Đảng khóa XIII về tiếp tục xây dựng và hoàn thiện nhà nước pháp quyền xã hội chủ nghĩa Việt Nam trong giai đoạn mới cũng đặt ra mục tiêu trong việc “Xây dựng tổ chức bộ máy nhà nước tinh gọn, hoạt động hiệu lực, hiệu quả” và “Hoàn thiện pháp luật về tổ chức, hoạt động của bộ máy nhà nước và hệ thống chính trị”.</w:t>
      </w:r>
    </w:p>
    <w:p w:rsidR="00DC6114" w:rsidRPr="00733092" w:rsidRDefault="00DC6114" w:rsidP="00733092">
      <w:pPr>
        <w:widowControl w:val="0"/>
        <w:autoSpaceDE w:val="0"/>
        <w:autoSpaceDN w:val="0"/>
        <w:adjustRightInd w:val="0"/>
        <w:spacing w:before="120" w:line="264" w:lineRule="auto"/>
        <w:ind w:firstLine="709"/>
        <w:jc w:val="both"/>
        <w:rPr>
          <w:i/>
        </w:rPr>
      </w:pPr>
      <w:r w:rsidRPr="00733092">
        <w:rPr>
          <w:i/>
        </w:rPr>
        <w:t xml:space="preserve">- </w:t>
      </w:r>
      <w:r w:rsidRPr="00733092">
        <w:t>Kết luận số 119-KL/TW ngày 20/01/2025 của Bộ Chính trị về định hướng đổi mới, hoàn thiện quy định pháp luật yêu cầu:</w:t>
      </w:r>
      <w:r w:rsidRPr="00733092">
        <w:rPr>
          <w:i/>
        </w:rPr>
        <w:t xml:space="preserve"> “Mục tiêu hàng đầu của công tác xây dựng pháp luật trong thời gian tới là tạo lập hệ thống pháp luật hoàn thiện, bảo đảm nền tảng pháp lý vững chắc, tạo động lực mạnh mẽ, bứt phá cho phát triển, góp phần hoàn thành thắng lợi các mục tiêu chiến lược mà Nghị quyết Đại hội Đảng lần thứ XIII đề ra đưa đất nước vững bước tiến vào “kỷ nguyên mới - kỷ nguyên vươn mình của dân tộc”. Để thực hiện thành công mục tiêu này, đòi hỏi phải đổi mới tư duy về xây dựng pháp luật, đổi mới mạnh mẽ quy trình xây dựng pháp luật theo hướng chuyên nghiệp, khoa học, kịp thời, khả thi và hiệu quả.”.</w:t>
      </w:r>
    </w:p>
    <w:p w:rsidR="00541DF5" w:rsidRPr="00733092" w:rsidRDefault="00F8045D" w:rsidP="00733092">
      <w:pPr>
        <w:widowControl w:val="0"/>
        <w:autoSpaceDE w:val="0"/>
        <w:autoSpaceDN w:val="0"/>
        <w:adjustRightInd w:val="0"/>
        <w:spacing w:before="120" w:line="264" w:lineRule="auto"/>
        <w:ind w:firstLine="709"/>
        <w:jc w:val="both"/>
        <w:rPr>
          <w:bCs/>
        </w:rPr>
      </w:pPr>
      <w:r w:rsidRPr="00733092">
        <w:rPr>
          <w:bCs/>
        </w:rPr>
        <w:t>Ngày 23</w:t>
      </w:r>
      <w:r w:rsidR="00541DF5" w:rsidRPr="00733092">
        <w:rPr>
          <w:bCs/>
        </w:rPr>
        <w:t xml:space="preserve">/8/2026, Quốc hội khóa XVI thông </w:t>
      </w:r>
      <w:r w:rsidR="00CB3A93" w:rsidRPr="00733092">
        <w:rPr>
          <w:bCs/>
        </w:rPr>
        <w:t xml:space="preserve">qua </w:t>
      </w:r>
      <w:r w:rsidR="00541DF5" w:rsidRPr="00733092">
        <w:rPr>
          <w:bCs/>
        </w:rPr>
        <w:t>Luật sửa đổi, bổ sung một số điều của 09 Luật về quân sự, quốc phòng (Luật Quốc phòng, Luật Sĩ quan Quân đội nhân dân Việt Nam, Luật Dân quân tự vệ, Luật Lực lượng dự bị động viên, Luật Nghĩa vụ quân sự, Luật Phòng thủ dân sự, Luật Quân nhân chuyên nghiệp, công nhân và viên chức quốc phòng, Luật Biên phòng Việt Nam, Luật Phòng kh</w:t>
      </w:r>
      <w:r w:rsidR="00CB3A93" w:rsidRPr="00733092">
        <w:rPr>
          <w:bCs/>
        </w:rPr>
        <w:t>ông</w:t>
      </w:r>
      <w:r w:rsidR="00541DF5" w:rsidRPr="00733092">
        <w:rPr>
          <w:bCs/>
        </w:rPr>
        <w:t xml:space="preserve"> nhân dân</w:t>
      </w:r>
      <w:r w:rsidR="000F47E4" w:rsidRPr="00733092">
        <w:rPr>
          <w:bCs/>
        </w:rPr>
        <w:t>)</w:t>
      </w:r>
      <w:r w:rsidR="00541DF5" w:rsidRPr="00733092">
        <w:rPr>
          <w:bCs/>
        </w:rPr>
        <w:t>.</w:t>
      </w:r>
    </w:p>
    <w:p w:rsidR="00541DF5" w:rsidRPr="00733092" w:rsidRDefault="00541DF5" w:rsidP="00733092">
      <w:pPr>
        <w:widowControl w:val="0"/>
        <w:autoSpaceDE w:val="0"/>
        <w:autoSpaceDN w:val="0"/>
        <w:adjustRightInd w:val="0"/>
        <w:spacing w:before="120" w:line="264" w:lineRule="auto"/>
        <w:ind w:firstLine="709"/>
        <w:jc w:val="both"/>
        <w:rPr>
          <w:bCs/>
        </w:rPr>
      </w:pPr>
      <w:r w:rsidRPr="00733092">
        <w:rPr>
          <w:bCs/>
        </w:rPr>
        <w:t xml:space="preserve">Văn bản </w:t>
      </w:r>
      <w:r w:rsidR="00BC585C" w:rsidRPr="00733092">
        <w:rPr>
          <w:bCs/>
        </w:rPr>
        <w:t>quy phạm ph</w:t>
      </w:r>
      <w:r w:rsidR="00F8045D" w:rsidRPr="00733092">
        <w:rPr>
          <w:bCs/>
        </w:rPr>
        <w:t>áp</w:t>
      </w:r>
      <w:r w:rsidR="00BC585C" w:rsidRPr="00733092">
        <w:rPr>
          <w:bCs/>
        </w:rPr>
        <w:t xml:space="preserve"> luật </w:t>
      </w:r>
      <w:r w:rsidRPr="00733092">
        <w:rPr>
          <w:bCs/>
        </w:rPr>
        <w:t>quy định chi tiết 09 Luật trên</w:t>
      </w:r>
      <w:r w:rsidR="000F47E4" w:rsidRPr="00733092">
        <w:rPr>
          <w:bCs/>
        </w:rPr>
        <w:t xml:space="preserve">, </w:t>
      </w:r>
      <w:r w:rsidR="00BC585C" w:rsidRPr="00733092">
        <w:rPr>
          <w:bCs/>
        </w:rPr>
        <w:t xml:space="preserve">qua rà soát, </w:t>
      </w:r>
      <w:r w:rsidRPr="00733092">
        <w:rPr>
          <w:bCs/>
        </w:rPr>
        <w:t xml:space="preserve">có </w:t>
      </w:r>
      <w:r w:rsidR="0056486A" w:rsidRPr="00733092">
        <w:rPr>
          <w:bCs/>
        </w:rPr>
        <w:t>0</w:t>
      </w:r>
      <w:r w:rsidR="000F47E4" w:rsidRPr="00733092">
        <w:rPr>
          <w:bCs/>
        </w:rPr>
        <w:t>6</w:t>
      </w:r>
      <w:r w:rsidR="0056486A" w:rsidRPr="00733092">
        <w:rPr>
          <w:bCs/>
        </w:rPr>
        <w:t xml:space="preserve"> Nghị định của Chính phủ</w:t>
      </w:r>
      <w:r w:rsidR="00BC585C" w:rsidRPr="00733092">
        <w:rPr>
          <w:bCs/>
        </w:rPr>
        <w:t xml:space="preserve"> (</w:t>
      </w:r>
      <w:r w:rsidR="00BC585C" w:rsidRPr="00733092">
        <w:rPr>
          <w:bCs/>
          <w:i/>
        </w:rPr>
        <w:t>không có độ mật</w:t>
      </w:r>
      <w:r w:rsidR="00BC585C" w:rsidRPr="00733092">
        <w:rPr>
          <w:bCs/>
        </w:rPr>
        <w:t>)</w:t>
      </w:r>
      <w:r w:rsidR="0056486A" w:rsidRPr="00733092">
        <w:rPr>
          <w:bCs/>
        </w:rPr>
        <w:t xml:space="preserve"> cần phả</w:t>
      </w:r>
      <w:r w:rsidR="000F47E4" w:rsidRPr="00733092">
        <w:rPr>
          <w:bCs/>
        </w:rPr>
        <w:t>i</w:t>
      </w:r>
      <w:r w:rsidR="0056486A" w:rsidRPr="00733092">
        <w:rPr>
          <w:bCs/>
        </w:rPr>
        <w:t xml:space="preserve"> sửa đổi, bổ sung về các quy định liên quan đến </w:t>
      </w:r>
      <w:r w:rsidR="0056486A" w:rsidRPr="00733092">
        <w:t>“</w:t>
      </w:r>
      <w:r w:rsidR="0056486A" w:rsidRPr="00733092">
        <w:rPr>
          <w:i/>
        </w:rPr>
        <w:t>Ban Chỉ huy phòng thủ khu vực</w:t>
      </w:r>
      <w:r w:rsidR="0056486A" w:rsidRPr="00733092">
        <w:rPr>
          <w:i/>
          <w:lang w:val="en-US"/>
        </w:rPr>
        <w:t>; khu vực</w:t>
      </w:r>
      <w:r w:rsidR="000F47E4" w:rsidRPr="00733092">
        <w:rPr>
          <w:i/>
          <w:lang w:val="en-US"/>
        </w:rPr>
        <w:t xml:space="preserve"> phòng thủ</w:t>
      </w:r>
      <w:r w:rsidR="0056486A" w:rsidRPr="00733092">
        <w:t>”</w:t>
      </w:r>
      <w:r w:rsidR="00872D4F" w:rsidRPr="00733092">
        <w:t>; “</w:t>
      </w:r>
      <w:r w:rsidR="00872D4F" w:rsidRPr="00733092">
        <w:rPr>
          <w:i/>
        </w:rPr>
        <w:t>Cắt giảm, đơn giản hóa thủ tục hành chính không cần thiết, những hồ sơ, giấy tờ đã được cập nhật trong hệ thống dữ liệu quốc gia” và văn bản hết hiệu lực trước ngày 01/3/2027;</w:t>
      </w:r>
      <w:r w:rsidR="00872D4F" w:rsidRPr="00733092">
        <w:rPr>
          <w:lang w:val="en-US"/>
        </w:rPr>
        <w:t xml:space="preserve"> </w:t>
      </w:r>
      <w:r w:rsidR="0056486A" w:rsidRPr="00733092">
        <w:rPr>
          <w:lang w:val="en-US"/>
        </w:rPr>
        <w:t xml:space="preserve">để </w:t>
      </w:r>
      <w:r w:rsidR="0056486A" w:rsidRPr="00733092">
        <w:t>phù hợp</w:t>
      </w:r>
      <w:r w:rsidR="0056486A" w:rsidRPr="00733092">
        <w:rPr>
          <w:lang w:val="en-US"/>
        </w:rPr>
        <w:t xml:space="preserve"> </w:t>
      </w:r>
      <w:r w:rsidR="0056486A" w:rsidRPr="00733092">
        <w:t xml:space="preserve">với </w:t>
      </w:r>
      <w:r w:rsidR="0056486A" w:rsidRPr="00733092">
        <w:rPr>
          <w:lang w:val="en-US"/>
        </w:rPr>
        <w:t xml:space="preserve">tổ chức </w:t>
      </w:r>
      <w:r w:rsidR="0056486A" w:rsidRPr="00733092">
        <w:t xml:space="preserve">chính quyền địa phương 02 cấp, mô hình tổ chức của Quân đội; gồm: </w:t>
      </w:r>
      <w:r w:rsidR="00160B31" w:rsidRPr="00733092">
        <w:t xml:space="preserve">(1) </w:t>
      </w:r>
      <w:r w:rsidR="0056486A" w:rsidRPr="00733092">
        <w:t>Nghị định số 13/2016/NĐ-CP ngày 19</w:t>
      </w:r>
      <w:r w:rsidR="00160B31" w:rsidRPr="00733092">
        <w:rPr>
          <w:lang w:val="en-US"/>
        </w:rPr>
        <w:t>/</w:t>
      </w:r>
      <w:r w:rsidR="0056486A" w:rsidRPr="00733092">
        <w:t>02</w:t>
      </w:r>
      <w:r w:rsidR="00160B31" w:rsidRPr="00733092">
        <w:rPr>
          <w:lang w:val="en-US"/>
        </w:rPr>
        <w:t>/</w:t>
      </w:r>
      <w:r w:rsidR="0056486A" w:rsidRPr="00733092">
        <w:t>2016 của Chính phủ q</w:t>
      </w:r>
      <w:r w:rsidR="0056486A" w:rsidRPr="00733092">
        <w:rPr>
          <w:bCs/>
          <w:spacing w:val="2"/>
          <w:lang w:val="nl-NL"/>
        </w:rPr>
        <w:t>uy định trình tự, thủ tục đăng ký</w:t>
      </w:r>
      <w:r w:rsidR="0056486A" w:rsidRPr="00733092">
        <w:rPr>
          <w:iCs/>
          <w:spacing w:val="2"/>
          <w:lang w:val="nl-NL"/>
        </w:rPr>
        <w:t xml:space="preserve"> và </w:t>
      </w:r>
      <w:r w:rsidR="0056486A" w:rsidRPr="00733092">
        <w:rPr>
          <w:bCs/>
          <w:spacing w:val="2"/>
          <w:lang w:val="nl-NL"/>
        </w:rPr>
        <w:t xml:space="preserve">chế độ, chính sách của công dân trong thời gian đăng ký, khám, kiểm tra sức khỏe nghĩa vụ quân sự; </w:t>
      </w:r>
      <w:r w:rsidR="00160B31" w:rsidRPr="00733092">
        <w:rPr>
          <w:bCs/>
          <w:spacing w:val="2"/>
          <w:lang w:val="nl-NL"/>
        </w:rPr>
        <w:t xml:space="preserve">(2) </w:t>
      </w:r>
      <w:r w:rsidR="0056486A" w:rsidRPr="00733092">
        <w:t>Nghị định số 14/2016/NĐ-CP ngày 15</w:t>
      </w:r>
      <w:r w:rsidR="00160B31" w:rsidRPr="00733092">
        <w:rPr>
          <w:lang w:val="en-US"/>
        </w:rPr>
        <w:t>/</w:t>
      </w:r>
      <w:r w:rsidR="0056486A" w:rsidRPr="00733092">
        <w:t>3</w:t>
      </w:r>
      <w:r w:rsidR="00160B31" w:rsidRPr="00733092">
        <w:rPr>
          <w:lang w:val="en-US"/>
        </w:rPr>
        <w:t>/</w:t>
      </w:r>
      <w:r w:rsidR="0056486A" w:rsidRPr="00733092">
        <w:rPr>
          <w:lang w:val="en-US"/>
        </w:rPr>
        <w:t xml:space="preserve"> </w:t>
      </w:r>
      <w:r w:rsidR="0056486A" w:rsidRPr="00733092">
        <w:t>2016 của Chính phủ q</w:t>
      </w:r>
      <w:r w:rsidR="0056486A" w:rsidRPr="00733092">
        <w:rPr>
          <w:bCs/>
          <w:lang w:val="nl-NL"/>
        </w:rPr>
        <w:t>uy định</w:t>
      </w:r>
      <w:r w:rsidR="0056486A" w:rsidRPr="00733092">
        <w:rPr>
          <w:lang w:val="nl-NL"/>
        </w:rPr>
        <w:t xml:space="preserve"> </w:t>
      </w:r>
      <w:r w:rsidR="0056486A" w:rsidRPr="00733092">
        <w:rPr>
          <w:bCs/>
          <w:lang w:val="nl-NL"/>
        </w:rPr>
        <w:t xml:space="preserve">ngành, nghề chuyên môn phù hợp yêu cầu của Quân đội nhân dân đối với công dân nữ trong độ tuổi thực hiện nghĩa vụ quân sự; công dân </w:t>
      </w:r>
      <w:r w:rsidR="0056486A" w:rsidRPr="00733092">
        <w:rPr>
          <w:lang w:val="nl-NL"/>
        </w:rPr>
        <w:t>thuộc diện miễn gọi nhập ngũ trong thời chiến</w:t>
      </w:r>
      <w:r w:rsidR="0056486A" w:rsidRPr="00733092">
        <w:rPr>
          <w:rStyle w:val="SubtitleChar"/>
          <w:rFonts w:ascii="Times New Roman" w:eastAsia="Arial" w:hAnsi="Times New Roman"/>
          <w:sz w:val="28"/>
          <w:szCs w:val="28"/>
          <w:lang w:val="nl-NL"/>
        </w:rPr>
        <w:t xml:space="preserve"> và việc huấn luyện binh sĩ dự bị hạng hai; </w:t>
      </w:r>
      <w:r w:rsidR="00160B31" w:rsidRPr="00733092">
        <w:rPr>
          <w:rStyle w:val="SubtitleChar"/>
          <w:rFonts w:ascii="Times New Roman" w:eastAsia="Arial" w:hAnsi="Times New Roman"/>
          <w:sz w:val="28"/>
          <w:szCs w:val="28"/>
          <w:lang w:val="nl-NL"/>
        </w:rPr>
        <w:t xml:space="preserve">(3) </w:t>
      </w:r>
      <w:r w:rsidR="0056486A" w:rsidRPr="00733092">
        <w:rPr>
          <w:rFonts w:eastAsia="Calibri"/>
          <w:iCs/>
          <w:lang w:val="nl-NL"/>
        </w:rPr>
        <w:t>Nghị định số 168/2018/NĐ-CP ngày 28</w:t>
      </w:r>
      <w:r w:rsidR="00160B31" w:rsidRPr="00733092">
        <w:rPr>
          <w:rFonts w:eastAsia="Calibri"/>
          <w:iCs/>
          <w:lang w:val="nl-NL"/>
        </w:rPr>
        <w:t>/</w:t>
      </w:r>
      <w:r w:rsidR="0056486A" w:rsidRPr="00733092">
        <w:rPr>
          <w:rFonts w:eastAsia="Calibri"/>
          <w:iCs/>
          <w:lang w:val="nl-NL"/>
        </w:rPr>
        <w:t>12</w:t>
      </w:r>
      <w:r w:rsidR="00160B31" w:rsidRPr="00733092">
        <w:rPr>
          <w:rFonts w:eastAsia="Calibri"/>
          <w:iCs/>
          <w:lang w:val="nl-NL"/>
        </w:rPr>
        <w:t>/</w:t>
      </w:r>
      <w:r w:rsidR="0056486A" w:rsidRPr="00733092">
        <w:rPr>
          <w:rFonts w:eastAsia="Calibri"/>
          <w:iCs/>
          <w:lang w:val="nl-NL"/>
        </w:rPr>
        <w:t xml:space="preserve">2018 của Chính phủ về công tác quốc phòng ở Bộ ngành trung ương, địa phương; </w:t>
      </w:r>
      <w:r w:rsidR="00160B31" w:rsidRPr="00733092">
        <w:rPr>
          <w:rFonts w:eastAsia="Calibri"/>
          <w:iCs/>
          <w:lang w:val="nl-NL"/>
        </w:rPr>
        <w:t xml:space="preserve">(4) </w:t>
      </w:r>
      <w:r w:rsidR="0056486A" w:rsidRPr="00733092">
        <w:rPr>
          <w:rStyle w:val="markedcontent"/>
        </w:rPr>
        <w:t>Nghị định số 21/2019/NĐ-CP ngày 22</w:t>
      </w:r>
      <w:r w:rsidR="00160B31" w:rsidRPr="00733092">
        <w:rPr>
          <w:rStyle w:val="markedcontent"/>
          <w:lang w:val="en-US"/>
        </w:rPr>
        <w:t>/</w:t>
      </w:r>
      <w:r w:rsidR="0056486A" w:rsidRPr="00733092">
        <w:rPr>
          <w:rStyle w:val="markedcontent"/>
        </w:rPr>
        <w:t>12</w:t>
      </w:r>
      <w:r w:rsidR="00160B31" w:rsidRPr="00733092">
        <w:rPr>
          <w:rStyle w:val="markedcontent"/>
          <w:lang w:val="en-US"/>
        </w:rPr>
        <w:t>/</w:t>
      </w:r>
      <w:r w:rsidR="0056486A" w:rsidRPr="00733092">
        <w:rPr>
          <w:rStyle w:val="markedcontent"/>
        </w:rPr>
        <w:t xml:space="preserve">2019 của Chính phủ về khu vực </w:t>
      </w:r>
      <w:r w:rsidR="00CB3A93" w:rsidRPr="00733092">
        <w:rPr>
          <w:rStyle w:val="markedcontent"/>
        </w:rPr>
        <w:t>p</w:t>
      </w:r>
      <w:r w:rsidR="0056486A" w:rsidRPr="00733092">
        <w:rPr>
          <w:rStyle w:val="markedcontent"/>
        </w:rPr>
        <w:t>hòng thủ</w:t>
      </w:r>
      <w:r w:rsidR="0056486A" w:rsidRPr="00733092">
        <w:rPr>
          <w:rStyle w:val="markedcontent"/>
          <w:lang w:val="en-US"/>
        </w:rPr>
        <w:t xml:space="preserve">; </w:t>
      </w:r>
      <w:r w:rsidR="00160B31" w:rsidRPr="00733092">
        <w:rPr>
          <w:rStyle w:val="markedcontent"/>
          <w:lang w:val="en-US"/>
        </w:rPr>
        <w:t xml:space="preserve">(5) </w:t>
      </w:r>
      <w:r w:rsidR="0056486A" w:rsidRPr="00733092">
        <w:rPr>
          <w:rFonts w:eastAsia="Calibri"/>
          <w:lang w:val="en-US"/>
        </w:rPr>
        <w:t>Nghị định số</w:t>
      </w:r>
      <w:r w:rsidR="00160B31" w:rsidRPr="00733092">
        <w:rPr>
          <w:rFonts w:eastAsia="Calibri"/>
          <w:lang w:val="en-US"/>
        </w:rPr>
        <w:t xml:space="preserve"> 72/2020/NĐ-CP ngày 30/</w:t>
      </w:r>
      <w:r w:rsidR="0056486A" w:rsidRPr="00733092">
        <w:rPr>
          <w:rFonts w:eastAsia="Calibri"/>
          <w:lang w:val="en-US"/>
        </w:rPr>
        <w:t>6</w:t>
      </w:r>
      <w:r w:rsidR="00160B31" w:rsidRPr="00733092">
        <w:rPr>
          <w:rFonts w:eastAsia="Calibri"/>
          <w:lang w:val="en-US"/>
        </w:rPr>
        <w:t>/2</w:t>
      </w:r>
      <w:r w:rsidR="0056486A" w:rsidRPr="00733092">
        <w:rPr>
          <w:rFonts w:eastAsia="Calibri"/>
          <w:lang w:val="en-US"/>
        </w:rPr>
        <w:t xml:space="preserve">020 của Chính phủ quy định chi tiết một số điều của Luật Dân quân tự vệ về tổ chức xây dựng lực lượng và chế độ, chính sách đối với Dân quân tự vệ; </w:t>
      </w:r>
      <w:r w:rsidR="00160B31" w:rsidRPr="00733092">
        <w:rPr>
          <w:rFonts w:eastAsia="Calibri"/>
          <w:lang w:val="en-US"/>
        </w:rPr>
        <w:t xml:space="preserve">(6) </w:t>
      </w:r>
      <w:r w:rsidR="0056486A" w:rsidRPr="00733092">
        <w:rPr>
          <w:rFonts w:eastAsia="Calibri"/>
          <w:color w:val="1F1F1F"/>
          <w:lang w:val="nl-NL"/>
        </w:rPr>
        <w:t>Nghị định số 198/2025/NĐ-CP ngày 08</w:t>
      </w:r>
      <w:r w:rsidR="00160B31" w:rsidRPr="00733092">
        <w:rPr>
          <w:rFonts w:eastAsia="Calibri"/>
          <w:color w:val="1F1F1F"/>
          <w:lang w:val="nl-NL"/>
        </w:rPr>
        <w:t>/</w:t>
      </w:r>
      <w:r w:rsidR="0056486A" w:rsidRPr="00733092">
        <w:rPr>
          <w:rFonts w:eastAsia="Calibri"/>
          <w:color w:val="1F1F1F"/>
          <w:lang w:val="nl-NL"/>
        </w:rPr>
        <w:t>7</w:t>
      </w:r>
      <w:r w:rsidR="00160B31" w:rsidRPr="00733092">
        <w:rPr>
          <w:rFonts w:eastAsia="Calibri"/>
          <w:color w:val="1F1F1F"/>
          <w:lang w:val="nl-NL"/>
        </w:rPr>
        <w:t>/</w:t>
      </w:r>
      <w:r w:rsidR="0056486A" w:rsidRPr="00733092">
        <w:rPr>
          <w:rFonts w:eastAsia="Calibri"/>
          <w:color w:val="1F1F1F"/>
          <w:lang w:val="nl-NL"/>
        </w:rPr>
        <w:t xml:space="preserve">2025 của Chính phủ </w:t>
      </w:r>
      <w:r w:rsidR="0056486A" w:rsidRPr="00733092">
        <w:rPr>
          <w:rFonts w:eastAsia="Calibri"/>
          <w:lang w:val="en-US"/>
        </w:rPr>
        <w:t>q</w:t>
      </w:r>
      <w:r w:rsidR="0056486A" w:rsidRPr="00733092">
        <w:rPr>
          <w:rFonts w:eastAsia="Calibri"/>
        </w:rPr>
        <w:t>uy định chi tiết một số điều và biện pháp thi hành Luật Phòng không nhân dân</w:t>
      </w:r>
      <w:r w:rsidR="007678A1" w:rsidRPr="00733092">
        <w:rPr>
          <w:rFonts w:eastAsia="Calibri"/>
        </w:rPr>
        <w:t xml:space="preserve">. </w:t>
      </w:r>
    </w:p>
    <w:p w:rsidR="00301116" w:rsidRPr="00733092" w:rsidRDefault="00301116" w:rsidP="00733092">
      <w:pPr>
        <w:widowControl w:val="0"/>
        <w:spacing w:before="120" w:line="264" w:lineRule="auto"/>
        <w:ind w:firstLine="709"/>
        <w:jc w:val="both"/>
        <w:rPr>
          <w:b/>
        </w:rPr>
      </w:pPr>
      <w:r w:rsidRPr="00733092">
        <w:rPr>
          <w:b/>
        </w:rPr>
        <w:t>2. Cơ sở thực tiễn</w:t>
      </w:r>
    </w:p>
    <w:p w:rsidR="001D5161" w:rsidRPr="00733092" w:rsidRDefault="00B1739D" w:rsidP="00733092">
      <w:pPr>
        <w:widowControl w:val="0"/>
        <w:spacing w:before="120" w:line="264" w:lineRule="auto"/>
        <w:ind w:firstLine="709"/>
        <w:jc w:val="both"/>
      </w:pPr>
      <w:r w:rsidRPr="00733092">
        <w:t xml:space="preserve">Thời gian qua, căn cứ các nghị quyết của Quốc hội: Nghị quyết số 190/2025/QH15 ngày 19/02/2025 quy định về xử lý một số vấn đề liên quan đến sắp xếp tổ chức bộ máy nhà nước; Nghị quyết số 206/2025/QH15 ngày 24/6/2025 về cơ chế đặc biệt xử lý khó khăn, vướng mắc do quy định của pháp luật; để kịp thời xử lý các vấn đề vướng mắc, bất cập liên quan đến sắp xếp tổ chức bộ máy, chính quyền địa phương 2 cấp; Chính phủ đã ban hành: </w:t>
      </w:r>
      <w:r w:rsidRPr="00733092">
        <w:rPr>
          <w:b/>
          <w:i/>
        </w:rPr>
        <w:t xml:space="preserve">(1) </w:t>
      </w:r>
      <w:r w:rsidRPr="00733092">
        <w:t xml:space="preserve">Nghị định số 01/2026/NĐ-CP ngày 10/01/2026 của Chính phủ sửa đổi, bổ sung một số điều của Nghị định số 06/2025/NĐ-CP ngày 15/3/2025 của Chính phủ quy định chức vụ, chức danh có cấp bậc quân hàm cao nhất là Trung tướng, Phó Đô đốc Hải quân, Thiếu tướng, Chuẩn đô đốc Hải quân của sĩ quan Quân đội nhân dân Việt Nam; </w:t>
      </w:r>
      <w:r w:rsidRPr="00733092">
        <w:rPr>
          <w:b/>
          <w:i/>
        </w:rPr>
        <w:t>(2)</w:t>
      </w:r>
      <w:r w:rsidRPr="00733092">
        <w:t xml:space="preserve"> Nghị quyết số 66.12/2026/NQ-CP ngày 26/01/2026 của Chính phủ về tổ chức và hoạt động của Ban chỉ huy quân sự xã, phường, đặc khu trực thuộc Bộ Chỉ huy quân sự tỉnh, thành phố trực thuộc Trung ương, Bộ Tư lệnh Thủ đô Hà Nội, Bộ Tư lệnh Thành phố Hồ Chí Minh; </w:t>
      </w:r>
      <w:r w:rsidRPr="00733092">
        <w:rPr>
          <w:b/>
          <w:i/>
        </w:rPr>
        <w:t>(3)</w:t>
      </w:r>
      <w:r w:rsidRPr="00733092">
        <w:t xml:space="preserve"> Nghị quyết số 66.18/2026/NQ-CP ngày 18/5/2026 của Chính phủ ban hành phân quyền, cắt giảm, đơn giản hóa thủ tục hành chính, điều kiện kinh doanh; có hiệu lực đến hết ngày 28/02/2027. </w:t>
      </w:r>
    </w:p>
    <w:p w:rsidR="00C43EA9" w:rsidRPr="00733092" w:rsidRDefault="00B1739D" w:rsidP="00733092">
      <w:pPr>
        <w:widowControl w:val="0"/>
        <w:spacing w:before="120" w:line="264" w:lineRule="auto"/>
        <w:ind w:firstLine="709"/>
        <w:jc w:val="both"/>
      </w:pPr>
      <w:r w:rsidRPr="00733092">
        <w:t>Bên cạnh đó, để kịp thời triển khai Nghị quyết Đại hội Đảng toàn quốc lần thứ XIV, Nghị quyết Đại hội Đảng bộ Quân đội lần thứ XII, những quy định trong Hiến pháp năm 2013 được sửa đổi, bổ sung một số điều năm 2025, đáp ứng yêu cầu bảo vệ Tổ quốc trong tình hình mới và chủ trương tiếp tục sắp xếp, tổ chức lại các đơn vị nhằm phù hợp với yêu cầu thực tiễn vận hành bộ máy của hệ thống chính trị và mô hình chính quyền địa phương 2 cấp; Bộ Quốc phòng tiếp tục sắp xếp tổ chức đơn vị quân sự địa phương “</w:t>
      </w:r>
      <w:r w:rsidRPr="00733092">
        <w:rPr>
          <w:i/>
        </w:rPr>
        <w:t>tinh, gọn, mạnh</w:t>
      </w:r>
      <w:r w:rsidRPr="00733092">
        <w:t>” đáp ứng yêu cầu nhiệm vụ trong tình hình mới; theo đó, giải thể Ban chỉ huy phòng thủ khu vực, thành lập Trung đoàn bộ binh và Trung đoàn bộ binh khung thường trực, trực thuộc Bộ Chỉ huy quân sự cấp tỉnh</w:t>
      </w:r>
      <w:r w:rsidR="00ED5939" w:rsidRPr="00733092">
        <w:t>; đưa lực lượng Bộ đội thường trực về Ban Chỉ huy quân sự cấp xã</w:t>
      </w:r>
      <w:r w:rsidRPr="00733092">
        <w:t xml:space="preserve"> để đáp ứng yêu cầu, nhiệm vụ công tác quân sự địa phương. </w:t>
      </w:r>
    </w:p>
    <w:p w:rsidR="00F61814" w:rsidRPr="00733092" w:rsidRDefault="00C43EA9" w:rsidP="00733092">
      <w:pPr>
        <w:widowControl w:val="0"/>
        <w:spacing w:before="120" w:line="264" w:lineRule="auto"/>
        <w:ind w:firstLine="709"/>
        <w:jc w:val="both"/>
        <w:rPr>
          <w:spacing w:val="-6"/>
        </w:rPr>
      </w:pPr>
      <w:r w:rsidRPr="00733092">
        <w:t xml:space="preserve">Từ những nội dung trên, Bộ Quốc phòng đã triển khai xây dựng </w:t>
      </w:r>
      <w:r w:rsidR="00492AC4" w:rsidRPr="00733092">
        <w:rPr>
          <w:bCs/>
        </w:rPr>
        <w:t>Luật sửa đổi, bổ sung một số điều của 09 Luật về quân sự, quốc phòng</w:t>
      </w:r>
      <w:r w:rsidRPr="00733092">
        <w:rPr>
          <w:bCs/>
        </w:rPr>
        <w:t xml:space="preserve"> và</w:t>
      </w:r>
      <w:r w:rsidR="00492AC4" w:rsidRPr="00733092">
        <w:rPr>
          <w:spacing w:val="-6"/>
        </w:rPr>
        <w:t xml:space="preserve"> </w:t>
      </w:r>
      <w:r w:rsidR="00DC6114" w:rsidRPr="00733092">
        <w:rPr>
          <w:spacing w:val="-6"/>
        </w:rPr>
        <w:t xml:space="preserve">được Quốc hội </w:t>
      </w:r>
      <w:r w:rsidR="000E7252" w:rsidRPr="00733092">
        <w:rPr>
          <w:spacing w:val="-6"/>
        </w:rPr>
        <w:t xml:space="preserve">khóa XVI </w:t>
      </w:r>
      <w:r w:rsidRPr="00733092">
        <w:rPr>
          <w:spacing w:val="-6"/>
        </w:rPr>
        <w:t>tại Kỳ họp bất thường (Tháng 8/2026).</w:t>
      </w:r>
      <w:r w:rsidR="000410BD" w:rsidRPr="00733092">
        <w:rPr>
          <w:spacing w:val="-6"/>
        </w:rPr>
        <w:t xml:space="preserve"> </w:t>
      </w:r>
    </w:p>
    <w:p w:rsidR="00C43EA9" w:rsidRPr="00733092" w:rsidRDefault="00C43EA9" w:rsidP="00733092">
      <w:pPr>
        <w:widowControl w:val="0"/>
        <w:spacing w:before="120" w:line="264" w:lineRule="auto"/>
        <w:ind w:firstLine="709"/>
        <w:jc w:val="both"/>
        <w:rPr>
          <w:bCs/>
        </w:rPr>
      </w:pPr>
      <w:r w:rsidRPr="00733092">
        <w:t>Để bảo đảm đồng bộ, thống nhất trong hệ thống pháp luật</w:t>
      </w:r>
      <w:r w:rsidR="0097677B" w:rsidRPr="00733092">
        <w:t xml:space="preserve"> về quân sự, quốc phòng</w:t>
      </w:r>
      <w:r w:rsidRPr="00733092">
        <w:t xml:space="preserve">, cần thiết phải </w:t>
      </w:r>
      <w:r w:rsidR="005A67FB" w:rsidRPr="00733092">
        <w:t xml:space="preserve">xây dựng Nghị định </w:t>
      </w:r>
      <w:r w:rsidRPr="00733092">
        <w:t xml:space="preserve">sửa đổi, bổ sung </w:t>
      </w:r>
      <w:r w:rsidR="005A67FB" w:rsidRPr="00733092">
        <w:t xml:space="preserve">một số điều của </w:t>
      </w:r>
      <w:r w:rsidRPr="00733092">
        <w:t>06 Nghị định</w:t>
      </w:r>
      <w:r w:rsidR="005A67FB" w:rsidRPr="00733092">
        <w:t xml:space="preserve"> nêu trên.</w:t>
      </w:r>
    </w:p>
    <w:p w:rsidR="00A666AD" w:rsidRPr="00733092" w:rsidRDefault="00A666AD" w:rsidP="00733092">
      <w:pPr>
        <w:widowControl w:val="0"/>
        <w:spacing w:before="120" w:line="264" w:lineRule="auto"/>
        <w:ind w:firstLine="709"/>
        <w:jc w:val="both"/>
        <w:rPr>
          <w:b/>
        </w:rPr>
      </w:pPr>
      <w:r w:rsidRPr="00733092">
        <w:rPr>
          <w:b/>
        </w:rPr>
        <w:t xml:space="preserve">II. </w:t>
      </w:r>
      <w:r w:rsidRPr="00733092">
        <w:rPr>
          <w:b/>
          <w:lang w:val="vi-VN"/>
        </w:rPr>
        <w:t xml:space="preserve">MỤC ĐÍCH, QUAN ĐIỂM XÂY DỰNG </w:t>
      </w:r>
      <w:r w:rsidR="002462D9" w:rsidRPr="00733092">
        <w:rPr>
          <w:b/>
          <w:lang w:val="en-US"/>
        </w:rPr>
        <w:t xml:space="preserve">DỰ THẢO </w:t>
      </w:r>
      <w:r w:rsidR="002462D9" w:rsidRPr="00733092">
        <w:rPr>
          <w:b/>
        </w:rPr>
        <w:t>VĂN BẢN</w:t>
      </w:r>
    </w:p>
    <w:p w:rsidR="00A666AD" w:rsidRPr="00733092" w:rsidRDefault="00A666AD" w:rsidP="00733092">
      <w:pPr>
        <w:widowControl w:val="0"/>
        <w:spacing w:before="120" w:line="264" w:lineRule="auto"/>
        <w:ind w:firstLine="709"/>
        <w:jc w:val="both"/>
        <w:rPr>
          <w:b/>
          <w:lang w:val="en-US"/>
        </w:rPr>
      </w:pPr>
      <w:r w:rsidRPr="00733092">
        <w:rPr>
          <w:b/>
          <w:lang w:val="vi-VN"/>
        </w:rPr>
        <w:t xml:space="preserve">1. </w:t>
      </w:r>
      <w:r w:rsidRPr="00733092">
        <w:rPr>
          <w:lang w:val="vi-VN"/>
        </w:rPr>
        <w:t>Mục đích</w:t>
      </w:r>
      <w:r w:rsidRPr="00733092">
        <w:rPr>
          <w:lang w:val="en-US"/>
        </w:rPr>
        <w:t xml:space="preserve"> ban hành</w:t>
      </w:r>
      <w:r w:rsidRPr="00733092">
        <w:rPr>
          <w:b/>
          <w:lang w:val="en-US"/>
        </w:rPr>
        <w:t xml:space="preserve"> </w:t>
      </w:r>
      <w:r w:rsidR="002462D9" w:rsidRPr="00733092">
        <w:rPr>
          <w:lang w:val="en-US"/>
        </w:rPr>
        <w:t>văn bản</w:t>
      </w:r>
    </w:p>
    <w:p w:rsidR="00893492" w:rsidRPr="00733092" w:rsidRDefault="00893492" w:rsidP="00733092">
      <w:pPr>
        <w:widowControl w:val="0"/>
        <w:spacing w:before="120" w:line="264" w:lineRule="auto"/>
        <w:ind w:firstLine="709"/>
        <w:jc w:val="both"/>
        <w:rPr>
          <w:spacing w:val="-6"/>
          <w:lang w:val="en-US"/>
        </w:rPr>
      </w:pPr>
      <w:r w:rsidRPr="00733092">
        <w:rPr>
          <w:spacing w:val="-6"/>
          <w:lang w:val="en-US"/>
        </w:rPr>
        <w:t xml:space="preserve">- </w:t>
      </w:r>
      <w:r w:rsidRPr="00733092">
        <w:t xml:space="preserve">Thống nhất với Luật sửa đổi, bổ sung một số điều của 09 Luật về quân sự, quốc phòng, </w:t>
      </w:r>
      <w:r w:rsidR="0097677B" w:rsidRPr="00733092">
        <w:t xml:space="preserve">sắp xếp lại </w:t>
      </w:r>
      <w:r w:rsidRPr="00733092">
        <w:t>góp phần xây dựng Quân đội “tinh, gọn, mạnh”, đáp ứng yêu cầu bảo vệ Tổ quốc hiện nay.</w:t>
      </w:r>
    </w:p>
    <w:p w:rsidR="0044094C" w:rsidRPr="00733092" w:rsidRDefault="00893492" w:rsidP="00733092">
      <w:pPr>
        <w:widowControl w:val="0"/>
        <w:spacing w:before="120" w:line="264" w:lineRule="auto"/>
        <w:ind w:firstLine="709"/>
        <w:jc w:val="both"/>
        <w:rPr>
          <w:spacing w:val="-4"/>
          <w:lang w:val="sv-SE"/>
        </w:rPr>
      </w:pPr>
      <w:r w:rsidRPr="00733092">
        <w:rPr>
          <w:spacing w:val="-6"/>
          <w:lang w:val="en-US"/>
        </w:rPr>
        <w:t xml:space="preserve">- </w:t>
      </w:r>
      <w:r w:rsidR="00970454" w:rsidRPr="00733092">
        <w:rPr>
          <w:spacing w:val="-6"/>
          <w:lang w:val="vi-VN"/>
        </w:rPr>
        <w:t xml:space="preserve">Nhằm </w:t>
      </w:r>
      <w:r w:rsidR="009F7DDB" w:rsidRPr="00733092">
        <w:rPr>
          <w:spacing w:val="-6"/>
          <w:lang w:val="en-US"/>
        </w:rPr>
        <w:t>cắt giảm, đơn giản hóa</w:t>
      </w:r>
      <w:r w:rsidR="00F73DA3" w:rsidRPr="00733092">
        <w:rPr>
          <w:spacing w:val="-6"/>
          <w:lang w:val="en-US"/>
        </w:rPr>
        <w:t xml:space="preserve"> thủ tục hành chính</w:t>
      </w:r>
      <w:r w:rsidR="00155549" w:rsidRPr="00733092">
        <w:rPr>
          <w:spacing w:val="-6"/>
          <w:lang w:val="en-US"/>
        </w:rPr>
        <w:t xml:space="preserve"> </w:t>
      </w:r>
      <w:r w:rsidR="00B704B1" w:rsidRPr="00733092">
        <w:rPr>
          <w:spacing w:val="-6"/>
          <w:lang w:val="en-US"/>
        </w:rPr>
        <w:t xml:space="preserve">về thành phần hồ sơ </w:t>
      </w:r>
      <w:r w:rsidR="00970454" w:rsidRPr="00733092">
        <w:rPr>
          <w:spacing w:val="-6"/>
          <w:lang w:val="vi-VN"/>
        </w:rPr>
        <w:t>đối với</w:t>
      </w:r>
      <w:r w:rsidR="00651051" w:rsidRPr="00733092">
        <w:rPr>
          <w:spacing w:val="-6"/>
          <w:lang w:val="en-US"/>
        </w:rPr>
        <w:t xml:space="preserve"> cơ quan,</w:t>
      </w:r>
      <w:r w:rsidR="00970454" w:rsidRPr="00733092">
        <w:rPr>
          <w:spacing w:val="-6"/>
          <w:lang w:val="vi-VN"/>
        </w:rPr>
        <w:t xml:space="preserve"> tổ chức, cá nhân </w:t>
      </w:r>
      <w:r w:rsidR="00F73DA3" w:rsidRPr="00733092">
        <w:rPr>
          <w:spacing w:val="-6"/>
          <w:lang w:val="en-US"/>
        </w:rPr>
        <w:t>khi thực hiện</w:t>
      </w:r>
      <w:r w:rsidR="00155549" w:rsidRPr="00733092">
        <w:rPr>
          <w:spacing w:val="-6"/>
          <w:lang w:val="en-US"/>
        </w:rPr>
        <w:t xml:space="preserve"> </w:t>
      </w:r>
      <w:r w:rsidR="00155549" w:rsidRPr="00733092">
        <w:rPr>
          <w:spacing w:val="-6"/>
          <w:lang w:val="sv-SE"/>
        </w:rPr>
        <w:t>trình tự, thủ tục đăng ký và chế độ, chính sách của công dân trong thời gian đăng ký, khám, kiểm tra sức khỏe ng</w:t>
      </w:r>
      <w:r w:rsidR="00B704B1" w:rsidRPr="00733092">
        <w:rPr>
          <w:spacing w:val="-6"/>
          <w:lang w:val="sv-SE"/>
        </w:rPr>
        <w:t xml:space="preserve">hĩa vụ quân sự, </w:t>
      </w:r>
      <w:r w:rsidR="0044094C" w:rsidRPr="00733092">
        <w:rPr>
          <w:spacing w:val="-4"/>
          <w:lang w:val="sv-SE"/>
        </w:rPr>
        <w:t>theo</w:t>
      </w:r>
      <w:r w:rsidR="00B704B1" w:rsidRPr="00733092">
        <w:rPr>
          <w:spacing w:val="-4"/>
          <w:lang w:val="sv-SE"/>
        </w:rPr>
        <w:t xml:space="preserve"> đúng quy định của</w:t>
      </w:r>
      <w:r w:rsidR="0044094C" w:rsidRPr="00733092">
        <w:rPr>
          <w:spacing w:val="-4"/>
          <w:lang w:val="sv-SE"/>
        </w:rPr>
        <w:t xml:space="preserve"> Nghị quyết số </w:t>
      </w:r>
      <w:r w:rsidR="0044094C" w:rsidRPr="00733092">
        <w:rPr>
          <w:spacing w:val="-4"/>
        </w:rPr>
        <w:t>66.7/NQ-CP ngày 15/11/2025 của Chính phủ về quy định cắt giảm, đơn giản hóa thủ tục hành chính dựa trên dữ liệu</w:t>
      </w:r>
      <w:r w:rsidR="00964F20" w:rsidRPr="00733092">
        <w:rPr>
          <w:spacing w:val="-4"/>
        </w:rPr>
        <w:t xml:space="preserve">. </w:t>
      </w:r>
      <w:r w:rsidR="009F7DDB" w:rsidRPr="00733092">
        <w:rPr>
          <w:spacing w:val="-4"/>
        </w:rPr>
        <w:t>T</w:t>
      </w:r>
      <w:r w:rsidR="00964F20" w:rsidRPr="00733092">
        <w:rPr>
          <w:spacing w:val="-4"/>
        </w:rPr>
        <w:t xml:space="preserve">ạo điều kiện thuận lợi </w:t>
      </w:r>
      <w:r w:rsidR="00DE4F87" w:rsidRPr="00733092">
        <w:rPr>
          <w:spacing w:val="-4"/>
        </w:rPr>
        <w:t xml:space="preserve">cho </w:t>
      </w:r>
      <w:r w:rsidR="00964F20" w:rsidRPr="00733092">
        <w:rPr>
          <w:spacing w:val="-4"/>
          <w:lang w:val="en-US"/>
        </w:rPr>
        <w:t>cơ quan,</w:t>
      </w:r>
      <w:r w:rsidR="00964F20" w:rsidRPr="00733092">
        <w:rPr>
          <w:spacing w:val="-4"/>
          <w:lang w:val="vi-VN"/>
        </w:rPr>
        <w:t xml:space="preserve"> tổ chức, cá nhân </w:t>
      </w:r>
      <w:r w:rsidR="00964F20" w:rsidRPr="00733092">
        <w:rPr>
          <w:spacing w:val="-4"/>
          <w:lang w:val="en-US"/>
        </w:rPr>
        <w:t xml:space="preserve">thực hiện quyền và nghĩa vụ khi </w:t>
      </w:r>
      <w:r w:rsidR="00964F20" w:rsidRPr="00733092">
        <w:rPr>
          <w:spacing w:val="-4"/>
          <w:lang w:val="sv-SE"/>
        </w:rPr>
        <w:t>đăng ký, khám, kiểm tra sức khỏe nghĩa vụ quân sự</w:t>
      </w:r>
      <w:r w:rsidR="0044094C" w:rsidRPr="00733092">
        <w:rPr>
          <w:spacing w:val="-4"/>
          <w:lang w:val="sv-SE"/>
        </w:rPr>
        <w:t>.</w:t>
      </w:r>
    </w:p>
    <w:p w:rsidR="002462D9" w:rsidRPr="00733092" w:rsidRDefault="002462D9" w:rsidP="00733092">
      <w:pPr>
        <w:widowControl w:val="0"/>
        <w:spacing w:before="120" w:line="264" w:lineRule="auto"/>
        <w:ind w:firstLine="709"/>
        <w:jc w:val="both"/>
        <w:rPr>
          <w:spacing w:val="-6"/>
          <w:lang w:val="sv-SE"/>
        </w:rPr>
      </w:pPr>
      <w:r w:rsidRPr="00733092">
        <w:rPr>
          <w:spacing w:val="-4"/>
          <w:lang w:val="sv-SE"/>
        </w:rPr>
        <w:t xml:space="preserve">- Xử lý hiệu lực của các văn bản </w:t>
      </w:r>
      <w:r w:rsidRPr="00733092">
        <w:rPr>
          <w:rStyle w:val="SubtitleChar"/>
          <w:rFonts w:ascii="Times New Roman" w:eastAsia="Arial" w:hAnsi="Times New Roman"/>
          <w:i/>
          <w:sz w:val="28"/>
          <w:szCs w:val="28"/>
          <w:lang w:val="nl-NL"/>
        </w:rPr>
        <w:t>sẽ hết hiệu lực trước ngày 01/3/2027</w:t>
      </w:r>
      <w:r w:rsidRPr="00733092">
        <w:rPr>
          <w:rStyle w:val="SubtitleChar"/>
          <w:rFonts w:ascii="Times New Roman" w:eastAsia="Arial" w:hAnsi="Times New Roman"/>
          <w:sz w:val="28"/>
          <w:szCs w:val="28"/>
          <w:lang w:val="nl-NL"/>
        </w:rPr>
        <w:t>.</w:t>
      </w:r>
    </w:p>
    <w:p w:rsidR="00A666AD" w:rsidRPr="00733092" w:rsidRDefault="00A666AD" w:rsidP="00733092">
      <w:pPr>
        <w:widowControl w:val="0"/>
        <w:spacing w:before="120" w:line="264" w:lineRule="auto"/>
        <w:ind w:firstLine="709"/>
        <w:jc w:val="both"/>
        <w:rPr>
          <w:b/>
          <w:lang w:val="en-US"/>
        </w:rPr>
      </w:pPr>
      <w:r w:rsidRPr="00733092">
        <w:rPr>
          <w:b/>
          <w:lang w:val="vi-VN"/>
        </w:rPr>
        <w:t>2</w:t>
      </w:r>
      <w:r w:rsidRPr="00733092">
        <w:rPr>
          <w:b/>
        </w:rPr>
        <w:t xml:space="preserve">. </w:t>
      </w:r>
      <w:r w:rsidRPr="00733092">
        <w:t xml:space="preserve">Quan điểm </w:t>
      </w:r>
      <w:r w:rsidRPr="00733092">
        <w:rPr>
          <w:lang w:val="vi-VN"/>
        </w:rPr>
        <w:t>xây dựng</w:t>
      </w:r>
      <w:r w:rsidRPr="00733092">
        <w:rPr>
          <w:b/>
          <w:lang w:val="vi-VN"/>
        </w:rPr>
        <w:t xml:space="preserve"> </w:t>
      </w:r>
      <w:r w:rsidR="002462D9" w:rsidRPr="00733092">
        <w:rPr>
          <w:lang w:val="en-US"/>
        </w:rPr>
        <w:t>dự thảo văn bản</w:t>
      </w:r>
    </w:p>
    <w:p w:rsidR="002462D9" w:rsidRPr="00733092" w:rsidRDefault="002462D9" w:rsidP="00733092">
      <w:pPr>
        <w:widowControl w:val="0"/>
        <w:tabs>
          <w:tab w:val="right" w:leader="dot" w:pos="7920"/>
        </w:tabs>
        <w:spacing w:before="120" w:line="264" w:lineRule="auto"/>
        <w:ind w:firstLine="567"/>
        <w:jc w:val="both"/>
      </w:pPr>
      <w:r w:rsidRPr="00733092">
        <w:t xml:space="preserve">- Sửa đổi, bổ sung các quy định liên quan đến tổ chức lại Ban Chỉ huy phòng thủ khu vực; </w:t>
      </w:r>
      <w:r w:rsidR="00EA4DEF" w:rsidRPr="00733092">
        <w:t xml:space="preserve">khu vực phòng thủ; </w:t>
      </w:r>
    </w:p>
    <w:p w:rsidR="00A666AD" w:rsidRPr="00733092" w:rsidRDefault="00A666AD" w:rsidP="00733092">
      <w:pPr>
        <w:widowControl w:val="0"/>
        <w:spacing w:before="120" w:line="264" w:lineRule="auto"/>
        <w:ind w:firstLine="709"/>
        <w:jc w:val="both"/>
        <w:rPr>
          <w:lang w:val="en-US"/>
        </w:rPr>
      </w:pPr>
      <w:r w:rsidRPr="00733092">
        <w:rPr>
          <w:lang w:val="en-US"/>
        </w:rPr>
        <w:t xml:space="preserve">- Bảo đảm tính hợp Hiến, hợp pháp, thống nhất và đồng bộ của văn bản trong hệ thống pháp luật, tuân thủ Luật Ban hành văn bản </w:t>
      </w:r>
      <w:r w:rsidR="00922E8F" w:rsidRPr="00733092">
        <w:rPr>
          <w:lang w:val="en-US"/>
        </w:rPr>
        <w:t>QPPL</w:t>
      </w:r>
      <w:r w:rsidRPr="00733092">
        <w:rPr>
          <w:lang w:val="en-US"/>
        </w:rPr>
        <w:t xml:space="preserve"> </w:t>
      </w:r>
      <w:r w:rsidR="00922E8F" w:rsidRPr="00733092">
        <w:rPr>
          <w:spacing w:val="-4"/>
        </w:rPr>
        <w:t xml:space="preserve">số 64/2025/QH15, được sửa đổi, bổ sung bởi Luật số 87/2025/QH15 </w:t>
      </w:r>
      <w:r w:rsidRPr="00733092">
        <w:rPr>
          <w:lang w:val="en-US"/>
        </w:rPr>
        <w:t xml:space="preserve">và </w:t>
      </w:r>
      <w:r w:rsidR="00922E8F" w:rsidRPr="00733092">
        <w:rPr>
          <w:lang w:val="en-US"/>
        </w:rPr>
        <w:t xml:space="preserve">các </w:t>
      </w:r>
      <w:r w:rsidRPr="00733092">
        <w:rPr>
          <w:lang w:val="en-US"/>
        </w:rPr>
        <w:t>văn bản quy định chi tiết</w:t>
      </w:r>
      <w:r w:rsidR="005D7930" w:rsidRPr="00733092">
        <w:rPr>
          <w:lang w:val="en-US"/>
        </w:rPr>
        <w:t>;</w:t>
      </w:r>
    </w:p>
    <w:p w:rsidR="00D5498C" w:rsidRPr="00733092" w:rsidRDefault="00D5498C" w:rsidP="00733092">
      <w:pPr>
        <w:widowControl w:val="0"/>
        <w:spacing w:before="120" w:line="264" w:lineRule="auto"/>
        <w:ind w:firstLine="709"/>
        <w:jc w:val="both"/>
        <w:rPr>
          <w:spacing w:val="-2"/>
        </w:rPr>
      </w:pPr>
      <w:r w:rsidRPr="00733092">
        <w:rPr>
          <w:lang w:val="en-US"/>
        </w:rPr>
        <w:t xml:space="preserve">- Bảo đảm phù hợp với những quy định của </w:t>
      </w:r>
      <w:r w:rsidRPr="00733092">
        <w:rPr>
          <w:lang w:val="sv-SE"/>
        </w:rPr>
        <w:t xml:space="preserve">Nghị quyết số </w:t>
      </w:r>
      <w:r w:rsidRPr="00733092">
        <w:rPr>
          <w:spacing w:val="-2"/>
        </w:rPr>
        <w:t>66.7/NQ-CP ngày 15/11/2025 của Chính phủ về quy định cắt giảm, đơn giản hóa thủ tục hành chính dựa trên dữ liệu</w:t>
      </w:r>
      <w:r w:rsidR="00922E8F" w:rsidRPr="00733092">
        <w:rPr>
          <w:spacing w:val="-2"/>
        </w:rPr>
        <w:t xml:space="preserve">; </w:t>
      </w:r>
      <w:r w:rsidR="00922E8F" w:rsidRPr="00733092">
        <w:rPr>
          <w:bCs/>
          <w:lang w:val="en-US"/>
        </w:rPr>
        <w:t>Nghị quyết 66.12/2026/NQ-CP ngày 26/01/2026 của Chính phủ tổ chức và hoạt động của Ban Chỉ huy quân sự cấp xã.</w:t>
      </w:r>
    </w:p>
    <w:p w:rsidR="00AB35B5" w:rsidRPr="00733092" w:rsidRDefault="00A954D1" w:rsidP="00733092">
      <w:pPr>
        <w:widowControl w:val="0"/>
        <w:spacing w:before="120" w:line="264" w:lineRule="auto"/>
        <w:ind w:firstLine="709"/>
        <w:jc w:val="both"/>
        <w:rPr>
          <w:b/>
          <w:lang w:val="en-US"/>
        </w:rPr>
      </w:pPr>
      <w:r w:rsidRPr="00733092">
        <w:rPr>
          <w:b/>
          <w:lang w:val="vi-VN"/>
        </w:rPr>
        <w:t>I</w:t>
      </w:r>
      <w:r w:rsidRPr="00733092">
        <w:rPr>
          <w:b/>
          <w:lang w:val="en-US"/>
        </w:rPr>
        <w:t>II</w:t>
      </w:r>
      <w:r w:rsidR="00AB35B5" w:rsidRPr="00733092">
        <w:rPr>
          <w:b/>
          <w:lang w:val="vi-VN"/>
        </w:rPr>
        <w:t xml:space="preserve">. QUÁ TRÌNH XÂY DỰNG </w:t>
      </w:r>
      <w:r w:rsidRPr="00733092">
        <w:rPr>
          <w:b/>
          <w:lang w:val="en-US"/>
        </w:rPr>
        <w:t>DỰ THẢO VĂN BẢN</w:t>
      </w:r>
    </w:p>
    <w:p w:rsidR="00CC011B" w:rsidRPr="00733092" w:rsidRDefault="009A5B30" w:rsidP="00733092">
      <w:pPr>
        <w:widowControl w:val="0"/>
        <w:spacing w:before="120" w:line="264" w:lineRule="auto"/>
        <w:ind w:firstLine="709"/>
        <w:jc w:val="both"/>
      </w:pPr>
      <w:r w:rsidRPr="00733092">
        <w:rPr>
          <w:lang w:val="en-US"/>
        </w:rPr>
        <w:t>Th</w:t>
      </w:r>
      <w:r w:rsidR="009A021C" w:rsidRPr="00733092">
        <w:rPr>
          <w:lang w:val="en-US"/>
        </w:rPr>
        <w:t>ực hiện</w:t>
      </w:r>
      <w:r w:rsidRPr="00733092">
        <w:rPr>
          <w:lang w:val="en-US"/>
        </w:rPr>
        <w:t xml:space="preserve"> quy định của Luật </w:t>
      </w:r>
      <w:r w:rsidR="008668F7" w:rsidRPr="00733092">
        <w:rPr>
          <w:lang w:val="en-US"/>
        </w:rPr>
        <w:t>B</w:t>
      </w:r>
      <w:r w:rsidRPr="00733092">
        <w:rPr>
          <w:lang w:val="en-US"/>
        </w:rPr>
        <w:t>an hành văn b</w:t>
      </w:r>
      <w:r w:rsidR="00BA3825" w:rsidRPr="00733092">
        <w:rPr>
          <w:lang w:val="en-US"/>
        </w:rPr>
        <w:t>ả</w:t>
      </w:r>
      <w:r w:rsidRPr="00733092">
        <w:rPr>
          <w:lang w:val="en-US"/>
        </w:rPr>
        <w:t xml:space="preserve">n </w:t>
      </w:r>
      <w:r w:rsidR="00EA4DEF" w:rsidRPr="00733092">
        <w:rPr>
          <w:lang w:val="en-US"/>
        </w:rPr>
        <w:t>QPPL</w:t>
      </w:r>
      <w:r w:rsidRPr="00733092">
        <w:rPr>
          <w:lang w:val="en-US"/>
        </w:rPr>
        <w:t xml:space="preserve"> số 64/2025/QH15</w:t>
      </w:r>
      <w:r w:rsidR="009A021C" w:rsidRPr="00733092">
        <w:rPr>
          <w:spacing w:val="-2"/>
        </w:rPr>
        <w:t xml:space="preserve"> được sửa đổi, bổ sung bởi Luật số 87/2025/QH15;</w:t>
      </w:r>
      <w:r w:rsidR="008668F7" w:rsidRPr="00733092">
        <w:rPr>
          <w:lang w:val="en-US"/>
        </w:rPr>
        <w:t xml:space="preserve"> </w:t>
      </w:r>
      <w:r w:rsidR="00CC011B" w:rsidRPr="00733092">
        <w:rPr>
          <w:lang w:val="vi-VN"/>
        </w:rPr>
        <w:t xml:space="preserve">Bộ </w:t>
      </w:r>
      <w:r w:rsidR="000D5C3C" w:rsidRPr="00733092">
        <w:rPr>
          <w:lang w:val="en-US"/>
        </w:rPr>
        <w:t>Q</w:t>
      </w:r>
      <w:r w:rsidR="00CC011B" w:rsidRPr="00733092">
        <w:rPr>
          <w:lang w:val="vi-VN"/>
        </w:rPr>
        <w:t xml:space="preserve">uốc phòng </w:t>
      </w:r>
      <w:r w:rsidR="00A954D1" w:rsidRPr="00733092">
        <w:t>tiến hành các bước như sau:</w:t>
      </w:r>
      <w:r w:rsidR="00634C2D" w:rsidRPr="00733092">
        <w:t xml:space="preserve"> </w:t>
      </w:r>
    </w:p>
    <w:p w:rsidR="00A954D1" w:rsidRPr="00733092" w:rsidRDefault="00A954D1" w:rsidP="00733092">
      <w:pPr>
        <w:widowControl w:val="0"/>
        <w:shd w:val="clear" w:color="auto" w:fill="FFFFFF"/>
        <w:spacing w:before="120" w:line="264" w:lineRule="auto"/>
        <w:ind w:firstLine="709"/>
        <w:jc w:val="both"/>
        <w:textAlignment w:val="top"/>
        <w:rPr>
          <w:spacing w:val="4"/>
        </w:rPr>
      </w:pPr>
      <w:r w:rsidRPr="00733092">
        <w:rPr>
          <w:b/>
          <w:spacing w:val="4"/>
        </w:rPr>
        <w:t>1.</w:t>
      </w:r>
      <w:r w:rsidRPr="00733092">
        <w:rPr>
          <w:spacing w:val="4"/>
        </w:rPr>
        <w:t xml:space="preserve"> Rà soát các quy định tại các Nghị định quy định chi tiết 09 Luật có liên quan đến việc tổ chức lại Ban Chỉ huy phòng thủ khu vực (</w:t>
      </w:r>
      <w:r w:rsidRPr="00733092">
        <w:rPr>
          <w:i/>
          <w:spacing w:val="4"/>
        </w:rPr>
        <w:t>có Báo cáo rà soát kèm theo</w:t>
      </w:r>
      <w:r w:rsidRPr="00733092">
        <w:rPr>
          <w:spacing w:val="4"/>
        </w:rPr>
        <w:t>).</w:t>
      </w:r>
    </w:p>
    <w:p w:rsidR="00DD0D9D" w:rsidRPr="00733092" w:rsidRDefault="00A954D1" w:rsidP="00733092">
      <w:pPr>
        <w:widowControl w:val="0"/>
        <w:shd w:val="clear" w:color="auto" w:fill="FFFFFF"/>
        <w:spacing w:before="120" w:line="264" w:lineRule="auto"/>
        <w:ind w:firstLine="709"/>
        <w:jc w:val="both"/>
        <w:textAlignment w:val="top"/>
        <w:rPr>
          <w:spacing w:val="-4"/>
          <w:lang w:val="en-US"/>
        </w:rPr>
      </w:pPr>
      <w:r w:rsidRPr="00733092">
        <w:rPr>
          <w:b/>
        </w:rPr>
        <w:t>2.</w:t>
      </w:r>
      <w:r w:rsidRPr="00733092">
        <w:t xml:space="preserve"> Nghiên cứu xây dựng dự thảo hồ sơ Nghị định gồm: dự thảo Tờ trình, dự thảo Nghị định, bản so sánh thuyết minh, bản báo cáo đánh giá thủ tục hành chính, báo cáo rà soát các chủ trương, đường lối của Đảng); xin ý kiến </w:t>
      </w:r>
      <w:r w:rsidRPr="00733092">
        <w:rPr>
          <w:bCs/>
        </w:rPr>
        <w:t>các cơ quan, đơn vị trực thuộc Bộ Quốc phòng</w:t>
      </w:r>
      <w:r w:rsidR="00C86B14" w:rsidRPr="00733092">
        <w:rPr>
          <w:spacing w:val="-4"/>
          <w:lang w:val="vi-VN"/>
        </w:rPr>
        <w:t>.</w:t>
      </w:r>
    </w:p>
    <w:p w:rsidR="00A954D1" w:rsidRPr="00733092" w:rsidRDefault="00A954D1" w:rsidP="00733092">
      <w:pPr>
        <w:widowControl w:val="0"/>
        <w:tabs>
          <w:tab w:val="right" w:leader="dot" w:pos="7920"/>
        </w:tabs>
        <w:spacing w:before="120" w:line="264" w:lineRule="auto"/>
        <w:ind w:firstLine="709"/>
        <w:jc w:val="both"/>
        <w:rPr>
          <w:bCs/>
        </w:rPr>
      </w:pPr>
      <w:r w:rsidRPr="00733092">
        <w:rPr>
          <w:b/>
          <w:bCs/>
        </w:rPr>
        <w:t xml:space="preserve">3. </w:t>
      </w:r>
      <w:r w:rsidRPr="00733092">
        <w:rPr>
          <w:bCs/>
        </w:rPr>
        <w:t>Ngày    /    /2026,</w:t>
      </w:r>
      <w:r w:rsidRPr="00733092">
        <w:rPr>
          <w:b/>
          <w:bCs/>
        </w:rPr>
        <w:t xml:space="preserve"> </w:t>
      </w:r>
      <w:r w:rsidRPr="00733092">
        <w:rPr>
          <w:bCs/>
        </w:rPr>
        <w:t>Bộ Quốc phòng đã có Văn bản số       /BQP-PC gửi xin ý kiến các Bộ, ngành; UBND cấp tỉnh có liên quan.</w:t>
      </w:r>
    </w:p>
    <w:p w:rsidR="00A954D1" w:rsidRPr="00733092" w:rsidRDefault="00A954D1" w:rsidP="00733092">
      <w:pPr>
        <w:widowControl w:val="0"/>
        <w:shd w:val="clear" w:color="auto" w:fill="FFFFFF"/>
        <w:spacing w:before="120" w:line="264" w:lineRule="auto"/>
        <w:ind w:firstLine="709"/>
        <w:jc w:val="both"/>
        <w:textAlignment w:val="top"/>
        <w:rPr>
          <w:bCs/>
        </w:rPr>
      </w:pPr>
      <w:r w:rsidRPr="00733092">
        <w:rPr>
          <w:b/>
          <w:bCs/>
        </w:rPr>
        <w:t>4</w:t>
      </w:r>
      <w:r w:rsidRPr="00733092">
        <w:rPr>
          <w:bCs/>
        </w:rPr>
        <w:t>. Trên cơ sở ý kiến của các Bộ, ngành; UBND cấp tỉnh, Bộ Quốc phòng tổng hợp tiếp thu, giải trình, chỉnh lý hồ sơ dự thảo Nghị định.</w:t>
      </w:r>
    </w:p>
    <w:p w:rsidR="00A954D1" w:rsidRPr="00733092" w:rsidRDefault="00A954D1" w:rsidP="00733092">
      <w:pPr>
        <w:widowControl w:val="0"/>
        <w:tabs>
          <w:tab w:val="right" w:leader="dot" w:pos="7920"/>
        </w:tabs>
        <w:spacing w:before="120" w:line="264" w:lineRule="auto"/>
        <w:ind w:firstLine="709"/>
        <w:jc w:val="both"/>
      </w:pPr>
      <w:r w:rsidRPr="00733092">
        <w:rPr>
          <w:b/>
        </w:rPr>
        <w:t xml:space="preserve">5. </w:t>
      </w:r>
      <w:r w:rsidRPr="00733092">
        <w:rPr>
          <w:bCs/>
        </w:rPr>
        <w:t>Ngày    /    /2026,</w:t>
      </w:r>
      <w:r w:rsidRPr="00733092">
        <w:rPr>
          <w:b/>
          <w:bCs/>
        </w:rPr>
        <w:t xml:space="preserve"> </w:t>
      </w:r>
      <w:r w:rsidRPr="00733092">
        <w:rPr>
          <w:bCs/>
        </w:rPr>
        <w:t xml:space="preserve">Bộ Quốc phòng đã có Văn bản số       /BQP-PC </w:t>
      </w:r>
      <w:r w:rsidRPr="00733092">
        <w:t>gửi Bộ Tư pháp thẩm định theo quy định của pháp luật</w:t>
      </w:r>
      <w:r w:rsidRPr="00733092">
        <w:rPr>
          <w:b/>
        </w:rPr>
        <w:t>.</w:t>
      </w:r>
    </w:p>
    <w:p w:rsidR="00A954D1" w:rsidRPr="00733092" w:rsidRDefault="00A954D1" w:rsidP="00733092">
      <w:pPr>
        <w:widowControl w:val="0"/>
        <w:tabs>
          <w:tab w:val="right" w:leader="dot" w:pos="7920"/>
        </w:tabs>
        <w:spacing w:before="120" w:line="264" w:lineRule="auto"/>
        <w:ind w:firstLine="709"/>
        <w:jc w:val="both"/>
        <w:rPr>
          <w:bCs/>
        </w:rPr>
      </w:pPr>
      <w:r w:rsidRPr="00733092">
        <w:rPr>
          <w:b/>
        </w:rPr>
        <w:t>6</w:t>
      </w:r>
      <w:r w:rsidRPr="00733092">
        <w:t xml:space="preserve">. </w:t>
      </w:r>
      <w:r w:rsidRPr="00733092">
        <w:rPr>
          <w:bCs/>
        </w:rPr>
        <w:t>Ngày    /    /2026, Bộ Tư pháp đã có Báo cáo thẩm định số       /BC-BTP đối với dự thảo hồ sơ Nghị định trên.</w:t>
      </w:r>
    </w:p>
    <w:p w:rsidR="00A954D1" w:rsidRPr="00733092" w:rsidRDefault="00A954D1" w:rsidP="00733092">
      <w:pPr>
        <w:widowControl w:val="0"/>
        <w:tabs>
          <w:tab w:val="right" w:leader="dot" w:pos="7920"/>
        </w:tabs>
        <w:spacing w:before="120" w:line="264" w:lineRule="auto"/>
        <w:ind w:firstLine="709"/>
        <w:jc w:val="both"/>
        <w:rPr>
          <w:bCs/>
        </w:rPr>
      </w:pPr>
      <w:r w:rsidRPr="00733092">
        <w:rPr>
          <w:b/>
          <w:bCs/>
        </w:rPr>
        <w:t xml:space="preserve">7. </w:t>
      </w:r>
      <w:r w:rsidRPr="00733092">
        <w:rPr>
          <w:bCs/>
        </w:rPr>
        <w:t xml:space="preserve">Trên cơ sở ý kiến thẩm định của Bộ Tư pháp, Bộ Quốc phòng nghiên cứu xây dựng báo cáo tiếp thu, giải trình ý kiến thẩm định của Bộ Tư pháp và có Công văn gửi Bộ Tư pháp </w:t>
      </w:r>
      <w:r w:rsidRPr="00733092">
        <w:t xml:space="preserve">rà soát nội dung tiếp thu, giải trình thẩm định đối với dự thảo </w:t>
      </w:r>
      <w:r w:rsidRPr="00733092">
        <w:rPr>
          <w:bCs/>
          <w:lang w:val="vi-VN"/>
        </w:rPr>
        <w:t>Nghị định</w:t>
      </w:r>
      <w:r w:rsidRPr="00733092">
        <w:rPr>
          <w:bCs/>
        </w:rPr>
        <w:t xml:space="preserve"> trên. </w:t>
      </w:r>
    </w:p>
    <w:p w:rsidR="00A954D1" w:rsidRPr="00733092" w:rsidRDefault="00A954D1" w:rsidP="00733092">
      <w:pPr>
        <w:widowControl w:val="0"/>
        <w:shd w:val="clear" w:color="auto" w:fill="FFFFFF"/>
        <w:spacing w:before="120" w:line="264" w:lineRule="auto"/>
        <w:ind w:firstLine="709"/>
        <w:jc w:val="both"/>
        <w:textAlignment w:val="top"/>
        <w:rPr>
          <w:spacing w:val="-4"/>
          <w:lang w:val="en-US"/>
        </w:rPr>
      </w:pPr>
      <w:r w:rsidRPr="00733092">
        <w:rPr>
          <w:b/>
          <w:bCs/>
        </w:rPr>
        <w:t>8.</w:t>
      </w:r>
      <w:r w:rsidRPr="00733092">
        <w:rPr>
          <w:bCs/>
        </w:rPr>
        <w:t xml:space="preserve"> Sau khi Bộ Tư pháp có ý kiến đồng ý hoặc không đồng ý bằng văn bản với nội dung tiếp thu, giải trình của Bộ Quốc phòng, hoàn thiện hồ sơ dự thảo Nghị định gửi Chính phủ xem xét, quyết định theo quy định của pháp luật</w:t>
      </w:r>
    </w:p>
    <w:p w:rsidR="00A666AD" w:rsidRPr="00733092" w:rsidRDefault="00F22E87" w:rsidP="00733092">
      <w:pPr>
        <w:widowControl w:val="0"/>
        <w:spacing w:before="120" w:line="264" w:lineRule="auto"/>
        <w:ind w:firstLine="709"/>
        <w:jc w:val="both"/>
        <w:rPr>
          <w:b/>
          <w:lang w:val="en-US"/>
        </w:rPr>
      </w:pPr>
      <w:r w:rsidRPr="00733092">
        <w:rPr>
          <w:b/>
          <w:lang w:val="en-US"/>
        </w:rPr>
        <w:t>I</w:t>
      </w:r>
      <w:r w:rsidR="00A666AD" w:rsidRPr="00733092">
        <w:rPr>
          <w:b/>
          <w:lang w:val="en-US"/>
        </w:rPr>
        <w:t xml:space="preserve">V. </w:t>
      </w:r>
      <w:r w:rsidR="00E7715D" w:rsidRPr="00733092">
        <w:rPr>
          <w:b/>
          <w:lang w:val="vi-VN"/>
        </w:rPr>
        <w:t>BỐ CỤC VÀ</w:t>
      </w:r>
      <w:r w:rsidR="00A666AD" w:rsidRPr="00733092">
        <w:rPr>
          <w:b/>
          <w:lang w:val="en-US"/>
        </w:rPr>
        <w:t xml:space="preserve"> NỘI DUNG </w:t>
      </w:r>
      <w:r w:rsidR="00E7715D" w:rsidRPr="00733092">
        <w:rPr>
          <w:b/>
          <w:lang w:val="vi-VN"/>
        </w:rPr>
        <w:t xml:space="preserve">CƠ BẢN CỦA </w:t>
      </w:r>
      <w:r w:rsidR="00BA3825" w:rsidRPr="00733092">
        <w:rPr>
          <w:b/>
          <w:lang w:val="en-US"/>
        </w:rPr>
        <w:t xml:space="preserve">DỰ THẢO </w:t>
      </w:r>
      <w:r w:rsidRPr="00733092">
        <w:rPr>
          <w:b/>
          <w:lang w:val="en-US"/>
        </w:rPr>
        <w:t>VĂN BẢN</w:t>
      </w:r>
    </w:p>
    <w:p w:rsidR="00F22E87" w:rsidRPr="00733092" w:rsidRDefault="00F22E87" w:rsidP="00733092">
      <w:pPr>
        <w:widowControl w:val="0"/>
        <w:autoSpaceDE w:val="0"/>
        <w:autoSpaceDN w:val="0"/>
        <w:adjustRightInd w:val="0"/>
        <w:spacing w:before="120" w:line="264" w:lineRule="auto"/>
        <w:ind w:firstLine="709"/>
        <w:jc w:val="both"/>
        <w:rPr>
          <w:b/>
          <w:iCs/>
          <w:lang w:val="en-US"/>
        </w:rPr>
      </w:pPr>
      <w:r w:rsidRPr="00733092">
        <w:rPr>
          <w:b/>
          <w:iCs/>
          <w:lang w:val="en-US"/>
        </w:rPr>
        <w:t xml:space="preserve">1. </w:t>
      </w:r>
      <w:r w:rsidR="00A954D1" w:rsidRPr="00733092">
        <w:rPr>
          <w:b/>
          <w:iCs/>
          <w:lang w:val="en-US"/>
        </w:rPr>
        <w:t xml:space="preserve">Phạm vi điều chỉnh, đối tượng áp dụng </w:t>
      </w:r>
    </w:p>
    <w:p w:rsidR="00343C4A" w:rsidRPr="00733092" w:rsidRDefault="00162C6D" w:rsidP="00733092">
      <w:pPr>
        <w:widowControl w:val="0"/>
        <w:spacing w:before="120" w:line="264" w:lineRule="auto"/>
        <w:ind w:firstLine="709"/>
        <w:jc w:val="both"/>
        <w:rPr>
          <w:b/>
        </w:rPr>
      </w:pPr>
      <w:r w:rsidRPr="00733092">
        <w:rPr>
          <w:iCs/>
          <w:lang w:val="en-US"/>
        </w:rPr>
        <w:t>Dự thảo Nghị định tập trung sửa đổi, bổ sung các nội dung chịu sự ảnh bởi kết quả sắp xếp tổ chức bộ máy nhà nước</w:t>
      </w:r>
      <w:r w:rsidRPr="00733092">
        <w:rPr>
          <w:lang w:val="vi-VN"/>
        </w:rPr>
        <w:t xml:space="preserve"> và kịp thời thể chế hóa các chủ trương, định hướng lớn của Đảng, xử lý các vấn đề </w:t>
      </w:r>
      <w:r w:rsidRPr="00733092">
        <w:t>cấp bách</w:t>
      </w:r>
      <w:r w:rsidRPr="00733092">
        <w:rPr>
          <w:lang w:val="vi-VN"/>
        </w:rPr>
        <w:t xml:space="preserve"> phát sinh trong thực tiễn</w:t>
      </w:r>
      <w:r w:rsidRPr="00733092">
        <w:rPr>
          <w:iCs/>
          <w:lang w:val="en-US"/>
        </w:rPr>
        <w:t xml:space="preserve">. </w:t>
      </w:r>
      <w:r w:rsidR="00343C4A" w:rsidRPr="00733092">
        <w:t>trong đó, thể chế hóa các chủ trương về tiếp tục sắp xếp tổ chức quân sự địa phương “</w:t>
      </w:r>
      <w:r w:rsidR="00343C4A" w:rsidRPr="00733092">
        <w:rPr>
          <w:i/>
        </w:rPr>
        <w:t>tinh, gọn, mạnh</w:t>
      </w:r>
      <w:r w:rsidR="00343C4A" w:rsidRPr="00733092">
        <w:t xml:space="preserve">” đáp ứng yêu cầu nhiệm vụ trong tình hình mới. Theo đó, xây dựng Ban chỉ huy quân sự cấp xã chính quy, có cơ cấu tổ chức cân đối; </w:t>
      </w:r>
      <w:r w:rsidR="00343C4A" w:rsidRPr="00733092">
        <w:rPr>
          <w:spacing w:val="-2"/>
        </w:rPr>
        <w:t xml:space="preserve">giải thể Ban chỉ huy phòng thủ khu vực để đáp ứng yêu cầu, nhiệm vụ công tác quân sự địa phương, </w:t>
      </w:r>
      <w:r w:rsidR="00343C4A" w:rsidRPr="00733092">
        <w:t>phù hợp với mô hình tổ chức chính quyền địa phương 2 cấp. Tiếp tục rà soát, đẩy mạnh phân cấp, phân quyền tối đa, cắt giảm, đơn giản hóa thủ tục hành chính</w:t>
      </w:r>
      <w:r w:rsidR="00343C4A" w:rsidRPr="00733092">
        <w:rPr>
          <w:lang w:val="vi-VN"/>
        </w:rPr>
        <w:t xml:space="preserve">. </w:t>
      </w:r>
    </w:p>
    <w:p w:rsidR="00A954D1" w:rsidRPr="00733092" w:rsidRDefault="00162C6D" w:rsidP="00733092">
      <w:pPr>
        <w:widowControl w:val="0"/>
        <w:autoSpaceDE w:val="0"/>
        <w:autoSpaceDN w:val="0"/>
        <w:adjustRightInd w:val="0"/>
        <w:spacing w:before="120" w:line="264" w:lineRule="auto"/>
        <w:ind w:firstLine="709"/>
        <w:jc w:val="both"/>
        <w:rPr>
          <w:lang w:val="sv-SE"/>
        </w:rPr>
      </w:pPr>
      <w:r w:rsidRPr="00733092">
        <w:rPr>
          <w:iCs/>
          <w:lang w:val="en-US"/>
        </w:rPr>
        <w:t xml:space="preserve">Dự thảo Nghị định không sửa đổi, bổ sung phạm vi điều chỉnh và đối tượng áp dụng của 06 Nghị định trên. </w:t>
      </w:r>
    </w:p>
    <w:p w:rsidR="00CC011B" w:rsidRPr="00733092" w:rsidRDefault="00BB5D78" w:rsidP="00733092">
      <w:pPr>
        <w:widowControl w:val="0"/>
        <w:spacing w:before="120" w:line="264" w:lineRule="auto"/>
        <w:ind w:firstLine="709"/>
        <w:jc w:val="both"/>
        <w:rPr>
          <w:b/>
          <w:lang w:val="en-US"/>
        </w:rPr>
      </w:pPr>
      <w:r w:rsidRPr="00733092">
        <w:rPr>
          <w:b/>
          <w:lang w:val="en-US"/>
        </w:rPr>
        <w:t>2</w:t>
      </w:r>
      <w:r w:rsidR="00381A2D" w:rsidRPr="00733092">
        <w:rPr>
          <w:b/>
          <w:lang w:val="vi-VN"/>
        </w:rPr>
        <w:t>. Bố cục</w:t>
      </w:r>
      <w:r w:rsidRPr="00733092">
        <w:rPr>
          <w:b/>
          <w:lang w:val="en-US"/>
        </w:rPr>
        <w:t xml:space="preserve"> của dự thảo văn bản</w:t>
      </w:r>
    </w:p>
    <w:p w:rsidR="00BB5D78" w:rsidRPr="00733092" w:rsidRDefault="00691E22" w:rsidP="00733092">
      <w:pPr>
        <w:widowControl w:val="0"/>
        <w:spacing w:before="120" w:line="264" w:lineRule="auto"/>
        <w:ind w:firstLine="709"/>
        <w:jc w:val="both"/>
        <w:rPr>
          <w:lang w:val="en-US"/>
        </w:rPr>
      </w:pPr>
      <w:r w:rsidRPr="00733092">
        <w:rPr>
          <w:lang w:val="vi-VN"/>
        </w:rPr>
        <w:t xml:space="preserve">Dự thảo Nghị định </w:t>
      </w:r>
      <w:r w:rsidR="00343C4A" w:rsidRPr="00733092">
        <w:rPr>
          <w:lang w:val="en-US"/>
        </w:rPr>
        <w:t xml:space="preserve">được thiết kế </w:t>
      </w:r>
      <w:r w:rsidRPr="00733092">
        <w:rPr>
          <w:lang w:val="vi-VN"/>
        </w:rPr>
        <w:t>gồm:</w:t>
      </w:r>
      <w:r w:rsidR="00BB5D78" w:rsidRPr="00733092">
        <w:rPr>
          <w:lang w:val="en-US"/>
        </w:rPr>
        <w:t xml:space="preserve"> 0</w:t>
      </w:r>
      <w:r w:rsidR="00763791" w:rsidRPr="00733092">
        <w:rPr>
          <w:lang w:val="en-US"/>
        </w:rPr>
        <w:t>7</w:t>
      </w:r>
      <w:r w:rsidR="00BB5D78" w:rsidRPr="00733092">
        <w:rPr>
          <w:lang w:val="en-US"/>
        </w:rPr>
        <w:t xml:space="preserve"> Chương</w:t>
      </w:r>
      <w:r w:rsidR="00763791" w:rsidRPr="00733092">
        <w:rPr>
          <w:lang w:val="en-US"/>
        </w:rPr>
        <w:t>, 3</w:t>
      </w:r>
      <w:r w:rsidR="008F2F11" w:rsidRPr="00733092">
        <w:rPr>
          <w:lang w:val="en-US"/>
        </w:rPr>
        <w:t>7</w:t>
      </w:r>
      <w:r w:rsidR="00763791" w:rsidRPr="00733092">
        <w:rPr>
          <w:lang w:val="en-US"/>
        </w:rPr>
        <w:t xml:space="preserve"> Điều</w:t>
      </w:r>
      <w:r w:rsidR="00BB5D78" w:rsidRPr="00733092">
        <w:rPr>
          <w:lang w:val="en-US"/>
        </w:rPr>
        <w:t>:</w:t>
      </w:r>
    </w:p>
    <w:p w:rsidR="00BB5D78" w:rsidRPr="00733092" w:rsidRDefault="00BB5D78" w:rsidP="00733092">
      <w:pPr>
        <w:widowControl w:val="0"/>
        <w:spacing w:before="120" w:line="264" w:lineRule="auto"/>
        <w:ind w:firstLine="709"/>
        <w:jc w:val="both"/>
        <w:rPr>
          <w:bCs/>
        </w:rPr>
      </w:pPr>
      <w:r w:rsidRPr="00733092">
        <w:t>Chương I. Sửa đổi, bổ sung một số điều của Nghị định số 13/2016/NĐ-CP ngày 19</w:t>
      </w:r>
      <w:r w:rsidRPr="00733092">
        <w:rPr>
          <w:lang w:val="en-US"/>
        </w:rPr>
        <w:t>/</w:t>
      </w:r>
      <w:r w:rsidRPr="00733092">
        <w:t>02</w:t>
      </w:r>
      <w:r w:rsidRPr="00733092">
        <w:rPr>
          <w:lang w:val="en-US"/>
        </w:rPr>
        <w:t>/</w:t>
      </w:r>
      <w:r w:rsidRPr="00733092">
        <w:t>2016 của Chính phủ q</w:t>
      </w:r>
      <w:r w:rsidRPr="00733092">
        <w:rPr>
          <w:bCs/>
          <w:spacing w:val="2"/>
          <w:lang w:val="nl-NL"/>
        </w:rPr>
        <w:t>uy định trình tự, thủ tục đăng ký</w:t>
      </w:r>
      <w:r w:rsidRPr="00733092">
        <w:rPr>
          <w:iCs/>
          <w:spacing w:val="2"/>
          <w:lang w:val="nl-NL"/>
        </w:rPr>
        <w:t xml:space="preserve"> và </w:t>
      </w:r>
      <w:r w:rsidRPr="00733092">
        <w:rPr>
          <w:bCs/>
          <w:spacing w:val="2"/>
          <w:lang w:val="nl-NL"/>
        </w:rPr>
        <w:t>chế độ, chính sách của công dân trong thời gian đăng ký, khám, kiểm tra sức khỏe nghĩa vụ quân sự</w:t>
      </w:r>
      <w:r w:rsidR="00763791" w:rsidRPr="00733092">
        <w:rPr>
          <w:bCs/>
          <w:spacing w:val="2"/>
          <w:lang w:val="nl-NL"/>
        </w:rPr>
        <w:t>; gồm: 0</w:t>
      </w:r>
      <w:r w:rsidR="00E91091" w:rsidRPr="00733092">
        <w:rPr>
          <w:bCs/>
          <w:spacing w:val="2"/>
          <w:lang w:val="nl-NL"/>
        </w:rPr>
        <w:t>8</w:t>
      </w:r>
      <w:r w:rsidR="00763791" w:rsidRPr="00733092">
        <w:rPr>
          <w:bCs/>
          <w:spacing w:val="2"/>
          <w:lang w:val="nl-NL"/>
        </w:rPr>
        <w:t xml:space="preserve"> Điều.</w:t>
      </w:r>
    </w:p>
    <w:p w:rsidR="00BA3825" w:rsidRPr="00733092" w:rsidRDefault="00BB5D78" w:rsidP="00733092">
      <w:pPr>
        <w:pStyle w:val="BodyText1"/>
        <w:shd w:val="clear" w:color="auto" w:fill="auto"/>
        <w:spacing w:before="120" w:after="0" w:line="264" w:lineRule="auto"/>
        <w:ind w:firstLine="709"/>
        <w:rPr>
          <w:rFonts w:ascii="Times New Roman" w:hAnsi="Times New Roman" w:cs="Times New Roman"/>
          <w:bCs/>
          <w:sz w:val="28"/>
          <w:szCs w:val="28"/>
        </w:rPr>
      </w:pPr>
      <w:r w:rsidRPr="00733092">
        <w:rPr>
          <w:rFonts w:ascii="Times New Roman" w:hAnsi="Times New Roman" w:cs="Times New Roman"/>
          <w:sz w:val="28"/>
          <w:szCs w:val="28"/>
        </w:rPr>
        <w:t>Chương II. Sửa đổi, bổ sung một số điều của Nghị định số 14/2016/NĐ-CP ngày 15/3/2016 của Chính phủ q</w:t>
      </w:r>
      <w:r w:rsidRPr="00733092">
        <w:rPr>
          <w:rFonts w:ascii="Times New Roman" w:hAnsi="Times New Roman" w:cs="Times New Roman"/>
          <w:bCs/>
          <w:sz w:val="28"/>
          <w:szCs w:val="28"/>
          <w:lang w:val="nl-NL"/>
        </w:rPr>
        <w:t>uy định</w:t>
      </w:r>
      <w:r w:rsidRPr="00733092">
        <w:rPr>
          <w:rFonts w:ascii="Times New Roman" w:hAnsi="Times New Roman" w:cs="Times New Roman"/>
          <w:sz w:val="28"/>
          <w:szCs w:val="28"/>
          <w:lang w:val="nl-NL"/>
        </w:rPr>
        <w:t xml:space="preserve"> </w:t>
      </w:r>
      <w:r w:rsidRPr="00733092">
        <w:rPr>
          <w:rFonts w:ascii="Times New Roman" w:hAnsi="Times New Roman" w:cs="Times New Roman"/>
          <w:bCs/>
          <w:sz w:val="28"/>
          <w:szCs w:val="28"/>
          <w:lang w:val="nl-NL"/>
        </w:rPr>
        <w:t xml:space="preserve">ngành, nghề chuyên môn phù hợp yêu cầu của Quân đội nhân dân đối với công dân nữ trong độ tuổi thực hiện nghĩa vụ quân sự; công dân </w:t>
      </w:r>
      <w:r w:rsidRPr="00733092">
        <w:rPr>
          <w:rFonts w:ascii="Times New Roman" w:hAnsi="Times New Roman" w:cs="Times New Roman"/>
          <w:sz w:val="28"/>
          <w:szCs w:val="28"/>
          <w:lang w:val="nl-NL"/>
        </w:rPr>
        <w:t>thuộc diện miễn gọi nhập ngũ trong thời chiến</w:t>
      </w:r>
      <w:r w:rsidRPr="00733092">
        <w:rPr>
          <w:rStyle w:val="SubtitleChar"/>
          <w:rFonts w:ascii="Times New Roman" w:eastAsia="Arial" w:hAnsi="Times New Roman"/>
          <w:sz w:val="28"/>
          <w:szCs w:val="28"/>
          <w:lang w:val="nl-NL"/>
        </w:rPr>
        <w:t xml:space="preserve"> và việc huấn luyện binh sĩ dự bị hạng hai</w:t>
      </w:r>
      <w:r w:rsidR="00763791" w:rsidRPr="00733092">
        <w:rPr>
          <w:rFonts w:ascii="Times New Roman" w:hAnsi="Times New Roman" w:cs="Times New Roman"/>
          <w:bCs/>
          <w:sz w:val="28"/>
          <w:szCs w:val="28"/>
        </w:rPr>
        <w:t>; gồm 04 Điều.</w:t>
      </w:r>
    </w:p>
    <w:p w:rsidR="00394A25" w:rsidRPr="00733092" w:rsidRDefault="00394A25" w:rsidP="00733092">
      <w:pPr>
        <w:pStyle w:val="BodyText1"/>
        <w:shd w:val="clear" w:color="auto" w:fill="auto"/>
        <w:spacing w:before="120" w:after="0" w:line="264" w:lineRule="auto"/>
        <w:ind w:firstLine="709"/>
        <w:rPr>
          <w:rFonts w:ascii="Times New Roman" w:eastAsia="Calibri" w:hAnsi="Times New Roman" w:cs="Times New Roman"/>
          <w:iCs/>
          <w:sz w:val="28"/>
          <w:szCs w:val="28"/>
          <w:lang w:val="nl-NL"/>
        </w:rPr>
      </w:pPr>
      <w:r w:rsidRPr="00733092">
        <w:rPr>
          <w:rFonts w:ascii="Times New Roman" w:hAnsi="Times New Roman" w:cs="Times New Roman"/>
          <w:bCs/>
          <w:sz w:val="28"/>
          <w:szCs w:val="28"/>
        </w:rPr>
        <w:t xml:space="preserve">Chương III. </w:t>
      </w:r>
      <w:r w:rsidRPr="00733092">
        <w:rPr>
          <w:rFonts w:ascii="Times New Roman" w:hAnsi="Times New Roman" w:cs="Times New Roman"/>
          <w:sz w:val="28"/>
          <w:szCs w:val="28"/>
        </w:rPr>
        <w:t xml:space="preserve">Sửa đổi, bổ sung một số điều của </w:t>
      </w:r>
      <w:r w:rsidRPr="00733092">
        <w:rPr>
          <w:rFonts w:ascii="Times New Roman" w:eastAsia="Calibri" w:hAnsi="Times New Roman" w:cs="Times New Roman"/>
          <w:iCs/>
          <w:sz w:val="28"/>
          <w:szCs w:val="28"/>
          <w:lang w:val="nl-NL"/>
        </w:rPr>
        <w:t>Nghị định số 168/2018/NĐ-CP ngày 28/12/2018 của Chính phủ về công tác quốc phòng ở Bộ ngành trung ương, đị</w:t>
      </w:r>
      <w:r w:rsidR="00763791" w:rsidRPr="00733092">
        <w:rPr>
          <w:rFonts w:ascii="Times New Roman" w:eastAsia="Calibri" w:hAnsi="Times New Roman" w:cs="Times New Roman"/>
          <w:iCs/>
          <w:sz w:val="28"/>
          <w:szCs w:val="28"/>
          <w:lang w:val="nl-NL"/>
        </w:rPr>
        <w:t>a phương; gồm: 02 Điều.</w:t>
      </w:r>
    </w:p>
    <w:p w:rsidR="008F2F11" w:rsidRPr="00733092" w:rsidRDefault="008F2F11" w:rsidP="00733092">
      <w:pPr>
        <w:pStyle w:val="BodyText1"/>
        <w:shd w:val="clear" w:color="auto" w:fill="auto"/>
        <w:spacing w:before="120" w:after="0" w:line="264" w:lineRule="auto"/>
        <w:ind w:firstLine="709"/>
        <w:rPr>
          <w:rStyle w:val="markedcontent"/>
          <w:rFonts w:ascii="Times New Roman" w:hAnsi="Times New Roman" w:cs="Times New Roman"/>
          <w:sz w:val="28"/>
          <w:szCs w:val="28"/>
        </w:rPr>
      </w:pPr>
      <w:r w:rsidRPr="00733092">
        <w:rPr>
          <w:rFonts w:ascii="Times New Roman" w:eastAsia="Calibri" w:hAnsi="Times New Roman" w:cs="Times New Roman"/>
          <w:sz w:val="28"/>
          <w:szCs w:val="28"/>
        </w:rPr>
        <w:t xml:space="preserve">Chương </w:t>
      </w:r>
      <w:r w:rsidRPr="00733092">
        <w:rPr>
          <w:rFonts w:ascii="Times New Roman" w:eastAsia="Calibri" w:hAnsi="Times New Roman" w:cs="Times New Roman"/>
          <w:sz w:val="28"/>
          <w:szCs w:val="28"/>
        </w:rPr>
        <w:t>I</w:t>
      </w:r>
      <w:r w:rsidRPr="00733092">
        <w:rPr>
          <w:rFonts w:ascii="Times New Roman" w:eastAsia="Calibri" w:hAnsi="Times New Roman" w:cs="Times New Roman"/>
          <w:sz w:val="28"/>
          <w:szCs w:val="28"/>
        </w:rPr>
        <w:t xml:space="preserve">V. </w:t>
      </w:r>
      <w:r w:rsidRPr="00733092">
        <w:rPr>
          <w:rFonts w:ascii="Times New Roman" w:hAnsi="Times New Roman" w:cs="Times New Roman"/>
          <w:sz w:val="28"/>
          <w:szCs w:val="28"/>
        </w:rPr>
        <w:t xml:space="preserve">Sửa đổi, bổ sung một số điều của </w:t>
      </w:r>
      <w:r w:rsidRPr="00733092">
        <w:rPr>
          <w:rStyle w:val="markedcontent"/>
          <w:rFonts w:ascii="Times New Roman" w:hAnsi="Times New Roman" w:cs="Times New Roman"/>
          <w:sz w:val="28"/>
          <w:szCs w:val="28"/>
        </w:rPr>
        <w:t>Nghị định số 21/2019/NĐ-CP ngày 22/12/2019 của Chính phủ về khu vực Phòng thủ; gồm 1</w:t>
      </w:r>
      <w:r w:rsidRPr="00733092">
        <w:rPr>
          <w:rStyle w:val="markedcontent"/>
          <w:rFonts w:ascii="Times New Roman" w:hAnsi="Times New Roman" w:cs="Times New Roman"/>
          <w:sz w:val="28"/>
          <w:szCs w:val="28"/>
        </w:rPr>
        <w:t>2</w:t>
      </w:r>
      <w:r w:rsidRPr="00733092">
        <w:rPr>
          <w:rStyle w:val="markedcontent"/>
          <w:rFonts w:ascii="Times New Roman" w:hAnsi="Times New Roman" w:cs="Times New Roman"/>
          <w:sz w:val="28"/>
          <w:szCs w:val="28"/>
        </w:rPr>
        <w:t xml:space="preserve"> Điều.</w:t>
      </w:r>
    </w:p>
    <w:p w:rsidR="00394A25" w:rsidRPr="00733092" w:rsidRDefault="008F2F11" w:rsidP="00733092">
      <w:pPr>
        <w:pStyle w:val="BodyText1"/>
        <w:shd w:val="clear" w:color="auto" w:fill="auto"/>
        <w:spacing w:before="120" w:after="0" w:line="264" w:lineRule="auto"/>
        <w:ind w:firstLine="709"/>
        <w:rPr>
          <w:rFonts w:ascii="Times New Roman" w:eastAsia="Calibri" w:hAnsi="Times New Roman" w:cs="Times New Roman"/>
          <w:sz w:val="28"/>
          <w:szCs w:val="28"/>
        </w:rPr>
      </w:pPr>
      <w:r w:rsidRPr="00733092">
        <w:rPr>
          <w:rFonts w:ascii="Times New Roman" w:eastAsia="Calibri" w:hAnsi="Times New Roman" w:cs="Times New Roman"/>
          <w:iCs/>
          <w:sz w:val="28"/>
          <w:szCs w:val="28"/>
          <w:lang w:val="nl-NL"/>
        </w:rPr>
        <w:t xml:space="preserve">Chương </w:t>
      </w:r>
      <w:r w:rsidR="00394A25" w:rsidRPr="00733092">
        <w:rPr>
          <w:rFonts w:ascii="Times New Roman" w:eastAsia="Calibri" w:hAnsi="Times New Roman" w:cs="Times New Roman"/>
          <w:iCs/>
          <w:sz w:val="28"/>
          <w:szCs w:val="28"/>
          <w:lang w:val="nl-NL"/>
        </w:rPr>
        <w:t xml:space="preserve">V. </w:t>
      </w:r>
      <w:r w:rsidR="00394A25" w:rsidRPr="00733092">
        <w:rPr>
          <w:rFonts w:ascii="Times New Roman" w:hAnsi="Times New Roman" w:cs="Times New Roman"/>
          <w:sz w:val="28"/>
          <w:szCs w:val="28"/>
        </w:rPr>
        <w:t>Sửa đổi, bổ sung một số điều của</w:t>
      </w:r>
      <w:r w:rsidR="00394A25" w:rsidRPr="00733092">
        <w:rPr>
          <w:rFonts w:ascii="Times New Roman" w:eastAsia="Calibri" w:hAnsi="Times New Roman" w:cs="Times New Roman"/>
          <w:sz w:val="28"/>
          <w:szCs w:val="28"/>
        </w:rPr>
        <w:t xml:space="preserve"> Nghị định số 72/2020/NĐ-CP ngày 30/6/2020 của Chính phủ quy định chi tiết một số điều của Luật Dân quân tự vệ về tổ chức xây dựng lực lượng và chế độ, chính sách đối với Dân quân tự vệ</w:t>
      </w:r>
      <w:r w:rsidR="0069204F" w:rsidRPr="00733092">
        <w:rPr>
          <w:rFonts w:ascii="Times New Roman" w:eastAsia="Calibri" w:hAnsi="Times New Roman" w:cs="Times New Roman"/>
          <w:sz w:val="28"/>
          <w:szCs w:val="28"/>
        </w:rPr>
        <w:t>; gồm: 0</w:t>
      </w:r>
      <w:r w:rsidRPr="00733092">
        <w:rPr>
          <w:rFonts w:ascii="Times New Roman" w:eastAsia="Calibri" w:hAnsi="Times New Roman" w:cs="Times New Roman"/>
          <w:sz w:val="28"/>
          <w:szCs w:val="28"/>
        </w:rPr>
        <w:t>7</w:t>
      </w:r>
      <w:r w:rsidR="0069204F" w:rsidRPr="00733092">
        <w:rPr>
          <w:rFonts w:ascii="Times New Roman" w:eastAsia="Calibri" w:hAnsi="Times New Roman" w:cs="Times New Roman"/>
          <w:sz w:val="28"/>
          <w:szCs w:val="28"/>
        </w:rPr>
        <w:t xml:space="preserve"> Điều</w:t>
      </w:r>
      <w:r w:rsidR="00B34546" w:rsidRPr="00733092">
        <w:rPr>
          <w:rFonts w:ascii="Times New Roman" w:eastAsia="Calibri" w:hAnsi="Times New Roman" w:cs="Times New Roman"/>
          <w:sz w:val="28"/>
          <w:szCs w:val="28"/>
        </w:rPr>
        <w:t>.</w:t>
      </w:r>
    </w:p>
    <w:p w:rsidR="00B171EB" w:rsidRPr="00733092" w:rsidRDefault="00B171EB" w:rsidP="00733092">
      <w:pPr>
        <w:pStyle w:val="BodyText1"/>
        <w:shd w:val="clear" w:color="auto" w:fill="auto"/>
        <w:spacing w:before="120" w:after="0" w:line="264" w:lineRule="auto"/>
        <w:ind w:firstLine="709"/>
        <w:rPr>
          <w:rFonts w:ascii="Times New Roman" w:eastAsia="Calibri" w:hAnsi="Times New Roman" w:cs="Times New Roman"/>
          <w:sz w:val="28"/>
          <w:szCs w:val="28"/>
        </w:rPr>
      </w:pPr>
      <w:r w:rsidRPr="00733092">
        <w:rPr>
          <w:rStyle w:val="markedcontent"/>
          <w:rFonts w:ascii="Times New Roman" w:hAnsi="Times New Roman" w:cs="Times New Roman"/>
          <w:sz w:val="28"/>
          <w:szCs w:val="28"/>
        </w:rPr>
        <w:t xml:space="preserve">Chương VI. </w:t>
      </w:r>
      <w:r w:rsidRPr="00733092">
        <w:rPr>
          <w:rFonts w:ascii="Times New Roman" w:hAnsi="Times New Roman" w:cs="Times New Roman"/>
          <w:sz w:val="28"/>
          <w:szCs w:val="28"/>
        </w:rPr>
        <w:t xml:space="preserve">Sửa đổi, bổ sung một số điều của </w:t>
      </w:r>
      <w:r w:rsidRPr="00733092">
        <w:rPr>
          <w:rFonts w:ascii="Times New Roman" w:eastAsia="Calibri" w:hAnsi="Times New Roman" w:cs="Times New Roman"/>
          <w:color w:val="1F1F1F"/>
          <w:sz w:val="28"/>
          <w:szCs w:val="28"/>
          <w:lang w:val="nl-NL"/>
        </w:rPr>
        <w:t xml:space="preserve">Nghị định số 198/2025/NĐ-CP ngày 08/7/2025 của Chính phủ </w:t>
      </w:r>
      <w:r w:rsidRPr="00733092">
        <w:rPr>
          <w:rFonts w:ascii="Times New Roman" w:eastAsia="Calibri" w:hAnsi="Times New Roman" w:cs="Times New Roman"/>
          <w:sz w:val="28"/>
          <w:szCs w:val="28"/>
        </w:rPr>
        <w:t xml:space="preserve">quy định chi tiết một số điều và biện pháp thi hành Luật Phòng không nhân </w:t>
      </w:r>
      <w:r w:rsidR="00D030B6" w:rsidRPr="00733092">
        <w:rPr>
          <w:rFonts w:ascii="Times New Roman" w:eastAsia="Calibri" w:hAnsi="Times New Roman" w:cs="Times New Roman"/>
          <w:sz w:val="28"/>
          <w:szCs w:val="28"/>
        </w:rPr>
        <w:t xml:space="preserve">dân; gồm </w:t>
      </w:r>
      <w:r w:rsidR="00DC5C9B" w:rsidRPr="00733092">
        <w:rPr>
          <w:rFonts w:ascii="Times New Roman" w:eastAsia="Calibri" w:hAnsi="Times New Roman" w:cs="Times New Roman"/>
          <w:sz w:val="28"/>
          <w:szCs w:val="28"/>
        </w:rPr>
        <w:t>2</w:t>
      </w:r>
      <w:r w:rsidR="00D030B6" w:rsidRPr="00733092">
        <w:rPr>
          <w:rFonts w:ascii="Times New Roman" w:eastAsia="Calibri" w:hAnsi="Times New Roman" w:cs="Times New Roman"/>
          <w:sz w:val="28"/>
          <w:szCs w:val="28"/>
        </w:rPr>
        <w:t xml:space="preserve"> Điều</w:t>
      </w:r>
      <w:r w:rsidR="00160FED" w:rsidRPr="00733092">
        <w:rPr>
          <w:rFonts w:ascii="Times New Roman" w:eastAsia="Calibri" w:hAnsi="Times New Roman" w:cs="Times New Roman"/>
          <w:sz w:val="28"/>
          <w:szCs w:val="28"/>
        </w:rPr>
        <w:t>.</w:t>
      </w:r>
    </w:p>
    <w:p w:rsidR="00B171EB" w:rsidRPr="00733092" w:rsidRDefault="00B171EB" w:rsidP="00733092">
      <w:pPr>
        <w:pStyle w:val="BodyText1"/>
        <w:shd w:val="clear" w:color="auto" w:fill="auto"/>
        <w:spacing w:before="120" w:after="0" w:line="264" w:lineRule="auto"/>
        <w:ind w:firstLine="709"/>
        <w:rPr>
          <w:rFonts w:ascii="Times New Roman" w:hAnsi="Times New Roman" w:cs="Times New Roman"/>
          <w:sz w:val="28"/>
          <w:szCs w:val="28"/>
        </w:rPr>
      </w:pPr>
      <w:r w:rsidRPr="00733092">
        <w:rPr>
          <w:rFonts w:ascii="Times New Roman" w:eastAsia="Calibri" w:hAnsi="Times New Roman" w:cs="Times New Roman"/>
          <w:sz w:val="28"/>
          <w:szCs w:val="28"/>
        </w:rPr>
        <w:t>Chương VII. Điều khoản thi hành</w:t>
      </w:r>
      <w:r w:rsidR="00D030B6" w:rsidRPr="00733092">
        <w:rPr>
          <w:rFonts w:ascii="Times New Roman" w:eastAsia="Calibri" w:hAnsi="Times New Roman" w:cs="Times New Roman"/>
          <w:sz w:val="28"/>
          <w:szCs w:val="28"/>
        </w:rPr>
        <w:t>, gồm 2 Điều</w:t>
      </w:r>
      <w:r w:rsidRPr="00733092">
        <w:rPr>
          <w:rFonts w:ascii="Times New Roman" w:eastAsia="Calibri" w:hAnsi="Times New Roman" w:cs="Times New Roman"/>
          <w:sz w:val="28"/>
          <w:szCs w:val="28"/>
        </w:rPr>
        <w:t>.</w:t>
      </w:r>
    </w:p>
    <w:p w:rsidR="00CC011B" w:rsidRPr="00733092" w:rsidRDefault="001721F5" w:rsidP="00733092">
      <w:pPr>
        <w:widowControl w:val="0"/>
        <w:spacing w:before="120" w:line="264" w:lineRule="auto"/>
        <w:ind w:firstLine="709"/>
        <w:jc w:val="both"/>
        <w:rPr>
          <w:b/>
          <w:lang w:val="en-US"/>
        </w:rPr>
      </w:pPr>
      <w:r w:rsidRPr="00733092">
        <w:rPr>
          <w:b/>
          <w:lang w:val="en-US"/>
        </w:rPr>
        <w:t>3</w:t>
      </w:r>
      <w:r w:rsidR="00381A2D" w:rsidRPr="00733092">
        <w:rPr>
          <w:b/>
          <w:lang w:val="vi-VN"/>
        </w:rPr>
        <w:t xml:space="preserve">. Nội dung cơ bản </w:t>
      </w:r>
    </w:p>
    <w:p w:rsidR="00DA5F3C" w:rsidRPr="00733092" w:rsidRDefault="00460FBE" w:rsidP="00733092">
      <w:pPr>
        <w:widowControl w:val="0"/>
        <w:spacing w:before="120" w:line="264" w:lineRule="auto"/>
        <w:ind w:firstLine="709"/>
        <w:jc w:val="both"/>
        <w:rPr>
          <w:spacing w:val="-4"/>
          <w:lang w:val="en-US"/>
        </w:rPr>
      </w:pPr>
      <w:r w:rsidRPr="00733092">
        <w:rPr>
          <w:spacing w:val="-4"/>
          <w:lang w:val="en-US"/>
        </w:rPr>
        <w:t xml:space="preserve">Dự thảo Nghị định </w:t>
      </w:r>
      <w:r w:rsidR="001721F5" w:rsidRPr="00733092">
        <w:rPr>
          <w:spacing w:val="-4"/>
          <w:lang w:val="en-US"/>
        </w:rPr>
        <w:t>sửa đổi, bổ sung một số điều liên quan</w:t>
      </w:r>
      <w:r w:rsidR="00DA5F3C" w:rsidRPr="00733092">
        <w:rPr>
          <w:spacing w:val="-4"/>
          <w:lang w:val="en-US"/>
        </w:rPr>
        <w:t>:</w:t>
      </w:r>
    </w:p>
    <w:p w:rsidR="00343C4A" w:rsidRPr="00733092" w:rsidRDefault="00343C4A" w:rsidP="00733092">
      <w:pPr>
        <w:widowControl w:val="0"/>
        <w:spacing w:before="120" w:line="264" w:lineRule="auto"/>
        <w:ind w:firstLine="709"/>
        <w:jc w:val="both"/>
        <w:rPr>
          <w:spacing w:val="4"/>
          <w:kern w:val="16"/>
          <w:position w:val="2"/>
          <w:lang w:val="en-US"/>
        </w:rPr>
      </w:pPr>
      <w:r w:rsidRPr="00733092">
        <w:rPr>
          <w:i/>
          <w:spacing w:val="-4"/>
          <w:lang w:val="en-US"/>
        </w:rPr>
        <w:t>Một là,</w:t>
      </w:r>
      <w:r w:rsidR="00DA5F3C" w:rsidRPr="00733092">
        <w:rPr>
          <w:spacing w:val="-4"/>
          <w:lang w:val="en-US"/>
        </w:rPr>
        <w:t xml:space="preserve"> </w:t>
      </w:r>
      <w:r w:rsidR="001721F5" w:rsidRPr="00733092">
        <w:rPr>
          <w:spacing w:val="-4"/>
          <w:lang w:val="en-US"/>
        </w:rPr>
        <w:t>tổ chức lạ</w:t>
      </w:r>
      <w:r w:rsidR="004436A2" w:rsidRPr="00733092">
        <w:rPr>
          <w:spacing w:val="-4"/>
          <w:lang w:val="en-US"/>
        </w:rPr>
        <w:t>i Ban Chỉ huy phòng thủ khu vực</w:t>
      </w:r>
      <w:r w:rsidR="00B71622" w:rsidRPr="00733092">
        <w:rPr>
          <w:spacing w:val="-4"/>
          <w:lang w:val="en-US"/>
        </w:rPr>
        <w:t xml:space="preserve">, </w:t>
      </w:r>
      <w:r w:rsidR="00D92181" w:rsidRPr="00733092">
        <w:rPr>
          <w:spacing w:val="-4"/>
          <w:lang w:val="en-US"/>
        </w:rPr>
        <w:t>sửa đổi các điều khoản liên quan đến thẩm quyền của Ban Chỉ huy phòng thủ khu vực.</w:t>
      </w:r>
    </w:p>
    <w:p w:rsidR="00D92181" w:rsidRPr="00733092" w:rsidRDefault="00343C4A" w:rsidP="00733092">
      <w:pPr>
        <w:widowControl w:val="0"/>
        <w:spacing w:before="120" w:line="264" w:lineRule="auto"/>
        <w:ind w:firstLine="709"/>
        <w:jc w:val="both"/>
        <w:rPr>
          <w:spacing w:val="4"/>
          <w:kern w:val="16"/>
          <w:position w:val="2"/>
          <w:lang w:val="en-US"/>
        </w:rPr>
      </w:pPr>
      <w:r w:rsidRPr="00733092">
        <w:rPr>
          <w:i/>
          <w:spacing w:val="-4"/>
          <w:lang w:val="en-US"/>
        </w:rPr>
        <w:t>Hai là,</w:t>
      </w:r>
      <w:r w:rsidRPr="00733092">
        <w:rPr>
          <w:spacing w:val="-4"/>
          <w:lang w:val="en-US"/>
        </w:rPr>
        <w:t xml:space="preserve"> </w:t>
      </w:r>
      <w:r w:rsidR="00D92181" w:rsidRPr="00733092">
        <w:rPr>
          <w:spacing w:val="4"/>
          <w:kern w:val="16"/>
          <w:position w:val="2"/>
          <w:lang w:val="en-US"/>
        </w:rPr>
        <w:t>sửa đổi quy định về phòng thủ khu vực để phù hợp với việc giải thể Ban chỉ huy phòng thủ khu vực, đồng thời</w:t>
      </w:r>
      <w:r w:rsidR="00C01C26" w:rsidRPr="00733092">
        <w:rPr>
          <w:spacing w:val="4"/>
          <w:kern w:val="16"/>
          <w:position w:val="2"/>
          <w:lang w:val="en-US"/>
        </w:rPr>
        <w:t xml:space="preserve"> </w:t>
      </w:r>
      <w:r w:rsidR="00C01C26" w:rsidRPr="00733092">
        <w:rPr>
          <w:rFonts w:eastAsia="Calibri"/>
        </w:rPr>
        <w:t>xác định bổ sung phạm vi điều chỉnh; một số nhiệm vụ của cấp ủy, Ban Chỉ huy quân sự, Hội đồng cung cấp, cấp xã</w:t>
      </w:r>
      <w:r w:rsidR="00D92181" w:rsidRPr="00733092">
        <w:rPr>
          <w:spacing w:val="4"/>
          <w:kern w:val="16"/>
          <w:position w:val="2"/>
          <w:lang w:val="en-US"/>
        </w:rPr>
        <w:t>.</w:t>
      </w:r>
    </w:p>
    <w:p w:rsidR="00D92181" w:rsidRPr="00733092" w:rsidRDefault="00D92181" w:rsidP="00733092">
      <w:pPr>
        <w:widowControl w:val="0"/>
        <w:spacing w:before="120" w:line="264" w:lineRule="auto"/>
        <w:ind w:firstLine="709"/>
        <w:jc w:val="both"/>
        <w:rPr>
          <w:spacing w:val="-4"/>
          <w:lang w:val="en-US"/>
        </w:rPr>
      </w:pPr>
      <w:r w:rsidRPr="00733092">
        <w:rPr>
          <w:i/>
          <w:spacing w:val="4"/>
          <w:kern w:val="16"/>
          <w:position w:val="2"/>
          <w:lang w:val="en-US"/>
        </w:rPr>
        <w:t>Ba là,</w:t>
      </w:r>
      <w:r w:rsidRPr="00733092">
        <w:rPr>
          <w:spacing w:val="4"/>
          <w:kern w:val="16"/>
          <w:position w:val="2"/>
          <w:lang w:val="en-US"/>
        </w:rPr>
        <w:t xml:space="preserve"> </w:t>
      </w:r>
      <w:r w:rsidRPr="00733092">
        <w:t>sửa đổi, bổ sung quy định về Ban chỉ huy quân sự cấp xã liên quan đến Nghị quyết 66.12/2026/NQ-CP</w:t>
      </w:r>
      <w:r w:rsidR="00CA7D7B" w:rsidRPr="00733092">
        <w:t xml:space="preserve"> sẽ hết hiệu lực ngày 01/3/2027 (không để khoảng chống pháp lý sau khi Nghị quyết hết hiệu lực).</w:t>
      </w:r>
    </w:p>
    <w:p w:rsidR="00215D9B" w:rsidRPr="00733092" w:rsidRDefault="00D92181" w:rsidP="00733092">
      <w:pPr>
        <w:widowControl w:val="0"/>
        <w:spacing w:before="120" w:line="264" w:lineRule="auto"/>
        <w:ind w:firstLine="709"/>
        <w:jc w:val="both"/>
        <w:rPr>
          <w:spacing w:val="-4"/>
          <w:lang w:val="en-US"/>
        </w:rPr>
      </w:pPr>
      <w:r w:rsidRPr="00733092">
        <w:rPr>
          <w:i/>
          <w:spacing w:val="-4"/>
          <w:lang w:val="en-US"/>
        </w:rPr>
        <w:t>B</w:t>
      </w:r>
      <w:r w:rsidR="00CA7D7B" w:rsidRPr="00733092">
        <w:rPr>
          <w:i/>
          <w:spacing w:val="-4"/>
          <w:lang w:val="en-US"/>
        </w:rPr>
        <w:t>ốn</w:t>
      </w:r>
      <w:r w:rsidRPr="00733092">
        <w:rPr>
          <w:i/>
          <w:spacing w:val="-4"/>
          <w:lang w:val="en-US"/>
        </w:rPr>
        <w:t xml:space="preserve"> là,</w:t>
      </w:r>
      <w:r w:rsidRPr="00733092">
        <w:rPr>
          <w:spacing w:val="-4"/>
          <w:lang w:val="en-US"/>
        </w:rPr>
        <w:t xml:space="preserve"> </w:t>
      </w:r>
      <w:r w:rsidR="001721F5" w:rsidRPr="00733092">
        <w:rPr>
          <w:spacing w:val="-4"/>
          <w:lang w:val="en-US"/>
        </w:rPr>
        <w:t xml:space="preserve">các điều khoản </w:t>
      </w:r>
      <w:r w:rsidR="00215D9B" w:rsidRPr="00733092">
        <w:rPr>
          <w:spacing w:val="-4"/>
          <w:lang w:val="en-US"/>
        </w:rPr>
        <w:t xml:space="preserve">cắt giảm </w:t>
      </w:r>
      <w:r w:rsidR="000D5C3C" w:rsidRPr="00733092">
        <w:rPr>
          <w:spacing w:val="-4"/>
          <w:lang w:val="en-US"/>
        </w:rPr>
        <w:t>nội dung liên quan đến thành phần hồ sơ tại</w:t>
      </w:r>
      <w:r w:rsidR="00460FBE" w:rsidRPr="00733092">
        <w:rPr>
          <w:spacing w:val="-4"/>
          <w:lang w:val="en-US"/>
        </w:rPr>
        <w:t xml:space="preserve"> </w:t>
      </w:r>
      <w:r w:rsidR="000D5C3C" w:rsidRPr="00733092">
        <w:rPr>
          <w:spacing w:val="-4"/>
          <w:lang w:val="en-US"/>
        </w:rPr>
        <w:t>điểm b</w:t>
      </w:r>
      <w:r w:rsidR="00215D9B" w:rsidRPr="00733092">
        <w:rPr>
          <w:spacing w:val="-4"/>
          <w:lang w:val="en-US"/>
        </w:rPr>
        <w:t xml:space="preserve"> khoản 2 Điều 4 </w:t>
      </w:r>
      <w:r w:rsidR="00215D9B" w:rsidRPr="00733092">
        <w:rPr>
          <w:i/>
          <w:spacing w:val="-4"/>
          <w:lang w:val="en-US"/>
        </w:rPr>
        <w:t>(Bản chụp căn cước công dân hoặc th</w:t>
      </w:r>
      <w:r w:rsidR="00B51AC7" w:rsidRPr="00733092">
        <w:rPr>
          <w:i/>
          <w:spacing w:val="-4"/>
          <w:lang w:val="en-US"/>
        </w:rPr>
        <w:t>ẻ</w:t>
      </w:r>
      <w:r w:rsidR="00215D9B" w:rsidRPr="00733092">
        <w:rPr>
          <w:i/>
          <w:spacing w:val="-4"/>
          <w:lang w:val="en-US"/>
        </w:rPr>
        <w:t xml:space="preserve"> căn cước công dân) </w:t>
      </w:r>
      <w:r w:rsidR="00215D9B" w:rsidRPr="00733092">
        <w:rPr>
          <w:spacing w:val="-4"/>
          <w:lang w:val="en-US"/>
        </w:rPr>
        <w:t xml:space="preserve">và tại điểm a khoản 1 Điều 7 </w:t>
      </w:r>
      <w:r w:rsidR="00215D9B" w:rsidRPr="00733092">
        <w:rPr>
          <w:i/>
          <w:spacing w:val="-4"/>
          <w:lang w:val="en-US"/>
        </w:rPr>
        <w:t>(Giấy xác nh</w:t>
      </w:r>
      <w:r w:rsidR="00D030B6" w:rsidRPr="00733092">
        <w:rPr>
          <w:i/>
          <w:spacing w:val="-4"/>
          <w:lang w:val="en-US"/>
        </w:rPr>
        <w:t>ận</w:t>
      </w:r>
      <w:r w:rsidR="00215D9B" w:rsidRPr="00733092">
        <w:rPr>
          <w:i/>
          <w:spacing w:val="-4"/>
          <w:lang w:val="en-US"/>
        </w:rPr>
        <w:t xml:space="preserve"> thông tin về cư trú do cơ quan công an cấp xã cấp)</w:t>
      </w:r>
      <w:r w:rsidR="000D5C3C" w:rsidRPr="00733092">
        <w:rPr>
          <w:spacing w:val="-4"/>
          <w:lang w:val="en-US"/>
        </w:rPr>
        <w:t xml:space="preserve"> </w:t>
      </w:r>
      <w:r w:rsidRPr="00733092">
        <w:rPr>
          <w:spacing w:val="-4"/>
          <w:lang w:val="en-US"/>
        </w:rPr>
        <w:t xml:space="preserve">tại </w:t>
      </w:r>
      <w:r w:rsidR="000D5C3C" w:rsidRPr="00733092">
        <w:rPr>
          <w:spacing w:val="-4"/>
          <w:lang w:val="en-US"/>
        </w:rPr>
        <w:t>Ngh</w:t>
      </w:r>
      <w:r w:rsidR="00DD0D9D" w:rsidRPr="00733092">
        <w:rPr>
          <w:spacing w:val="-4"/>
          <w:lang w:val="en-US"/>
        </w:rPr>
        <w:t>ị định số 13/2016/NĐ-CP ngày 19</w:t>
      </w:r>
      <w:r w:rsidR="000D5C3C" w:rsidRPr="00733092">
        <w:rPr>
          <w:spacing w:val="-4"/>
          <w:lang w:val="en-US"/>
        </w:rPr>
        <w:t>/02/2016 của Chính phủ</w:t>
      </w:r>
      <w:r w:rsidR="00215D9B" w:rsidRPr="00733092">
        <w:rPr>
          <w:i/>
          <w:spacing w:val="-4"/>
          <w:lang w:val="en-US"/>
        </w:rPr>
        <w:t>.</w:t>
      </w:r>
      <w:r w:rsidR="00215D9B" w:rsidRPr="00733092">
        <w:rPr>
          <w:spacing w:val="-4"/>
          <w:lang w:val="en-US"/>
        </w:rPr>
        <w:t xml:space="preserve"> </w:t>
      </w:r>
    </w:p>
    <w:p w:rsidR="00343A9D" w:rsidRPr="00733092" w:rsidRDefault="00140174" w:rsidP="00733092">
      <w:pPr>
        <w:widowControl w:val="0"/>
        <w:spacing w:before="120" w:line="264" w:lineRule="auto"/>
        <w:ind w:firstLine="709"/>
        <w:jc w:val="both"/>
        <w:rPr>
          <w:b/>
          <w:bCs/>
          <w:i/>
          <w:spacing w:val="2"/>
          <w:lang w:val="nl-NL"/>
        </w:rPr>
      </w:pPr>
      <w:r w:rsidRPr="00733092">
        <w:rPr>
          <w:spacing w:val="4"/>
        </w:rPr>
        <w:t>a</w:t>
      </w:r>
      <w:r w:rsidRPr="00733092">
        <w:rPr>
          <w:b/>
          <w:i/>
          <w:spacing w:val="4"/>
        </w:rPr>
        <w:t xml:space="preserve">) </w:t>
      </w:r>
      <w:r w:rsidR="00343A9D" w:rsidRPr="00733092">
        <w:rPr>
          <w:b/>
          <w:i/>
        </w:rPr>
        <w:t>Nghị định số 13/2016/NĐ-CP ngày 19</w:t>
      </w:r>
      <w:r w:rsidR="00343A9D" w:rsidRPr="00733092">
        <w:rPr>
          <w:b/>
          <w:i/>
          <w:lang w:val="en-US"/>
        </w:rPr>
        <w:t>/</w:t>
      </w:r>
      <w:r w:rsidR="00343A9D" w:rsidRPr="00733092">
        <w:rPr>
          <w:b/>
          <w:i/>
        </w:rPr>
        <w:t>02</w:t>
      </w:r>
      <w:r w:rsidR="00343A9D" w:rsidRPr="00733092">
        <w:rPr>
          <w:b/>
          <w:i/>
          <w:lang w:val="en-US"/>
        </w:rPr>
        <w:t>/</w:t>
      </w:r>
      <w:r w:rsidR="00343A9D" w:rsidRPr="00733092">
        <w:rPr>
          <w:b/>
          <w:i/>
        </w:rPr>
        <w:t>2016 của Chính phủ q</w:t>
      </w:r>
      <w:r w:rsidR="00343A9D" w:rsidRPr="00733092">
        <w:rPr>
          <w:b/>
          <w:bCs/>
          <w:i/>
          <w:spacing w:val="2"/>
          <w:lang w:val="nl-NL"/>
        </w:rPr>
        <w:t>uy định trình tự, thủ tục đăng ký</w:t>
      </w:r>
      <w:r w:rsidR="00343A9D" w:rsidRPr="00733092">
        <w:rPr>
          <w:b/>
          <w:i/>
          <w:iCs/>
          <w:spacing w:val="2"/>
          <w:lang w:val="nl-NL"/>
        </w:rPr>
        <w:t xml:space="preserve"> và </w:t>
      </w:r>
      <w:r w:rsidR="00343A9D" w:rsidRPr="00733092">
        <w:rPr>
          <w:b/>
          <w:bCs/>
          <w:i/>
          <w:spacing w:val="2"/>
          <w:lang w:val="nl-NL"/>
        </w:rPr>
        <w:t xml:space="preserve">chế độ, chính sách của công dân trong thời gian đăng ký, khám, kiểm tra sức khỏe nghĩa vụ quân sự </w:t>
      </w:r>
    </w:p>
    <w:p w:rsidR="006E1909" w:rsidRPr="00733092" w:rsidRDefault="006E1909" w:rsidP="00733092">
      <w:pPr>
        <w:widowControl w:val="0"/>
        <w:spacing w:before="120" w:line="264" w:lineRule="auto"/>
        <w:ind w:firstLine="709"/>
        <w:jc w:val="both"/>
        <w:rPr>
          <w:bCs/>
          <w:spacing w:val="-6"/>
          <w:lang w:val="en-US"/>
        </w:rPr>
      </w:pPr>
      <w:r w:rsidRPr="00733092">
        <w:rPr>
          <w:bCs/>
          <w:spacing w:val="-6"/>
          <w:lang w:val="nl-NL"/>
        </w:rPr>
        <w:t>- T</w:t>
      </w:r>
      <w:r w:rsidR="00BA458E" w:rsidRPr="00733092">
        <w:rPr>
          <w:bCs/>
          <w:spacing w:val="-6"/>
          <w:lang w:val="nl-NL"/>
        </w:rPr>
        <w:t xml:space="preserve">hẩm quyền </w:t>
      </w:r>
      <w:r w:rsidRPr="00733092">
        <w:rPr>
          <w:bCs/>
          <w:spacing w:val="-6"/>
          <w:lang w:val="nl-NL"/>
        </w:rPr>
        <w:t>nhận báo cáo</w:t>
      </w:r>
      <w:r w:rsidR="00BA458E" w:rsidRPr="00733092">
        <w:rPr>
          <w:bCs/>
          <w:spacing w:val="-6"/>
          <w:lang w:val="nl-NL"/>
        </w:rPr>
        <w:t xml:space="preserve"> chuyển từ Ban Chỉ huy phòng thủ khu vực lên Bộ Chỉ huy quân sự cấp tỉnh </w:t>
      </w:r>
      <w:r w:rsidR="0088374C" w:rsidRPr="00733092">
        <w:rPr>
          <w:bCs/>
          <w:spacing w:val="-6"/>
          <w:lang w:val="nl-NL"/>
        </w:rPr>
        <w:t xml:space="preserve">(cấp xã </w:t>
      </w:r>
      <w:r w:rsidR="0088374C" w:rsidRPr="00733092">
        <w:t>trực</w:t>
      </w:r>
      <w:r w:rsidR="0088374C" w:rsidRPr="00733092">
        <w:rPr>
          <w:lang w:val="vi-VN"/>
        </w:rPr>
        <w:t xml:space="preserve"> tiếp</w:t>
      </w:r>
      <w:r w:rsidR="0088374C" w:rsidRPr="00733092">
        <w:t xml:space="preserve"> báo cáo kết quả lên cấp tỉnh</w:t>
      </w:r>
      <w:r w:rsidR="0088374C" w:rsidRPr="00733092">
        <w:rPr>
          <w:lang w:val="vi-VN"/>
        </w:rPr>
        <w:t xml:space="preserve"> là phù hợp</w:t>
      </w:r>
      <w:r w:rsidR="0088374C" w:rsidRPr="00733092">
        <w:rPr>
          <w:lang w:val="en-US"/>
        </w:rPr>
        <w:t xml:space="preserve">); được quy định tại điểm d khoản 3 Điều 4; điểm c khoản 2 Điều 6; điểm b khoản 1 Điều 7; điểm b khoản 2 Điều 7; điểm c khoản 2 Điều 8; điểm b khoản 2 Điều 9; </w:t>
      </w:r>
    </w:p>
    <w:p w:rsidR="00BA458E" w:rsidRPr="00733092" w:rsidRDefault="00620579" w:rsidP="00733092">
      <w:pPr>
        <w:widowControl w:val="0"/>
        <w:spacing w:before="120" w:line="264" w:lineRule="auto"/>
        <w:ind w:firstLine="709"/>
        <w:jc w:val="both"/>
        <w:rPr>
          <w:spacing w:val="-4"/>
        </w:rPr>
      </w:pPr>
      <w:r w:rsidRPr="00733092">
        <w:rPr>
          <w:bCs/>
          <w:spacing w:val="-4"/>
          <w:lang w:val="nl-NL"/>
        </w:rPr>
        <w:t>- T</w:t>
      </w:r>
      <w:r w:rsidR="00BA458E" w:rsidRPr="00733092">
        <w:rPr>
          <w:bCs/>
          <w:spacing w:val="-4"/>
          <w:lang w:val="nl-NL"/>
        </w:rPr>
        <w:t xml:space="preserve">hẩm quyền </w:t>
      </w:r>
      <w:r w:rsidRPr="00733092">
        <w:rPr>
          <w:bCs/>
          <w:spacing w:val="-4"/>
          <w:lang w:val="nl-NL"/>
        </w:rPr>
        <w:t>lập và quản lý h</w:t>
      </w:r>
      <w:r w:rsidRPr="00733092">
        <w:rPr>
          <w:bCs/>
          <w:spacing w:val="-4"/>
          <w:lang w:val="nl-NL"/>
        </w:rPr>
        <w:t>ồ sơ đăng ký nghĩa vụ quân sự</w:t>
      </w:r>
      <w:r w:rsidRPr="00733092">
        <w:rPr>
          <w:bCs/>
          <w:spacing w:val="-4"/>
          <w:lang w:val="nl-NL"/>
        </w:rPr>
        <w:t xml:space="preserve"> tại</w:t>
      </w:r>
      <w:r w:rsidR="00BA458E" w:rsidRPr="00733092">
        <w:rPr>
          <w:bCs/>
          <w:spacing w:val="-4"/>
          <w:lang w:val="nl-NL"/>
        </w:rPr>
        <w:t xml:space="preserve"> Ban Chỉ huy quân sự cấp xã</w:t>
      </w:r>
      <w:r w:rsidRPr="00733092">
        <w:rPr>
          <w:bCs/>
          <w:spacing w:val="-4"/>
          <w:lang w:val="nl-NL"/>
        </w:rPr>
        <w:t>, bỏ thẩm quyền của Ban Chỉ huy phòng thủ khu vực.</w:t>
      </w:r>
      <w:r w:rsidR="00BA458E" w:rsidRPr="00733092">
        <w:rPr>
          <w:bCs/>
          <w:spacing w:val="-4"/>
          <w:lang w:val="nl-NL"/>
        </w:rPr>
        <w:t xml:space="preserve"> </w:t>
      </w:r>
      <w:r w:rsidR="00D924FA" w:rsidRPr="00733092">
        <w:rPr>
          <w:spacing w:val="-4"/>
        </w:rPr>
        <w:t>Khi không tổ chức Ban Chỉ huy phòng thủ khu vực thì nhiệm vụ vào sổ đăng ký quân nhân dự bị và tổng hợp kết quả được chuyển về cho Ban Chỉ huy quân sự cấp xã thực hiện</w:t>
      </w:r>
      <w:r w:rsidR="00496E67" w:rsidRPr="00733092">
        <w:rPr>
          <w:spacing w:val="-4"/>
        </w:rPr>
        <w:t>.</w:t>
      </w:r>
    </w:p>
    <w:p w:rsidR="00496E67" w:rsidRPr="00733092" w:rsidRDefault="00496E67" w:rsidP="00733092">
      <w:pPr>
        <w:widowControl w:val="0"/>
        <w:spacing w:before="120" w:line="264" w:lineRule="auto"/>
        <w:ind w:firstLine="709"/>
        <w:jc w:val="both"/>
        <w:rPr>
          <w:bCs/>
          <w:spacing w:val="-6"/>
          <w:lang w:val="nl-NL"/>
        </w:rPr>
      </w:pPr>
      <w:r w:rsidRPr="00733092">
        <w:t xml:space="preserve">- </w:t>
      </w:r>
      <w:r w:rsidRPr="00733092">
        <w:t>Để cụ thể hóa các quy định tại Điều 40 và Điều 49 Luật Nghĩa vụ quân sự số 78/2015/QH13 được sửa đổi, bổ sung bởi Luật số 48/2019/QH14, Luật số 98/2025/QH15 và Luật sửa đổi, bổ sung 09 luật về quân sự, quốc phòng</w:t>
      </w:r>
      <w:r w:rsidRPr="00733092">
        <w:t xml:space="preserve"> thay </w:t>
      </w:r>
      <w:r w:rsidRPr="00733092">
        <w:t>thế cụm từ “khám, kiểm tra sức khỏe” bằng cụm từ “sơ tuyển, khám, kiểm tra sức khỏe” tại tên Nghị định, tên Chương III và Điều 1, Điều 2; Điều 12; Điều 13; Điều 14; Điều 16; Điều 18; Điều 20 và Điều 21</w:t>
      </w:r>
      <w:r w:rsidRPr="00733092">
        <w:t>.</w:t>
      </w:r>
    </w:p>
    <w:p w:rsidR="00BA458E" w:rsidRPr="00733092" w:rsidRDefault="00D924FA" w:rsidP="00733092">
      <w:pPr>
        <w:widowControl w:val="0"/>
        <w:spacing w:before="120" w:line="264" w:lineRule="auto"/>
        <w:ind w:firstLine="709"/>
        <w:jc w:val="both"/>
      </w:pPr>
      <w:r w:rsidRPr="00733092">
        <w:rPr>
          <w:bCs/>
          <w:spacing w:val="2"/>
          <w:lang w:val="nl-NL"/>
        </w:rPr>
        <w:t>- T</w:t>
      </w:r>
      <w:r w:rsidR="00BA458E" w:rsidRPr="00733092">
        <w:rPr>
          <w:bCs/>
          <w:spacing w:val="2"/>
          <w:lang w:val="nl-NL"/>
        </w:rPr>
        <w:t xml:space="preserve">heo quy định tại </w:t>
      </w:r>
      <w:r w:rsidR="00BA458E" w:rsidRPr="00733092">
        <w:rPr>
          <w:spacing w:val="2"/>
        </w:rPr>
        <w:t>Nghị quyết số 66.7/NQ-CP ngày 15/11/2025 của Chính phủ về quy định cắt giảm, đơn giản hóa thủ tục hành chính dựa trên dữ liệu (</w:t>
      </w:r>
      <w:r w:rsidR="00BA458E" w:rsidRPr="00733092">
        <w:rPr>
          <w:i/>
          <w:spacing w:val="2"/>
        </w:rPr>
        <w:t>có hiệu lực đến ngày 01/3/2027</w:t>
      </w:r>
      <w:r w:rsidR="00BA458E" w:rsidRPr="00733092">
        <w:rPr>
          <w:spacing w:val="2"/>
        </w:rPr>
        <w:t xml:space="preserve">); tập trung rà soát số lượng, chi tiết văn bản quy phạm pháp luật cần sửa đổi, bổ sung, thay thế để thực thi các phương án cắt giảm thủ tục hành chính không cần thiết, không hợp lý. Cụ thể: Qua rà soát </w:t>
      </w:r>
      <w:r w:rsidR="00BA458E" w:rsidRPr="00733092">
        <w:rPr>
          <w:spacing w:val="2"/>
          <w:lang w:val="sv-SE"/>
        </w:rPr>
        <w:t>trình tự, thủ tục đăng ký và chế độ, chính sách của công dân trong thời gian đăng ký, khám, kiểm tra sức khỏe nghĩa vụ quân sự</w:t>
      </w:r>
      <w:r w:rsidR="00BA458E" w:rsidRPr="00733092">
        <w:rPr>
          <w:spacing w:val="2"/>
        </w:rPr>
        <w:t xml:space="preserve"> được quy định tại Nghị định số 13/2016/NĐ-CP, một số thành phần hồ sơ không còn cần thiết như: “</w:t>
      </w:r>
      <w:r w:rsidR="00BA458E" w:rsidRPr="00733092">
        <w:rPr>
          <w:i/>
          <w:spacing w:val="2"/>
          <w:lang w:val="en-US"/>
        </w:rPr>
        <w:t>Bản chụp căn cước công dân hoặc thẻ căn cước công dân; Giấy xác nhân thông tin về cư trú do cơ quan công an cấp xã cấp”</w:t>
      </w:r>
      <w:r w:rsidR="00BA458E" w:rsidRPr="00733092">
        <w:rPr>
          <w:spacing w:val="2"/>
        </w:rPr>
        <w:t xml:space="preserve">. Do vậy, cần tiếp tục nghiên cứu cắt giảm, sửa đổi để hoàn thiện, phù hợp với tình hình thực tế và các quy định pháp luật có liên quan. </w:t>
      </w:r>
      <w:r w:rsidR="00BA458E" w:rsidRPr="00733092">
        <w:t xml:space="preserve">Nghị định số 13/2016/NĐ-CP có 02 nội dung cần sửa đổi, bổ sung: </w:t>
      </w:r>
      <w:r w:rsidRPr="00733092">
        <w:t xml:space="preserve">bãi bỏ </w:t>
      </w:r>
      <w:r w:rsidRPr="00733092">
        <w:rPr>
          <w:lang w:val="x-none" w:eastAsia="x-none"/>
        </w:rPr>
        <w:t xml:space="preserve">Bản chụp </w:t>
      </w:r>
      <w:r w:rsidRPr="00733092">
        <w:rPr>
          <w:lang w:eastAsia="x-none"/>
        </w:rPr>
        <w:t xml:space="preserve">căn cước công dân </w:t>
      </w:r>
      <w:r w:rsidRPr="00733092">
        <w:rPr>
          <w:lang w:val="x-none" w:eastAsia="x-none"/>
        </w:rPr>
        <w:t xml:space="preserve">hoặc </w:t>
      </w:r>
      <w:r w:rsidRPr="00733092">
        <w:rPr>
          <w:lang w:eastAsia="x-none"/>
        </w:rPr>
        <w:t>thẻ căn cước</w:t>
      </w:r>
      <w:r w:rsidRPr="00733092">
        <w:rPr>
          <w:lang w:eastAsia="x-none"/>
        </w:rPr>
        <w:t xml:space="preserve"> tại khoản 2 Điều 4; </w:t>
      </w:r>
      <w:r w:rsidR="00496E67" w:rsidRPr="00733092">
        <w:rPr>
          <w:lang w:eastAsia="x-none"/>
        </w:rPr>
        <w:t xml:space="preserve">bãi bỏ </w:t>
      </w:r>
      <w:r w:rsidR="00496E67" w:rsidRPr="00733092">
        <w:rPr>
          <w:spacing w:val="-4"/>
          <w:lang w:val="nl-NL"/>
        </w:rPr>
        <w:t>Giấy xác nhận thông tin về cư trú do cơ quan công an cấp xã cấp</w:t>
      </w:r>
      <w:r w:rsidR="00496E67" w:rsidRPr="00733092">
        <w:rPr>
          <w:spacing w:val="-4"/>
          <w:lang w:val="nl-NL"/>
        </w:rPr>
        <w:t xml:space="preserve"> tại điểm a khoản 1 Điều 7.</w:t>
      </w:r>
    </w:p>
    <w:p w:rsidR="000A501B" w:rsidRPr="00733092" w:rsidRDefault="00775C28" w:rsidP="00733092">
      <w:pPr>
        <w:widowControl w:val="0"/>
        <w:tabs>
          <w:tab w:val="right" w:leader="dot" w:pos="8640"/>
        </w:tabs>
        <w:spacing w:before="120" w:line="264" w:lineRule="auto"/>
        <w:ind w:right="57" w:firstLine="794"/>
        <w:jc w:val="both"/>
        <w:rPr>
          <w:rStyle w:val="SubtitleChar"/>
          <w:rFonts w:ascii="Times New Roman" w:eastAsia="Arial" w:hAnsi="Times New Roman"/>
          <w:b/>
          <w:i/>
          <w:sz w:val="28"/>
          <w:szCs w:val="28"/>
          <w:lang w:val="nl-NL"/>
        </w:rPr>
      </w:pPr>
      <w:r w:rsidRPr="00733092">
        <w:rPr>
          <w:b/>
          <w:bCs/>
          <w:i/>
          <w:spacing w:val="2"/>
          <w:lang w:val="nl-NL"/>
        </w:rPr>
        <w:t xml:space="preserve">b) </w:t>
      </w:r>
      <w:r w:rsidR="00343A9D" w:rsidRPr="00733092">
        <w:rPr>
          <w:b/>
          <w:i/>
        </w:rPr>
        <w:t>Nghị định số 14/2016/NĐ-CP ngày 15</w:t>
      </w:r>
      <w:r w:rsidR="00343A9D" w:rsidRPr="00733092">
        <w:rPr>
          <w:b/>
          <w:i/>
          <w:lang w:val="en-US"/>
        </w:rPr>
        <w:t>/</w:t>
      </w:r>
      <w:r w:rsidR="00343A9D" w:rsidRPr="00733092">
        <w:rPr>
          <w:b/>
          <w:i/>
        </w:rPr>
        <w:t>3</w:t>
      </w:r>
      <w:r w:rsidR="00343A9D" w:rsidRPr="00733092">
        <w:rPr>
          <w:b/>
          <w:i/>
          <w:lang w:val="en-US"/>
        </w:rPr>
        <w:t>/</w:t>
      </w:r>
      <w:r w:rsidR="00343A9D" w:rsidRPr="00733092">
        <w:rPr>
          <w:b/>
          <w:i/>
        </w:rPr>
        <w:t>2016 của Chính phủ q</w:t>
      </w:r>
      <w:r w:rsidR="00343A9D" w:rsidRPr="00733092">
        <w:rPr>
          <w:b/>
          <w:bCs/>
          <w:i/>
          <w:lang w:val="nl-NL"/>
        </w:rPr>
        <w:t>uy định</w:t>
      </w:r>
      <w:r w:rsidR="00343A9D" w:rsidRPr="00733092">
        <w:rPr>
          <w:b/>
          <w:i/>
          <w:lang w:val="nl-NL"/>
        </w:rPr>
        <w:t xml:space="preserve"> </w:t>
      </w:r>
      <w:r w:rsidR="00343A9D" w:rsidRPr="00733092">
        <w:rPr>
          <w:b/>
          <w:bCs/>
          <w:i/>
          <w:lang w:val="nl-NL"/>
        </w:rPr>
        <w:t xml:space="preserve">ngành, nghề chuyên môn phù hợp yêu cầu của Quân đội nhân dân đối với công dân nữ trong độ tuổi thực hiện nghĩa vụ quân sự; công dân </w:t>
      </w:r>
      <w:r w:rsidR="00343A9D" w:rsidRPr="00733092">
        <w:rPr>
          <w:b/>
          <w:i/>
          <w:lang w:val="nl-NL"/>
        </w:rPr>
        <w:t>thuộc diện miễn gọi nhập ngũ trong thời chiến</w:t>
      </w:r>
      <w:r w:rsidR="00343A9D" w:rsidRPr="00733092">
        <w:rPr>
          <w:rStyle w:val="SubtitleChar"/>
          <w:rFonts w:ascii="Times New Roman" w:eastAsia="Arial" w:hAnsi="Times New Roman"/>
          <w:b/>
          <w:i/>
          <w:sz w:val="28"/>
          <w:szCs w:val="28"/>
          <w:lang w:val="nl-NL"/>
        </w:rPr>
        <w:t xml:space="preserve"> và việc huấn luyện binh sĩ dự bị hạng hai</w:t>
      </w:r>
    </w:p>
    <w:p w:rsidR="007C1A12" w:rsidRPr="00733092" w:rsidRDefault="000A501B" w:rsidP="00733092">
      <w:pPr>
        <w:widowControl w:val="0"/>
        <w:tabs>
          <w:tab w:val="right" w:leader="dot" w:pos="8640"/>
        </w:tabs>
        <w:spacing w:before="120" w:line="264" w:lineRule="auto"/>
        <w:ind w:right="57" w:firstLine="794"/>
        <w:jc w:val="both"/>
      </w:pPr>
      <w:r w:rsidRPr="00733092">
        <w:rPr>
          <w:color w:val="000000"/>
        </w:rPr>
        <w:t xml:space="preserve">Chuyển thẩm quyền từ </w:t>
      </w:r>
      <w:r w:rsidRPr="00733092">
        <w:t>Ban Chỉ huy phòng thủ khu vực về Ban Chỉ huy quân sự cấp xã thực hiện</w:t>
      </w:r>
      <w:r w:rsidRPr="00733092">
        <w:rPr>
          <w:color w:val="000000"/>
        </w:rPr>
        <w:t xml:space="preserve"> có: </w:t>
      </w:r>
      <w:r w:rsidRPr="00733092">
        <w:rPr>
          <w:b/>
          <w:color w:val="000000"/>
        </w:rPr>
        <w:t>05 thẩm quyền</w:t>
      </w:r>
      <w:r w:rsidRPr="00733092">
        <w:t xml:space="preserve">. </w:t>
      </w:r>
    </w:p>
    <w:p w:rsidR="00343A9D" w:rsidRPr="00733092" w:rsidRDefault="000A501B" w:rsidP="00733092">
      <w:pPr>
        <w:widowControl w:val="0"/>
        <w:tabs>
          <w:tab w:val="right" w:leader="dot" w:pos="8640"/>
        </w:tabs>
        <w:spacing w:before="120" w:line="264" w:lineRule="auto"/>
        <w:ind w:right="57" w:firstLine="709"/>
        <w:jc w:val="both"/>
        <w:rPr>
          <w:rStyle w:val="SubtitleChar"/>
          <w:rFonts w:ascii="Times New Roman" w:eastAsia="Arial" w:hAnsi="Times New Roman"/>
          <w:sz w:val="28"/>
          <w:szCs w:val="28"/>
          <w:lang w:val="nl-NL"/>
        </w:rPr>
      </w:pPr>
      <w:r w:rsidRPr="00733092">
        <w:rPr>
          <w:b/>
          <w:i/>
        </w:rPr>
        <w:t xml:space="preserve">Lý do: </w:t>
      </w:r>
      <w:r w:rsidRPr="00733092">
        <w:t>Ban Chỉ huy phòng thủ khu vực đã giải thể, nên trách nhiệm sắp xếp, quản lý, thực hiện chỉ tiêu huấn luyện và ra quyết định cấp giấy chứng nhận binh sĩ dự bị hạng hai chuyển về</w:t>
      </w:r>
      <w:r w:rsidRPr="00733092">
        <w:rPr>
          <w:color w:val="000000"/>
        </w:rPr>
        <w:t xml:space="preserve"> Ban Chỉ huy quân sự cấp xã thực hiện</w:t>
      </w:r>
      <w:r w:rsidRPr="00733092">
        <w:t xml:space="preserve"> là phù hợp. Cụ thể như sau:</w:t>
      </w:r>
    </w:p>
    <w:p w:rsidR="007C1A12" w:rsidRPr="00733092" w:rsidRDefault="00775C28" w:rsidP="00733092">
      <w:pPr>
        <w:widowControl w:val="0"/>
        <w:spacing w:before="120" w:line="264" w:lineRule="auto"/>
        <w:ind w:right="57" w:firstLine="709"/>
        <w:jc w:val="both"/>
        <w:rPr>
          <w:lang w:val="vi-VN"/>
        </w:rPr>
      </w:pPr>
      <w:r w:rsidRPr="00733092">
        <w:rPr>
          <w:rStyle w:val="SubtitleChar"/>
          <w:rFonts w:ascii="Times New Roman" w:eastAsia="Arial" w:hAnsi="Times New Roman"/>
          <w:sz w:val="28"/>
          <w:szCs w:val="28"/>
          <w:lang w:val="nl-NL"/>
        </w:rPr>
        <w:t>- Sửa đổi, bổ sung điểm d khoản 2 Điều 4 theo Luật Tổ chức chính quyền địa phương năm 2025</w:t>
      </w:r>
      <w:r w:rsidR="001F2B40" w:rsidRPr="00733092">
        <w:rPr>
          <w:rStyle w:val="SubtitleChar"/>
          <w:rFonts w:ascii="Times New Roman" w:eastAsia="Arial" w:hAnsi="Times New Roman"/>
          <w:sz w:val="28"/>
          <w:szCs w:val="28"/>
          <w:lang w:val="nl-NL"/>
        </w:rPr>
        <w:t xml:space="preserve"> (cấp tỉnh, cấp xã) </w:t>
      </w:r>
      <w:r w:rsidRPr="00733092">
        <w:rPr>
          <w:rStyle w:val="SubtitleChar"/>
          <w:rFonts w:ascii="Times New Roman" w:eastAsia="Arial" w:hAnsi="Times New Roman"/>
          <w:sz w:val="28"/>
          <w:szCs w:val="28"/>
          <w:lang w:val="nl-NL"/>
        </w:rPr>
        <w:t>và không sắp xếp các đơn vị vào Ban Chỉ huy phòng thủ khu vực.</w:t>
      </w:r>
      <w:r w:rsidR="007C1A12" w:rsidRPr="00733092">
        <w:rPr>
          <w:rStyle w:val="SubtitleChar"/>
          <w:rFonts w:ascii="Times New Roman" w:eastAsia="Arial" w:hAnsi="Times New Roman"/>
          <w:sz w:val="28"/>
          <w:szCs w:val="28"/>
          <w:lang w:val="nl-NL"/>
        </w:rPr>
        <w:t xml:space="preserve"> Đồng thời, bổ sung cụm từ “</w:t>
      </w:r>
      <w:r w:rsidR="007C1A12" w:rsidRPr="00733092">
        <w:t>Bộ Tư lệnh</w:t>
      </w:r>
      <w:r w:rsidR="007C1A12" w:rsidRPr="00733092">
        <w:rPr>
          <w:lang w:val="vi-VN"/>
        </w:rPr>
        <w:t xml:space="preserve"> Pháo binh-Tên lửa</w:t>
      </w:r>
      <w:r w:rsidR="007C1A12" w:rsidRPr="00733092">
        <w:rPr>
          <w:lang w:val="en-US"/>
        </w:rPr>
        <w:t xml:space="preserve">” và Bộ đội Biên phòng bởi tháng 8/2025 </w:t>
      </w:r>
      <w:r w:rsidR="007C1A12" w:rsidRPr="00733092">
        <w:rPr>
          <w:lang w:val="vi-VN"/>
        </w:rPr>
        <w:t xml:space="preserve">Tổ chức lại Binh chủng Pháo binh thành </w:t>
      </w:r>
      <w:r w:rsidR="007C1A12" w:rsidRPr="00733092">
        <w:t>Bộ Tư lệnh</w:t>
      </w:r>
      <w:r w:rsidR="007C1A12" w:rsidRPr="00733092">
        <w:rPr>
          <w:lang w:val="vi-VN"/>
        </w:rPr>
        <w:t xml:space="preserve"> </w:t>
      </w:r>
      <w:r w:rsidR="00CE601F" w:rsidRPr="00733092">
        <w:rPr>
          <w:lang w:val="vi-VN"/>
        </w:rPr>
        <w:t>Pháo binh-Tên lửa</w:t>
      </w:r>
      <w:r w:rsidR="007C1A12" w:rsidRPr="00733092">
        <w:rPr>
          <w:lang w:val="vi-VN"/>
        </w:rPr>
        <w:t xml:space="preserve">; Bộ đội Biên phòng mới được giao chỉ tiêu tiếp nhận </w:t>
      </w:r>
      <w:r w:rsidR="007C1A12" w:rsidRPr="00733092">
        <w:t>lực lượng dự bị động viên</w:t>
      </w:r>
      <w:r w:rsidR="007C1A12" w:rsidRPr="00733092">
        <w:rPr>
          <w:lang w:val="vi-VN"/>
        </w:rPr>
        <w:t>.</w:t>
      </w:r>
    </w:p>
    <w:p w:rsidR="00775C28" w:rsidRPr="00733092" w:rsidRDefault="00775C28" w:rsidP="00733092">
      <w:pPr>
        <w:widowControl w:val="0"/>
        <w:spacing w:before="120" w:line="264" w:lineRule="auto"/>
        <w:ind w:firstLine="709"/>
        <w:jc w:val="both"/>
        <w:rPr>
          <w:rStyle w:val="SubtitleChar"/>
          <w:rFonts w:ascii="Times New Roman" w:eastAsia="Arial" w:hAnsi="Times New Roman"/>
          <w:sz w:val="28"/>
          <w:szCs w:val="28"/>
          <w:lang w:val="nl-NL"/>
        </w:rPr>
      </w:pPr>
      <w:r w:rsidRPr="00733092">
        <w:rPr>
          <w:rStyle w:val="SubtitleChar"/>
          <w:rFonts w:ascii="Times New Roman" w:eastAsia="Arial" w:hAnsi="Times New Roman"/>
          <w:sz w:val="28"/>
          <w:szCs w:val="28"/>
          <w:lang w:val="nl-NL"/>
        </w:rPr>
        <w:t>- Sửa đổi, bổ sung khoản 3 Điều 4</w:t>
      </w:r>
      <w:r w:rsidR="002F7AF4" w:rsidRPr="00733092">
        <w:rPr>
          <w:rStyle w:val="SubtitleChar"/>
          <w:rFonts w:ascii="Times New Roman" w:eastAsia="Arial" w:hAnsi="Times New Roman"/>
          <w:sz w:val="28"/>
          <w:szCs w:val="28"/>
          <w:lang w:val="nl-NL"/>
        </w:rPr>
        <w:t>, chuyển trách nhiệm hướng dẫn lên cơ quan quân sự cấp tỉnh.</w:t>
      </w:r>
      <w:r w:rsidR="000A501B" w:rsidRPr="00733092">
        <w:rPr>
          <w:lang w:val="nl-NL"/>
        </w:rPr>
        <w:t xml:space="preserve"> </w:t>
      </w:r>
      <w:r w:rsidR="000A501B" w:rsidRPr="00733092">
        <w:rPr>
          <w:b/>
          <w:i/>
          <w:lang w:val="nl-NL"/>
        </w:rPr>
        <w:t>Lý do:</w:t>
      </w:r>
      <w:r w:rsidR="000A501B" w:rsidRPr="00733092">
        <w:rPr>
          <w:lang w:val="nl-NL"/>
        </w:rPr>
        <w:t xml:space="preserve"> </w:t>
      </w:r>
      <w:r w:rsidR="00CE601F" w:rsidRPr="00733092">
        <w:rPr>
          <w:lang w:val="nl-NL"/>
        </w:rPr>
        <w:t>Để</w:t>
      </w:r>
      <w:r w:rsidR="00CE601F" w:rsidRPr="00733092">
        <w:rPr>
          <w:lang w:val="vi-VN"/>
        </w:rPr>
        <w:t xml:space="preserve"> bảo đảm đồng bộ với quy định của pháp luật về </w:t>
      </w:r>
      <w:r w:rsidR="00CE601F" w:rsidRPr="00733092">
        <w:t>lực lượng dự bị động viên</w:t>
      </w:r>
      <w:r w:rsidR="00CE601F" w:rsidRPr="00733092">
        <w:rPr>
          <w:lang w:val="vi-VN"/>
        </w:rPr>
        <w:t xml:space="preserve"> hiện hành</w:t>
      </w:r>
      <w:r w:rsidR="00CE601F" w:rsidRPr="00733092">
        <w:t>; chuyển trách nhiệm chủ trì việc sắp xếp nữ binh sĩ dự bị vào đơn vị dự bị động viên về Ban Chỉ huy quân sự cấp xã; phù hợp với tổ chức, biên chế, khả năng đáp ứng yêu cầu thực hiện nhiệm vụ của Ban Chỉ huy quân sự cấp xã hiện nay (do lực lượng chính quy đảm nhiệm); đồng thời, bảo đảm phân cấp, phân quyền trong thực hiện nhiệm vụ quân sự, quốc phòng ở địa phương.</w:t>
      </w:r>
    </w:p>
    <w:p w:rsidR="002F7AF4" w:rsidRPr="00733092" w:rsidRDefault="002F7AF4" w:rsidP="00733092">
      <w:pPr>
        <w:widowControl w:val="0"/>
        <w:spacing w:before="120" w:line="264" w:lineRule="auto"/>
        <w:ind w:firstLine="709"/>
        <w:jc w:val="both"/>
        <w:rPr>
          <w:rStyle w:val="SubtitleChar"/>
          <w:rFonts w:ascii="Times New Roman" w:eastAsia="Arial" w:hAnsi="Times New Roman"/>
          <w:spacing w:val="-6"/>
          <w:sz w:val="28"/>
          <w:szCs w:val="28"/>
          <w:lang w:val="nl-NL"/>
        </w:rPr>
      </w:pPr>
      <w:r w:rsidRPr="00733092">
        <w:rPr>
          <w:rStyle w:val="SubtitleChar"/>
          <w:rFonts w:ascii="Times New Roman" w:eastAsia="Arial" w:hAnsi="Times New Roman"/>
          <w:spacing w:val="-6"/>
          <w:sz w:val="28"/>
          <w:szCs w:val="28"/>
          <w:lang w:val="nl-NL"/>
        </w:rPr>
        <w:t xml:space="preserve">- Sửa đổi, bổ sung khoản 1, khoản 2 Điều 9 </w:t>
      </w:r>
      <w:r w:rsidR="00C73955" w:rsidRPr="00733092">
        <w:rPr>
          <w:rStyle w:val="SubtitleChar"/>
          <w:rFonts w:ascii="Times New Roman" w:eastAsia="Arial" w:hAnsi="Times New Roman"/>
          <w:spacing w:val="-6"/>
          <w:sz w:val="28"/>
          <w:szCs w:val="28"/>
          <w:lang w:val="nl-NL"/>
        </w:rPr>
        <w:t>để thống nhất với</w:t>
      </w:r>
      <w:r w:rsidRPr="00733092">
        <w:rPr>
          <w:rStyle w:val="SubtitleChar"/>
          <w:rFonts w:ascii="Times New Roman" w:eastAsia="Arial" w:hAnsi="Times New Roman"/>
          <w:spacing w:val="-6"/>
          <w:sz w:val="28"/>
          <w:szCs w:val="28"/>
          <w:lang w:val="nl-NL"/>
        </w:rPr>
        <w:t xml:space="preserve"> Luật Tổ chức chính quyền địa phương năm 2025 và</w:t>
      </w:r>
      <w:r w:rsidR="001F2B40" w:rsidRPr="00733092">
        <w:rPr>
          <w:rStyle w:val="SubtitleChar"/>
          <w:rFonts w:ascii="Times New Roman" w:eastAsia="Arial" w:hAnsi="Times New Roman"/>
          <w:spacing w:val="-6"/>
          <w:sz w:val="28"/>
          <w:szCs w:val="28"/>
          <w:lang w:val="nl-NL"/>
        </w:rPr>
        <w:t xml:space="preserve"> chuyển thẩm quyền xác nhận tỷ lệ phần trăm số công dân được miễn gọi nhập ngũ về Ban Chỉ huy quân sự cấp xã.</w:t>
      </w:r>
    </w:p>
    <w:p w:rsidR="001F2B40" w:rsidRPr="00733092" w:rsidRDefault="001F2B40" w:rsidP="00733092">
      <w:pPr>
        <w:widowControl w:val="0"/>
        <w:spacing w:before="120" w:line="264" w:lineRule="auto"/>
        <w:ind w:right="57" w:firstLine="709"/>
        <w:jc w:val="both"/>
      </w:pPr>
      <w:r w:rsidRPr="00733092">
        <w:rPr>
          <w:rStyle w:val="SubtitleChar"/>
          <w:rFonts w:ascii="Times New Roman" w:eastAsia="Arial" w:hAnsi="Times New Roman"/>
          <w:spacing w:val="-8"/>
          <w:sz w:val="28"/>
          <w:szCs w:val="28"/>
          <w:lang w:val="nl-NL"/>
        </w:rPr>
        <w:t xml:space="preserve">- </w:t>
      </w:r>
      <w:r w:rsidRPr="00733092">
        <w:rPr>
          <w:rStyle w:val="SubtitleChar"/>
          <w:rFonts w:ascii="Times New Roman" w:eastAsia="Arial" w:hAnsi="Times New Roman"/>
          <w:sz w:val="28"/>
          <w:szCs w:val="28"/>
          <w:lang w:val="nl-NL"/>
        </w:rPr>
        <w:t xml:space="preserve">Sửa đổi, bổ sung khoản 2, </w:t>
      </w:r>
      <w:r w:rsidR="007A20BD" w:rsidRPr="00733092">
        <w:rPr>
          <w:rStyle w:val="SubtitleChar"/>
          <w:rFonts w:ascii="Times New Roman" w:eastAsia="Arial" w:hAnsi="Times New Roman"/>
          <w:sz w:val="28"/>
          <w:szCs w:val="28"/>
          <w:lang w:val="nl-NL"/>
        </w:rPr>
        <w:t xml:space="preserve">khoản </w:t>
      </w:r>
      <w:r w:rsidRPr="00733092">
        <w:rPr>
          <w:rStyle w:val="SubtitleChar"/>
          <w:rFonts w:ascii="Times New Roman" w:eastAsia="Arial" w:hAnsi="Times New Roman"/>
          <w:sz w:val="28"/>
          <w:szCs w:val="28"/>
          <w:lang w:val="nl-NL"/>
        </w:rPr>
        <w:t xml:space="preserve">3 Điều 13 </w:t>
      </w:r>
      <w:r w:rsidR="00C73955" w:rsidRPr="00733092">
        <w:rPr>
          <w:lang w:val="vi-VN"/>
        </w:rPr>
        <w:t>Bảo đảm phù hợp với Luật Tổ chức Chính phủ số 63/2025/QH15 và Luật Tổ chức Chính quyền địa phương số 72/2025/QH15</w:t>
      </w:r>
      <w:r w:rsidR="00C73955" w:rsidRPr="00733092">
        <w:rPr>
          <w:lang w:val="en-US"/>
        </w:rPr>
        <w:t xml:space="preserve">; </w:t>
      </w:r>
      <w:r w:rsidRPr="00733092">
        <w:rPr>
          <w:rStyle w:val="SubtitleChar"/>
          <w:rFonts w:ascii="Times New Roman" w:eastAsia="Arial" w:hAnsi="Times New Roman"/>
          <w:sz w:val="28"/>
          <w:szCs w:val="28"/>
          <w:lang w:val="nl-NL"/>
        </w:rPr>
        <w:t xml:space="preserve">theo hướng </w:t>
      </w:r>
      <w:r w:rsidR="007A20BD" w:rsidRPr="00733092">
        <w:t>q</w:t>
      </w:r>
      <w:r w:rsidRPr="00733092">
        <w:t xml:space="preserve">uy định cụ thể thẩm quyền ban hành Quyết định của các cấp; cụ thể; Chủ tịch tỉnh giao chỉ tiêu (số lượng) cho cấp xã; Chủ tịch xã quyết định danh sách được tuyển chọn; Chỉ huy trưởng Ban </w:t>
      </w:r>
      <w:r w:rsidR="007A20BD" w:rsidRPr="00733092">
        <w:t>Chỉ huy quân sự</w:t>
      </w:r>
      <w:r w:rsidRPr="00733092">
        <w:t xml:space="preserve"> lệnh gọi từng binh sĩ </w:t>
      </w:r>
      <w:r w:rsidR="007A20BD" w:rsidRPr="00733092">
        <w:t>dự bị</w:t>
      </w:r>
      <w:r w:rsidRPr="00733092">
        <w:t xml:space="preserve"> hạng hai tập trung huấn luyện.</w:t>
      </w:r>
    </w:p>
    <w:p w:rsidR="001F2B40" w:rsidRPr="00733092" w:rsidRDefault="00224A8E" w:rsidP="00733092">
      <w:pPr>
        <w:widowControl w:val="0"/>
        <w:spacing w:before="120" w:line="264" w:lineRule="auto"/>
        <w:ind w:firstLine="709"/>
        <w:jc w:val="both"/>
        <w:rPr>
          <w:rStyle w:val="SubtitleChar"/>
          <w:rFonts w:ascii="Times New Roman" w:eastAsia="Arial" w:hAnsi="Times New Roman"/>
          <w:sz w:val="28"/>
          <w:szCs w:val="28"/>
          <w:lang w:val="nl-NL"/>
        </w:rPr>
      </w:pPr>
      <w:r w:rsidRPr="00733092">
        <w:rPr>
          <w:rStyle w:val="SubtitleChar"/>
          <w:rFonts w:ascii="Times New Roman" w:eastAsia="Arial" w:hAnsi="Times New Roman"/>
          <w:sz w:val="28"/>
          <w:szCs w:val="28"/>
          <w:lang w:val="nl-NL"/>
        </w:rPr>
        <w:t>- Sửa đổi, bổ sung khoản 4 Điều 15, chuyển thẩm quyền ra quyết định và cấp giấy chứng nhận binh sĩ dự bị về Ban Chỉ huy quân sự cấp xã.</w:t>
      </w:r>
    </w:p>
    <w:p w:rsidR="00343A9D" w:rsidRPr="00733092" w:rsidRDefault="00372123" w:rsidP="00733092">
      <w:pPr>
        <w:widowControl w:val="0"/>
        <w:spacing w:before="120" w:line="264" w:lineRule="auto"/>
        <w:ind w:firstLine="709"/>
        <w:jc w:val="both"/>
        <w:rPr>
          <w:rFonts w:eastAsia="Calibri"/>
          <w:b/>
          <w:i/>
          <w:iCs/>
          <w:lang w:val="nl-NL"/>
        </w:rPr>
      </w:pPr>
      <w:r w:rsidRPr="00733092">
        <w:rPr>
          <w:rStyle w:val="SubtitleChar"/>
          <w:rFonts w:ascii="Times New Roman" w:eastAsia="Arial" w:hAnsi="Times New Roman"/>
          <w:b/>
          <w:i/>
          <w:sz w:val="28"/>
          <w:szCs w:val="28"/>
          <w:lang w:val="nl-NL"/>
        </w:rPr>
        <w:t xml:space="preserve">c) </w:t>
      </w:r>
      <w:r w:rsidR="00343A9D" w:rsidRPr="00733092">
        <w:rPr>
          <w:rFonts w:eastAsia="Calibri"/>
          <w:b/>
          <w:i/>
          <w:iCs/>
          <w:lang w:val="nl-NL"/>
        </w:rPr>
        <w:t>Nghị định số 168/2018/NĐ-CP ngày 28/12/2018 của Chính phủ về công tác quốc phòng ở Bộ ngành trung ương, địa phương</w:t>
      </w:r>
    </w:p>
    <w:p w:rsidR="00372123" w:rsidRPr="00733092" w:rsidRDefault="00372123" w:rsidP="00733092">
      <w:pPr>
        <w:widowControl w:val="0"/>
        <w:spacing w:before="120" w:line="264" w:lineRule="auto"/>
        <w:ind w:right="57" w:firstLine="709"/>
        <w:jc w:val="both"/>
        <w:rPr>
          <w:rFonts w:eastAsia="Calibri"/>
          <w:iCs/>
          <w:lang w:val="nl-NL"/>
        </w:rPr>
      </w:pPr>
      <w:r w:rsidRPr="00733092">
        <w:rPr>
          <w:rFonts w:eastAsia="Calibri"/>
          <w:iCs/>
          <w:lang w:val="nl-NL"/>
        </w:rPr>
        <w:t xml:space="preserve">Sửa đổi, bổ sung điểm c khoản 4 Điều 11, khoản 5 </w:t>
      </w:r>
      <w:r w:rsidR="00336E40" w:rsidRPr="00733092">
        <w:rPr>
          <w:rFonts w:eastAsia="Calibri"/>
          <w:iCs/>
          <w:lang w:val="nl-NL"/>
        </w:rPr>
        <w:t>Đ</w:t>
      </w:r>
      <w:r w:rsidRPr="00733092">
        <w:rPr>
          <w:rFonts w:eastAsia="Calibri"/>
          <w:iCs/>
          <w:lang w:val="nl-NL"/>
        </w:rPr>
        <w:t>iều 14</w:t>
      </w:r>
      <w:r w:rsidR="004C48F7" w:rsidRPr="00733092">
        <w:rPr>
          <w:rFonts w:eastAsia="Calibri"/>
          <w:iCs/>
          <w:lang w:val="nl-NL"/>
        </w:rPr>
        <w:t xml:space="preserve">, </w:t>
      </w:r>
      <w:r w:rsidR="004C48F7" w:rsidRPr="00733092">
        <w:rPr>
          <w:shd w:val="clear" w:color="auto" w:fill="FFFFFF"/>
        </w:rPr>
        <w:t>để bảo đảm phù hợp với cơ cấu chính quyền địa phương theo Luật Tổ chức chính quy</w:t>
      </w:r>
      <w:r w:rsidR="00C73955" w:rsidRPr="00733092">
        <w:rPr>
          <w:shd w:val="clear" w:color="auto" w:fill="FFFFFF"/>
        </w:rPr>
        <w:t>ền địa phương số 72/2025/QH15; p</w:t>
      </w:r>
      <w:r w:rsidR="004C48F7" w:rsidRPr="00733092">
        <w:rPr>
          <w:shd w:val="clear" w:color="auto" w:fill="FFFFFF"/>
        </w:rPr>
        <w:t>hù hợp với chức năng, nhiệm vụ, cơ cấu tổ chức của cơ quan quân sự cấp xã</w:t>
      </w:r>
      <w:r w:rsidR="00336E40" w:rsidRPr="00733092">
        <w:t>.</w:t>
      </w:r>
      <w:r w:rsidR="00336E40" w:rsidRPr="00733092">
        <w:rPr>
          <w:rFonts w:eastAsia="Calibri"/>
          <w:iCs/>
          <w:lang w:val="nl-NL"/>
        </w:rPr>
        <w:t xml:space="preserve"> </w:t>
      </w:r>
    </w:p>
    <w:p w:rsidR="00BC49D8" w:rsidRPr="00733092" w:rsidRDefault="00336E40" w:rsidP="00733092">
      <w:pPr>
        <w:widowControl w:val="0"/>
        <w:spacing w:before="120" w:line="264" w:lineRule="auto"/>
        <w:ind w:firstLine="709"/>
        <w:jc w:val="both"/>
        <w:rPr>
          <w:rStyle w:val="SubtitleChar"/>
          <w:rFonts w:ascii="Times New Roman" w:eastAsia="Arial" w:hAnsi="Times New Roman"/>
          <w:b/>
          <w:i/>
          <w:sz w:val="28"/>
          <w:szCs w:val="28"/>
          <w:lang w:val="nl-NL"/>
        </w:rPr>
      </w:pPr>
      <w:r w:rsidRPr="00733092">
        <w:rPr>
          <w:rFonts w:eastAsia="Calibri"/>
          <w:b/>
          <w:i/>
          <w:iCs/>
          <w:lang w:val="nl-NL"/>
        </w:rPr>
        <w:t xml:space="preserve">d) </w:t>
      </w:r>
      <w:r w:rsidR="00372123" w:rsidRPr="00733092">
        <w:rPr>
          <w:rStyle w:val="markedcontent"/>
          <w:b/>
          <w:i/>
        </w:rPr>
        <w:t>Nghị định số 21/2019/NĐ-CP ngày 22</w:t>
      </w:r>
      <w:r w:rsidR="00372123" w:rsidRPr="00733092">
        <w:rPr>
          <w:rStyle w:val="markedcontent"/>
          <w:b/>
          <w:i/>
          <w:lang w:val="en-US"/>
        </w:rPr>
        <w:t>/</w:t>
      </w:r>
      <w:r w:rsidR="00372123" w:rsidRPr="00733092">
        <w:rPr>
          <w:rStyle w:val="markedcontent"/>
          <w:b/>
          <w:i/>
        </w:rPr>
        <w:t>12</w:t>
      </w:r>
      <w:r w:rsidR="00372123" w:rsidRPr="00733092">
        <w:rPr>
          <w:rStyle w:val="markedcontent"/>
          <w:b/>
          <w:i/>
          <w:lang w:val="en-US"/>
        </w:rPr>
        <w:t>/</w:t>
      </w:r>
      <w:r w:rsidR="000459BF" w:rsidRPr="00733092">
        <w:rPr>
          <w:rStyle w:val="markedcontent"/>
          <w:b/>
          <w:i/>
        </w:rPr>
        <w:t>2019 của Chính phủ về khu vực p</w:t>
      </w:r>
      <w:r w:rsidR="00372123" w:rsidRPr="00733092">
        <w:rPr>
          <w:rStyle w:val="markedcontent"/>
          <w:b/>
          <w:i/>
        </w:rPr>
        <w:t>hòng thủ</w:t>
      </w:r>
      <w:r w:rsidR="00BC49D8" w:rsidRPr="00733092">
        <w:rPr>
          <w:rStyle w:val="SubtitleChar"/>
          <w:rFonts w:ascii="Times New Roman" w:eastAsia="Arial" w:hAnsi="Times New Roman"/>
          <w:b/>
          <w:i/>
          <w:sz w:val="28"/>
          <w:szCs w:val="28"/>
          <w:lang w:val="nl-NL"/>
        </w:rPr>
        <w:t>:</w:t>
      </w:r>
    </w:p>
    <w:p w:rsidR="00694646" w:rsidRPr="00733092" w:rsidRDefault="00694646" w:rsidP="00733092">
      <w:pPr>
        <w:widowControl w:val="0"/>
        <w:spacing w:before="120" w:line="264" w:lineRule="auto"/>
        <w:ind w:firstLine="709"/>
        <w:jc w:val="both"/>
        <w:rPr>
          <w:rStyle w:val="SubtitleChar"/>
          <w:rFonts w:ascii="Times New Roman" w:eastAsia="Arial" w:hAnsi="Times New Roman"/>
          <w:sz w:val="28"/>
          <w:szCs w:val="28"/>
          <w:lang w:val="nl-NL"/>
        </w:rPr>
      </w:pPr>
      <w:r w:rsidRPr="00733092">
        <w:rPr>
          <w:rFonts w:eastAsia="Calibri"/>
        </w:rPr>
        <w:t>- Thẩm quyền chuyển về Bộ Chỉ huy quân sự cấp tỉnh: không có.</w:t>
      </w:r>
      <w:r w:rsidRPr="00733092">
        <w:rPr>
          <w:rStyle w:val="markedcontent"/>
          <w:lang w:val="en-US"/>
        </w:rPr>
        <w:t xml:space="preserve"> </w:t>
      </w:r>
    </w:p>
    <w:p w:rsidR="00BC49D8" w:rsidRPr="00733092" w:rsidRDefault="00BC49D8" w:rsidP="00733092">
      <w:pPr>
        <w:widowControl w:val="0"/>
        <w:spacing w:before="120" w:line="264" w:lineRule="auto"/>
        <w:ind w:right="57" w:firstLine="709"/>
        <w:jc w:val="both"/>
        <w:rPr>
          <w:rFonts w:eastAsia="Calibri"/>
        </w:rPr>
      </w:pPr>
      <w:r w:rsidRPr="00733092">
        <w:rPr>
          <w:rFonts w:eastAsia="Calibri"/>
        </w:rPr>
        <w:t xml:space="preserve">- Thẩm quyền chuyển về Ban Chỉ huy quân sự cấp xã: </w:t>
      </w:r>
      <w:r w:rsidR="00C73955" w:rsidRPr="00733092">
        <w:rPr>
          <w:rFonts w:eastAsia="Calibri"/>
        </w:rPr>
        <w:t>Đối với nội dung sửa đổi, bổ sung một số điều của Nghị định số 21/2019/NĐ-CP ngày 22/02/2019 của Chính phủ về khu vực phòng thủ, được sửa đổi, bổ sung bởi Nghị định số 220/2025/NĐ-CP ngày 07/8/2025 của Chính phủ sau khi sửa đổi theo Kết luận số 188-KL/QUTW ngày  16/5/2026 của Ban Thường vụ Quân ủy Trung ương về Tổ chức lại Ban Chỉ huy phòng thủ khu vực. Các thẩm quyền của Ban Chỉ huy phòng thủ khu vực bãi bỏ, không có thẩm quyền nào chuyển cho Ban Chỉ huy quân sự cấp xã mà Nghị định sau khi sửa đổi, bổ sung xác định bổ sung phạm vi điều chỉnh; một số nhiệm vụ của cấp ủy, Ban Chỉ huy quân sự, Hội đồng cung cấp, cấp xã tại Điều 1; khoản 6, 8 Điều 3; khoản 3 Điều 5; điểm c khoản 6 Điều 6; tên Chương III;  khoản 5 Điều 21; Điều 22; tiêu đề khoản 1, bổ sung khoản 1a, sửa đổi, bổ sung khoản 2 Điều 29; điểm a khoản 3 Điều 30; khoản 2, khoản 3 Điều 31; khoản 1 Điều 35; khoản 3 Điều 56 cho phù hợp với việc thực hiện chính quyền địa phương  2 cấp</w:t>
      </w:r>
      <w:r w:rsidR="00694646" w:rsidRPr="00733092">
        <w:rPr>
          <w:rFonts w:eastAsia="Calibri"/>
        </w:rPr>
        <w:t>. Cụ thể như sau:</w:t>
      </w:r>
    </w:p>
    <w:p w:rsidR="00730C67" w:rsidRPr="00733092" w:rsidRDefault="00714C28" w:rsidP="00733092">
      <w:pPr>
        <w:widowControl w:val="0"/>
        <w:spacing w:before="120" w:line="264" w:lineRule="auto"/>
        <w:ind w:firstLine="709"/>
        <w:jc w:val="both"/>
      </w:pPr>
      <w:r w:rsidRPr="00733092">
        <w:t xml:space="preserve">- </w:t>
      </w:r>
      <w:r w:rsidR="00DB2C27" w:rsidRPr="00733092">
        <w:t>T</w:t>
      </w:r>
      <w:r w:rsidR="00730C67" w:rsidRPr="00733092">
        <w:t xml:space="preserve">heo </w:t>
      </w:r>
      <w:r w:rsidR="00DB2C27" w:rsidRPr="00733092">
        <w:t>quy định tại khoản 1</w:t>
      </w:r>
      <w:r w:rsidR="00730C67" w:rsidRPr="00733092">
        <w:t xml:space="preserve"> </w:t>
      </w:r>
      <w:r w:rsidR="00DB2C27" w:rsidRPr="00733092">
        <w:t>Điều 9, Luật Quốc phòng sửa đổi</w:t>
      </w:r>
      <w:r w:rsidRPr="00733092">
        <w:t xml:space="preserve">, </w:t>
      </w:r>
      <w:r w:rsidR="00694646" w:rsidRPr="00733092">
        <w:t>b</w:t>
      </w:r>
      <w:r w:rsidRPr="00733092">
        <w:t>ổ sung cụm từ: “Cấp xã”; b</w:t>
      </w:r>
      <w:r w:rsidRPr="00733092">
        <w:t>ổ sung thành phần thế trận quân sự trong khu vực phòng thủ cấp xã cho phù hợp</w:t>
      </w:r>
      <w:r w:rsidRPr="00733092">
        <w:t xml:space="preserve"> </w:t>
      </w:r>
      <w:r w:rsidR="00730C67" w:rsidRPr="00733092">
        <w:t>để phù hợp với thực hiện chính quyền địa phương 02 cấp và thực hiện Công văn số 893-CV/VPQUTW ngày 25/5/2026 của Văn phòng Quân uỷ Trung ương về việc thông báo Kết luận của Ban Thường vụ Quân uỷ Trung ương tổ chức lại Ban Chỉ huy phòng thủ khu vực (Công văn số 893-CV/VPQUT</w:t>
      </w:r>
      <w:r w:rsidR="00733092">
        <w:t>Ư</w:t>
      </w:r>
      <w:r w:rsidR="00730C67" w:rsidRPr="00733092">
        <w:t>).</w:t>
      </w:r>
    </w:p>
    <w:p w:rsidR="00343A9D" w:rsidRPr="00733092" w:rsidRDefault="00714C28" w:rsidP="00733092">
      <w:pPr>
        <w:widowControl w:val="0"/>
        <w:spacing w:before="120" w:line="264" w:lineRule="auto"/>
        <w:ind w:firstLine="709"/>
        <w:jc w:val="both"/>
        <w:rPr>
          <w:b/>
          <w:bCs/>
          <w:i/>
          <w:spacing w:val="-4"/>
          <w:lang w:val="en-US"/>
        </w:rPr>
      </w:pPr>
      <w:r w:rsidRPr="00733092">
        <w:rPr>
          <w:rStyle w:val="SubtitleChar"/>
          <w:rFonts w:ascii="Times New Roman" w:eastAsia="Arial" w:hAnsi="Times New Roman"/>
          <w:b/>
          <w:i/>
          <w:spacing w:val="-4"/>
          <w:sz w:val="28"/>
          <w:szCs w:val="28"/>
          <w:lang w:val="nl-NL"/>
        </w:rPr>
        <w:t>đ</w:t>
      </w:r>
      <w:r w:rsidR="00B47C4F" w:rsidRPr="00733092">
        <w:rPr>
          <w:rStyle w:val="SubtitleChar"/>
          <w:rFonts w:ascii="Times New Roman" w:eastAsia="Arial" w:hAnsi="Times New Roman"/>
          <w:b/>
          <w:i/>
          <w:spacing w:val="-4"/>
          <w:sz w:val="28"/>
          <w:szCs w:val="28"/>
          <w:lang w:val="nl-NL"/>
        </w:rPr>
        <w:t xml:space="preserve">) </w:t>
      </w:r>
      <w:r w:rsidR="00343A9D" w:rsidRPr="00733092">
        <w:rPr>
          <w:rFonts w:eastAsia="Calibri"/>
          <w:b/>
          <w:i/>
          <w:spacing w:val="-4"/>
          <w:lang w:val="en-US"/>
        </w:rPr>
        <w:t>Nghị định số 72/2020/NĐ-CP ngày 30/6/2020 của Chính phủ quy định chi tiết một số điều của Luật Dân quân tự vệ về tổ chức xây dựng lực lượng và chế độ, chính sách đối với Dân quân tự vệ</w:t>
      </w:r>
      <w:r w:rsidR="00A77C86" w:rsidRPr="00733092">
        <w:rPr>
          <w:rFonts w:eastAsia="Calibri"/>
          <w:b/>
          <w:i/>
          <w:spacing w:val="-4"/>
          <w:lang w:val="en-US"/>
        </w:rPr>
        <w:t>,</w:t>
      </w:r>
      <w:r w:rsidR="009B6DA0" w:rsidRPr="00733092">
        <w:rPr>
          <w:rFonts w:eastAsia="Calibri"/>
          <w:b/>
          <w:i/>
          <w:spacing w:val="-4"/>
          <w:lang w:val="en-US"/>
        </w:rPr>
        <w:t xml:space="preserve"> </w:t>
      </w:r>
      <w:r w:rsidR="009B6DA0" w:rsidRPr="00733092">
        <w:rPr>
          <w:b/>
          <w:i/>
          <w:shd w:val="clear" w:color="auto" w:fill="FFFFFF"/>
        </w:rPr>
        <w:t>được sửa đổi, bổ sung bởi Nghị định số 16/2025/NĐ-CP và Nghị định số 220/2025/NĐ-CP</w:t>
      </w:r>
    </w:p>
    <w:p w:rsidR="00A77C86" w:rsidRPr="00733092" w:rsidRDefault="00481E07" w:rsidP="00733092">
      <w:pPr>
        <w:widowControl w:val="0"/>
        <w:tabs>
          <w:tab w:val="right" w:leader="dot" w:pos="8640"/>
        </w:tabs>
        <w:spacing w:before="120" w:line="264" w:lineRule="auto"/>
        <w:ind w:right="57" w:firstLine="709"/>
        <w:jc w:val="both"/>
        <w:rPr>
          <w:b/>
        </w:rPr>
      </w:pPr>
      <w:r w:rsidRPr="00733092">
        <w:t xml:space="preserve">- </w:t>
      </w:r>
      <w:r w:rsidR="00E645EE" w:rsidRPr="00733092">
        <w:t xml:space="preserve">Quán triệt và chấp hành Kết luận số 234-KL/TW ngày 10/01/2026 của Bộ Chính trị về Đề án điều chỉnh tổ chức, biên chế Ban Chỉ huy quân sự xã, phường, đặc khu đáp ứng yêu cầu nhiệm vụ trong tình hình mới; Quyết định số 142/QĐ-BQP ngày 11/01/2026 của Bộ trưởng Bộ Quốc phòng về việc tổ chức lại Ban Chỉ huy quân sự xã, phường, đặc khu trực thuộc Bộ Chỉ huy quân sự tỉnh, thành phố và Bộ Tư lệnh Thủ đô Hà Nội, Bộ Tư lệnh Thành phố Hồ Chí Minh. Ngày 15/01/2026 đã triển khai đưa lực lượng Bộ đội thường trực về Ban Chỉ huy quân sự cấp xã. </w:t>
      </w:r>
      <w:r w:rsidR="00F2275E" w:rsidRPr="00733092">
        <w:t xml:space="preserve">Ngày 23/8/2026, </w:t>
      </w:r>
      <w:r w:rsidR="00B31168" w:rsidRPr="00733092">
        <w:t xml:space="preserve">Quốc hội khóa XVI thông qua </w:t>
      </w:r>
      <w:r w:rsidR="00F2275E" w:rsidRPr="00733092">
        <w:t>Luật sửa đổi, bổ sung một số điều c</w:t>
      </w:r>
      <w:r w:rsidR="00F541FB" w:rsidRPr="00733092">
        <w:t>ủa 9 luật về quân sự quốc phòng; gồm: Chỉ huy trưởng,</w:t>
      </w:r>
      <w:r w:rsidR="00F2275E" w:rsidRPr="00733092">
        <w:t xml:space="preserve"> Chính trị viên</w:t>
      </w:r>
      <w:r w:rsidR="00F541FB" w:rsidRPr="00733092">
        <w:t>, Phó Chỉ huy trưởng, Chính trị viên phó</w:t>
      </w:r>
      <w:r w:rsidR="00F2275E" w:rsidRPr="00733092">
        <w:t xml:space="preserve"> của Ban chỉ huy quân sự cấp xã</w:t>
      </w:r>
      <w:r w:rsidRPr="00733092">
        <w:t xml:space="preserve"> </w:t>
      </w:r>
      <w:r w:rsidR="00F2275E" w:rsidRPr="00733092">
        <w:t xml:space="preserve">là </w:t>
      </w:r>
      <w:r w:rsidR="00B31168" w:rsidRPr="00733092">
        <w:t>sĩ quan Quân đội nhân dân Việt Nam</w:t>
      </w:r>
      <w:r w:rsidR="00F541FB" w:rsidRPr="00733092">
        <w:t xml:space="preserve">”; </w:t>
      </w:r>
      <w:r w:rsidRPr="00733092">
        <w:t xml:space="preserve">vì vậy, Nghị định số 72/2020/NĐ-CP cần phải sửa đổi, bổ sung các điều khoản </w:t>
      </w:r>
      <w:r w:rsidR="000549B7" w:rsidRPr="00733092">
        <w:rPr>
          <w:bCs/>
          <w:lang w:val="en-US"/>
        </w:rPr>
        <w:t>cho phù hợp với cơ cấu tổ chức của cơ quan quân sự cấp xã</w:t>
      </w:r>
      <w:r w:rsidR="00F541FB" w:rsidRPr="00733092">
        <w:rPr>
          <w:bCs/>
          <w:lang w:val="en-US"/>
        </w:rPr>
        <w:t xml:space="preserve"> và hệ thống pháp luật hiện hành</w:t>
      </w:r>
      <w:r w:rsidR="006827CF" w:rsidRPr="00733092">
        <w:rPr>
          <w:bCs/>
          <w:lang w:val="en-US"/>
        </w:rPr>
        <w:t>. Cụ thể, sửa đổi</w:t>
      </w:r>
      <w:r w:rsidR="007F5FAF">
        <w:rPr>
          <w:bCs/>
          <w:lang w:val="en-US"/>
        </w:rPr>
        <w:t>,</w:t>
      </w:r>
      <w:bookmarkStart w:id="0" w:name="_GoBack"/>
      <w:bookmarkEnd w:id="0"/>
      <w:r w:rsidR="006827CF" w:rsidRPr="00733092">
        <w:rPr>
          <w:bCs/>
          <w:lang w:val="en-US"/>
        </w:rPr>
        <w:t xml:space="preserve"> bổ sung Điều 1</w:t>
      </w:r>
      <w:r w:rsidR="00536F50" w:rsidRPr="00733092">
        <w:rPr>
          <w:bCs/>
          <w:lang w:val="en-US"/>
        </w:rPr>
        <w:t>;</w:t>
      </w:r>
      <w:r w:rsidR="006827CF" w:rsidRPr="00733092">
        <w:rPr>
          <w:bCs/>
          <w:lang w:val="en-US"/>
        </w:rPr>
        <w:t xml:space="preserve"> Điều 4</w:t>
      </w:r>
      <w:r w:rsidR="00536F50" w:rsidRPr="00733092">
        <w:rPr>
          <w:bCs/>
          <w:lang w:val="en-US"/>
        </w:rPr>
        <w:t>; Điều 6; điểm a, điểm b khoản 1 Điều 7</w:t>
      </w:r>
      <w:r w:rsidR="000549B7" w:rsidRPr="00733092">
        <w:rPr>
          <w:bCs/>
          <w:lang w:val="en-US"/>
        </w:rPr>
        <w:t>.</w:t>
      </w:r>
    </w:p>
    <w:p w:rsidR="00930069" w:rsidRPr="00733092" w:rsidRDefault="00930069" w:rsidP="00733092">
      <w:pPr>
        <w:widowControl w:val="0"/>
        <w:spacing w:before="120" w:line="264" w:lineRule="auto"/>
        <w:ind w:firstLine="709"/>
        <w:jc w:val="both"/>
      </w:pPr>
      <w:r w:rsidRPr="00733092">
        <w:rPr>
          <w:b/>
        </w:rPr>
        <w:t xml:space="preserve">- </w:t>
      </w:r>
      <w:r w:rsidRPr="00733092">
        <w:t>Sửa đổi, bổ sung Điều 12, cho phù hợp với</w:t>
      </w:r>
      <w:r w:rsidRPr="00733092">
        <w:rPr>
          <w:b/>
        </w:rPr>
        <w:t xml:space="preserve"> </w:t>
      </w:r>
      <w:r w:rsidRPr="00733092">
        <w:t xml:space="preserve">Luật bảo hiểm xã hội </w:t>
      </w:r>
      <w:r w:rsidR="000642C5" w:rsidRPr="00733092">
        <w:t>số 41/2024/QH15</w:t>
      </w:r>
      <w:r w:rsidRPr="00733092">
        <w:t xml:space="preserve">, </w:t>
      </w:r>
      <w:r w:rsidRPr="00733092">
        <w:rPr>
          <w:iCs/>
        </w:rPr>
        <w:t>Nghị định số 157/2025/NĐ-CP ngày 25/6/2025</w:t>
      </w:r>
      <w:r w:rsidRPr="00733092">
        <w:t xml:space="preserve"> của Chính phủ quy định chi tiết và </w:t>
      </w:r>
      <w:r w:rsidRPr="00733092">
        <w:rPr>
          <w:iCs/>
        </w:rPr>
        <w:t>biện pháp</w:t>
      </w:r>
      <w:r w:rsidRPr="00733092">
        <w:t xml:space="preserve"> thi hành một số điều của Luật Bảo hiểm xã hội về bảo hiểm xã hội bắt buộc đối với quân nhân, công an </w:t>
      </w:r>
      <w:r w:rsidR="004410F3" w:rsidRPr="00733092">
        <w:t xml:space="preserve">nhân dân, dân quân thường trực </w:t>
      </w:r>
      <w:r w:rsidRPr="00733092">
        <w:t>và người làm công tác cơ yếu hưởng lương như đối với quân nhân</w:t>
      </w:r>
      <w:r w:rsidR="00BC477B" w:rsidRPr="00733092">
        <w:t xml:space="preserve">; </w:t>
      </w:r>
      <w:r w:rsidR="00BC477B" w:rsidRPr="00733092">
        <w:rPr>
          <w:shd w:val="clear" w:color="auto" w:fill="FFFFFF"/>
        </w:rPr>
        <w:t>Nghị định số 158/2025/NĐ-CP ngày 25/6/2025 của Chính phủ quy định chi tiết và hướng dẫn thi hành một số điều của Luật Bảo hiểm xã hội về bảo hiểm xã hội bắt buộc</w:t>
      </w:r>
      <w:r w:rsidR="004410F3" w:rsidRPr="00733092">
        <w:t xml:space="preserve"> và chỉnh lý lại bố cục nội dung Điều 12 cho phù hợp với quy định của Luật Ban hành văn bản QPPL</w:t>
      </w:r>
      <w:r w:rsidRPr="00733092">
        <w:t>.</w:t>
      </w:r>
    </w:p>
    <w:p w:rsidR="0044449A" w:rsidRPr="00733092" w:rsidRDefault="00BC477B" w:rsidP="00733092">
      <w:pPr>
        <w:widowControl w:val="0"/>
        <w:spacing w:before="120" w:line="264" w:lineRule="auto"/>
        <w:ind w:firstLine="709"/>
        <w:jc w:val="both"/>
        <w:rPr>
          <w:bCs/>
          <w:lang w:val="en-US" w:eastAsia="vi-VN"/>
        </w:rPr>
      </w:pPr>
      <w:r w:rsidRPr="00733092">
        <w:t xml:space="preserve">- </w:t>
      </w:r>
      <w:r w:rsidRPr="00733092">
        <w:rPr>
          <w:lang w:val="en-US"/>
        </w:rPr>
        <w:t xml:space="preserve">Bãi bỏ cụm từ, điều, thay thế Phụ lục II của </w:t>
      </w:r>
      <w:r w:rsidRPr="00733092">
        <w:rPr>
          <w:rFonts w:eastAsia="Calibri"/>
          <w:lang w:val="en-US"/>
        </w:rPr>
        <w:t xml:space="preserve">Nghị định số 72/2020/NĐ-CP, cho phù hợp với tổ chức </w:t>
      </w:r>
      <w:r w:rsidR="00665D1E" w:rsidRPr="00733092">
        <w:rPr>
          <w:rFonts w:eastAsia="Calibri"/>
          <w:lang w:val="en-US"/>
        </w:rPr>
        <w:t xml:space="preserve">biên chế của </w:t>
      </w:r>
      <w:r w:rsidRPr="00733092">
        <w:rPr>
          <w:rFonts w:eastAsia="Calibri"/>
          <w:lang w:val="en-US"/>
        </w:rPr>
        <w:t xml:space="preserve">cơ quan quân sự địa phương: </w:t>
      </w:r>
      <w:r w:rsidRPr="00733092">
        <w:rPr>
          <w:lang w:val="en-US"/>
        </w:rPr>
        <w:t xml:space="preserve">Bãi bỏ cụm từ “Ban Chỉ huy quân sự cấp xã” tại Tiêu đề Chương II; Bãi bỏ </w:t>
      </w:r>
      <w:r w:rsidR="00536F50" w:rsidRPr="00733092">
        <w:rPr>
          <w:lang w:val="en-US"/>
        </w:rPr>
        <w:t xml:space="preserve">Điều 10, </w:t>
      </w:r>
      <w:r w:rsidRPr="00733092">
        <w:rPr>
          <w:lang w:val="en-US"/>
        </w:rPr>
        <w:t>Điều 15 a</w:t>
      </w:r>
      <w:r w:rsidR="00665D1E" w:rsidRPr="00733092">
        <w:rPr>
          <w:lang w:val="en-US"/>
        </w:rPr>
        <w:t xml:space="preserve"> (</w:t>
      </w:r>
      <w:r w:rsidR="00DB39BD" w:rsidRPr="00733092">
        <w:t>bởi Chỉ huy trưởng</w:t>
      </w:r>
      <w:r w:rsidR="00536F50" w:rsidRPr="00733092">
        <w:t>, Chính trị viên</w:t>
      </w:r>
      <w:r w:rsidR="00DB39BD" w:rsidRPr="00733092">
        <w:t xml:space="preserve"> Ban Chỉ huy quân sự cấp xã là sĩ quan Quân đội nhân dân Việt Nam được đào tạo theo Luật Sĩ quan Quân đội nhân dân Việt Nam và quy định của Bộ Quốc phòng</w:t>
      </w:r>
      <w:r w:rsidR="00665D1E" w:rsidRPr="00733092">
        <w:t xml:space="preserve">); </w:t>
      </w:r>
      <w:r w:rsidR="0044449A" w:rsidRPr="00733092">
        <w:rPr>
          <w:lang w:val="en-US"/>
        </w:rPr>
        <w:t xml:space="preserve">Thay thế Phụ lục II ban hành kèm theo </w:t>
      </w:r>
      <w:r w:rsidR="0044449A" w:rsidRPr="00733092">
        <w:rPr>
          <w:rFonts w:eastAsia="Calibri"/>
          <w:lang w:val="en-US"/>
        </w:rPr>
        <w:t>Nghị định số 72/2020/NĐ-CP</w:t>
      </w:r>
      <w:r w:rsidR="0044449A" w:rsidRPr="00733092">
        <w:rPr>
          <w:bCs/>
          <w:lang w:val="en-US" w:eastAsia="vi-VN"/>
        </w:rPr>
        <w:t>.</w:t>
      </w:r>
    </w:p>
    <w:p w:rsidR="00714C28" w:rsidRPr="00733092" w:rsidRDefault="00714C28" w:rsidP="00733092">
      <w:pPr>
        <w:widowControl w:val="0"/>
        <w:spacing w:before="120" w:line="264" w:lineRule="auto"/>
        <w:ind w:firstLine="709"/>
        <w:jc w:val="both"/>
        <w:rPr>
          <w:rFonts w:eastAsia="Calibri"/>
          <w:b/>
          <w:i/>
        </w:rPr>
      </w:pPr>
      <w:r w:rsidRPr="00733092">
        <w:rPr>
          <w:rStyle w:val="markedcontent"/>
          <w:b/>
          <w:i/>
          <w:lang w:val="en-US"/>
        </w:rPr>
        <w:t>e</w:t>
      </w:r>
      <w:r w:rsidRPr="00733092">
        <w:rPr>
          <w:rStyle w:val="markedcontent"/>
          <w:b/>
          <w:i/>
          <w:lang w:val="en-US"/>
        </w:rPr>
        <w:t xml:space="preserve">) </w:t>
      </w:r>
      <w:r w:rsidRPr="00733092">
        <w:rPr>
          <w:rFonts w:eastAsia="Calibri"/>
          <w:b/>
          <w:i/>
          <w:color w:val="1F1F1F"/>
          <w:lang w:val="nl-NL"/>
        </w:rPr>
        <w:t xml:space="preserve">Nghị định số 198/2025/NĐ-CP ngày 08/7/2025 của Chính phủ </w:t>
      </w:r>
      <w:r w:rsidRPr="00733092">
        <w:rPr>
          <w:rFonts w:eastAsia="Calibri"/>
          <w:b/>
          <w:i/>
          <w:lang w:val="en-US"/>
        </w:rPr>
        <w:t>q</w:t>
      </w:r>
      <w:r w:rsidRPr="00733092">
        <w:rPr>
          <w:rFonts w:eastAsia="Calibri"/>
          <w:b/>
          <w:i/>
        </w:rPr>
        <w:t>uy định chi tiết một số điều và biện pháp thi hành Luật Phòng không nhân dân</w:t>
      </w:r>
    </w:p>
    <w:p w:rsidR="00714C28" w:rsidRPr="00733092" w:rsidRDefault="00714C28" w:rsidP="00733092">
      <w:pPr>
        <w:widowControl w:val="0"/>
        <w:spacing w:before="120" w:line="264" w:lineRule="auto"/>
        <w:ind w:right="57" w:firstLine="709"/>
        <w:jc w:val="both"/>
        <w:rPr>
          <w:shd w:val="clear" w:color="auto" w:fill="FFFFFF"/>
        </w:rPr>
      </w:pPr>
      <w:r w:rsidRPr="00733092">
        <w:rPr>
          <w:spacing w:val="4"/>
        </w:rPr>
        <w:t xml:space="preserve">- Sửa đổi, bổ sung </w:t>
      </w:r>
      <w:r w:rsidRPr="00733092">
        <w:rPr>
          <w:rStyle w:val="SubtitleChar"/>
          <w:rFonts w:ascii="Times New Roman" w:eastAsia="Arial" w:hAnsi="Times New Roman"/>
          <w:sz w:val="28"/>
          <w:szCs w:val="28"/>
          <w:lang w:val="nl-NL"/>
        </w:rPr>
        <w:t>điểm c khoản 3, điểm c khoản 4 Điều 7</w:t>
      </w:r>
      <w:r w:rsidRPr="00733092">
        <w:t xml:space="preserve">; </w:t>
      </w:r>
      <w:r w:rsidRPr="00733092">
        <w:rPr>
          <w:shd w:val="clear" w:color="auto" w:fill="FFFFFF"/>
        </w:rPr>
        <w:t>để bảo đảm phù hợp với cơ cấu chính quyền địa phương theo Luật Tổ chức chính quyền địa phương số 72/2025/QH15; Nghị định số 185/2026/NĐ-CP ngày 26/5/2026 của Chính phủ quy định về tổ chức hoạt động của thôn, tổ dân phố và chế độ chính sách đối với người hoạt động không chuyên trách của thôn, tổ dân phố; Phù hợp với tổ chức cơ quan quân sự cấp tỉnh, cấp xã.</w:t>
      </w:r>
    </w:p>
    <w:p w:rsidR="00714C28" w:rsidRPr="00733092" w:rsidRDefault="00714C28" w:rsidP="00733092">
      <w:pPr>
        <w:widowControl w:val="0"/>
        <w:spacing w:before="120" w:line="264" w:lineRule="auto"/>
        <w:ind w:right="57" w:firstLine="709"/>
        <w:jc w:val="both"/>
      </w:pPr>
      <w:r w:rsidRPr="00733092">
        <w:t xml:space="preserve">- Đối với chức danh Ủy viên Ban chỉ đạo là một Phó Trưởng Công an hiện đang quy định trùng với điểm b khoản 4 Điều 7; vì vậy, cơ quan đề nghị bãi bỏ cụm từ “một Phó Trưởng Công an” tại điểm c khoản 4 Điều 7. </w:t>
      </w:r>
    </w:p>
    <w:p w:rsidR="009803BB" w:rsidRPr="00733092" w:rsidRDefault="009803BB" w:rsidP="00733092">
      <w:pPr>
        <w:widowControl w:val="0"/>
        <w:spacing w:before="120" w:line="264" w:lineRule="auto"/>
        <w:ind w:firstLine="709"/>
        <w:jc w:val="center"/>
        <w:rPr>
          <w:bCs/>
          <w:lang w:val="en-US"/>
        </w:rPr>
      </w:pPr>
      <w:r w:rsidRPr="00733092">
        <w:rPr>
          <w:bCs/>
          <w:lang w:val="en-US"/>
        </w:rPr>
        <w:t>(</w:t>
      </w:r>
      <w:r w:rsidRPr="00733092">
        <w:rPr>
          <w:bCs/>
          <w:i/>
          <w:lang w:val="en-US"/>
        </w:rPr>
        <w:t xml:space="preserve">có </w:t>
      </w:r>
      <w:r w:rsidR="00733092" w:rsidRPr="00733092">
        <w:rPr>
          <w:bCs/>
          <w:i/>
          <w:lang w:val="en-US"/>
        </w:rPr>
        <w:t>B</w:t>
      </w:r>
      <w:r w:rsidRPr="00733092">
        <w:rPr>
          <w:bCs/>
          <w:i/>
          <w:lang w:val="en-US"/>
        </w:rPr>
        <w:t>ản thuyết minh kèm theo</w:t>
      </w:r>
      <w:r w:rsidRPr="00733092">
        <w:rPr>
          <w:bCs/>
          <w:lang w:val="en-US"/>
        </w:rPr>
        <w:t>)</w:t>
      </w:r>
    </w:p>
    <w:p w:rsidR="009803BB" w:rsidRPr="00733092" w:rsidRDefault="009803BB" w:rsidP="00733092">
      <w:pPr>
        <w:widowControl w:val="0"/>
        <w:tabs>
          <w:tab w:val="right" w:leader="dot" w:pos="7920"/>
        </w:tabs>
        <w:spacing w:before="120" w:line="264" w:lineRule="auto"/>
        <w:ind w:firstLine="567"/>
        <w:jc w:val="both"/>
        <w:rPr>
          <w:b/>
        </w:rPr>
      </w:pPr>
      <w:r w:rsidRPr="00733092">
        <w:rPr>
          <w:b/>
        </w:rPr>
        <w:t>V. DỰ KIẾN NGUỒN LỰC, ĐIỀU KIỆN BẢO ĐẢM CHO VIỆC THI HÀNH VĂN BẢN VÀ THỜI GIAN TRÌNH THÔNG QUA/BAN HÀNH</w:t>
      </w:r>
    </w:p>
    <w:p w:rsidR="00A94B1F" w:rsidRPr="00733092" w:rsidRDefault="009803BB" w:rsidP="00733092">
      <w:pPr>
        <w:widowControl w:val="0"/>
        <w:spacing w:before="120" w:line="264" w:lineRule="auto"/>
        <w:ind w:firstLine="709"/>
        <w:jc w:val="both"/>
        <w:rPr>
          <w:kern w:val="16"/>
          <w:position w:val="2"/>
        </w:rPr>
      </w:pPr>
      <w:r w:rsidRPr="00733092">
        <w:rPr>
          <w:spacing w:val="-2"/>
        </w:rPr>
        <w:t>Nội dung dự thảo Nghị định không quy định biện pháp, chính sách mới; không quy định thủ tục hành chính; không quy định việc ứng dụng, thúc đẩy, phát triển khoa học công nghệ, đổ</w:t>
      </w:r>
      <w:r w:rsidR="00CA7D7B" w:rsidRPr="00733092">
        <w:rPr>
          <w:spacing w:val="-2"/>
        </w:rPr>
        <w:t xml:space="preserve">i mới sáng tạo và chuyển đổi số; chỉ sửa đổi, bổ sung các quy định của 06 Nghị định nhằm hoàn thiện đồng bộ với Luật sửa đổi, bổ sung 9 luật về quân sự quốc phòng, điều chỉnh thẩm quyền, </w:t>
      </w:r>
      <w:r w:rsidR="00CA7D7B" w:rsidRPr="00733092">
        <w:rPr>
          <w:kern w:val="16"/>
          <w:position w:val="2"/>
        </w:rPr>
        <w:t xml:space="preserve">cập nhật mô hình tổ chức một số đơn vị quân sự địa phương và xử lý các nội dung tác động tổ chức bộ máy, không làm phát sinh chính sách mới về chế độ, chính sách đối với con người, không phát sinh nhiệm vụ chi mới của ngân sách nhà nước. </w:t>
      </w:r>
    </w:p>
    <w:p w:rsidR="00A666AD" w:rsidRPr="00733092" w:rsidRDefault="00A94B1F" w:rsidP="00733092">
      <w:pPr>
        <w:widowControl w:val="0"/>
        <w:spacing w:before="120" w:line="264" w:lineRule="auto"/>
        <w:ind w:firstLine="720"/>
        <w:jc w:val="both"/>
        <w:rPr>
          <w:spacing w:val="-4"/>
          <w:lang w:val="nl-NL"/>
        </w:rPr>
      </w:pPr>
      <w:r w:rsidRPr="00733092">
        <w:rPr>
          <w:kern w:val="16"/>
          <w:position w:val="2"/>
        </w:rPr>
        <w:t xml:space="preserve">Việc tổ chức thực hiện Nghị định này trên cơ sở nguồn lực, điều kiện bảo đảm hiện có của Bộ Quốc phòng và các cơ quan, đơn vị, tổ chức có liên quan, không phát sinh biên chế, tổ chức bộ máy. </w:t>
      </w:r>
      <w:r w:rsidR="0016728F" w:rsidRPr="00733092">
        <w:rPr>
          <w:spacing w:val="-4"/>
          <w:lang w:val="en-US"/>
        </w:rPr>
        <w:t xml:space="preserve">Việc ban hành Nghị định này là rất cần thiết, </w:t>
      </w:r>
      <w:r w:rsidR="00A666AD" w:rsidRPr="00733092">
        <w:rPr>
          <w:spacing w:val="-4"/>
          <w:lang w:val="en-US"/>
        </w:rPr>
        <w:t xml:space="preserve">Bộ Quốc phòng </w:t>
      </w:r>
      <w:r w:rsidR="005172A3" w:rsidRPr="00733092">
        <w:rPr>
          <w:spacing w:val="-4"/>
          <w:lang w:val="en-US"/>
        </w:rPr>
        <w:t xml:space="preserve">đề nghị Thủ tướng </w:t>
      </w:r>
      <w:r w:rsidR="00A666AD" w:rsidRPr="00733092">
        <w:rPr>
          <w:spacing w:val="-4"/>
          <w:lang w:val="en-US"/>
        </w:rPr>
        <w:t xml:space="preserve"> Chính phủ </w:t>
      </w:r>
      <w:r w:rsidR="005172A3" w:rsidRPr="00733092">
        <w:rPr>
          <w:spacing w:val="-4"/>
          <w:lang w:val="en-US"/>
        </w:rPr>
        <w:t>cho phép ban hành Nghị định theo trình tự, thủ tục rút gọn. Văn bản đề nghị áp dụng trình tự, thủ tục rút gọn theo quy định tại</w:t>
      </w:r>
      <w:r w:rsidR="0016728F" w:rsidRPr="00733092">
        <w:rPr>
          <w:spacing w:val="-4"/>
          <w:lang w:val="en-US"/>
        </w:rPr>
        <w:t xml:space="preserve"> điểm b</w:t>
      </w:r>
      <w:r w:rsidR="005172A3" w:rsidRPr="00733092">
        <w:rPr>
          <w:spacing w:val="-4"/>
          <w:lang w:val="en-US"/>
        </w:rPr>
        <w:t xml:space="preserve"> khoản </w:t>
      </w:r>
      <w:r w:rsidR="0016728F" w:rsidRPr="00733092">
        <w:rPr>
          <w:spacing w:val="-4"/>
          <w:lang w:val="en-US"/>
        </w:rPr>
        <w:t>1</w:t>
      </w:r>
      <w:r w:rsidR="005172A3" w:rsidRPr="00733092">
        <w:rPr>
          <w:spacing w:val="-4"/>
          <w:lang w:val="en-US"/>
        </w:rPr>
        <w:t xml:space="preserve"> Điều 5</w:t>
      </w:r>
      <w:r w:rsidR="0016728F" w:rsidRPr="00733092">
        <w:rPr>
          <w:spacing w:val="-4"/>
          <w:lang w:val="en-US"/>
        </w:rPr>
        <w:t>0</w:t>
      </w:r>
      <w:r w:rsidR="005172A3" w:rsidRPr="00733092">
        <w:rPr>
          <w:spacing w:val="-4"/>
          <w:lang w:val="en-US"/>
        </w:rPr>
        <w:t xml:space="preserve"> Luật Ban hành văn bản quy phạm pháp luật</w:t>
      </w:r>
      <w:r w:rsidR="00A5137E" w:rsidRPr="00733092">
        <w:rPr>
          <w:spacing w:val="-4"/>
          <w:lang w:val="en-US"/>
        </w:rPr>
        <w:t xml:space="preserve"> số 64/2025/QH15, được sửa đổi, bổ sung bởi Luật số 87/2025/QH15</w:t>
      </w:r>
      <w:r w:rsidR="00A666AD" w:rsidRPr="00733092">
        <w:rPr>
          <w:spacing w:val="-4"/>
          <w:lang w:val="nl-NL"/>
        </w:rPr>
        <w:t>.</w:t>
      </w:r>
    </w:p>
    <w:p w:rsidR="009803BB" w:rsidRPr="00733092" w:rsidRDefault="009803BB" w:rsidP="00733092">
      <w:pPr>
        <w:widowControl w:val="0"/>
        <w:spacing w:before="120" w:line="264" w:lineRule="auto"/>
        <w:ind w:firstLine="720"/>
        <w:jc w:val="both"/>
      </w:pPr>
      <w:r w:rsidRPr="00733092">
        <w:t xml:space="preserve">Trên đây là Tờ trình về dự thảo Nghị định sửa đổi, bổ sung </w:t>
      </w:r>
      <w:r w:rsidR="00A5137E" w:rsidRPr="00733092">
        <w:t xml:space="preserve">một số điều </w:t>
      </w:r>
      <w:r w:rsidR="006F70ED" w:rsidRPr="00733092">
        <w:t xml:space="preserve">của </w:t>
      </w:r>
      <w:r w:rsidRPr="00733092">
        <w:t>0</w:t>
      </w:r>
      <w:r w:rsidR="00A5137E" w:rsidRPr="00733092">
        <w:t>6</w:t>
      </w:r>
      <w:r w:rsidRPr="00733092">
        <w:t xml:space="preserve"> Nghị định </w:t>
      </w:r>
      <w:r w:rsidR="006F70ED" w:rsidRPr="00733092">
        <w:t>trong lĩnh vực</w:t>
      </w:r>
      <w:r w:rsidRPr="00733092">
        <w:t xml:space="preserve"> quốc phòng</w:t>
      </w:r>
      <w:r w:rsidR="006F70ED" w:rsidRPr="00733092">
        <w:t>, quân sự:</w:t>
      </w:r>
      <w:r w:rsidR="00A5137E" w:rsidRPr="00733092">
        <w:t xml:space="preserve"> </w:t>
      </w:r>
      <w:r w:rsidR="00A5137E" w:rsidRPr="00733092">
        <w:rPr>
          <w:lang w:val="en-US"/>
        </w:rPr>
        <w:t xml:space="preserve">(1) </w:t>
      </w:r>
      <w:r w:rsidR="00A5137E" w:rsidRPr="00733092">
        <w:t>Nghị định số 13/2016/NĐ-CP ngày 19</w:t>
      </w:r>
      <w:r w:rsidR="00A5137E" w:rsidRPr="00733092">
        <w:rPr>
          <w:lang w:val="en-US"/>
        </w:rPr>
        <w:t>/</w:t>
      </w:r>
      <w:r w:rsidR="00A5137E" w:rsidRPr="00733092">
        <w:t>02</w:t>
      </w:r>
      <w:r w:rsidR="00A5137E" w:rsidRPr="00733092">
        <w:rPr>
          <w:lang w:val="en-US"/>
        </w:rPr>
        <w:t>/</w:t>
      </w:r>
      <w:r w:rsidR="00A5137E" w:rsidRPr="00733092">
        <w:t>2016 của Chính phủ q</w:t>
      </w:r>
      <w:r w:rsidR="00A5137E" w:rsidRPr="00733092">
        <w:rPr>
          <w:bCs/>
          <w:spacing w:val="2"/>
          <w:lang w:val="nl-NL"/>
        </w:rPr>
        <w:t>uy định trình tự, thủ tục đăng ký</w:t>
      </w:r>
      <w:r w:rsidR="00A5137E" w:rsidRPr="00733092">
        <w:rPr>
          <w:iCs/>
          <w:spacing w:val="2"/>
          <w:lang w:val="nl-NL"/>
        </w:rPr>
        <w:t xml:space="preserve"> và </w:t>
      </w:r>
      <w:r w:rsidR="00A5137E" w:rsidRPr="00733092">
        <w:rPr>
          <w:bCs/>
          <w:spacing w:val="2"/>
          <w:lang w:val="nl-NL"/>
        </w:rPr>
        <w:t xml:space="preserve">chế độ, chính sách của công dân trong thời gian đăng ký, khám, kiểm tra sức khỏe nghĩa vụ quân sự; (2) </w:t>
      </w:r>
      <w:r w:rsidR="00A5137E" w:rsidRPr="00733092">
        <w:t>Nghị định số 14/2016/NĐ-CP ngày 15</w:t>
      </w:r>
      <w:r w:rsidR="00A5137E" w:rsidRPr="00733092">
        <w:rPr>
          <w:lang w:val="en-US"/>
        </w:rPr>
        <w:t>/</w:t>
      </w:r>
      <w:r w:rsidR="00A5137E" w:rsidRPr="00733092">
        <w:t>3</w:t>
      </w:r>
      <w:r w:rsidR="00A5137E" w:rsidRPr="00733092">
        <w:rPr>
          <w:lang w:val="en-US"/>
        </w:rPr>
        <w:t>/</w:t>
      </w:r>
      <w:r w:rsidR="00A5137E" w:rsidRPr="00733092">
        <w:t>2016 của Chính phủ q</w:t>
      </w:r>
      <w:r w:rsidR="00A5137E" w:rsidRPr="00733092">
        <w:rPr>
          <w:bCs/>
          <w:lang w:val="nl-NL"/>
        </w:rPr>
        <w:t>uy định</w:t>
      </w:r>
      <w:r w:rsidR="00A5137E" w:rsidRPr="00733092">
        <w:rPr>
          <w:lang w:val="nl-NL"/>
        </w:rPr>
        <w:t xml:space="preserve"> </w:t>
      </w:r>
      <w:r w:rsidR="00A5137E" w:rsidRPr="00733092">
        <w:rPr>
          <w:bCs/>
          <w:lang w:val="nl-NL"/>
        </w:rPr>
        <w:t xml:space="preserve">ngành, nghề chuyên môn phù hợp yêu cầu của Quân đội nhân dân đối với công dân nữ trong độ tuổi thực hiện nghĩa vụ quân sự; công dân </w:t>
      </w:r>
      <w:r w:rsidR="00A5137E" w:rsidRPr="00733092">
        <w:rPr>
          <w:lang w:val="nl-NL"/>
        </w:rPr>
        <w:t>thuộc diện miễn gọi nhập ngũ trong thời chiến</w:t>
      </w:r>
      <w:r w:rsidR="00A5137E" w:rsidRPr="00733092">
        <w:rPr>
          <w:rStyle w:val="SubtitleChar"/>
          <w:rFonts w:ascii="Times New Roman" w:eastAsia="Arial" w:hAnsi="Times New Roman"/>
          <w:sz w:val="28"/>
          <w:szCs w:val="28"/>
          <w:lang w:val="nl-NL"/>
        </w:rPr>
        <w:t xml:space="preserve"> và việc huấn luyện binh sĩ dự bị hạng hai; (3) </w:t>
      </w:r>
      <w:r w:rsidR="00A5137E" w:rsidRPr="00733092">
        <w:rPr>
          <w:iCs/>
          <w:lang w:val="nl-NL"/>
        </w:rPr>
        <w:t xml:space="preserve">Nghị định số 168/2018/NĐ-CP ngày 28/12/2018 của Chính phủ về công tác quốc phòng ở Bộ ngành trung ương, địa phương; (4) </w:t>
      </w:r>
      <w:r w:rsidR="00A5137E" w:rsidRPr="00733092">
        <w:rPr>
          <w:rStyle w:val="markedcontent"/>
        </w:rPr>
        <w:t>Nghị định số 21/2019/NĐ-CP ngày 22</w:t>
      </w:r>
      <w:r w:rsidR="00A5137E" w:rsidRPr="00733092">
        <w:rPr>
          <w:rStyle w:val="markedcontent"/>
          <w:lang w:val="en-US"/>
        </w:rPr>
        <w:t>/</w:t>
      </w:r>
      <w:r w:rsidR="00733092" w:rsidRPr="00733092">
        <w:rPr>
          <w:rStyle w:val="markedcontent"/>
        </w:rPr>
        <w:t>0</w:t>
      </w:r>
      <w:r w:rsidR="00A5137E" w:rsidRPr="00733092">
        <w:rPr>
          <w:rStyle w:val="markedcontent"/>
        </w:rPr>
        <w:t>2</w:t>
      </w:r>
      <w:r w:rsidR="00A5137E" w:rsidRPr="00733092">
        <w:rPr>
          <w:rStyle w:val="markedcontent"/>
          <w:lang w:val="en-US"/>
        </w:rPr>
        <w:t>/</w:t>
      </w:r>
      <w:r w:rsidR="00A5137E" w:rsidRPr="00733092">
        <w:rPr>
          <w:rStyle w:val="markedcontent"/>
        </w:rPr>
        <w:t>2019 của Chính phủ về khu vực Phòng thủ</w:t>
      </w:r>
      <w:r w:rsidR="00A5137E" w:rsidRPr="00733092">
        <w:rPr>
          <w:rStyle w:val="markedcontent"/>
          <w:lang w:val="en-US"/>
        </w:rPr>
        <w:t xml:space="preserve">; </w:t>
      </w:r>
      <w:r w:rsidR="00A5137E" w:rsidRPr="00733092">
        <w:rPr>
          <w:lang w:val="en-US"/>
        </w:rPr>
        <w:t>(</w:t>
      </w:r>
      <w:r w:rsidR="006F70ED" w:rsidRPr="00733092">
        <w:rPr>
          <w:lang w:val="en-US"/>
        </w:rPr>
        <w:t>5</w:t>
      </w:r>
      <w:r w:rsidR="00A5137E" w:rsidRPr="00733092">
        <w:rPr>
          <w:lang w:val="en-US"/>
        </w:rPr>
        <w:t>) Nghị định số 72/2020/NĐ-CP ngày 30/6/2020 của Chính phủ quy định chi tiết một số điều của Luật Dân quân tự vệ về tổ chức xây dựng lực lượng và chế độ, chính sách đối với Dân quân tự vệ</w:t>
      </w:r>
      <w:r w:rsidRPr="00733092">
        <w:t xml:space="preserve">; </w:t>
      </w:r>
      <w:r w:rsidR="006F70ED" w:rsidRPr="00733092">
        <w:rPr>
          <w:rStyle w:val="markedcontent"/>
          <w:lang w:val="en-US"/>
        </w:rPr>
        <w:t xml:space="preserve">(6) </w:t>
      </w:r>
      <w:r w:rsidR="006F70ED" w:rsidRPr="00733092">
        <w:rPr>
          <w:color w:val="1F1F1F"/>
          <w:lang w:val="nl-NL"/>
        </w:rPr>
        <w:t xml:space="preserve">Nghị định số 198/2025/NĐ-CP ngày 08/7/2025 của Chính phủ </w:t>
      </w:r>
      <w:r w:rsidR="006F70ED" w:rsidRPr="00733092">
        <w:rPr>
          <w:lang w:val="en-US"/>
        </w:rPr>
        <w:t>q</w:t>
      </w:r>
      <w:r w:rsidR="006F70ED" w:rsidRPr="00733092">
        <w:t>uy định chi tiết một số điều và biện pháp thi hành Luật Phòng không nhân dân</w:t>
      </w:r>
      <w:r w:rsidR="006F70ED" w:rsidRPr="00733092">
        <w:rPr>
          <w:lang w:val="en-US"/>
        </w:rPr>
        <w:t xml:space="preserve">; </w:t>
      </w:r>
      <w:r w:rsidRPr="00733092">
        <w:t>xin kính trình Chính phủ xem xét, quyết định./.</w:t>
      </w:r>
    </w:p>
    <w:p w:rsidR="009803BB" w:rsidRPr="00733092" w:rsidRDefault="009803BB" w:rsidP="00733092">
      <w:pPr>
        <w:widowControl w:val="0"/>
        <w:spacing w:before="120" w:line="264" w:lineRule="auto"/>
        <w:ind w:firstLine="709"/>
        <w:jc w:val="both"/>
        <w:rPr>
          <w:lang w:val="vi-VN"/>
        </w:rPr>
      </w:pPr>
      <w:r w:rsidRPr="00733092">
        <w:rPr>
          <w:i/>
          <w:lang w:val="nl-NL"/>
        </w:rPr>
        <w:t>(Xin gửi kèm: (1) Dự thảo Nghị định;(2) Tổng hợp tiếp thu, giải trình ý kiến tham gia;(3)Báo cáo thẩm định của Bộ Tư pháp;(4) Báo cáo giải trình, tiếp thu ý kiến thẩm định của Bộ Tư pháp; (5) Bản sao văn bản tham gia của các Bộ, địa phương có liên quan)</w:t>
      </w:r>
      <w:r w:rsidR="005B7D70" w:rsidRPr="00733092">
        <w:rPr>
          <w:i/>
          <w:lang w:val="nl-NL"/>
        </w:rPr>
        <w:t>.</w:t>
      </w:r>
    </w:p>
    <w:p w:rsidR="00EA5359" w:rsidRPr="00733092" w:rsidRDefault="00EA5359" w:rsidP="00777D19">
      <w:pPr>
        <w:widowControl w:val="0"/>
        <w:spacing w:before="120" w:line="259" w:lineRule="auto"/>
        <w:ind w:firstLine="709"/>
        <w:jc w:val="both"/>
        <w:rPr>
          <w:i/>
          <w:spacing w:val="-6"/>
          <w:lang w:val="nl-NL"/>
        </w:rPr>
      </w:pPr>
    </w:p>
    <w:tbl>
      <w:tblPr>
        <w:tblW w:w="9072" w:type="dxa"/>
        <w:tblInd w:w="108" w:type="dxa"/>
        <w:tblLook w:val="04A0" w:firstRow="1" w:lastRow="0" w:firstColumn="1" w:lastColumn="0" w:noHBand="0" w:noVBand="1"/>
      </w:tblPr>
      <w:tblGrid>
        <w:gridCol w:w="4536"/>
        <w:gridCol w:w="4536"/>
      </w:tblGrid>
      <w:tr w:rsidR="00EA5359" w:rsidRPr="00733092" w:rsidTr="0044449A">
        <w:tc>
          <w:tcPr>
            <w:tcW w:w="4536" w:type="dxa"/>
            <w:shd w:val="clear" w:color="auto" w:fill="auto"/>
          </w:tcPr>
          <w:p w:rsidR="00A666AD" w:rsidRPr="00733092" w:rsidRDefault="00A666AD" w:rsidP="00777D19">
            <w:pPr>
              <w:widowControl w:val="0"/>
              <w:spacing w:before="120" w:line="259" w:lineRule="auto"/>
              <w:ind w:left="-108"/>
              <w:jc w:val="both"/>
              <w:rPr>
                <w:b/>
                <w:i/>
                <w:sz w:val="24"/>
                <w:szCs w:val="24"/>
              </w:rPr>
            </w:pPr>
            <w:r w:rsidRPr="00733092">
              <w:rPr>
                <w:b/>
                <w:i/>
                <w:sz w:val="24"/>
                <w:szCs w:val="24"/>
              </w:rPr>
              <w:t>Nơi nhận:</w:t>
            </w:r>
          </w:p>
          <w:p w:rsidR="00A666AD" w:rsidRPr="00733092" w:rsidRDefault="00A666AD" w:rsidP="00777D19">
            <w:pPr>
              <w:widowControl w:val="0"/>
              <w:spacing w:line="259" w:lineRule="auto"/>
              <w:ind w:left="-108"/>
              <w:jc w:val="both"/>
              <w:rPr>
                <w:sz w:val="22"/>
                <w:szCs w:val="22"/>
              </w:rPr>
            </w:pPr>
            <w:r w:rsidRPr="00733092">
              <w:rPr>
                <w:sz w:val="22"/>
                <w:szCs w:val="22"/>
              </w:rPr>
              <w:t xml:space="preserve">- </w:t>
            </w:r>
            <w:r w:rsidR="00DD0D9D" w:rsidRPr="00733092">
              <w:rPr>
                <w:sz w:val="22"/>
                <w:szCs w:val="22"/>
              </w:rPr>
              <w:t>Thủ tướng Chính phủ</w:t>
            </w:r>
            <w:r w:rsidRPr="00733092">
              <w:rPr>
                <w:sz w:val="22"/>
                <w:szCs w:val="22"/>
              </w:rPr>
              <w:t xml:space="preserve"> (để báo cáo);</w:t>
            </w:r>
          </w:p>
          <w:p w:rsidR="00506BA8" w:rsidRPr="00733092" w:rsidRDefault="00506BA8" w:rsidP="00777D19">
            <w:pPr>
              <w:widowControl w:val="0"/>
              <w:spacing w:line="259" w:lineRule="auto"/>
              <w:ind w:left="-108"/>
              <w:jc w:val="both"/>
              <w:rPr>
                <w:sz w:val="22"/>
                <w:szCs w:val="22"/>
                <w:lang w:val="vi-VN"/>
              </w:rPr>
            </w:pPr>
            <w:r w:rsidRPr="00733092">
              <w:rPr>
                <w:rFonts w:eastAsia="SimSun"/>
                <w:sz w:val="22"/>
                <w:szCs w:val="22"/>
                <w:lang w:val="en-US"/>
              </w:rPr>
              <w:t xml:space="preserve">- </w:t>
            </w:r>
            <w:r w:rsidRPr="00733092">
              <w:rPr>
                <w:rFonts w:eastAsia="SimSun"/>
                <w:sz w:val="22"/>
                <w:szCs w:val="22"/>
                <w:lang w:val="vi-VN"/>
              </w:rPr>
              <w:t xml:space="preserve">Các Phó Thủ tướng Chính phủ </w:t>
            </w:r>
            <w:r w:rsidRPr="00733092">
              <w:rPr>
                <w:sz w:val="22"/>
                <w:szCs w:val="22"/>
                <w:lang w:val="vi-VN"/>
              </w:rPr>
              <w:t>(để báo cáo);</w:t>
            </w:r>
          </w:p>
          <w:p w:rsidR="00A666AD" w:rsidRPr="00733092" w:rsidRDefault="00A666AD" w:rsidP="00777D19">
            <w:pPr>
              <w:widowControl w:val="0"/>
              <w:spacing w:line="259" w:lineRule="auto"/>
              <w:ind w:left="-108"/>
              <w:jc w:val="both"/>
              <w:rPr>
                <w:sz w:val="22"/>
                <w:szCs w:val="22"/>
              </w:rPr>
            </w:pPr>
            <w:r w:rsidRPr="00733092">
              <w:rPr>
                <w:sz w:val="22"/>
                <w:szCs w:val="22"/>
              </w:rPr>
              <w:t>- Bộ trưởng BQP;</w:t>
            </w:r>
          </w:p>
          <w:p w:rsidR="00A666AD" w:rsidRPr="00733092" w:rsidRDefault="00A666AD" w:rsidP="00777D19">
            <w:pPr>
              <w:widowControl w:val="0"/>
              <w:spacing w:line="259" w:lineRule="auto"/>
              <w:ind w:left="-108"/>
              <w:jc w:val="both"/>
              <w:rPr>
                <w:sz w:val="22"/>
                <w:szCs w:val="22"/>
              </w:rPr>
            </w:pPr>
            <w:r w:rsidRPr="00733092">
              <w:rPr>
                <w:sz w:val="22"/>
                <w:szCs w:val="22"/>
              </w:rPr>
              <w:t>- Chủ nhiệm TCCT;</w:t>
            </w:r>
          </w:p>
          <w:p w:rsidR="00A666AD" w:rsidRPr="00733092" w:rsidRDefault="00A666AD" w:rsidP="00777D19">
            <w:pPr>
              <w:widowControl w:val="0"/>
              <w:spacing w:line="259" w:lineRule="auto"/>
              <w:ind w:left="-108"/>
              <w:jc w:val="both"/>
              <w:rPr>
                <w:sz w:val="22"/>
                <w:szCs w:val="22"/>
              </w:rPr>
            </w:pPr>
            <w:r w:rsidRPr="00733092">
              <w:rPr>
                <w:sz w:val="22"/>
                <w:szCs w:val="22"/>
              </w:rPr>
              <w:t>- Thứ trưởng BQP;</w:t>
            </w:r>
          </w:p>
          <w:p w:rsidR="00A666AD" w:rsidRPr="00733092" w:rsidRDefault="00A666AD" w:rsidP="00777D19">
            <w:pPr>
              <w:widowControl w:val="0"/>
              <w:spacing w:line="259" w:lineRule="auto"/>
              <w:ind w:left="-108"/>
              <w:jc w:val="both"/>
              <w:rPr>
                <w:sz w:val="22"/>
                <w:szCs w:val="22"/>
              </w:rPr>
            </w:pPr>
            <w:r w:rsidRPr="00733092">
              <w:rPr>
                <w:sz w:val="22"/>
                <w:szCs w:val="22"/>
              </w:rPr>
              <w:t>- Văn phòng Chính phủ;</w:t>
            </w:r>
          </w:p>
          <w:p w:rsidR="00A666AD" w:rsidRPr="00733092" w:rsidRDefault="00A666AD" w:rsidP="00777D19">
            <w:pPr>
              <w:widowControl w:val="0"/>
              <w:spacing w:line="259" w:lineRule="auto"/>
              <w:ind w:left="-108"/>
              <w:jc w:val="both"/>
            </w:pPr>
            <w:r w:rsidRPr="00733092">
              <w:rPr>
                <w:sz w:val="22"/>
                <w:szCs w:val="22"/>
              </w:rPr>
              <w:t xml:space="preserve">- Lưu: VT, </w:t>
            </w:r>
            <w:r w:rsidR="005B7D70" w:rsidRPr="00733092">
              <w:rPr>
                <w:sz w:val="22"/>
                <w:szCs w:val="22"/>
              </w:rPr>
              <w:t>CPC</w:t>
            </w:r>
            <w:r w:rsidRPr="00733092">
              <w:rPr>
                <w:sz w:val="22"/>
                <w:szCs w:val="22"/>
              </w:rPr>
              <w:t xml:space="preserve">. </w:t>
            </w:r>
            <w:r w:rsidR="005B7D70" w:rsidRPr="00733092">
              <w:rPr>
                <w:sz w:val="22"/>
                <w:szCs w:val="22"/>
              </w:rPr>
              <w:t>Nhung</w:t>
            </w:r>
            <w:r w:rsidRPr="00733092">
              <w:rPr>
                <w:sz w:val="22"/>
                <w:szCs w:val="22"/>
              </w:rPr>
              <w:t>1</w:t>
            </w:r>
            <w:r w:rsidR="00F008A5" w:rsidRPr="00733092">
              <w:rPr>
                <w:sz w:val="22"/>
                <w:szCs w:val="22"/>
              </w:rPr>
              <w:t>5</w:t>
            </w:r>
            <w:r w:rsidRPr="00733092">
              <w:rPr>
                <w:sz w:val="22"/>
                <w:szCs w:val="22"/>
              </w:rPr>
              <w:t>.</w:t>
            </w:r>
          </w:p>
        </w:tc>
        <w:tc>
          <w:tcPr>
            <w:tcW w:w="4536" w:type="dxa"/>
            <w:shd w:val="clear" w:color="auto" w:fill="auto"/>
          </w:tcPr>
          <w:p w:rsidR="00A666AD" w:rsidRPr="00733092" w:rsidRDefault="009F3CA6" w:rsidP="00537278">
            <w:pPr>
              <w:widowControl w:val="0"/>
              <w:spacing w:line="259" w:lineRule="auto"/>
              <w:ind w:left="-108"/>
              <w:jc w:val="center"/>
              <w:rPr>
                <w:b/>
              </w:rPr>
            </w:pPr>
            <w:r w:rsidRPr="00733092">
              <w:rPr>
                <w:b/>
              </w:rPr>
              <w:t>KT.</w:t>
            </w:r>
            <w:r w:rsidR="00A666AD" w:rsidRPr="00733092">
              <w:rPr>
                <w:b/>
              </w:rPr>
              <w:t>BỘ TRƯỞNG</w:t>
            </w:r>
          </w:p>
          <w:p w:rsidR="00A666AD" w:rsidRPr="00733092" w:rsidRDefault="007A6332" w:rsidP="00537278">
            <w:pPr>
              <w:widowControl w:val="0"/>
              <w:spacing w:line="259" w:lineRule="auto"/>
              <w:ind w:left="-108"/>
              <w:jc w:val="center"/>
              <w:rPr>
                <w:b/>
              </w:rPr>
            </w:pPr>
            <w:r w:rsidRPr="00733092">
              <w:rPr>
                <w:b/>
              </w:rPr>
              <w:t>THỨ TRƯỞNG</w:t>
            </w:r>
          </w:p>
          <w:p w:rsidR="00A666AD" w:rsidRPr="00733092" w:rsidRDefault="00A666AD" w:rsidP="00777D19">
            <w:pPr>
              <w:widowControl w:val="0"/>
              <w:spacing w:before="120" w:line="259" w:lineRule="auto"/>
              <w:jc w:val="center"/>
              <w:rPr>
                <w:b/>
              </w:rPr>
            </w:pPr>
          </w:p>
          <w:p w:rsidR="00A666AD" w:rsidRPr="00733092" w:rsidRDefault="00A666AD" w:rsidP="00777D19">
            <w:pPr>
              <w:widowControl w:val="0"/>
              <w:spacing w:before="120" w:line="259" w:lineRule="auto"/>
              <w:jc w:val="center"/>
              <w:rPr>
                <w:b/>
              </w:rPr>
            </w:pPr>
          </w:p>
          <w:p w:rsidR="00A666AD" w:rsidRPr="00733092" w:rsidRDefault="00A666AD" w:rsidP="00777D19">
            <w:pPr>
              <w:widowControl w:val="0"/>
              <w:spacing w:before="120" w:line="259" w:lineRule="auto"/>
              <w:rPr>
                <w:b/>
              </w:rPr>
            </w:pPr>
          </w:p>
          <w:p w:rsidR="00A666AD" w:rsidRPr="00733092" w:rsidRDefault="00A666AD" w:rsidP="00777D19">
            <w:pPr>
              <w:widowControl w:val="0"/>
              <w:spacing w:before="120" w:line="259" w:lineRule="auto"/>
            </w:pPr>
          </w:p>
          <w:p w:rsidR="00A666AD" w:rsidRPr="00733092" w:rsidRDefault="00A666AD" w:rsidP="00777D19">
            <w:pPr>
              <w:widowControl w:val="0"/>
              <w:spacing w:before="120" w:line="259" w:lineRule="auto"/>
              <w:jc w:val="center"/>
            </w:pPr>
          </w:p>
        </w:tc>
      </w:tr>
    </w:tbl>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autoSpaceDE w:val="0"/>
        <w:autoSpaceDN w:val="0"/>
        <w:adjustRightInd w:val="0"/>
        <w:spacing w:before="120" w:line="259" w:lineRule="auto"/>
        <w:ind w:firstLine="720"/>
        <w:jc w:val="both"/>
        <w:rPr>
          <w:bCs/>
          <w:lang w:val="vi-VN"/>
        </w:rPr>
      </w:pPr>
    </w:p>
    <w:p w:rsidR="00A666AD" w:rsidRPr="00733092" w:rsidRDefault="00A666AD" w:rsidP="00777D19">
      <w:pPr>
        <w:widowControl w:val="0"/>
        <w:spacing w:before="120" w:line="259" w:lineRule="auto"/>
      </w:pPr>
    </w:p>
    <w:p w:rsidR="005A41EE" w:rsidRPr="00733092" w:rsidRDefault="005A41EE" w:rsidP="00777D19">
      <w:pPr>
        <w:widowControl w:val="0"/>
        <w:spacing w:before="120" w:line="259" w:lineRule="auto"/>
      </w:pPr>
    </w:p>
    <w:sectPr w:rsidR="005A41EE" w:rsidRPr="00733092" w:rsidSect="0044449A">
      <w:headerReference w:type="default" r:id="rId9"/>
      <w:pgSz w:w="11907" w:h="16840" w:code="9"/>
      <w:pgMar w:top="1418" w:right="851" w:bottom="1134" w:left="1985" w:header="510"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13F" w:rsidRDefault="00A8113F" w:rsidP="008F19F3">
      <w:r>
        <w:separator/>
      </w:r>
    </w:p>
  </w:endnote>
  <w:endnote w:type="continuationSeparator" w:id="0">
    <w:p w:rsidR="00A8113F" w:rsidRDefault="00A8113F" w:rsidP="008F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13F" w:rsidRDefault="00A8113F" w:rsidP="008F19F3">
      <w:r>
        <w:separator/>
      </w:r>
    </w:p>
  </w:footnote>
  <w:footnote w:type="continuationSeparator" w:id="0">
    <w:p w:rsidR="00A8113F" w:rsidRDefault="00A8113F" w:rsidP="008F1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057679"/>
      <w:docPartObj>
        <w:docPartGallery w:val="Page Numbers (Top of Page)"/>
        <w:docPartUnique/>
      </w:docPartObj>
    </w:sdtPr>
    <w:sdtEndPr>
      <w:rPr>
        <w:noProof/>
      </w:rPr>
    </w:sdtEndPr>
    <w:sdtContent>
      <w:p w:rsidR="0070526B" w:rsidRDefault="0070526B">
        <w:pPr>
          <w:pStyle w:val="Header"/>
          <w:jc w:val="center"/>
        </w:pPr>
        <w:r>
          <w:fldChar w:fldCharType="begin"/>
        </w:r>
        <w:r>
          <w:instrText xml:space="preserve"> PAGE   \* MERGEFORMAT </w:instrText>
        </w:r>
        <w:r>
          <w:fldChar w:fldCharType="separate"/>
        </w:r>
        <w:r w:rsidR="007F5FAF">
          <w:rPr>
            <w:noProof/>
          </w:rPr>
          <w:t>12</w:t>
        </w:r>
        <w:r>
          <w:rPr>
            <w:noProof/>
          </w:rPr>
          <w:fldChar w:fldCharType="end"/>
        </w:r>
      </w:p>
    </w:sdtContent>
  </w:sdt>
  <w:p w:rsidR="00640DF3" w:rsidRDefault="00640D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F34DF"/>
    <w:multiLevelType w:val="hybridMultilevel"/>
    <w:tmpl w:val="9A682744"/>
    <w:lvl w:ilvl="0" w:tplc="488A5E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2202457"/>
    <w:multiLevelType w:val="hybridMultilevel"/>
    <w:tmpl w:val="78748A2A"/>
    <w:lvl w:ilvl="0" w:tplc="59D0E464">
      <w:start w:val="1"/>
      <w:numFmt w:val="bullet"/>
      <w:lvlText w:val="-"/>
      <w:lvlJc w:val="left"/>
      <w:pPr>
        <w:ind w:left="1069" w:hanging="360"/>
      </w:pPr>
      <w:rPr>
        <w:rFonts w:ascii="Times New Roman" w:eastAsia="Times New Roman"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6AD"/>
    <w:rsid w:val="000063F3"/>
    <w:rsid w:val="000124B8"/>
    <w:rsid w:val="000207B7"/>
    <w:rsid w:val="000301A2"/>
    <w:rsid w:val="0003474A"/>
    <w:rsid w:val="000366C5"/>
    <w:rsid w:val="00037CA9"/>
    <w:rsid w:val="000410BD"/>
    <w:rsid w:val="000447A7"/>
    <w:rsid w:val="000459BF"/>
    <w:rsid w:val="00046838"/>
    <w:rsid w:val="000549B7"/>
    <w:rsid w:val="000567E7"/>
    <w:rsid w:val="00061D83"/>
    <w:rsid w:val="000642C5"/>
    <w:rsid w:val="0006765D"/>
    <w:rsid w:val="000700D2"/>
    <w:rsid w:val="00070111"/>
    <w:rsid w:val="000769AF"/>
    <w:rsid w:val="0007799B"/>
    <w:rsid w:val="000804BA"/>
    <w:rsid w:val="000A501B"/>
    <w:rsid w:val="000B1D1F"/>
    <w:rsid w:val="000D3AD1"/>
    <w:rsid w:val="000D5C3C"/>
    <w:rsid w:val="000E7252"/>
    <w:rsid w:val="000F47E4"/>
    <w:rsid w:val="000F6AC2"/>
    <w:rsid w:val="000F793E"/>
    <w:rsid w:val="00103C98"/>
    <w:rsid w:val="001277DA"/>
    <w:rsid w:val="00140174"/>
    <w:rsid w:val="00152B34"/>
    <w:rsid w:val="00155549"/>
    <w:rsid w:val="00160B31"/>
    <w:rsid w:val="00160FED"/>
    <w:rsid w:val="00162C6D"/>
    <w:rsid w:val="0016728F"/>
    <w:rsid w:val="00171B09"/>
    <w:rsid w:val="001721F5"/>
    <w:rsid w:val="00172898"/>
    <w:rsid w:val="00193246"/>
    <w:rsid w:val="001A2444"/>
    <w:rsid w:val="001A527C"/>
    <w:rsid w:val="001D5161"/>
    <w:rsid w:val="001F2B40"/>
    <w:rsid w:val="00201B61"/>
    <w:rsid w:val="00215D9B"/>
    <w:rsid w:val="00224A8E"/>
    <w:rsid w:val="002431D2"/>
    <w:rsid w:val="002456C1"/>
    <w:rsid w:val="002462D9"/>
    <w:rsid w:val="0025679A"/>
    <w:rsid w:val="002709A3"/>
    <w:rsid w:val="002845FE"/>
    <w:rsid w:val="002A079E"/>
    <w:rsid w:val="002A2289"/>
    <w:rsid w:val="002C3885"/>
    <w:rsid w:val="002D158B"/>
    <w:rsid w:val="002D7159"/>
    <w:rsid w:val="002E1AE4"/>
    <w:rsid w:val="002E520E"/>
    <w:rsid w:val="002F6177"/>
    <w:rsid w:val="002F7AF4"/>
    <w:rsid w:val="00301116"/>
    <w:rsid w:val="003027ED"/>
    <w:rsid w:val="00304199"/>
    <w:rsid w:val="00314951"/>
    <w:rsid w:val="00315634"/>
    <w:rsid w:val="00336E40"/>
    <w:rsid w:val="0034100A"/>
    <w:rsid w:val="00343A9D"/>
    <w:rsid w:val="00343C4A"/>
    <w:rsid w:val="00355238"/>
    <w:rsid w:val="00367BD3"/>
    <w:rsid w:val="00372123"/>
    <w:rsid w:val="00381A2D"/>
    <w:rsid w:val="00385450"/>
    <w:rsid w:val="00386C0B"/>
    <w:rsid w:val="0039131B"/>
    <w:rsid w:val="00394A25"/>
    <w:rsid w:val="003B4BEA"/>
    <w:rsid w:val="003B77AC"/>
    <w:rsid w:val="003C37B0"/>
    <w:rsid w:val="003C3F9B"/>
    <w:rsid w:val="003C476F"/>
    <w:rsid w:val="003C5889"/>
    <w:rsid w:val="003D00BC"/>
    <w:rsid w:val="003E7B71"/>
    <w:rsid w:val="004003D8"/>
    <w:rsid w:val="004328C7"/>
    <w:rsid w:val="0044094C"/>
    <w:rsid w:val="004410F3"/>
    <w:rsid w:val="004436A2"/>
    <w:rsid w:val="0044449A"/>
    <w:rsid w:val="00446B71"/>
    <w:rsid w:val="00460FBE"/>
    <w:rsid w:val="00472C92"/>
    <w:rsid w:val="00481E07"/>
    <w:rsid w:val="004841BC"/>
    <w:rsid w:val="004864DD"/>
    <w:rsid w:val="00491113"/>
    <w:rsid w:val="00492AC4"/>
    <w:rsid w:val="00496E67"/>
    <w:rsid w:val="004B7B2B"/>
    <w:rsid w:val="004C48F7"/>
    <w:rsid w:val="004D0782"/>
    <w:rsid w:val="004D1063"/>
    <w:rsid w:val="004D3331"/>
    <w:rsid w:val="004E2D09"/>
    <w:rsid w:val="004E3F81"/>
    <w:rsid w:val="004F2321"/>
    <w:rsid w:val="004F5EEB"/>
    <w:rsid w:val="00506B4F"/>
    <w:rsid w:val="00506BA8"/>
    <w:rsid w:val="00513496"/>
    <w:rsid w:val="005172A3"/>
    <w:rsid w:val="00520F8C"/>
    <w:rsid w:val="00523549"/>
    <w:rsid w:val="005322AF"/>
    <w:rsid w:val="00536F50"/>
    <w:rsid w:val="00537278"/>
    <w:rsid w:val="00541DF5"/>
    <w:rsid w:val="00561379"/>
    <w:rsid w:val="0056486A"/>
    <w:rsid w:val="005760A4"/>
    <w:rsid w:val="005814EB"/>
    <w:rsid w:val="00587DA1"/>
    <w:rsid w:val="005A292B"/>
    <w:rsid w:val="005A41EE"/>
    <w:rsid w:val="005A67FB"/>
    <w:rsid w:val="005B7D70"/>
    <w:rsid w:val="005C67CF"/>
    <w:rsid w:val="005D0ECC"/>
    <w:rsid w:val="005D1488"/>
    <w:rsid w:val="005D3CB7"/>
    <w:rsid w:val="005D7930"/>
    <w:rsid w:val="005E08AD"/>
    <w:rsid w:val="005E4B7B"/>
    <w:rsid w:val="005F0610"/>
    <w:rsid w:val="00607BD3"/>
    <w:rsid w:val="00620176"/>
    <w:rsid w:val="00620579"/>
    <w:rsid w:val="0062311E"/>
    <w:rsid w:val="00634C2D"/>
    <w:rsid w:val="006368B5"/>
    <w:rsid w:val="00640DF3"/>
    <w:rsid w:val="0064320D"/>
    <w:rsid w:val="00651051"/>
    <w:rsid w:val="006519E2"/>
    <w:rsid w:val="0065278E"/>
    <w:rsid w:val="00665D1E"/>
    <w:rsid w:val="0067574E"/>
    <w:rsid w:val="00677F36"/>
    <w:rsid w:val="006827CF"/>
    <w:rsid w:val="00682B7D"/>
    <w:rsid w:val="00691E22"/>
    <w:rsid w:val="0069204F"/>
    <w:rsid w:val="00692496"/>
    <w:rsid w:val="00693539"/>
    <w:rsid w:val="00694646"/>
    <w:rsid w:val="006965C9"/>
    <w:rsid w:val="006B0D18"/>
    <w:rsid w:val="006B1482"/>
    <w:rsid w:val="006D0272"/>
    <w:rsid w:val="006D1F8C"/>
    <w:rsid w:val="006D3B23"/>
    <w:rsid w:val="006E0637"/>
    <w:rsid w:val="006E1909"/>
    <w:rsid w:val="006E2154"/>
    <w:rsid w:val="006F057D"/>
    <w:rsid w:val="006F43D7"/>
    <w:rsid w:val="006F6561"/>
    <w:rsid w:val="006F70ED"/>
    <w:rsid w:val="0070526B"/>
    <w:rsid w:val="007070AA"/>
    <w:rsid w:val="00714C28"/>
    <w:rsid w:val="00730394"/>
    <w:rsid w:val="00730C67"/>
    <w:rsid w:val="00733092"/>
    <w:rsid w:val="00744C58"/>
    <w:rsid w:val="0074637D"/>
    <w:rsid w:val="0074784E"/>
    <w:rsid w:val="00754669"/>
    <w:rsid w:val="00763791"/>
    <w:rsid w:val="007656AA"/>
    <w:rsid w:val="007664BD"/>
    <w:rsid w:val="007678A1"/>
    <w:rsid w:val="00775C28"/>
    <w:rsid w:val="00777D19"/>
    <w:rsid w:val="007829D5"/>
    <w:rsid w:val="0079792C"/>
    <w:rsid w:val="007A20BD"/>
    <w:rsid w:val="007A6332"/>
    <w:rsid w:val="007C1A12"/>
    <w:rsid w:val="007E0E5F"/>
    <w:rsid w:val="007F5FAF"/>
    <w:rsid w:val="008314CD"/>
    <w:rsid w:val="00843A2D"/>
    <w:rsid w:val="008504AA"/>
    <w:rsid w:val="00851048"/>
    <w:rsid w:val="00863D0E"/>
    <w:rsid w:val="008668F7"/>
    <w:rsid w:val="00872D4F"/>
    <w:rsid w:val="00877291"/>
    <w:rsid w:val="00880023"/>
    <w:rsid w:val="00882120"/>
    <w:rsid w:val="0088374C"/>
    <w:rsid w:val="00893492"/>
    <w:rsid w:val="00896A88"/>
    <w:rsid w:val="008A1520"/>
    <w:rsid w:val="008B2210"/>
    <w:rsid w:val="008C3925"/>
    <w:rsid w:val="008E5EE1"/>
    <w:rsid w:val="008F070B"/>
    <w:rsid w:val="008F0915"/>
    <w:rsid w:val="008F19F3"/>
    <w:rsid w:val="008F2F11"/>
    <w:rsid w:val="00922E8F"/>
    <w:rsid w:val="00923DE4"/>
    <w:rsid w:val="00930069"/>
    <w:rsid w:val="00941EAD"/>
    <w:rsid w:val="009436DB"/>
    <w:rsid w:val="00950206"/>
    <w:rsid w:val="00964F20"/>
    <w:rsid w:val="00970454"/>
    <w:rsid w:val="0097584A"/>
    <w:rsid w:val="0097677B"/>
    <w:rsid w:val="009803BB"/>
    <w:rsid w:val="0099363D"/>
    <w:rsid w:val="00994C02"/>
    <w:rsid w:val="009A021C"/>
    <w:rsid w:val="009A5B30"/>
    <w:rsid w:val="009B3004"/>
    <w:rsid w:val="009B6DA0"/>
    <w:rsid w:val="009C0D5D"/>
    <w:rsid w:val="009E3D3B"/>
    <w:rsid w:val="009E495F"/>
    <w:rsid w:val="009F3CA6"/>
    <w:rsid w:val="009F7DDB"/>
    <w:rsid w:val="009F7FCD"/>
    <w:rsid w:val="00A32032"/>
    <w:rsid w:val="00A3338E"/>
    <w:rsid w:val="00A46F15"/>
    <w:rsid w:val="00A5137E"/>
    <w:rsid w:val="00A61627"/>
    <w:rsid w:val="00A666AD"/>
    <w:rsid w:val="00A74B50"/>
    <w:rsid w:val="00A77C86"/>
    <w:rsid w:val="00A8113F"/>
    <w:rsid w:val="00A83565"/>
    <w:rsid w:val="00A83A73"/>
    <w:rsid w:val="00A854C2"/>
    <w:rsid w:val="00A91FBB"/>
    <w:rsid w:val="00A94B1F"/>
    <w:rsid w:val="00A954D1"/>
    <w:rsid w:val="00AB35B5"/>
    <w:rsid w:val="00AE52ED"/>
    <w:rsid w:val="00B01EB3"/>
    <w:rsid w:val="00B05B1B"/>
    <w:rsid w:val="00B1527D"/>
    <w:rsid w:val="00B171EB"/>
    <w:rsid w:val="00B1739D"/>
    <w:rsid w:val="00B173BE"/>
    <w:rsid w:val="00B20B23"/>
    <w:rsid w:val="00B31168"/>
    <w:rsid w:val="00B34546"/>
    <w:rsid w:val="00B422E7"/>
    <w:rsid w:val="00B47C4F"/>
    <w:rsid w:val="00B51A22"/>
    <w:rsid w:val="00B51AC7"/>
    <w:rsid w:val="00B536C5"/>
    <w:rsid w:val="00B63FED"/>
    <w:rsid w:val="00B702AE"/>
    <w:rsid w:val="00B704B1"/>
    <w:rsid w:val="00B71622"/>
    <w:rsid w:val="00B76AD0"/>
    <w:rsid w:val="00B865D7"/>
    <w:rsid w:val="00B92C48"/>
    <w:rsid w:val="00B9570E"/>
    <w:rsid w:val="00BA3825"/>
    <w:rsid w:val="00BA458E"/>
    <w:rsid w:val="00BB3578"/>
    <w:rsid w:val="00BB5D78"/>
    <w:rsid w:val="00BC477B"/>
    <w:rsid w:val="00BC49D8"/>
    <w:rsid w:val="00BC585C"/>
    <w:rsid w:val="00BE7F14"/>
    <w:rsid w:val="00BF0C2C"/>
    <w:rsid w:val="00C01C26"/>
    <w:rsid w:val="00C06BEB"/>
    <w:rsid w:val="00C25E34"/>
    <w:rsid w:val="00C359D8"/>
    <w:rsid w:val="00C40F64"/>
    <w:rsid w:val="00C43EA9"/>
    <w:rsid w:val="00C44439"/>
    <w:rsid w:val="00C50C12"/>
    <w:rsid w:val="00C517C4"/>
    <w:rsid w:val="00C52186"/>
    <w:rsid w:val="00C6596F"/>
    <w:rsid w:val="00C700F3"/>
    <w:rsid w:val="00C73955"/>
    <w:rsid w:val="00C73AD5"/>
    <w:rsid w:val="00C86B14"/>
    <w:rsid w:val="00C86F15"/>
    <w:rsid w:val="00C87BAA"/>
    <w:rsid w:val="00C95A61"/>
    <w:rsid w:val="00C97A95"/>
    <w:rsid w:val="00CA201D"/>
    <w:rsid w:val="00CA698D"/>
    <w:rsid w:val="00CA7D7B"/>
    <w:rsid w:val="00CB1A94"/>
    <w:rsid w:val="00CB3A93"/>
    <w:rsid w:val="00CC011B"/>
    <w:rsid w:val="00CE601F"/>
    <w:rsid w:val="00CF1A4E"/>
    <w:rsid w:val="00CF75AB"/>
    <w:rsid w:val="00D030B6"/>
    <w:rsid w:val="00D21C03"/>
    <w:rsid w:val="00D352C7"/>
    <w:rsid w:val="00D5498C"/>
    <w:rsid w:val="00D64306"/>
    <w:rsid w:val="00D70E65"/>
    <w:rsid w:val="00D92181"/>
    <w:rsid w:val="00D924FA"/>
    <w:rsid w:val="00D926E0"/>
    <w:rsid w:val="00DA31A3"/>
    <w:rsid w:val="00DA5F3C"/>
    <w:rsid w:val="00DB2C27"/>
    <w:rsid w:val="00DB39BD"/>
    <w:rsid w:val="00DC5C9B"/>
    <w:rsid w:val="00DC6114"/>
    <w:rsid w:val="00DC7616"/>
    <w:rsid w:val="00DD0AB6"/>
    <w:rsid w:val="00DD0D9D"/>
    <w:rsid w:val="00DE4F87"/>
    <w:rsid w:val="00DF7622"/>
    <w:rsid w:val="00E00A18"/>
    <w:rsid w:val="00E071B6"/>
    <w:rsid w:val="00E12296"/>
    <w:rsid w:val="00E454B7"/>
    <w:rsid w:val="00E4581B"/>
    <w:rsid w:val="00E54FD8"/>
    <w:rsid w:val="00E61A75"/>
    <w:rsid w:val="00E645EE"/>
    <w:rsid w:val="00E7715D"/>
    <w:rsid w:val="00E82B21"/>
    <w:rsid w:val="00E846BC"/>
    <w:rsid w:val="00E91091"/>
    <w:rsid w:val="00EA2937"/>
    <w:rsid w:val="00EA4DEF"/>
    <w:rsid w:val="00EA5359"/>
    <w:rsid w:val="00EB08F3"/>
    <w:rsid w:val="00EB3398"/>
    <w:rsid w:val="00EC286E"/>
    <w:rsid w:val="00ED452D"/>
    <w:rsid w:val="00ED5939"/>
    <w:rsid w:val="00F008A5"/>
    <w:rsid w:val="00F054F3"/>
    <w:rsid w:val="00F12D72"/>
    <w:rsid w:val="00F15624"/>
    <w:rsid w:val="00F2275E"/>
    <w:rsid w:val="00F22E87"/>
    <w:rsid w:val="00F30E16"/>
    <w:rsid w:val="00F31AC9"/>
    <w:rsid w:val="00F337AC"/>
    <w:rsid w:val="00F33AEE"/>
    <w:rsid w:val="00F541FB"/>
    <w:rsid w:val="00F54494"/>
    <w:rsid w:val="00F602B9"/>
    <w:rsid w:val="00F61814"/>
    <w:rsid w:val="00F73DA3"/>
    <w:rsid w:val="00F8045D"/>
    <w:rsid w:val="00F86AA2"/>
    <w:rsid w:val="00F947A1"/>
    <w:rsid w:val="00FA0F2C"/>
    <w:rsid w:val="00FC6626"/>
    <w:rsid w:val="00FD4BB8"/>
    <w:rsid w:val="00FD6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6AD"/>
    <w:pPr>
      <w:spacing w:after="0" w:line="240" w:lineRule="auto"/>
    </w:pPr>
    <w:rPr>
      <w:rFonts w:ascii="Times New Roman" w:eastAsia="Times New Roman" w:hAnsi="Times New Roman" w:cs="Times New Roman"/>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single space,ft,Car Car Car Car,Car Car Car,Car,Car Car,Footnote Text Char Char Char Char Char Char Ch Char,Car Ca,fn,FOOTNOTES, Car Car Car Car, Car Car"/>
    <w:basedOn w:val="Normal"/>
    <w:link w:val="FootnoteTextChar"/>
    <w:uiPriority w:val="99"/>
    <w:rsid w:val="00A666AD"/>
    <w:pPr>
      <w:spacing w:after="200" w:line="276" w:lineRule="auto"/>
    </w:pPr>
    <w:rPr>
      <w:rFonts w:eastAsia="Calibri"/>
      <w:sz w:val="20"/>
      <w:szCs w:val="20"/>
    </w:rPr>
  </w:style>
  <w:style w:type="character" w:customStyle="1" w:styleId="FootnoteTextChar">
    <w:name w:val="Footnote Text Char"/>
    <w:aliases w:val="Footnote Text Char Char Char Char Char Char,Footnote Text Char Char Char Char Char Char Ch Char1,single space Char,ft Char,Car Car Car Car Char,Car Car Car Char,Car Char,Car Car Char,Car Ca Char,fn Char,FOOTNOTES Char, Car Car Char"/>
    <w:basedOn w:val="DefaultParagraphFont"/>
    <w:link w:val="FootnoteText"/>
    <w:uiPriority w:val="99"/>
    <w:rsid w:val="00A666AD"/>
    <w:rPr>
      <w:rFonts w:ascii="Times New Roman" w:eastAsia="Calibri" w:hAnsi="Times New Roman" w:cs="Times New Roman"/>
      <w:sz w:val="20"/>
      <w:szCs w:val="20"/>
      <w:lang w:val="en-GB" w:eastAsia="en-GB"/>
    </w:rPr>
  </w:style>
  <w:style w:type="paragraph" w:styleId="Header">
    <w:name w:val="header"/>
    <w:basedOn w:val="Normal"/>
    <w:link w:val="HeaderChar"/>
    <w:uiPriority w:val="99"/>
    <w:unhideWhenUsed/>
    <w:rsid w:val="00A666AD"/>
    <w:pPr>
      <w:tabs>
        <w:tab w:val="center" w:pos="4680"/>
        <w:tab w:val="right" w:pos="9360"/>
      </w:tabs>
    </w:pPr>
  </w:style>
  <w:style w:type="character" w:customStyle="1" w:styleId="HeaderChar">
    <w:name w:val="Header Char"/>
    <w:basedOn w:val="DefaultParagraphFont"/>
    <w:link w:val="Header"/>
    <w:uiPriority w:val="99"/>
    <w:rsid w:val="00A666AD"/>
    <w:rPr>
      <w:rFonts w:ascii="Times New Roman" w:eastAsia="Times New Roman" w:hAnsi="Times New Roman" w:cs="Times New Roman"/>
      <w:sz w:val="28"/>
      <w:szCs w:val="28"/>
      <w:lang w:val="en-GB" w:eastAsia="en-GB"/>
    </w:rPr>
  </w:style>
  <w:style w:type="paragraph" w:styleId="BalloonText">
    <w:name w:val="Balloon Text"/>
    <w:basedOn w:val="Normal"/>
    <w:link w:val="BalloonTextChar"/>
    <w:uiPriority w:val="99"/>
    <w:semiHidden/>
    <w:unhideWhenUsed/>
    <w:rsid w:val="005A29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92B"/>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BF0C2C"/>
    <w:rPr>
      <w:sz w:val="16"/>
      <w:szCs w:val="16"/>
    </w:rPr>
  </w:style>
  <w:style w:type="paragraph" w:styleId="CommentText">
    <w:name w:val="annotation text"/>
    <w:basedOn w:val="Normal"/>
    <w:link w:val="CommentTextChar"/>
    <w:uiPriority w:val="99"/>
    <w:semiHidden/>
    <w:unhideWhenUsed/>
    <w:rsid w:val="00BF0C2C"/>
    <w:rPr>
      <w:sz w:val="20"/>
      <w:szCs w:val="20"/>
    </w:rPr>
  </w:style>
  <w:style w:type="character" w:customStyle="1" w:styleId="CommentTextChar">
    <w:name w:val="Comment Text Char"/>
    <w:basedOn w:val="DefaultParagraphFont"/>
    <w:link w:val="CommentText"/>
    <w:uiPriority w:val="99"/>
    <w:semiHidden/>
    <w:rsid w:val="00BF0C2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BF0C2C"/>
    <w:rPr>
      <w:b/>
      <w:bCs/>
    </w:rPr>
  </w:style>
  <w:style w:type="character" w:customStyle="1" w:styleId="CommentSubjectChar">
    <w:name w:val="Comment Subject Char"/>
    <w:basedOn w:val="CommentTextChar"/>
    <w:link w:val="CommentSubject"/>
    <w:uiPriority w:val="99"/>
    <w:semiHidden/>
    <w:rsid w:val="00BF0C2C"/>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215D9B"/>
    <w:pPr>
      <w:ind w:left="720"/>
      <w:contextualSpacing/>
    </w:pPr>
  </w:style>
  <w:style w:type="character" w:customStyle="1" w:styleId="Bodytext">
    <w:name w:val="Body text_"/>
    <w:link w:val="BodyText1"/>
    <w:rsid w:val="00BA3825"/>
    <w:rPr>
      <w:sz w:val="26"/>
      <w:szCs w:val="26"/>
      <w:shd w:val="clear" w:color="auto" w:fill="FFFFFF"/>
    </w:rPr>
  </w:style>
  <w:style w:type="paragraph" w:customStyle="1" w:styleId="BodyText1">
    <w:name w:val="Body Text1"/>
    <w:basedOn w:val="Normal"/>
    <w:link w:val="Bodytext"/>
    <w:rsid w:val="00BA3825"/>
    <w:pPr>
      <w:widowControl w:val="0"/>
      <w:shd w:val="clear" w:color="auto" w:fill="FFFFFF"/>
      <w:spacing w:before="180" w:after="480" w:line="288" w:lineRule="exact"/>
      <w:jc w:val="both"/>
    </w:pPr>
    <w:rPr>
      <w:rFonts w:asciiTheme="minorHAnsi" w:eastAsiaTheme="minorHAnsi" w:hAnsiTheme="minorHAnsi" w:cstheme="minorBidi"/>
      <w:sz w:val="26"/>
      <w:szCs w:val="26"/>
      <w:lang w:val="en-US" w:eastAsia="en-US"/>
    </w:rPr>
  </w:style>
  <w:style w:type="paragraph" w:styleId="Footer">
    <w:name w:val="footer"/>
    <w:basedOn w:val="Normal"/>
    <w:link w:val="FooterChar"/>
    <w:uiPriority w:val="99"/>
    <w:unhideWhenUsed/>
    <w:rsid w:val="0070526B"/>
    <w:pPr>
      <w:tabs>
        <w:tab w:val="center" w:pos="4680"/>
        <w:tab w:val="right" w:pos="9360"/>
      </w:tabs>
    </w:pPr>
  </w:style>
  <w:style w:type="character" w:customStyle="1" w:styleId="FooterChar">
    <w:name w:val="Footer Char"/>
    <w:basedOn w:val="DefaultParagraphFont"/>
    <w:link w:val="Footer"/>
    <w:uiPriority w:val="99"/>
    <w:rsid w:val="0070526B"/>
    <w:rPr>
      <w:rFonts w:ascii="Times New Roman" w:eastAsia="Times New Roman" w:hAnsi="Times New Roman" w:cs="Times New Roman"/>
      <w:sz w:val="28"/>
      <w:szCs w:val="28"/>
      <w:lang w:val="en-GB" w:eastAsia="en-GB"/>
    </w:rPr>
  </w:style>
  <w:style w:type="paragraph" w:styleId="Subtitle">
    <w:name w:val="Subtitle"/>
    <w:basedOn w:val="Normal"/>
    <w:next w:val="Normal"/>
    <w:link w:val="SubtitleChar"/>
    <w:qFormat/>
    <w:rsid w:val="007664BD"/>
    <w:pPr>
      <w:spacing w:after="60"/>
      <w:jc w:val="center"/>
      <w:outlineLvl w:val="1"/>
    </w:pPr>
    <w:rPr>
      <w:rFonts w:ascii="Cambria" w:hAnsi="Cambria"/>
      <w:sz w:val="24"/>
      <w:szCs w:val="24"/>
      <w:lang w:val="en-US" w:eastAsia="en-US"/>
    </w:rPr>
  </w:style>
  <w:style w:type="character" w:customStyle="1" w:styleId="SubtitleChar">
    <w:name w:val="Subtitle Char"/>
    <w:basedOn w:val="DefaultParagraphFont"/>
    <w:link w:val="Subtitle"/>
    <w:rsid w:val="007664BD"/>
    <w:rPr>
      <w:rFonts w:ascii="Cambria" w:eastAsia="Times New Roman" w:hAnsi="Cambria" w:cs="Times New Roman"/>
      <w:sz w:val="24"/>
      <w:szCs w:val="24"/>
    </w:rPr>
  </w:style>
  <w:style w:type="character" w:customStyle="1" w:styleId="markedcontent">
    <w:name w:val="markedcontent"/>
    <w:rsid w:val="007664BD"/>
  </w:style>
  <w:style w:type="paragraph" w:customStyle="1" w:styleId="1CharCharCharCharCharCharCharCharCharChar">
    <w:name w:val="1 Char Char Char Char Char Char Char Char Char Char"/>
    <w:basedOn w:val="Normal"/>
    <w:autoRedefine/>
    <w:rsid w:val="004E3F81"/>
    <w:pPr>
      <w:spacing w:after="160"/>
    </w:pPr>
    <w:rPr>
      <w:rFonts w:ascii="Arial" w:hAnsi="Arial"/>
      <w:b/>
      <w:bCs/>
      <w:iCs/>
      <w:szCs w:val="20"/>
      <w:lang w:val="en-US" w:eastAsia="en-US"/>
    </w:rPr>
  </w:style>
  <w:style w:type="character" w:styleId="FootnoteReference">
    <w:name w:val="footnote reference"/>
    <w:basedOn w:val="DefaultParagraphFont"/>
    <w:uiPriority w:val="99"/>
    <w:semiHidden/>
    <w:unhideWhenUsed/>
    <w:rsid w:val="00C43E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6AD"/>
    <w:pPr>
      <w:spacing w:after="0" w:line="240" w:lineRule="auto"/>
    </w:pPr>
    <w:rPr>
      <w:rFonts w:ascii="Times New Roman" w:eastAsia="Times New Roman" w:hAnsi="Times New Roman" w:cs="Times New Roman"/>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single space,ft,Car Car Car Car,Car Car Car,Car,Car Car,Footnote Text Char Char Char Char Char Char Ch Char,Car Ca,fn,FOOTNOTES, Car Car Car Car, Car Car"/>
    <w:basedOn w:val="Normal"/>
    <w:link w:val="FootnoteTextChar"/>
    <w:uiPriority w:val="99"/>
    <w:rsid w:val="00A666AD"/>
    <w:pPr>
      <w:spacing w:after="200" w:line="276" w:lineRule="auto"/>
    </w:pPr>
    <w:rPr>
      <w:rFonts w:eastAsia="Calibri"/>
      <w:sz w:val="20"/>
      <w:szCs w:val="20"/>
    </w:rPr>
  </w:style>
  <w:style w:type="character" w:customStyle="1" w:styleId="FootnoteTextChar">
    <w:name w:val="Footnote Text Char"/>
    <w:aliases w:val="Footnote Text Char Char Char Char Char Char,Footnote Text Char Char Char Char Char Char Ch Char1,single space Char,ft Char,Car Car Car Car Char,Car Car Car Char,Car Char,Car Car Char,Car Ca Char,fn Char,FOOTNOTES Char, Car Car Char"/>
    <w:basedOn w:val="DefaultParagraphFont"/>
    <w:link w:val="FootnoteText"/>
    <w:uiPriority w:val="99"/>
    <w:rsid w:val="00A666AD"/>
    <w:rPr>
      <w:rFonts w:ascii="Times New Roman" w:eastAsia="Calibri" w:hAnsi="Times New Roman" w:cs="Times New Roman"/>
      <w:sz w:val="20"/>
      <w:szCs w:val="20"/>
      <w:lang w:val="en-GB" w:eastAsia="en-GB"/>
    </w:rPr>
  </w:style>
  <w:style w:type="paragraph" w:styleId="Header">
    <w:name w:val="header"/>
    <w:basedOn w:val="Normal"/>
    <w:link w:val="HeaderChar"/>
    <w:uiPriority w:val="99"/>
    <w:unhideWhenUsed/>
    <w:rsid w:val="00A666AD"/>
    <w:pPr>
      <w:tabs>
        <w:tab w:val="center" w:pos="4680"/>
        <w:tab w:val="right" w:pos="9360"/>
      </w:tabs>
    </w:pPr>
  </w:style>
  <w:style w:type="character" w:customStyle="1" w:styleId="HeaderChar">
    <w:name w:val="Header Char"/>
    <w:basedOn w:val="DefaultParagraphFont"/>
    <w:link w:val="Header"/>
    <w:uiPriority w:val="99"/>
    <w:rsid w:val="00A666AD"/>
    <w:rPr>
      <w:rFonts w:ascii="Times New Roman" w:eastAsia="Times New Roman" w:hAnsi="Times New Roman" w:cs="Times New Roman"/>
      <w:sz w:val="28"/>
      <w:szCs w:val="28"/>
      <w:lang w:val="en-GB" w:eastAsia="en-GB"/>
    </w:rPr>
  </w:style>
  <w:style w:type="paragraph" w:styleId="BalloonText">
    <w:name w:val="Balloon Text"/>
    <w:basedOn w:val="Normal"/>
    <w:link w:val="BalloonTextChar"/>
    <w:uiPriority w:val="99"/>
    <w:semiHidden/>
    <w:unhideWhenUsed/>
    <w:rsid w:val="005A29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92B"/>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BF0C2C"/>
    <w:rPr>
      <w:sz w:val="16"/>
      <w:szCs w:val="16"/>
    </w:rPr>
  </w:style>
  <w:style w:type="paragraph" w:styleId="CommentText">
    <w:name w:val="annotation text"/>
    <w:basedOn w:val="Normal"/>
    <w:link w:val="CommentTextChar"/>
    <w:uiPriority w:val="99"/>
    <w:semiHidden/>
    <w:unhideWhenUsed/>
    <w:rsid w:val="00BF0C2C"/>
    <w:rPr>
      <w:sz w:val="20"/>
      <w:szCs w:val="20"/>
    </w:rPr>
  </w:style>
  <w:style w:type="character" w:customStyle="1" w:styleId="CommentTextChar">
    <w:name w:val="Comment Text Char"/>
    <w:basedOn w:val="DefaultParagraphFont"/>
    <w:link w:val="CommentText"/>
    <w:uiPriority w:val="99"/>
    <w:semiHidden/>
    <w:rsid w:val="00BF0C2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BF0C2C"/>
    <w:rPr>
      <w:b/>
      <w:bCs/>
    </w:rPr>
  </w:style>
  <w:style w:type="character" w:customStyle="1" w:styleId="CommentSubjectChar">
    <w:name w:val="Comment Subject Char"/>
    <w:basedOn w:val="CommentTextChar"/>
    <w:link w:val="CommentSubject"/>
    <w:uiPriority w:val="99"/>
    <w:semiHidden/>
    <w:rsid w:val="00BF0C2C"/>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215D9B"/>
    <w:pPr>
      <w:ind w:left="720"/>
      <w:contextualSpacing/>
    </w:pPr>
  </w:style>
  <w:style w:type="character" w:customStyle="1" w:styleId="Bodytext">
    <w:name w:val="Body text_"/>
    <w:link w:val="BodyText1"/>
    <w:rsid w:val="00BA3825"/>
    <w:rPr>
      <w:sz w:val="26"/>
      <w:szCs w:val="26"/>
      <w:shd w:val="clear" w:color="auto" w:fill="FFFFFF"/>
    </w:rPr>
  </w:style>
  <w:style w:type="paragraph" w:customStyle="1" w:styleId="BodyText1">
    <w:name w:val="Body Text1"/>
    <w:basedOn w:val="Normal"/>
    <w:link w:val="Bodytext"/>
    <w:rsid w:val="00BA3825"/>
    <w:pPr>
      <w:widowControl w:val="0"/>
      <w:shd w:val="clear" w:color="auto" w:fill="FFFFFF"/>
      <w:spacing w:before="180" w:after="480" w:line="288" w:lineRule="exact"/>
      <w:jc w:val="both"/>
    </w:pPr>
    <w:rPr>
      <w:rFonts w:asciiTheme="minorHAnsi" w:eastAsiaTheme="minorHAnsi" w:hAnsiTheme="minorHAnsi" w:cstheme="minorBidi"/>
      <w:sz w:val="26"/>
      <w:szCs w:val="26"/>
      <w:lang w:val="en-US" w:eastAsia="en-US"/>
    </w:rPr>
  </w:style>
  <w:style w:type="paragraph" w:styleId="Footer">
    <w:name w:val="footer"/>
    <w:basedOn w:val="Normal"/>
    <w:link w:val="FooterChar"/>
    <w:uiPriority w:val="99"/>
    <w:unhideWhenUsed/>
    <w:rsid w:val="0070526B"/>
    <w:pPr>
      <w:tabs>
        <w:tab w:val="center" w:pos="4680"/>
        <w:tab w:val="right" w:pos="9360"/>
      </w:tabs>
    </w:pPr>
  </w:style>
  <w:style w:type="character" w:customStyle="1" w:styleId="FooterChar">
    <w:name w:val="Footer Char"/>
    <w:basedOn w:val="DefaultParagraphFont"/>
    <w:link w:val="Footer"/>
    <w:uiPriority w:val="99"/>
    <w:rsid w:val="0070526B"/>
    <w:rPr>
      <w:rFonts w:ascii="Times New Roman" w:eastAsia="Times New Roman" w:hAnsi="Times New Roman" w:cs="Times New Roman"/>
      <w:sz w:val="28"/>
      <w:szCs w:val="28"/>
      <w:lang w:val="en-GB" w:eastAsia="en-GB"/>
    </w:rPr>
  </w:style>
  <w:style w:type="paragraph" w:styleId="Subtitle">
    <w:name w:val="Subtitle"/>
    <w:basedOn w:val="Normal"/>
    <w:next w:val="Normal"/>
    <w:link w:val="SubtitleChar"/>
    <w:qFormat/>
    <w:rsid w:val="007664BD"/>
    <w:pPr>
      <w:spacing w:after="60"/>
      <w:jc w:val="center"/>
      <w:outlineLvl w:val="1"/>
    </w:pPr>
    <w:rPr>
      <w:rFonts w:ascii="Cambria" w:hAnsi="Cambria"/>
      <w:sz w:val="24"/>
      <w:szCs w:val="24"/>
      <w:lang w:val="en-US" w:eastAsia="en-US"/>
    </w:rPr>
  </w:style>
  <w:style w:type="character" w:customStyle="1" w:styleId="SubtitleChar">
    <w:name w:val="Subtitle Char"/>
    <w:basedOn w:val="DefaultParagraphFont"/>
    <w:link w:val="Subtitle"/>
    <w:rsid w:val="007664BD"/>
    <w:rPr>
      <w:rFonts w:ascii="Cambria" w:eastAsia="Times New Roman" w:hAnsi="Cambria" w:cs="Times New Roman"/>
      <w:sz w:val="24"/>
      <w:szCs w:val="24"/>
    </w:rPr>
  </w:style>
  <w:style w:type="character" w:customStyle="1" w:styleId="markedcontent">
    <w:name w:val="markedcontent"/>
    <w:rsid w:val="007664BD"/>
  </w:style>
  <w:style w:type="paragraph" w:customStyle="1" w:styleId="1CharCharCharCharCharCharCharCharCharChar">
    <w:name w:val="1 Char Char Char Char Char Char Char Char Char Char"/>
    <w:basedOn w:val="Normal"/>
    <w:autoRedefine/>
    <w:rsid w:val="004E3F81"/>
    <w:pPr>
      <w:spacing w:after="160"/>
    </w:pPr>
    <w:rPr>
      <w:rFonts w:ascii="Arial" w:hAnsi="Arial"/>
      <w:b/>
      <w:bCs/>
      <w:iCs/>
      <w:szCs w:val="20"/>
      <w:lang w:val="en-US" w:eastAsia="en-US"/>
    </w:rPr>
  </w:style>
  <w:style w:type="character" w:styleId="FootnoteReference">
    <w:name w:val="footnote reference"/>
    <w:basedOn w:val="DefaultParagraphFont"/>
    <w:uiPriority w:val="99"/>
    <w:semiHidden/>
    <w:unhideWhenUsed/>
    <w:rsid w:val="00C43E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C84BB-D04A-4A36-9BA9-E39EBD160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TotalTime>
  <Pages>14</Pages>
  <Words>4589</Words>
  <Characters>26158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Updatesofts Forums</Company>
  <LinksUpToDate>false</LinksUpToDate>
  <CharactersWithSpaces>30686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20</cp:revision>
  <cp:lastPrinted>2026-08-19T07:53:00Z</cp:lastPrinted>
  <dcterms:created xsi:type="dcterms:W3CDTF">2026-05-12T08:48:00Z</dcterms:created>
  <dcterms:modified xsi:type="dcterms:W3CDTF">2026-08-19T07:53:00Z</dcterms:modified>
</cp:coreProperties>
</file>