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032C" w14:textId="77777777" w:rsidR="00864DEF" w:rsidRDefault="00864DEF" w:rsidP="00C8176C">
      <w:pPr>
        <w:spacing w:after="0" w:line="240" w:lineRule="auto"/>
        <w:jc w:val="center"/>
        <w:rPr>
          <w:rFonts w:ascii="Times New Roman" w:eastAsia="Times New Roman" w:hAnsi="Times New Roman"/>
          <w:b/>
          <w:bCs/>
          <w:sz w:val="28"/>
          <w:szCs w:val="28"/>
          <w:lang w:eastAsia="zh-CN"/>
        </w:rPr>
      </w:pPr>
      <w:r w:rsidRPr="00864DEF">
        <w:rPr>
          <w:rFonts w:ascii="Times New Roman" w:eastAsia="Times New Roman" w:hAnsi="Times New Roman"/>
          <w:b/>
          <w:bCs/>
          <w:sz w:val="28"/>
          <w:szCs w:val="28"/>
          <w:lang w:eastAsia="zh-CN"/>
        </w:rPr>
        <w:t xml:space="preserve">BÁO CÁO ĐÁNH GIÁ TÁC ĐỘNG CHÍNH SÁCH </w:t>
      </w:r>
    </w:p>
    <w:p w14:paraId="4AC3CA71" w14:textId="77777777" w:rsidR="00C8176C" w:rsidRDefault="00864DEF" w:rsidP="00C8176C">
      <w:pPr>
        <w:spacing w:after="0" w:line="240" w:lineRule="auto"/>
        <w:jc w:val="center"/>
        <w:rPr>
          <w:rFonts w:ascii="Times New Roman" w:eastAsia="Times New Roman" w:hAnsi="Times New Roman"/>
          <w:b/>
          <w:bCs/>
          <w:sz w:val="28"/>
          <w:szCs w:val="28"/>
          <w:lang w:eastAsia="zh-CN"/>
        </w:rPr>
      </w:pPr>
      <w:r w:rsidRPr="00864DEF">
        <w:rPr>
          <w:rFonts w:ascii="Times New Roman" w:eastAsia="Times New Roman" w:hAnsi="Times New Roman"/>
          <w:b/>
          <w:bCs/>
          <w:sz w:val="28"/>
          <w:szCs w:val="28"/>
          <w:lang w:eastAsia="zh-CN"/>
        </w:rPr>
        <w:t>Dự thảo Quyết định của Thủ tướng Chính phủ ban hành Khung kiến trúc an ninh mạng quốc gia</w:t>
      </w:r>
    </w:p>
    <w:p w14:paraId="6696CBF7" w14:textId="2E388E9C" w:rsidR="007B1449" w:rsidRPr="00F76B54" w:rsidRDefault="00B96D4A" w:rsidP="00C8176C">
      <w:pPr>
        <w:spacing w:after="0" w:line="240" w:lineRule="auto"/>
        <w:jc w:val="center"/>
        <w:rPr>
          <w:rFonts w:ascii="Times New Roman" w:eastAsia="Times New Roman" w:hAnsi="Times New Roman"/>
          <w:sz w:val="28"/>
          <w:szCs w:val="28"/>
          <w:lang w:eastAsia="zh-CN"/>
        </w:rPr>
      </w:pPr>
      <w:r w:rsidRPr="00F76B54">
        <w:rPr>
          <w:rFonts w:ascii="Times New Roman" w:eastAsia="Times New Roman" w:hAnsi="Times New Roman"/>
          <w:sz w:val="28"/>
          <w:szCs w:val="28"/>
          <w:lang w:eastAsia="zh-CN"/>
        </w:rPr>
        <w:t xml:space="preserve"> </w:t>
      </w:r>
    </w:p>
    <w:p w14:paraId="03B68072" w14:textId="77777777" w:rsidR="00E44E8E" w:rsidRDefault="00BA1F58" w:rsidP="000C6D91">
      <w:pPr>
        <w:spacing w:before="120" w:after="0" w:line="340" w:lineRule="exact"/>
        <w:ind w:firstLine="567"/>
        <w:jc w:val="both"/>
        <w:rPr>
          <w:rFonts w:ascii="Times New Roman" w:eastAsia="Times New Roman" w:hAnsi="Times New Roman"/>
          <w:sz w:val="28"/>
          <w:szCs w:val="28"/>
          <w:lang w:eastAsia="zh-CN"/>
        </w:rPr>
      </w:pPr>
      <w:r w:rsidRPr="00BA1F58">
        <w:rPr>
          <w:rFonts w:ascii="Times New Roman" w:eastAsia="Times New Roman" w:hAnsi="Times New Roman"/>
          <w:b/>
          <w:bCs/>
          <w:sz w:val="28"/>
          <w:szCs w:val="28"/>
          <w:lang w:eastAsia="zh-CN"/>
        </w:rPr>
        <w:t>I. XÁC ĐỊNH VẤN ĐỀ BẤT CẬP HIỆN TẠI</w:t>
      </w:r>
      <w:r w:rsidRPr="00BA1F58">
        <w:rPr>
          <w:rFonts w:ascii="Times New Roman" w:eastAsia="Times New Roman" w:hAnsi="Times New Roman"/>
          <w:sz w:val="28"/>
          <w:szCs w:val="28"/>
          <w:lang w:eastAsia="zh-CN"/>
        </w:rPr>
        <w:t xml:space="preserve"> </w:t>
      </w:r>
    </w:p>
    <w:p w14:paraId="7AD6048F" w14:textId="70803FE0" w:rsidR="00BA1F58" w:rsidRPr="00BA1F58" w:rsidRDefault="00BA1F58" w:rsidP="000C6D91">
      <w:pPr>
        <w:spacing w:before="120" w:after="0" w:line="340" w:lineRule="exact"/>
        <w:ind w:firstLine="567"/>
        <w:jc w:val="both"/>
        <w:rPr>
          <w:rFonts w:ascii="Times New Roman" w:eastAsia="Times New Roman" w:hAnsi="Times New Roman"/>
          <w:sz w:val="28"/>
          <w:szCs w:val="28"/>
          <w:lang w:eastAsia="zh-CN"/>
        </w:rPr>
      </w:pPr>
      <w:r w:rsidRPr="00BA1F58">
        <w:rPr>
          <w:rFonts w:ascii="Times New Roman" w:eastAsia="Times New Roman" w:hAnsi="Times New Roman"/>
          <w:sz w:val="28"/>
          <w:szCs w:val="28"/>
          <w:lang w:eastAsia="zh-CN"/>
        </w:rPr>
        <w:t>Hiện nay, việc đầu tư cho an ninh mạng tại các bộ, ngành và địa phương đang diễn ra theo mô hình phân tán, thiếu một thiết kế tổng thể mang tính định hướng</w:t>
      </w:r>
      <w:r w:rsidR="00FC031A">
        <w:rPr>
          <w:rFonts w:ascii="Times New Roman" w:eastAsia="Times New Roman" w:hAnsi="Times New Roman"/>
          <w:sz w:val="28"/>
          <w:szCs w:val="28"/>
          <w:lang w:eastAsia="zh-CN"/>
        </w:rPr>
        <w:t xml:space="preserve"> kết nối liên thông đồng bộ</w:t>
      </w:r>
      <w:r w:rsidRPr="00BA1F58">
        <w:rPr>
          <w:rFonts w:ascii="Times New Roman" w:eastAsia="Times New Roman" w:hAnsi="Times New Roman"/>
          <w:sz w:val="28"/>
          <w:szCs w:val="28"/>
          <w:lang w:eastAsia="zh-CN"/>
        </w:rPr>
        <w:t>. Thực trạng này dẫn đến ba bất cập lớn:</w:t>
      </w:r>
    </w:p>
    <w:p w14:paraId="7F79E944" w14:textId="49411D18" w:rsidR="00BA1F58" w:rsidRPr="00BA1F58" w:rsidRDefault="00BA1F58" w:rsidP="000C6D91">
      <w:pPr>
        <w:numPr>
          <w:ilvl w:val="0"/>
          <w:numId w:val="16"/>
        </w:numPr>
        <w:tabs>
          <w:tab w:val="clear" w:pos="720"/>
          <w:tab w:val="num" w:pos="993"/>
        </w:tabs>
        <w:spacing w:before="120" w:after="0" w:line="340" w:lineRule="exact"/>
        <w:ind w:left="0" w:firstLine="709"/>
        <w:jc w:val="both"/>
        <w:rPr>
          <w:rFonts w:ascii="Times New Roman" w:eastAsia="Times New Roman" w:hAnsi="Times New Roman"/>
          <w:sz w:val="28"/>
          <w:szCs w:val="28"/>
          <w:lang w:eastAsia="zh-CN"/>
        </w:rPr>
      </w:pPr>
      <w:r w:rsidRPr="00BA1F58">
        <w:rPr>
          <w:rFonts w:ascii="Times New Roman" w:eastAsia="Times New Roman" w:hAnsi="Times New Roman"/>
          <w:b/>
          <w:bCs/>
          <w:sz w:val="28"/>
          <w:szCs w:val="28"/>
          <w:lang w:eastAsia="zh-CN"/>
        </w:rPr>
        <w:t>Lãng phí nguồn lực:</w:t>
      </w:r>
      <w:r w:rsidRPr="00BA1F58">
        <w:rPr>
          <w:rFonts w:ascii="Times New Roman" w:eastAsia="Times New Roman" w:hAnsi="Times New Roman"/>
          <w:sz w:val="28"/>
          <w:szCs w:val="28"/>
          <w:lang w:eastAsia="zh-CN"/>
        </w:rPr>
        <w:t xml:space="preserve"> Các địa phương tự đầu tư các Trung tâm điều hành an </w:t>
      </w:r>
      <w:r w:rsidR="00C34D8B">
        <w:rPr>
          <w:rFonts w:ascii="Times New Roman" w:eastAsia="Times New Roman" w:hAnsi="Times New Roman"/>
          <w:sz w:val="28"/>
          <w:szCs w:val="28"/>
          <w:lang w:eastAsia="zh-CN"/>
        </w:rPr>
        <w:t xml:space="preserve">ninh mạng </w:t>
      </w:r>
      <w:r w:rsidRPr="00BA1F58">
        <w:rPr>
          <w:rFonts w:ascii="Times New Roman" w:eastAsia="Times New Roman" w:hAnsi="Times New Roman"/>
          <w:sz w:val="28"/>
          <w:szCs w:val="28"/>
          <w:lang w:eastAsia="zh-CN"/>
        </w:rPr>
        <w:t>riêng lẻ, chồng chéo chức năng nhưng lại thiếu khả năng liên thông</w:t>
      </w:r>
      <w:r w:rsidR="00B57419">
        <w:rPr>
          <w:rFonts w:ascii="Times New Roman" w:eastAsia="Times New Roman" w:hAnsi="Times New Roman"/>
          <w:sz w:val="28"/>
          <w:szCs w:val="28"/>
          <w:lang w:eastAsia="zh-CN"/>
        </w:rPr>
        <w:t xml:space="preserve"> đồng bộ</w:t>
      </w:r>
      <w:r w:rsidRPr="00BA1F58">
        <w:rPr>
          <w:rFonts w:ascii="Times New Roman" w:eastAsia="Times New Roman" w:hAnsi="Times New Roman"/>
          <w:sz w:val="28"/>
          <w:szCs w:val="28"/>
          <w:lang w:eastAsia="zh-CN"/>
        </w:rPr>
        <w:t xml:space="preserve"> dữ liệu.</w:t>
      </w:r>
    </w:p>
    <w:p w14:paraId="02F6D7B5" w14:textId="0860BDEF" w:rsidR="00BA1F58" w:rsidRPr="00BA1F58" w:rsidRDefault="00BA1F58" w:rsidP="000C6D91">
      <w:pPr>
        <w:numPr>
          <w:ilvl w:val="0"/>
          <w:numId w:val="16"/>
        </w:numPr>
        <w:tabs>
          <w:tab w:val="clear" w:pos="720"/>
          <w:tab w:val="num" w:pos="993"/>
        </w:tabs>
        <w:spacing w:before="120" w:after="0" w:line="340" w:lineRule="exact"/>
        <w:ind w:left="0" w:firstLine="709"/>
        <w:jc w:val="both"/>
        <w:rPr>
          <w:rFonts w:ascii="Times New Roman" w:eastAsia="Times New Roman" w:hAnsi="Times New Roman"/>
          <w:sz w:val="28"/>
          <w:szCs w:val="28"/>
          <w:lang w:eastAsia="zh-CN"/>
        </w:rPr>
      </w:pPr>
      <w:r w:rsidRPr="00BA1F58">
        <w:rPr>
          <w:rFonts w:ascii="Times New Roman" w:eastAsia="Times New Roman" w:hAnsi="Times New Roman"/>
          <w:b/>
          <w:bCs/>
          <w:sz w:val="28"/>
          <w:szCs w:val="28"/>
          <w:lang w:eastAsia="zh-CN"/>
        </w:rPr>
        <w:t>Thiếu đồng bộ với chuyển đổi số:</w:t>
      </w:r>
      <w:r w:rsidRPr="00BA1F58">
        <w:rPr>
          <w:rFonts w:ascii="Times New Roman" w:eastAsia="Times New Roman" w:hAnsi="Times New Roman"/>
          <w:sz w:val="28"/>
          <w:szCs w:val="28"/>
          <w:lang w:eastAsia="zh-CN"/>
        </w:rPr>
        <w:t xml:space="preserve"> Hệ thống hiện tại chưa bám sát 0</w:t>
      </w:r>
      <w:r w:rsidR="008216E9">
        <w:rPr>
          <w:rFonts w:ascii="Times New Roman" w:eastAsia="Times New Roman" w:hAnsi="Times New Roman"/>
          <w:sz w:val="28"/>
          <w:szCs w:val="28"/>
          <w:lang w:eastAsia="zh-CN"/>
        </w:rPr>
        <w:t>4</w:t>
      </w:r>
      <w:r w:rsidRPr="00BA1F58">
        <w:rPr>
          <w:rFonts w:ascii="Times New Roman" w:eastAsia="Times New Roman" w:hAnsi="Times New Roman"/>
          <w:sz w:val="28"/>
          <w:szCs w:val="28"/>
          <w:lang w:eastAsia="zh-CN"/>
        </w:rPr>
        <w:t xml:space="preserve"> lớp kiến trúc cốt lõi của Khung kiến trúc tổng thể quốc gia số do Bộ Khoa học và Công nghệ ban hành, dẫn đến nhiều </w:t>
      </w:r>
      <w:r w:rsidR="004F4203">
        <w:rPr>
          <w:rFonts w:ascii="Times New Roman" w:eastAsia="Times New Roman" w:hAnsi="Times New Roman"/>
          <w:sz w:val="28"/>
          <w:szCs w:val="28"/>
          <w:lang w:eastAsia="zh-CN"/>
        </w:rPr>
        <w:t>“</w:t>
      </w:r>
      <w:r w:rsidRPr="00BA1F58">
        <w:rPr>
          <w:rFonts w:ascii="Times New Roman" w:eastAsia="Times New Roman" w:hAnsi="Times New Roman"/>
          <w:sz w:val="28"/>
          <w:szCs w:val="28"/>
          <w:lang w:eastAsia="zh-CN"/>
        </w:rPr>
        <w:t>điểm mù</w:t>
      </w:r>
      <w:r w:rsidR="004F4203">
        <w:rPr>
          <w:rFonts w:ascii="Times New Roman" w:eastAsia="Times New Roman" w:hAnsi="Times New Roman"/>
          <w:sz w:val="28"/>
          <w:szCs w:val="28"/>
          <w:lang w:eastAsia="zh-CN"/>
        </w:rPr>
        <w:t>”</w:t>
      </w:r>
      <w:r w:rsidRPr="00BA1F58">
        <w:rPr>
          <w:rFonts w:ascii="Times New Roman" w:eastAsia="Times New Roman" w:hAnsi="Times New Roman"/>
          <w:sz w:val="28"/>
          <w:szCs w:val="28"/>
          <w:lang w:eastAsia="zh-CN"/>
        </w:rPr>
        <w:t xml:space="preserve"> trong bảo vệ dữ liệu người dân.</w:t>
      </w:r>
    </w:p>
    <w:p w14:paraId="52BDF3EC" w14:textId="44CE1DBC" w:rsidR="00BA1F58" w:rsidRPr="000C6D91" w:rsidRDefault="00BA1F58" w:rsidP="000C6D91">
      <w:pPr>
        <w:numPr>
          <w:ilvl w:val="0"/>
          <w:numId w:val="16"/>
        </w:numPr>
        <w:shd w:val="clear" w:color="auto" w:fill="FFFFFF" w:themeFill="background1"/>
        <w:tabs>
          <w:tab w:val="clear" w:pos="720"/>
          <w:tab w:val="num" w:pos="993"/>
        </w:tabs>
        <w:spacing w:before="120" w:after="0" w:line="340" w:lineRule="exact"/>
        <w:ind w:left="0" w:firstLine="709"/>
        <w:jc w:val="both"/>
        <w:rPr>
          <w:rFonts w:ascii="Times New Roman" w:eastAsia="Times New Roman" w:hAnsi="Times New Roman"/>
          <w:sz w:val="28"/>
          <w:szCs w:val="28"/>
          <w:lang w:eastAsia="zh-CN"/>
        </w:rPr>
      </w:pPr>
      <w:r w:rsidRPr="000C6D91">
        <w:rPr>
          <w:rFonts w:ascii="Times New Roman" w:eastAsia="Times New Roman" w:hAnsi="Times New Roman"/>
          <w:b/>
          <w:bCs/>
          <w:sz w:val="28"/>
          <w:szCs w:val="28"/>
          <w:lang w:eastAsia="zh-CN"/>
        </w:rPr>
        <w:t>Khung bảo mật lạc hậu:</w:t>
      </w:r>
      <w:r w:rsidRPr="000C6D91">
        <w:rPr>
          <w:rFonts w:ascii="Times New Roman" w:eastAsia="Times New Roman" w:hAnsi="Times New Roman"/>
          <w:sz w:val="28"/>
          <w:szCs w:val="28"/>
          <w:lang w:eastAsia="zh-CN"/>
        </w:rPr>
        <w:t xml:space="preserve"> </w:t>
      </w:r>
      <w:r w:rsidR="00F71F32" w:rsidRPr="000C6D91">
        <w:rPr>
          <w:rFonts w:ascii="Times New Roman" w:eastAsia="Times New Roman" w:hAnsi="Times New Roman"/>
          <w:sz w:val="28"/>
          <w:szCs w:val="28"/>
          <w:lang w:eastAsia="zh-CN"/>
        </w:rPr>
        <w:t>Hầu hết các hệ thống hiện nay chỉ tập trung bảo vệ lớp ngoài cùng. Lớp vỏ bọc này quá mỏng manh, không thể ngăn chặn được các chiến dịch tấn công mạng tinh vi, có tổ chức và nhắm mục tiêu cụ thể.</w:t>
      </w:r>
    </w:p>
    <w:p w14:paraId="232C1342" w14:textId="77777777" w:rsidR="00F12ED1" w:rsidRDefault="00BA1F58" w:rsidP="000C6D91">
      <w:pPr>
        <w:tabs>
          <w:tab w:val="num" w:pos="993"/>
        </w:tabs>
        <w:spacing w:before="120" w:after="0" w:line="340" w:lineRule="exact"/>
        <w:ind w:firstLine="709"/>
        <w:jc w:val="both"/>
        <w:rPr>
          <w:rFonts w:ascii="Times New Roman" w:eastAsia="Times New Roman" w:hAnsi="Times New Roman"/>
          <w:sz w:val="28"/>
          <w:szCs w:val="28"/>
          <w:lang w:eastAsia="zh-CN"/>
        </w:rPr>
      </w:pPr>
      <w:r w:rsidRPr="00BA1F58">
        <w:rPr>
          <w:rFonts w:ascii="Times New Roman" w:eastAsia="Times New Roman" w:hAnsi="Times New Roman"/>
          <w:b/>
          <w:bCs/>
          <w:sz w:val="28"/>
          <w:szCs w:val="28"/>
          <w:lang w:eastAsia="zh-CN"/>
        </w:rPr>
        <w:t>II. MỤC TIÊU XÂY DỰNG CHÍNH SÁCH</w:t>
      </w:r>
      <w:r w:rsidRPr="00BA1F58">
        <w:rPr>
          <w:rFonts w:ascii="Times New Roman" w:eastAsia="Times New Roman" w:hAnsi="Times New Roman"/>
          <w:sz w:val="28"/>
          <w:szCs w:val="28"/>
          <w:lang w:eastAsia="zh-CN"/>
        </w:rPr>
        <w:t xml:space="preserve"> </w:t>
      </w:r>
    </w:p>
    <w:p w14:paraId="5C439547" w14:textId="54F30879" w:rsidR="00BA1F58" w:rsidRPr="00BA1F58" w:rsidRDefault="00BA1F58" w:rsidP="000C6D91">
      <w:pPr>
        <w:spacing w:before="120" w:after="0" w:line="340" w:lineRule="exact"/>
        <w:ind w:firstLine="567"/>
        <w:jc w:val="both"/>
        <w:rPr>
          <w:rFonts w:ascii="Times New Roman" w:eastAsia="Times New Roman" w:hAnsi="Times New Roman"/>
          <w:sz w:val="28"/>
          <w:szCs w:val="28"/>
          <w:lang w:eastAsia="zh-CN"/>
        </w:rPr>
      </w:pPr>
      <w:r w:rsidRPr="00336473">
        <w:rPr>
          <w:rFonts w:ascii="Times New Roman" w:eastAsia="Times New Roman" w:hAnsi="Times New Roman"/>
          <w:sz w:val="28"/>
          <w:szCs w:val="28"/>
          <w:lang w:eastAsia="zh-CN"/>
        </w:rPr>
        <w:t xml:space="preserve">Giải quyết triệt để tình trạng đầu tư manh mún thông qua việc ban hành một </w:t>
      </w:r>
      <w:r w:rsidR="006A7AAE" w:rsidRPr="00336473">
        <w:rPr>
          <w:rFonts w:ascii="Times New Roman" w:eastAsia="Times New Roman" w:hAnsi="Times New Roman"/>
          <w:sz w:val="28"/>
          <w:szCs w:val="28"/>
          <w:lang w:eastAsia="zh-CN"/>
        </w:rPr>
        <w:t>“</w:t>
      </w:r>
      <w:r w:rsidRPr="00336473">
        <w:rPr>
          <w:rFonts w:ascii="Times New Roman" w:eastAsia="Times New Roman" w:hAnsi="Times New Roman"/>
          <w:sz w:val="28"/>
          <w:szCs w:val="28"/>
          <w:lang w:eastAsia="zh-CN"/>
        </w:rPr>
        <w:t>bản vẽ kỹ thuật</w:t>
      </w:r>
      <w:r w:rsidR="006A7AAE" w:rsidRPr="00336473">
        <w:rPr>
          <w:rFonts w:ascii="Times New Roman" w:eastAsia="Times New Roman" w:hAnsi="Times New Roman"/>
          <w:sz w:val="28"/>
          <w:szCs w:val="28"/>
          <w:lang w:eastAsia="zh-CN"/>
        </w:rPr>
        <w:t>”</w:t>
      </w:r>
      <w:r w:rsidRPr="00336473">
        <w:rPr>
          <w:rFonts w:ascii="Times New Roman" w:eastAsia="Times New Roman" w:hAnsi="Times New Roman"/>
          <w:sz w:val="28"/>
          <w:szCs w:val="28"/>
          <w:lang w:eastAsia="zh-CN"/>
        </w:rPr>
        <w:t xml:space="preserve"> chuẩn mực (Khung kiến trúc an ninh mạng quốc gia) áp dụng chung trên toàn quốc. </w:t>
      </w:r>
      <w:r w:rsidR="00336473" w:rsidRPr="0088496D">
        <w:rPr>
          <w:rFonts w:ascii="Times New Roman" w:eastAsia="Times New Roman" w:hAnsi="Times New Roman"/>
          <w:sz w:val="28"/>
          <w:szCs w:val="28"/>
          <w:lang w:eastAsia="zh-CN"/>
        </w:rPr>
        <w:t xml:space="preserve">Chuyển sang mô hình </w:t>
      </w:r>
      <w:r w:rsidR="00336473" w:rsidRPr="0088496D">
        <w:rPr>
          <w:rFonts w:ascii="Times New Roman" w:eastAsia="Times New Roman" w:hAnsi="Times New Roman"/>
          <w:b/>
          <w:bCs/>
          <w:sz w:val="28"/>
          <w:szCs w:val="28"/>
          <w:lang w:eastAsia="zh-CN"/>
        </w:rPr>
        <w:t>Phòng thủ chiều sâu</w:t>
      </w:r>
      <w:r w:rsidR="00336473">
        <w:rPr>
          <w:rFonts w:ascii="Times New Roman" w:eastAsia="Times New Roman" w:hAnsi="Times New Roman"/>
          <w:b/>
          <w:bCs/>
          <w:sz w:val="28"/>
          <w:szCs w:val="28"/>
          <w:lang w:eastAsia="zh-CN"/>
        </w:rPr>
        <w:t xml:space="preserve"> </w:t>
      </w:r>
      <w:r w:rsidR="00336473" w:rsidRPr="0088496D">
        <w:rPr>
          <w:rFonts w:ascii="Times New Roman" w:eastAsia="Times New Roman" w:hAnsi="Times New Roman"/>
          <w:sz w:val="28"/>
          <w:szCs w:val="28"/>
          <w:lang w:eastAsia="zh-CN"/>
        </w:rPr>
        <w:t xml:space="preserve">kết hợp với </w:t>
      </w:r>
      <w:r w:rsidR="00336473" w:rsidRPr="0088496D">
        <w:rPr>
          <w:rFonts w:ascii="Times New Roman" w:eastAsia="Times New Roman" w:hAnsi="Times New Roman"/>
          <w:b/>
          <w:bCs/>
          <w:sz w:val="28"/>
          <w:szCs w:val="28"/>
          <w:lang w:eastAsia="zh-CN"/>
        </w:rPr>
        <w:t>Phòng vệ chủ động</w:t>
      </w:r>
      <w:r w:rsidRPr="00336473">
        <w:rPr>
          <w:rFonts w:ascii="Times New Roman" w:eastAsia="Times New Roman" w:hAnsi="Times New Roman"/>
          <w:sz w:val="28"/>
          <w:szCs w:val="28"/>
          <w:lang w:eastAsia="zh-CN"/>
        </w:rPr>
        <w:t xml:space="preserve">, tối ưu hóa ngân sách nhà nước thông qua việc </w:t>
      </w:r>
      <w:r w:rsidR="00336473">
        <w:rPr>
          <w:rFonts w:ascii="Times New Roman" w:eastAsia="Times New Roman" w:hAnsi="Times New Roman"/>
          <w:sz w:val="28"/>
          <w:szCs w:val="28"/>
          <w:lang w:eastAsia="zh-CN"/>
        </w:rPr>
        <w:t xml:space="preserve">sử dụng </w:t>
      </w:r>
      <w:r w:rsidRPr="00336473">
        <w:rPr>
          <w:rFonts w:ascii="Times New Roman" w:eastAsia="Times New Roman" w:hAnsi="Times New Roman"/>
          <w:sz w:val="28"/>
          <w:szCs w:val="28"/>
          <w:lang w:eastAsia="zh-CN"/>
        </w:rPr>
        <w:t xml:space="preserve">chung hạ tầng </w:t>
      </w:r>
      <w:r w:rsidR="00336473">
        <w:rPr>
          <w:rFonts w:ascii="Times New Roman" w:eastAsia="Times New Roman" w:hAnsi="Times New Roman"/>
          <w:sz w:val="28"/>
          <w:szCs w:val="28"/>
          <w:lang w:eastAsia="zh-CN"/>
        </w:rPr>
        <w:t>an ninh mạng quốc gia</w:t>
      </w:r>
      <w:r w:rsidRPr="00336473">
        <w:rPr>
          <w:rFonts w:ascii="Times New Roman" w:eastAsia="Times New Roman" w:hAnsi="Times New Roman"/>
          <w:sz w:val="28"/>
          <w:szCs w:val="28"/>
          <w:lang w:eastAsia="zh-CN"/>
        </w:rPr>
        <w:t>.</w:t>
      </w:r>
    </w:p>
    <w:p w14:paraId="27C2AEE5" w14:textId="77777777" w:rsidR="00BA1F58" w:rsidRPr="00BA1F58" w:rsidRDefault="00BA1F58" w:rsidP="000C6D91">
      <w:pPr>
        <w:spacing w:before="120" w:after="0" w:line="340" w:lineRule="exact"/>
        <w:ind w:firstLine="567"/>
        <w:jc w:val="both"/>
        <w:rPr>
          <w:rFonts w:ascii="Times New Roman" w:eastAsia="Times New Roman" w:hAnsi="Times New Roman"/>
          <w:sz w:val="28"/>
          <w:szCs w:val="28"/>
          <w:lang w:eastAsia="zh-CN"/>
        </w:rPr>
      </w:pPr>
      <w:r w:rsidRPr="00BA1F58">
        <w:rPr>
          <w:rFonts w:ascii="Times New Roman" w:eastAsia="Times New Roman" w:hAnsi="Times New Roman"/>
          <w:b/>
          <w:bCs/>
          <w:sz w:val="28"/>
          <w:szCs w:val="28"/>
          <w:lang w:eastAsia="zh-CN"/>
        </w:rPr>
        <w:t>III. ĐÁNH GIÁ TÁC ĐỘNG CỦA CHÍNH SÁCH VỀ NGUỒN LỰC VÀ CHI PHÍ ĐẦU TƯ</w:t>
      </w:r>
    </w:p>
    <w:p w14:paraId="72BC4275" w14:textId="77777777" w:rsidR="00BA1F58" w:rsidRPr="00BA1F58" w:rsidRDefault="00BA1F58" w:rsidP="000C6D91">
      <w:pPr>
        <w:spacing w:before="120" w:after="0" w:line="340" w:lineRule="exact"/>
        <w:ind w:firstLine="567"/>
        <w:jc w:val="both"/>
        <w:rPr>
          <w:rFonts w:ascii="Times New Roman" w:eastAsia="Times New Roman" w:hAnsi="Times New Roman"/>
          <w:sz w:val="28"/>
          <w:szCs w:val="28"/>
          <w:lang w:eastAsia="zh-CN"/>
        </w:rPr>
      </w:pPr>
      <w:r w:rsidRPr="00BA1F58">
        <w:rPr>
          <w:rFonts w:ascii="Times New Roman" w:eastAsia="Times New Roman" w:hAnsi="Times New Roman"/>
          <w:b/>
          <w:bCs/>
          <w:sz w:val="28"/>
          <w:szCs w:val="28"/>
          <w:lang w:eastAsia="zh-CN"/>
        </w:rPr>
        <w:t>1. Tác động về chi phí ngân sách (Tác động kinh tế)</w:t>
      </w:r>
    </w:p>
    <w:p w14:paraId="3B4E7658" w14:textId="1A411F46" w:rsidR="00BA1F58" w:rsidRPr="00BA1F58" w:rsidRDefault="006A3BE8" w:rsidP="000C6D91">
      <w:pPr>
        <w:spacing w:before="120" w:after="0" w:line="34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BA1F58" w:rsidRPr="00BA1F58">
        <w:rPr>
          <w:rFonts w:ascii="Times New Roman" w:eastAsia="Times New Roman" w:hAnsi="Times New Roman"/>
          <w:b/>
          <w:bCs/>
          <w:sz w:val="28"/>
          <w:szCs w:val="28"/>
          <w:lang w:eastAsia="zh-CN"/>
        </w:rPr>
        <w:t>Chi phí phát sinh:</w:t>
      </w:r>
      <w:r w:rsidR="00BA1F58" w:rsidRPr="00BA1F58">
        <w:rPr>
          <w:rFonts w:ascii="Times New Roman" w:eastAsia="Times New Roman" w:hAnsi="Times New Roman"/>
          <w:sz w:val="28"/>
          <w:szCs w:val="28"/>
          <w:lang w:eastAsia="zh-CN"/>
        </w:rPr>
        <w:t xml:space="preserve"> Việc áp dụng </w:t>
      </w:r>
      <w:r w:rsidR="00FC031A">
        <w:rPr>
          <w:rFonts w:ascii="Times New Roman" w:eastAsia="Times New Roman" w:hAnsi="Times New Roman"/>
          <w:sz w:val="28"/>
          <w:szCs w:val="28"/>
          <w:lang w:eastAsia="zh-CN"/>
        </w:rPr>
        <w:t xml:space="preserve">đồng bộ </w:t>
      </w:r>
      <w:r w:rsidR="00BA1F58" w:rsidRPr="00BA1F58">
        <w:rPr>
          <w:rFonts w:ascii="Times New Roman" w:eastAsia="Times New Roman" w:hAnsi="Times New Roman"/>
          <w:sz w:val="28"/>
          <w:szCs w:val="28"/>
          <w:lang w:eastAsia="zh-CN"/>
        </w:rPr>
        <w:t xml:space="preserve">Khung kiến trúc </w:t>
      </w:r>
      <w:r w:rsidR="00FC031A">
        <w:rPr>
          <w:rFonts w:ascii="Times New Roman" w:eastAsia="Times New Roman" w:hAnsi="Times New Roman"/>
          <w:sz w:val="28"/>
          <w:szCs w:val="28"/>
          <w:lang w:eastAsia="zh-CN"/>
        </w:rPr>
        <w:t xml:space="preserve">an ninh mạng quốc gia </w:t>
      </w:r>
      <w:r w:rsidR="00B05A57">
        <w:rPr>
          <w:rFonts w:ascii="Times New Roman" w:eastAsia="Times New Roman" w:hAnsi="Times New Roman"/>
          <w:sz w:val="28"/>
          <w:szCs w:val="28"/>
          <w:lang w:eastAsia="zh-CN"/>
        </w:rPr>
        <w:t>giúp các đơn vị tối ưu nguồn lực tận dụng hạ tầng đảm bảo an ninh mạng quốc gia đã được đầu tư. Theo đó các Bộ, ngành, đơn vị địa phương</w:t>
      </w:r>
      <w:r w:rsidR="00EC0503">
        <w:rPr>
          <w:rFonts w:ascii="Times New Roman" w:eastAsia="Times New Roman" w:hAnsi="Times New Roman"/>
          <w:sz w:val="28"/>
          <w:szCs w:val="28"/>
          <w:lang w:eastAsia="zh-CN"/>
        </w:rPr>
        <w:t xml:space="preserve"> </w:t>
      </w:r>
      <w:r w:rsidR="00B05A57">
        <w:rPr>
          <w:rFonts w:ascii="Times New Roman" w:eastAsia="Times New Roman" w:hAnsi="Times New Roman"/>
          <w:sz w:val="28"/>
          <w:szCs w:val="28"/>
          <w:lang w:eastAsia="zh-CN"/>
        </w:rPr>
        <w:t xml:space="preserve">có căn cứ chọn lọc các thành phần đảm bảo an ninh mạng phù hợp với địa phương, đơn vị  mình  để đầu tư cho công tác </w:t>
      </w:r>
      <w:r w:rsidR="00BA1F58" w:rsidRPr="00BA1F58">
        <w:rPr>
          <w:rFonts w:ascii="Times New Roman" w:eastAsia="Times New Roman" w:hAnsi="Times New Roman"/>
          <w:sz w:val="28"/>
          <w:szCs w:val="28"/>
          <w:lang w:eastAsia="zh-CN"/>
        </w:rPr>
        <w:t>bảo đảm an ninh mạng.</w:t>
      </w:r>
    </w:p>
    <w:p w14:paraId="4C1EE0EA" w14:textId="73E6A7BD" w:rsidR="00BA1F58" w:rsidRPr="00BA1F58" w:rsidRDefault="00D33EB2" w:rsidP="000C6D91">
      <w:pPr>
        <w:spacing w:before="120" w:after="0" w:line="340" w:lineRule="exact"/>
        <w:ind w:firstLine="567"/>
        <w:jc w:val="both"/>
        <w:rPr>
          <w:rFonts w:ascii="Times New Roman" w:eastAsia="Times New Roman" w:hAnsi="Times New Roman"/>
          <w:spacing w:val="2"/>
          <w:sz w:val="28"/>
          <w:szCs w:val="28"/>
          <w:lang w:eastAsia="zh-CN"/>
        </w:rPr>
      </w:pPr>
      <w:r>
        <w:rPr>
          <w:rFonts w:ascii="Times New Roman" w:eastAsia="Times New Roman" w:hAnsi="Times New Roman"/>
          <w:b/>
          <w:bCs/>
          <w:spacing w:val="2"/>
          <w:sz w:val="28"/>
          <w:szCs w:val="28"/>
          <w:lang w:eastAsia="zh-CN"/>
        </w:rPr>
        <w:t xml:space="preserve">- </w:t>
      </w:r>
      <w:r w:rsidR="00BA1F58" w:rsidRPr="00BA1F58">
        <w:rPr>
          <w:rFonts w:ascii="Times New Roman" w:eastAsia="Times New Roman" w:hAnsi="Times New Roman"/>
          <w:b/>
          <w:bCs/>
          <w:spacing w:val="2"/>
          <w:sz w:val="28"/>
          <w:szCs w:val="28"/>
          <w:lang w:eastAsia="zh-CN"/>
        </w:rPr>
        <w:t>Lợi ích và tiết kiệm ngân sách:</w:t>
      </w:r>
      <w:r w:rsidR="001F0FAA">
        <w:rPr>
          <w:rFonts w:ascii="Times New Roman" w:eastAsia="Times New Roman" w:hAnsi="Times New Roman"/>
          <w:b/>
          <w:bCs/>
          <w:spacing w:val="2"/>
          <w:sz w:val="28"/>
          <w:szCs w:val="28"/>
          <w:lang w:eastAsia="zh-CN"/>
        </w:rPr>
        <w:t xml:space="preserve"> </w:t>
      </w:r>
      <w:r w:rsidR="00BA1F58" w:rsidRPr="00BA1F58">
        <w:rPr>
          <w:rFonts w:ascii="Times New Roman" w:eastAsia="Times New Roman" w:hAnsi="Times New Roman"/>
          <w:spacing w:val="2"/>
          <w:sz w:val="28"/>
          <w:szCs w:val="28"/>
          <w:lang w:eastAsia="zh-CN"/>
        </w:rPr>
        <w:t xml:space="preserve">Khung kiến trúc mới mang lại hiệu quả tiết kiệm khổng lồ trong trung và dài hạn nhờ cơ chế </w:t>
      </w:r>
      <w:r w:rsidR="00BA1F58" w:rsidRPr="00BA1F58">
        <w:rPr>
          <w:rFonts w:ascii="Times New Roman" w:eastAsia="Times New Roman" w:hAnsi="Times New Roman"/>
          <w:b/>
          <w:bCs/>
          <w:spacing w:val="2"/>
          <w:sz w:val="28"/>
          <w:szCs w:val="28"/>
          <w:lang w:eastAsia="zh-CN"/>
        </w:rPr>
        <w:t>dùng chung hạ tầng</w:t>
      </w:r>
      <w:r w:rsidR="001F0FAA">
        <w:rPr>
          <w:rFonts w:ascii="Times New Roman" w:eastAsia="Times New Roman" w:hAnsi="Times New Roman"/>
          <w:b/>
          <w:bCs/>
          <w:spacing w:val="2"/>
          <w:sz w:val="28"/>
          <w:szCs w:val="28"/>
          <w:lang w:eastAsia="zh-CN"/>
        </w:rPr>
        <w:t xml:space="preserve"> đảm bảo an ninh mạng quốc gia</w:t>
      </w:r>
      <w:r w:rsidR="00BA1F58" w:rsidRPr="00BA1F58">
        <w:rPr>
          <w:rFonts w:ascii="Times New Roman" w:eastAsia="Times New Roman" w:hAnsi="Times New Roman"/>
          <w:spacing w:val="2"/>
          <w:sz w:val="28"/>
          <w:szCs w:val="28"/>
          <w:lang w:eastAsia="zh-CN"/>
        </w:rPr>
        <w:t xml:space="preserve">. </w:t>
      </w:r>
      <w:r w:rsidR="00BF2D8F">
        <w:rPr>
          <w:rFonts w:ascii="Times New Roman" w:eastAsia="Times New Roman" w:hAnsi="Times New Roman"/>
          <w:spacing w:val="2"/>
          <w:sz w:val="28"/>
          <w:szCs w:val="28"/>
          <w:lang w:eastAsia="zh-CN"/>
        </w:rPr>
        <w:t>D</w:t>
      </w:r>
      <w:r w:rsidR="00BA1F58" w:rsidRPr="00BA1F58">
        <w:rPr>
          <w:rFonts w:ascii="Times New Roman" w:eastAsia="Times New Roman" w:hAnsi="Times New Roman"/>
          <w:spacing w:val="2"/>
          <w:sz w:val="28"/>
          <w:szCs w:val="28"/>
          <w:lang w:eastAsia="zh-CN"/>
        </w:rPr>
        <w:t xml:space="preserve">ự thảo </w:t>
      </w:r>
      <w:r w:rsidR="00727F3B">
        <w:rPr>
          <w:rFonts w:ascii="Times New Roman" w:eastAsia="Times New Roman" w:hAnsi="Times New Roman"/>
          <w:spacing w:val="2"/>
          <w:sz w:val="28"/>
          <w:szCs w:val="28"/>
          <w:lang w:eastAsia="zh-CN"/>
        </w:rPr>
        <w:t xml:space="preserve">thiết kế Kiến trúc </w:t>
      </w:r>
      <w:r w:rsidR="00BA1F58" w:rsidRPr="00BA1F58">
        <w:rPr>
          <w:rFonts w:ascii="Times New Roman" w:eastAsia="Times New Roman" w:hAnsi="Times New Roman"/>
          <w:spacing w:val="2"/>
          <w:sz w:val="28"/>
          <w:szCs w:val="28"/>
          <w:lang w:eastAsia="zh-CN"/>
        </w:rPr>
        <w:t>sử dụng hạ tầng an ninh mạng dùng chung, dự kiến có thể giúp ngân sách nhà nước tiết kiệm hàng ngàn tỷ đồng</w:t>
      </w:r>
      <w:r w:rsidR="00BF2D8F">
        <w:rPr>
          <w:rFonts w:ascii="Times New Roman" w:eastAsia="Times New Roman" w:hAnsi="Times New Roman"/>
          <w:spacing w:val="2"/>
          <w:sz w:val="28"/>
          <w:szCs w:val="28"/>
          <w:lang w:eastAsia="zh-CN"/>
        </w:rPr>
        <w:t xml:space="preserve"> </w:t>
      </w:r>
      <w:r w:rsidR="00BA1F58" w:rsidRPr="00BA1F58">
        <w:rPr>
          <w:rFonts w:ascii="Times New Roman" w:eastAsia="Times New Roman" w:hAnsi="Times New Roman"/>
          <w:spacing w:val="2"/>
          <w:sz w:val="28"/>
          <w:szCs w:val="28"/>
          <w:lang w:eastAsia="zh-CN"/>
        </w:rPr>
        <w:t>đối với các hạng mục hạ tầng kỹ thuật dùng chung. Ngoài ra, việc ngăn chặn thành công các vụ rò rỉ cơ sở dữ liệu quốc gia sẽ giúp nền kinh tế tránh được những thiệt hại không thể đong đếm.</w:t>
      </w:r>
    </w:p>
    <w:p w14:paraId="57A74DC5" w14:textId="77777777" w:rsidR="00BA1F58" w:rsidRPr="00BA1F58" w:rsidRDefault="00BA1F58" w:rsidP="000C6D91">
      <w:pPr>
        <w:spacing w:before="120" w:after="0" w:line="340" w:lineRule="exact"/>
        <w:ind w:firstLine="567"/>
        <w:jc w:val="both"/>
        <w:rPr>
          <w:rFonts w:ascii="Times New Roman" w:eastAsia="Times New Roman" w:hAnsi="Times New Roman"/>
          <w:sz w:val="28"/>
          <w:szCs w:val="28"/>
          <w:lang w:eastAsia="zh-CN"/>
        </w:rPr>
      </w:pPr>
      <w:r w:rsidRPr="00BA1F58">
        <w:rPr>
          <w:rFonts w:ascii="Times New Roman" w:eastAsia="Times New Roman" w:hAnsi="Times New Roman"/>
          <w:b/>
          <w:bCs/>
          <w:sz w:val="28"/>
          <w:szCs w:val="28"/>
          <w:lang w:eastAsia="zh-CN"/>
        </w:rPr>
        <w:lastRenderedPageBreak/>
        <w:t>2. Tác động về nguồn nhân lực</w:t>
      </w:r>
    </w:p>
    <w:p w14:paraId="485F5376" w14:textId="58C2C638" w:rsidR="00BA1F58" w:rsidRPr="00BA1F58" w:rsidRDefault="00D33EB2" w:rsidP="000C6D91">
      <w:pPr>
        <w:spacing w:before="120" w:after="0" w:line="34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BA1F58" w:rsidRPr="00BA1F58">
        <w:rPr>
          <w:rFonts w:ascii="Times New Roman" w:eastAsia="Times New Roman" w:hAnsi="Times New Roman"/>
          <w:b/>
          <w:bCs/>
          <w:sz w:val="28"/>
          <w:szCs w:val="28"/>
          <w:lang w:eastAsia="zh-CN"/>
        </w:rPr>
        <w:t>Chi phí phát sinh:</w:t>
      </w:r>
      <w:r w:rsidR="00BA1F58" w:rsidRPr="00BA1F58">
        <w:rPr>
          <w:rFonts w:ascii="Times New Roman" w:eastAsia="Times New Roman" w:hAnsi="Times New Roman"/>
          <w:sz w:val="28"/>
          <w:szCs w:val="28"/>
          <w:lang w:eastAsia="zh-CN"/>
        </w:rPr>
        <w:t xml:space="preserve"> Không làm phát sinh thêm biên chế nhà nước. Tuy nhiên, các cơ quan cần bố trí kinh phí để đào tạo, chuyển đổi kỹ năng cho đội ngũ công nghệ thông tin hiện tại sang tư duy vận hành hệ thống </w:t>
      </w:r>
      <w:r w:rsidR="00727F3B">
        <w:rPr>
          <w:rFonts w:ascii="Times New Roman" w:eastAsia="Times New Roman" w:hAnsi="Times New Roman"/>
          <w:sz w:val="28"/>
          <w:szCs w:val="28"/>
          <w:lang w:eastAsia="zh-CN"/>
        </w:rPr>
        <w:t>đảm bảo an ninh mạng tại địa phương, phối hợp đồng bộ với chỉ đạo điều hành về an ninh mạng quốc gia thông qua Trung tâm an ninh mạng quốc gia</w:t>
      </w:r>
      <w:r w:rsidR="00BA1F58" w:rsidRPr="00BA1F58">
        <w:rPr>
          <w:rFonts w:ascii="Times New Roman" w:eastAsia="Times New Roman" w:hAnsi="Times New Roman"/>
          <w:sz w:val="28"/>
          <w:szCs w:val="28"/>
          <w:lang w:eastAsia="zh-CN"/>
        </w:rPr>
        <w:t>.</w:t>
      </w:r>
    </w:p>
    <w:p w14:paraId="0C11A7FE" w14:textId="3E43E309" w:rsidR="00BA1F58" w:rsidRPr="00BA1F58" w:rsidRDefault="00D33EB2" w:rsidP="000C6D91">
      <w:pPr>
        <w:spacing w:before="120" w:after="0" w:line="34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BA1F58" w:rsidRPr="00BA1F58">
        <w:rPr>
          <w:rFonts w:ascii="Times New Roman" w:eastAsia="Times New Roman" w:hAnsi="Times New Roman"/>
          <w:b/>
          <w:bCs/>
          <w:sz w:val="28"/>
          <w:szCs w:val="28"/>
          <w:lang w:eastAsia="zh-CN"/>
        </w:rPr>
        <w:t>Lợi ích:</w:t>
      </w:r>
      <w:r w:rsidR="00BA1F58" w:rsidRPr="00BA1F58">
        <w:rPr>
          <w:rFonts w:ascii="Times New Roman" w:eastAsia="Times New Roman" w:hAnsi="Times New Roman"/>
          <w:sz w:val="28"/>
          <w:szCs w:val="28"/>
          <w:lang w:eastAsia="zh-CN"/>
        </w:rPr>
        <w:t xml:space="preserve"> Giải quyết được bài toán thiếu hụt nhân sự chuyên sâu. Do kiến trúc mạng được quản lý tập trung và liên thông dữ kiện về Trung tâm An ninh mạng quốc gia (Bộ Công an), hệ thống sẽ tận dụng tối đa năng lực phân tích của các chuyên gia an ninh mạng hàng đầu tại Trung ương để hỗ trợ cho các địa phương yếu và thiếu nhân lực</w:t>
      </w:r>
      <w:r w:rsidR="00B73E86">
        <w:rPr>
          <w:rFonts w:ascii="Times New Roman" w:eastAsia="Times New Roman" w:hAnsi="Times New Roman"/>
          <w:sz w:val="28"/>
          <w:szCs w:val="28"/>
          <w:lang w:eastAsia="zh-CN"/>
        </w:rPr>
        <w:t xml:space="preserve"> ngay lập tư khi sảy ra sự cố</w:t>
      </w:r>
      <w:r w:rsidR="00BA1F58" w:rsidRPr="00BA1F58">
        <w:rPr>
          <w:rFonts w:ascii="Times New Roman" w:eastAsia="Times New Roman" w:hAnsi="Times New Roman"/>
          <w:sz w:val="28"/>
          <w:szCs w:val="28"/>
          <w:lang w:eastAsia="zh-CN"/>
        </w:rPr>
        <w:t>.</w:t>
      </w:r>
    </w:p>
    <w:p w14:paraId="0B5F205E" w14:textId="77777777" w:rsidR="002629E0" w:rsidRDefault="00BA1F58" w:rsidP="000C6D91">
      <w:pPr>
        <w:spacing w:before="120" w:after="0" w:line="340" w:lineRule="exact"/>
        <w:ind w:firstLine="567"/>
        <w:jc w:val="both"/>
        <w:rPr>
          <w:rFonts w:ascii="Times New Roman" w:eastAsia="Times New Roman" w:hAnsi="Times New Roman"/>
          <w:sz w:val="28"/>
          <w:szCs w:val="28"/>
          <w:lang w:eastAsia="zh-CN"/>
        </w:rPr>
      </w:pPr>
      <w:r w:rsidRPr="00BA1F58">
        <w:rPr>
          <w:rFonts w:ascii="Times New Roman" w:eastAsia="Times New Roman" w:hAnsi="Times New Roman"/>
          <w:b/>
          <w:bCs/>
          <w:sz w:val="28"/>
          <w:szCs w:val="28"/>
          <w:lang w:eastAsia="zh-CN"/>
        </w:rPr>
        <w:t>3. Tác động về thủ tục hành chính</w:t>
      </w:r>
      <w:r w:rsidRPr="00BA1F58">
        <w:rPr>
          <w:rFonts w:ascii="Times New Roman" w:eastAsia="Times New Roman" w:hAnsi="Times New Roman"/>
          <w:sz w:val="28"/>
          <w:szCs w:val="28"/>
          <w:lang w:eastAsia="zh-CN"/>
        </w:rPr>
        <w:t xml:space="preserve"> </w:t>
      </w:r>
    </w:p>
    <w:p w14:paraId="1C6671C0" w14:textId="3C57B247" w:rsidR="00BA1F58" w:rsidRPr="00BA1F58" w:rsidRDefault="00BA1F58" w:rsidP="000C6D91">
      <w:pPr>
        <w:spacing w:before="120" w:after="0" w:line="340" w:lineRule="exact"/>
        <w:ind w:firstLine="567"/>
        <w:jc w:val="both"/>
        <w:rPr>
          <w:rFonts w:ascii="Times New Roman" w:eastAsia="Times New Roman" w:hAnsi="Times New Roman"/>
          <w:sz w:val="28"/>
          <w:szCs w:val="28"/>
          <w:lang w:eastAsia="zh-CN"/>
        </w:rPr>
      </w:pPr>
      <w:r w:rsidRPr="00BA1F58">
        <w:rPr>
          <w:rFonts w:ascii="Times New Roman" w:eastAsia="Times New Roman" w:hAnsi="Times New Roman"/>
          <w:sz w:val="28"/>
          <w:szCs w:val="28"/>
          <w:lang w:eastAsia="zh-CN"/>
        </w:rPr>
        <w:t>Dự thảo Quyết định không đặt ra thủ tục hành chính mới áp dụng đối với người dân và doanh nghiệp. Việc đánh giá sự tuân thủ Khung kiến trúc được lồng ghép trực tiếp vào thủ tục phê duyệt cấp độ an toàn hệ thống thông tin hiện hành, không gây phiền hà, ách tắc cho các chủ đầu tư dự án công nghệ thông tin.</w:t>
      </w:r>
    </w:p>
    <w:p w14:paraId="2E3622AF" w14:textId="77777777" w:rsidR="009F4957" w:rsidRDefault="00BA1F58" w:rsidP="000C6D91">
      <w:pPr>
        <w:spacing w:before="120" w:after="0" w:line="340" w:lineRule="exact"/>
        <w:ind w:firstLine="567"/>
        <w:jc w:val="both"/>
        <w:rPr>
          <w:rFonts w:ascii="Times New Roman" w:eastAsia="Times New Roman" w:hAnsi="Times New Roman"/>
          <w:sz w:val="28"/>
          <w:szCs w:val="28"/>
          <w:lang w:eastAsia="zh-CN"/>
        </w:rPr>
      </w:pPr>
      <w:r w:rsidRPr="00BA1F58">
        <w:rPr>
          <w:rFonts w:ascii="Times New Roman" w:eastAsia="Times New Roman" w:hAnsi="Times New Roman"/>
          <w:b/>
          <w:bCs/>
          <w:sz w:val="28"/>
          <w:szCs w:val="28"/>
          <w:lang w:eastAsia="zh-CN"/>
        </w:rPr>
        <w:t>IV. KIẾN NGHỊ VÀ KẾT LUẬN</w:t>
      </w:r>
      <w:r w:rsidRPr="00BA1F58">
        <w:rPr>
          <w:rFonts w:ascii="Times New Roman" w:eastAsia="Times New Roman" w:hAnsi="Times New Roman"/>
          <w:sz w:val="28"/>
          <w:szCs w:val="28"/>
          <w:lang w:eastAsia="zh-CN"/>
        </w:rPr>
        <w:t xml:space="preserve"> </w:t>
      </w:r>
    </w:p>
    <w:p w14:paraId="21268840" w14:textId="59DDD4B6" w:rsidR="00BA1F58" w:rsidRPr="00BA1F58" w:rsidRDefault="00BA1F58" w:rsidP="000C6D91">
      <w:pPr>
        <w:spacing w:before="120" w:after="0" w:line="340" w:lineRule="exact"/>
        <w:ind w:firstLine="567"/>
        <w:jc w:val="both"/>
        <w:rPr>
          <w:rFonts w:ascii="Times New Roman" w:eastAsia="Times New Roman" w:hAnsi="Times New Roman"/>
          <w:sz w:val="28"/>
          <w:szCs w:val="28"/>
          <w:lang w:eastAsia="zh-CN"/>
        </w:rPr>
      </w:pPr>
      <w:r w:rsidRPr="00BA1F58">
        <w:rPr>
          <w:rFonts w:ascii="Times New Roman" w:eastAsia="Times New Roman" w:hAnsi="Times New Roman"/>
          <w:sz w:val="28"/>
          <w:szCs w:val="28"/>
          <w:lang w:eastAsia="zh-CN"/>
        </w:rPr>
        <w:t>Dựa trên các phân tích tác động, lợi ích mang lại từ việc ban hành Khung kiến trúc an ninh mạng quốc gia là đặc biệt to lớn, giải quyết dứt điểm tình trạng đầu tư công nghệ thông tin thiếu đồng bộ, giúp bảo vệ vững chắc hệ sinh thái số quốc gia với chi phí tối ưu nhất.</w:t>
      </w:r>
    </w:p>
    <w:p w14:paraId="7681ABD0" w14:textId="6903DBEC" w:rsidR="00AB1416" w:rsidRPr="00B96D4A" w:rsidRDefault="00BA1F58" w:rsidP="009764F0">
      <w:pPr>
        <w:spacing w:before="120" w:after="0" w:line="340" w:lineRule="exact"/>
        <w:ind w:firstLine="567"/>
        <w:jc w:val="both"/>
        <w:rPr>
          <w:rFonts w:ascii="Times New Roman" w:eastAsia="Times New Roman" w:hAnsi="Times New Roman"/>
          <w:sz w:val="28"/>
          <w:szCs w:val="28"/>
          <w:lang w:eastAsia="zh-CN"/>
        </w:rPr>
      </w:pPr>
      <w:r w:rsidRPr="00BA1F58">
        <w:rPr>
          <w:rFonts w:ascii="Times New Roman" w:eastAsia="Times New Roman" w:hAnsi="Times New Roman"/>
          <w:sz w:val="28"/>
          <w:szCs w:val="28"/>
          <w:lang w:eastAsia="zh-CN"/>
        </w:rPr>
        <w:t>Bộ Công an kiến nghị Thủ tướng Chính phủ xem xét, sớm ban hành Quyết định này để tạo hành lang pháp lý và kỹ thuật đồng bộ, làm cơ sở cho các bộ, ngành, địa phương lập dự toán ngân sách và triển khai các dự án an ninh mạng trong giai đoạn tới.</w:t>
      </w:r>
      <w:r w:rsidR="009764F0">
        <w:rPr>
          <w:rFonts w:ascii="Times New Roman" w:eastAsia="Times New Roman" w:hAnsi="Times New Roman"/>
          <w:sz w:val="28"/>
          <w:szCs w:val="28"/>
          <w:lang w:eastAsia="zh-CN"/>
        </w:rPr>
        <w:t>/.</w:t>
      </w:r>
    </w:p>
    <w:sectPr w:rsidR="00AB1416" w:rsidRPr="00B96D4A" w:rsidSect="00307C6A">
      <w:headerReference w:type="default" r:id="rId8"/>
      <w:footerReference w:type="default" r:id="rId9"/>
      <w:pgSz w:w="11906" w:h="16838" w:code="9"/>
      <w:pgMar w:top="1191" w:right="1134" w:bottom="1191" w:left="1701" w:header="680" w:footer="31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26E9" w14:textId="77777777" w:rsidR="00821354" w:rsidRDefault="00821354">
      <w:pPr>
        <w:spacing w:after="0" w:line="240" w:lineRule="auto"/>
      </w:pPr>
      <w:r>
        <w:separator/>
      </w:r>
    </w:p>
  </w:endnote>
  <w:endnote w:type="continuationSeparator" w:id="0">
    <w:p w14:paraId="67DAAAB6" w14:textId="77777777" w:rsidR="00821354" w:rsidRDefault="0082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0568" w14:textId="66F5B321" w:rsidR="006801C5" w:rsidRDefault="006801C5">
    <w:pPr>
      <w:pStyle w:val="Footer"/>
      <w:jc w:val="center"/>
    </w:pPr>
  </w:p>
  <w:p w14:paraId="7358F7D0" w14:textId="77777777" w:rsidR="00574835" w:rsidRDefault="0057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5DCD" w14:textId="77777777" w:rsidR="00821354" w:rsidRDefault="00821354">
      <w:pPr>
        <w:spacing w:after="0" w:line="240" w:lineRule="auto"/>
      </w:pPr>
      <w:r>
        <w:separator/>
      </w:r>
    </w:p>
  </w:footnote>
  <w:footnote w:type="continuationSeparator" w:id="0">
    <w:p w14:paraId="14D1AF03" w14:textId="77777777" w:rsidR="00821354" w:rsidRDefault="00821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507983"/>
      <w:docPartObj>
        <w:docPartGallery w:val="Page Numbers (Top of Page)"/>
        <w:docPartUnique/>
      </w:docPartObj>
    </w:sdtPr>
    <w:sdtEndPr>
      <w:rPr>
        <w:rFonts w:ascii="Times New Roman" w:hAnsi="Times New Roman"/>
        <w:noProof/>
        <w:sz w:val="24"/>
        <w:szCs w:val="24"/>
      </w:rPr>
    </w:sdtEndPr>
    <w:sdtContent>
      <w:p w14:paraId="4211401F" w14:textId="142C9BFB" w:rsidR="006801C5" w:rsidRPr="009727C5" w:rsidRDefault="006801C5">
        <w:pPr>
          <w:pStyle w:val="Header"/>
          <w:jc w:val="center"/>
          <w:rPr>
            <w:rFonts w:ascii="Times New Roman" w:hAnsi="Times New Roman"/>
            <w:sz w:val="24"/>
            <w:szCs w:val="24"/>
          </w:rPr>
        </w:pPr>
        <w:r w:rsidRPr="009727C5">
          <w:rPr>
            <w:rFonts w:ascii="Times New Roman" w:hAnsi="Times New Roman"/>
            <w:sz w:val="24"/>
            <w:szCs w:val="24"/>
          </w:rPr>
          <w:fldChar w:fldCharType="begin"/>
        </w:r>
        <w:r w:rsidRPr="009727C5">
          <w:rPr>
            <w:rFonts w:ascii="Times New Roman" w:hAnsi="Times New Roman"/>
            <w:sz w:val="24"/>
            <w:szCs w:val="24"/>
          </w:rPr>
          <w:instrText xml:space="preserve"> PAGE   \* MERGEFORMAT </w:instrText>
        </w:r>
        <w:r w:rsidRPr="009727C5">
          <w:rPr>
            <w:rFonts w:ascii="Times New Roman" w:hAnsi="Times New Roman"/>
            <w:sz w:val="24"/>
            <w:szCs w:val="24"/>
          </w:rPr>
          <w:fldChar w:fldCharType="separate"/>
        </w:r>
        <w:r w:rsidRPr="009727C5">
          <w:rPr>
            <w:rFonts w:ascii="Times New Roman" w:hAnsi="Times New Roman"/>
            <w:noProof/>
            <w:sz w:val="24"/>
            <w:szCs w:val="24"/>
          </w:rPr>
          <w:t>2</w:t>
        </w:r>
        <w:r w:rsidRPr="009727C5">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B81"/>
    <w:multiLevelType w:val="hybridMultilevel"/>
    <w:tmpl w:val="B1C43884"/>
    <w:lvl w:ilvl="0" w:tplc="23142B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138BB"/>
    <w:multiLevelType w:val="multilevel"/>
    <w:tmpl w:val="3EB2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831F4"/>
    <w:multiLevelType w:val="multilevel"/>
    <w:tmpl w:val="288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A6755"/>
    <w:multiLevelType w:val="multilevel"/>
    <w:tmpl w:val="01F8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C69E6"/>
    <w:multiLevelType w:val="hybridMultilevel"/>
    <w:tmpl w:val="FC248A44"/>
    <w:lvl w:ilvl="0" w:tplc="EE38860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D537310"/>
    <w:multiLevelType w:val="multilevel"/>
    <w:tmpl w:val="E4B0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E3A16"/>
    <w:multiLevelType w:val="multilevel"/>
    <w:tmpl w:val="4132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85EF2"/>
    <w:multiLevelType w:val="multilevel"/>
    <w:tmpl w:val="7752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C7BBF"/>
    <w:multiLevelType w:val="multilevel"/>
    <w:tmpl w:val="398A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35D88"/>
    <w:multiLevelType w:val="multilevel"/>
    <w:tmpl w:val="CE06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A28CF"/>
    <w:multiLevelType w:val="multilevel"/>
    <w:tmpl w:val="9BF6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6D07"/>
    <w:multiLevelType w:val="multilevel"/>
    <w:tmpl w:val="E8D8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A3858"/>
    <w:multiLevelType w:val="multilevel"/>
    <w:tmpl w:val="8C9E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7B0DBE"/>
    <w:multiLevelType w:val="multilevel"/>
    <w:tmpl w:val="DED0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77925"/>
    <w:multiLevelType w:val="multilevel"/>
    <w:tmpl w:val="95DC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5E1F99"/>
    <w:multiLevelType w:val="hybridMultilevel"/>
    <w:tmpl w:val="6BCA8598"/>
    <w:lvl w:ilvl="0" w:tplc="276EEF3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D6343"/>
    <w:multiLevelType w:val="multilevel"/>
    <w:tmpl w:val="B79C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94864"/>
    <w:multiLevelType w:val="multilevel"/>
    <w:tmpl w:val="C94C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578235">
    <w:abstractNumId w:val="15"/>
  </w:num>
  <w:num w:numId="2" w16cid:durableId="106975251">
    <w:abstractNumId w:val="4"/>
  </w:num>
  <w:num w:numId="3" w16cid:durableId="1319379833">
    <w:abstractNumId w:val="0"/>
  </w:num>
  <w:num w:numId="4" w16cid:durableId="1425876069">
    <w:abstractNumId w:val="9"/>
  </w:num>
  <w:num w:numId="5" w16cid:durableId="2064063930">
    <w:abstractNumId w:val="14"/>
  </w:num>
  <w:num w:numId="6" w16cid:durableId="944264003">
    <w:abstractNumId w:val="7"/>
  </w:num>
  <w:num w:numId="7" w16cid:durableId="1893619649">
    <w:abstractNumId w:val="13"/>
  </w:num>
  <w:num w:numId="8" w16cid:durableId="576552252">
    <w:abstractNumId w:val="12"/>
  </w:num>
  <w:num w:numId="9" w16cid:durableId="2026780509">
    <w:abstractNumId w:val="3"/>
  </w:num>
  <w:num w:numId="10" w16cid:durableId="1799759238">
    <w:abstractNumId w:val="5"/>
  </w:num>
  <w:num w:numId="11" w16cid:durableId="1570340531">
    <w:abstractNumId w:val="8"/>
  </w:num>
  <w:num w:numId="12" w16cid:durableId="1728264858">
    <w:abstractNumId w:val="17"/>
  </w:num>
  <w:num w:numId="13" w16cid:durableId="669872792">
    <w:abstractNumId w:val="6"/>
  </w:num>
  <w:num w:numId="14" w16cid:durableId="1842885938">
    <w:abstractNumId w:val="2"/>
  </w:num>
  <w:num w:numId="15" w16cid:durableId="1174102907">
    <w:abstractNumId w:val="16"/>
  </w:num>
  <w:num w:numId="16" w16cid:durableId="166674561">
    <w:abstractNumId w:val="1"/>
  </w:num>
  <w:num w:numId="17" w16cid:durableId="1698463654">
    <w:abstractNumId w:val="11"/>
  </w:num>
  <w:num w:numId="18" w16cid:durableId="2125035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AD"/>
    <w:rsid w:val="00000185"/>
    <w:rsid w:val="00000F19"/>
    <w:rsid w:val="00001AF9"/>
    <w:rsid w:val="00003E99"/>
    <w:rsid w:val="00007E7A"/>
    <w:rsid w:val="0001019C"/>
    <w:rsid w:val="000110E1"/>
    <w:rsid w:val="00011FE6"/>
    <w:rsid w:val="0001338E"/>
    <w:rsid w:val="00015E21"/>
    <w:rsid w:val="0001616C"/>
    <w:rsid w:val="00016427"/>
    <w:rsid w:val="00017321"/>
    <w:rsid w:val="000178F0"/>
    <w:rsid w:val="0002227B"/>
    <w:rsid w:val="00022877"/>
    <w:rsid w:val="000247E9"/>
    <w:rsid w:val="00031434"/>
    <w:rsid w:val="00031DDF"/>
    <w:rsid w:val="000325ED"/>
    <w:rsid w:val="00032DC5"/>
    <w:rsid w:val="0003589B"/>
    <w:rsid w:val="00036A44"/>
    <w:rsid w:val="00037075"/>
    <w:rsid w:val="000428B3"/>
    <w:rsid w:val="00042A8B"/>
    <w:rsid w:val="00044D24"/>
    <w:rsid w:val="00045A17"/>
    <w:rsid w:val="000533DF"/>
    <w:rsid w:val="000543C9"/>
    <w:rsid w:val="00054DE7"/>
    <w:rsid w:val="00054EE0"/>
    <w:rsid w:val="0005539B"/>
    <w:rsid w:val="00055F2D"/>
    <w:rsid w:val="00057868"/>
    <w:rsid w:val="0006025F"/>
    <w:rsid w:val="0006053E"/>
    <w:rsid w:val="000607E3"/>
    <w:rsid w:val="00061151"/>
    <w:rsid w:val="00061215"/>
    <w:rsid w:val="00061F38"/>
    <w:rsid w:val="00063ABD"/>
    <w:rsid w:val="0006645B"/>
    <w:rsid w:val="00073C4A"/>
    <w:rsid w:val="000745AD"/>
    <w:rsid w:val="00076833"/>
    <w:rsid w:val="00077005"/>
    <w:rsid w:val="000811B2"/>
    <w:rsid w:val="00083947"/>
    <w:rsid w:val="00084565"/>
    <w:rsid w:val="0008606C"/>
    <w:rsid w:val="000871A7"/>
    <w:rsid w:val="000938C1"/>
    <w:rsid w:val="00093E52"/>
    <w:rsid w:val="00096346"/>
    <w:rsid w:val="00097C9C"/>
    <w:rsid w:val="00097D26"/>
    <w:rsid w:val="000A15CA"/>
    <w:rsid w:val="000A268F"/>
    <w:rsid w:val="000A29BB"/>
    <w:rsid w:val="000A2DE0"/>
    <w:rsid w:val="000A350C"/>
    <w:rsid w:val="000A378C"/>
    <w:rsid w:val="000A583D"/>
    <w:rsid w:val="000A5F68"/>
    <w:rsid w:val="000A5FF0"/>
    <w:rsid w:val="000A66E1"/>
    <w:rsid w:val="000A6F8E"/>
    <w:rsid w:val="000B062C"/>
    <w:rsid w:val="000B2BE3"/>
    <w:rsid w:val="000B3D19"/>
    <w:rsid w:val="000B3ED8"/>
    <w:rsid w:val="000B5875"/>
    <w:rsid w:val="000B610A"/>
    <w:rsid w:val="000B76AC"/>
    <w:rsid w:val="000B781C"/>
    <w:rsid w:val="000C2089"/>
    <w:rsid w:val="000C6D91"/>
    <w:rsid w:val="000D1FD8"/>
    <w:rsid w:val="000D30AF"/>
    <w:rsid w:val="000D3D93"/>
    <w:rsid w:val="000D57A0"/>
    <w:rsid w:val="000E03A0"/>
    <w:rsid w:val="000E040D"/>
    <w:rsid w:val="000E1E81"/>
    <w:rsid w:val="000E23AD"/>
    <w:rsid w:val="000E3944"/>
    <w:rsid w:val="000E44B7"/>
    <w:rsid w:val="000E6695"/>
    <w:rsid w:val="000E7485"/>
    <w:rsid w:val="000E7D97"/>
    <w:rsid w:val="000F1138"/>
    <w:rsid w:val="000F1223"/>
    <w:rsid w:val="000F50B3"/>
    <w:rsid w:val="000F62F0"/>
    <w:rsid w:val="001004EC"/>
    <w:rsid w:val="00100915"/>
    <w:rsid w:val="00100ABF"/>
    <w:rsid w:val="0010293D"/>
    <w:rsid w:val="0010460B"/>
    <w:rsid w:val="00105220"/>
    <w:rsid w:val="001059E2"/>
    <w:rsid w:val="001065A3"/>
    <w:rsid w:val="001104E0"/>
    <w:rsid w:val="00111C4A"/>
    <w:rsid w:val="00113E50"/>
    <w:rsid w:val="00121106"/>
    <w:rsid w:val="001231EE"/>
    <w:rsid w:val="00124476"/>
    <w:rsid w:val="001244BD"/>
    <w:rsid w:val="00126244"/>
    <w:rsid w:val="001306FB"/>
    <w:rsid w:val="001314EF"/>
    <w:rsid w:val="00132031"/>
    <w:rsid w:val="00135FF8"/>
    <w:rsid w:val="001375F3"/>
    <w:rsid w:val="00137B96"/>
    <w:rsid w:val="00140745"/>
    <w:rsid w:val="00141F9E"/>
    <w:rsid w:val="0014213B"/>
    <w:rsid w:val="0014218C"/>
    <w:rsid w:val="00144DD7"/>
    <w:rsid w:val="00144F9D"/>
    <w:rsid w:val="00146090"/>
    <w:rsid w:val="00150070"/>
    <w:rsid w:val="0015420C"/>
    <w:rsid w:val="001544E7"/>
    <w:rsid w:val="00155766"/>
    <w:rsid w:val="00155E7D"/>
    <w:rsid w:val="00163DF6"/>
    <w:rsid w:val="001670CE"/>
    <w:rsid w:val="0016796F"/>
    <w:rsid w:val="001704FC"/>
    <w:rsid w:val="00170E00"/>
    <w:rsid w:val="00174EA2"/>
    <w:rsid w:val="00175DED"/>
    <w:rsid w:val="001778D3"/>
    <w:rsid w:val="00180F44"/>
    <w:rsid w:val="00181D77"/>
    <w:rsid w:val="00183682"/>
    <w:rsid w:val="00184DBA"/>
    <w:rsid w:val="00186BAA"/>
    <w:rsid w:val="00187373"/>
    <w:rsid w:val="00191310"/>
    <w:rsid w:val="001945F9"/>
    <w:rsid w:val="00194A4F"/>
    <w:rsid w:val="00194E0D"/>
    <w:rsid w:val="00196487"/>
    <w:rsid w:val="0019756E"/>
    <w:rsid w:val="001A024D"/>
    <w:rsid w:val="001A6FFB"/>
    <w:rsid w:val="001A772E"/>
    <w:rsid w:val="001B06D9"/>
    <w:rsid w:val="001B320E"/>
    <w:rsid w:val="001B3549"/>
    <w:rsid w:val="001C268A"/>
    <w:rsid w:val="001C66A9"/>
    <w:rsid w:val="001C7CC4"/>
    <w:rsid w:val="001C7E08"/>
    <w:rsid w:val="001D0D27"/>
    <w:rsid w:val="001D1201"/>
    <w:rsid w:val="001D399A"/>
    <w:rsid w:val="001D3FDD"/>
    <w:rsid w:val="001D4DA0"/>
    <w:rsid w:val="001D511C"/>
    <w:rsid w:val="001D539C"/>
    <w:rsid w:val="001D5999"/>
    <w:rsid w:val="001D5AE9"/>
    <w:rsid w:val="001E1799"/>
    <w:rsid w:val="001E1C72"/>
    <w:rsid w:val="001E2714"/>
    <w:rsid w:val="001E32AE"/>
    <w:rsid w:val="001E5206"/>
    <w:rsid w:val="001E5E1C"/>
    <w:rsid w:val="001E6CB4"/>
    <w:rsid w:val="001F0FAA"/>
    <w:rsid w:val="001F2058"/>
    <w:rsid w:val="001F2F3F"/>
    <w:rsid w:val="001F456E"/>
    <w:rsid w:val="001F541D"/>
    <w:rsid w:val="001F570D"/>
    <w:rsid w:val="002032CB"/>
    <w:rsid w:val="002053C6"/>
    <w:rsid w:val="00206775"/>
    <w:rsid w:val="00206BB0"/>
    <w:rsid w:val="002117F3"/>
    <w:rsid w:val="00213323"/>
    <w:rsid w:val="00213691"/>
    <w:rsid w:val="002136B6"/>
    <w:rsid w:val="00214D2B"/>
    <w:rsid w:val="0021587A"/>
    <w:rsid w:val="00216E5B"/>
    <w:rsid w:val="00217B32"/>
    <w:rsid w:val="00217FDC"/>
    <w:rsid w:val="0022328F"/>
    <w:rsid w:val="00223BE1"/>
    <w:rsid w:val="00223EC5"/>
    <w:rsid w:val="0023031D"/>
    <w:rsid w:val="00230410"/>
    <w:rsid w:val="00230A8E"/>
    <w:rsid w:val="002347F6"/>
    <w:rsid w:val="0023519E"/>
    <w:rsid w:val="00236572"/>
    <w:rsid w:val="00237588"/>
    <w:rsid w:val="002404C9"/>
    <w:rsid w:val="00241360"/>
    <w:rsid w:val="00241CDD"/>
    <w:rsid w:val="00247070"/>
    <w:rsid w:val="0024782B"/>
    <w:rsid w:val="00252019"/>
    <w:rsid w:val="0025538A"/>
    <w:rsid w:val="002553E9"/>
    <w:rsid w:val="0025708E"/>
    <w:rsid w:val="00260C50"/>
    <w:rsid w:val="0026287C"/>
    <w:rsid w:val="002629D4"/>
    <w:rsid w:val="002629E0"/>
    <w:rsid w:val="002630CC"/>
    <w:rsid w:val="002633CA"/>
    <w:rsid w:val="00263881"/>
    <w:rsid w:val="002639E4"/>
    <w:rsid w:val="00264440"/>
    <w:rsid w:val="002644FA"/>
    <w:rsid w:val="002656A1"/>
    <w:rsid w:val="00265F87"/>
    <w:rsid w:val="002676BA"/>
    <w:rsid w:val="00273FED"/>
    <w:rsid w:val="00275108"/>
    <w:rsid w:val="002775B3"/>
    <w:rsid w:val="00277C56"/>
    <w:rsid w:val="002807B9"/>
    <w:rsid w:val="00281F90"/>
    <w:rsid w:val="0028556C"/>
    <w:rsid w:val="00286A07"/>
    <w:rsid w:val="0028758F"/>
    <w:rsid w:val="0029394F"/>
    <w:rsid w:val="00297AE5"/>
    <w:rsid w:val="002A03B4"/>
    <w:rsid w:val="002A210B"/>
    <w:rsid w:val="002A4FA7"/>
    <w:rsid w:val="002A5379"/>
    <w:rsid w:val="002A5756"/>
    <w:rsid w:val="002A6804"/>
    <w:rsid w:val="002A6E9B"/>
    <w:rsid w:val="002A7433"/>
    <w:rsid w:val="002A7CA2"/>
    <w:rsid w:val="002A7FF8"/>
    <w:rsid w:val="002B0E9C"/>
    <w:rsid w:val="002B0F58"/>
    <w:rsid w:val="002B113D"/>
    <w:rsid w:val="002B3831"/>
    <w:rsid w:val="002B4A5E"/>
    <w:rsid w:val="002C232C"/>
    <w:rsid w:val="002C40B2"/>
    <w:rsid w:val="002C4B12"/>
    <w:rsid w:val="002C7593"/>
    <w:rsid w:val="002D11C5"/>
    <w:rsid w:val="002D1742"/>
    <w:rsid w:val="002D1C7A"/>
    <w:rsid w:val="002D3489"/>
    <w:rsid w:val="002D75D0"/>
    <w:rsid w:val="002E06EA"/>
    <w:rsid w:val="002E06FF"/>
    <w:rsid w:val="002E0AD4"/>
    <w:rsid w:val="002E146F"/>
    <w:rsid w:val="002E1A2B"/>
    <w:rsid w:val="002E324D"/>
    <w:rsid w:val="002E4C51"/>
    <w:rsid w:val="002E65F7"/>
    <w:rsid w:val="002F175E"/>
    <w:rsid w:val="002F1F2A"/>
    <w:rsid w:val="002F2AFE"/>
    <w:rsid w:val="002F3E55"/>
    <w:rsid w:val="002F5293"/>
    <w:rsid w:val="0030140F"/>
    <w:rsid w:val="00301E11"/>
    <w:rsid w:val="003020A9"/>
    <w:rsid w:val="00304E13"/>
    <w:rsid w:val="00306329"/>
    <w:rsid w:val="003066C7"/>
    <w:rsid w:val="00307C6A"/>
    <w:rsid w:val="00310081"/>
    <w:rsid w:val="00312265"/>
    <w:rsid w:val="00312582"/>
    <w:rsid w:val="003128CD"/>
    <w:rsid w:val="00315D4E"/>
    <w:rsid w:val="00316751"/>
    <w:rsid w:val="00317782"/>
    <w:rsid w:val="0032165C"/>
    <w:rsid w:val="003216E4"/>
    <w:rsid w:val="0032199D"/>
    <w:rsid w:val="003228E0"/>
    <w:rsid w:val="003231F2"/>
    <w:rsid w:val="0032544A"/>
    <w:rsid w:val="003264F1"/>
    <w:rsid w:val="003310CC"/>
    <w:rsid w:val="003332B6"/>
    <w:rsid w:val="00333B8F"/>
    <w:rsid w:val="003360C0"/>
    <w:rsid w:val="00336473"/>
    <w:rsid w:val="0034044A"/>
    <w:rsid w:val="003412F8"/>
    <w:rsid w:val="00341FD1"/>
    <w:rsid w:val="00345625"/>
    <w:rsid w:val="00345AEA"/>
    <w:rsid w:val="0034791E"/>
    <w:rsid w:val="003503C7"/>
    <w:rsid w:val="00350956"/>
    <w:rsid w:val="00351256"/>
    <w:rsid w:val="003528CB"/>
    <w:rsid w:val="00354A3B"/>
    <w:rsid w:val="00355813"/>
    <w:rsid w:val="003612EB"/>
    <w:rsid w:val="003634FF"/>
    <w:rsid w:val="0036457D"/>
    <w:rsid w:val="00364F04"/>
    <w:rsid w:val="0036574B"/>
    <w:rsid w:val="00366A28"/>
    <w:rsid w:val="00366F5C"/>
    <w:rsid w:val="00367C17"/>
    <w:rsid w:val="00370934"/>
    <w:rsid w:val="0037108C"/>
    <w:rsid w:val="00371975"/>
    <w:rsid w:val="00371E3F"/>
    <w:rsid w:val="00373292"/>
    <w:rsid w:val="00373709"/>
    <w:rsid w:val="00373B82"/>
    <w:rsid w:val="00377043"/>
    <w:rsid w:val="00380955"/>
    <w:rsid w:val="00381F07"/>
    <w:rsid w:val="00382F33"/>
    <w:rsid w:val="003855B9"/>
    <w:rsid w:val="00385A78"/>
    <w:rsid w:val="00386EBE"/>
    <w:rsid w:val="00392FD3"/>
    <w:rsid w:val="00394693"/>
    <w:rsid w:val="00395BC4"/>
    <w:rsid w:val="003A48D6"/>
    <w:rsid w:val="003A7F74"/>
    <w:rsid w:val="003B08BD"/>
    <w:rsid w:val="003B14D5"/>
    <w:rsid w:val="003C1418"/>
    <w:rsid w:val="003C540A"/>
    <w:rsid w:val="003C555C"/>
    <w:rsid w:val="003C6039"/>
    <w:rsid w:val="003C7C6B"/>
    <w:rsid w:val="003D1B13"/>
    <w:rsid w:val="003D1CF8"/>
    <w:rsid w:val="003D20E5"/>
    <w:rsid w:val="003D23E5"/>
    <w:rsid w:val="003D4893"/>
    <w:rsid w:val="003D7B73"/>
    <w:rsid w:val="003E25A3"/>
    <w:rsid w:val="003E3973"/>
    <w:rsid w:val="003E4283"/>
    <w:rsid w:val="003E4C71"/>
    <w:rsid w:val="003E57E8"/>
    <w:rsid w:val="003E760B"/>
    <w:rsid w:val="003F586F"/>
    <w:rsid w:val="003F6876"/>
    <w:rsid w:val="003F7754"/>
    <w:rsid w:val="004032E3"/>
    <w:rsid w:val="0040335E"/>
    <w:rsid w:val="00405AC3"/>
    <w:rsid w:val="004104BD"/>
    <w:rsid w:val="0041122D"/>
    <w:rsid w:val="00411D90"/>
    <w:rsid w:val="00414F44"/>
    <w:rsid w:val="004157AB"/>
    <w:rsid w:val="004171C1"/>
    <w:rsid w:val="00417CE9"/>
    <w:rsid w:val="004201C0"/>
    <w:rsid w:val="0042127C"/>
    <w:rsid w:val="00422BEF"/>
    <w:rsid w:val="00422F0E"/>
    <w:rsid w:val="00423969"/>
    <w:rsid w:val="00423CC9"/>
    <w:rsid w:val="00424999"/>
    <w:rsid w:val="00425DC0"/>
    <w:rsid w:val="0043311E"/>
    <w:rsid w:val="00433302"/>
    <w:rsid w:val="004438A6"/>
    <w:rsid w:val="004438D2"/>
    <w:rsid w:val="00444E40"/>
    <w:rsid w:val="00445AF2"/>
    <w:rsid w:val="00447ADD"/>
    <w:rsid w:val="00450361"/>
    <w:rsid w:val="00451AC1"/>
    <w:rsid w:val="004531AA"/>
    <w:rsid w:val="004532B1"/>
    <w:rsid w:val="00453409"/>
    <w:rsid w:val="00453571"/>
    <w:rsid w:val="00460224"/>
    <w:rsid w:val="0046030B"/>
    <w:rsid w:val="00461613"/>
    <w:rsid w:val="00461712"/>
    <w:rsid w:val="004622B1"/>
    <w:rsid w:val="00464583"/>
    <w:rsid w:val="00466696"/>
    <w:rsid w:val="00472540"/>
    <w:rsid w:val="00472854"/>
    <w:rsid w:val="0047632C"/>
    <w:rsid w:val="00477E79"/>
    <w:rsid w:val="00480830"/>
    <w:rsid w:val="00481052"/>
    <w:rsid w:val="004810D0"/>
    <w:rsid w:val="0048210E"/>
    <w:rsid w:val="00482C71"/>
    <w:rsid w:val="00482EEF"/>
    <w:rsid w:val="00485B94"/>
    <w:rsid w:val="004861A9"/>
    <w:rsid w:val="004919E1"/>
    <w:rsid w:val="0049391C"/>
    <w:rsid w:val="004A1423"/>
    <w:rsid w:val="004A1CC9"/>
    <w:rsid w:val="004A4110"/>
    <w:rsid w:val="004A63C8"/>
    <w:rsid w:val="004B18FA"/>
    <w:rsid w:val="004B43C5"/>
    <w:rsid w:val="004B5CEA"/>
    <w:rsid w:val="004B60F1"/>
    <w:rsid w:val="004B77FC"/>
    <w:rsid w:val="004C047C"/>
    <w:rsid w:val="004C12A0"/>
    <w:rsid w:val="004C251D"/>
    <w:rsid w:val="004C57AE"/>
    <w:rsid w:val="004C5DBB"/>
    <w:rsid w:val="004C6260"/>
    <w:rsid w:val="004C7D45"/>
    <w:rsid w:val="004D02CC"/>
    <w:rsid w:val="004D2705"/>
    <w:rsid w:val="004D5D77"/>
    <w:rsid w:val="004D5EAA"/>
    <w:rsid w:val="004E161E"/>
    <w:rsid w:val="004E2BA7"/>
    <w:rsid w:val="004E36C3"/>
    <w:rsid w:val="004E433E"/>
    <w:rsid w:val="004E6015"/>
    <w:rsid w:val="004F1754"/>
    <w:rsid w:val="004F2479"/>
    <w:rsid w:val="004F3CF0"/>
    <w:rsid w:val="004F4203"/>
    <w:rsid w:val="004F6F6B"/>
    <w:rsid w:val="00504CC0"/>
    <w:rsid w:val="005050FF"/>
    <w:rsid w:val="005122AB"/>
    <w:rsid w:val="00512D29"/>
    <w:rsid w:val="005139B6"/>
    <w:rsid w:val="00513C0F"/>
    <w:rsid w:val="00513D37"/>
    <w:rsid w:val="00515351"/>
    <w:rsid w:val="005154CE"/>
    <w:rsid w:val="005177CD"/>
    <w:rsid w:val="005224D9"/>
    <w:rsid w:val="00522595"/>
    <w:rsid w:val="005231F7"/>
    <w:rsid w:val="0052339C"/>
    <w:rsid w:val="00524588"/>
    <w:rsid w:val="00527550"/>
    <w:rsid w:val="00527B67"/>
    <w:rsid w:val="00530EEF"/>
    <w:rsid w:val="005328A2"/>
    <w:rsid w:val="005335DC"/>
    <w:rsid w:val="00536AA2"/>
    <w:rsid w:val="00541C39"/>
    <w:rsid w:val="00542380"/>
    <w:rsid w:val="00542BA0"/>
    <w:rsid w:val="00542C9D"/>
    <w:rsid w:val="00543CB8"/>
    <w:rsid w:val="00544BE3"/>
    <w:rsid w:val="00547BF8"/>
    <w:rsid w:val="00547FD3"/>
    <w:rsid w:val="00550EFE"/>
    <w:rsid w:val="00552BA4"/>
    <w:rsid w:val="00553B0F"/>
    <w:rsid w:val="00561B38"/>
    <w:rsid w:val="00562B10"/>
    <w:rsid w:val="00562ECA"/>
    <w:rsid w:val="00563CF9"/>
    <w:rsid w:val="005643F3"/>
    <w:rsid w:val="005651D2"/>
    <w:rsid w:val="0056635C"/>
    <w:rsid w:val="005674F6"/>
    <w:rsid w:val="0057324C"/>
    <w:rsid w:val="00573C65"/>
    <w:rsid w:val="00574835"/>
    <w:rsid w:val="00581123"/>
    <w:rsid w:val="00581634"/>
    <w:rsid w:val="00581644"/>
    <w:rsid w:val="00587ED2"/>
    <w:rsid w:val="00590D33"/>
    <w:rsid w:val="005919AF"/>
    <w:rsid w:val="00591B20"/>
    <w:rsid w:val="00596DC2"/>
    <w:rsid w:val="005971AA"/>
    <w:rsid w:val="00597B4E"/>
    <w:rsid w:val="005A0D2A"/>
    <w:rsid w:val="005A169B"/>
    <w:rsid w:val="005A24DE"/>
    <w:rsid w:val="005A3F47"/>
    <w:rsid w:val="005A6780"/>
    <w:rsid w:val="005A6D21"/>
    <w:rsid w:val="005B2317"/>
    <w:rsid w:val="005B23CC"/>
    <w:rsid w:val="005B2557"/>
    <w:rsid w:val="005B35E3"/>
    <w:rsid w:val="005B57BB"/>
    <w:rsid w:val="005B5B54"/>
    <w:rsid w:val="005C4E78"/>
    <w:rsid w:val="005C6EB5"/>
    <w:rsid w:val="005C77AA"/>
    <w:rsid w:val="005C7E6A"/>
    <w:rsid w:val="005D0D44"/>
    <w:rsid w:val="005D0F01"/>
    <w:rsid w:val="005D162B"/>
    <w:rsid w:val="005D192F"/>
    <w:rsid w:val="005D3B83"/>
    <w:rsid w:val="005E0245"/>
    <w:rsid w:val="005E5146"/>
    <w:rsid w:val="005E5C45"/>
    <w:rsid w:val="005E621D"/>
    <w:rsid w:val="005E6B6E"/>
    <w:rsid w:val="005E6BAE"/>
    <w:rsid w:val="005E78F0"/>
    <w:rsid w:val="005F25BF"/>
    <w:rsid w:val="005F66E5"/>
    <w:rsid w:val="00600429"/>
    <w:rsid w:val="0060055C"/>
    <w:rsid w:val="00600D54"/>
    <w:rsid w:val="0060205D"/>
    <w:rsid w:val="006034DC"/>
    <w:rsid w:val="00603AEE"/>
    <w:rsid w:val="00604841"/>
    <w:rsid w:val="006061AE"/>
    <w:rsid w:val="006061B1"/>
    <w:rsid w:val="0060709B"/>
    <w:rsid w:val="00611616"/>
    <w:rsid w:val="00611FAA"/>
    <w:rsid w:val="00613C5E"/>
    <w:rsid w:val="00615FCB"/>
    <w:rsid w:val="00616128"/>
    <w:rsid w:val="00617ED8"/>
    <w:rsid w:val="00620579"/>
    <w:rsid w:val="006323E3"/>
    <w:rsid w:val="00635108"/>
    <w:rsid w:val="006373ED"/>
    <w:rsid w:val="00642427"/>
    <w:rsid w:val="00650568"/>
    <w:rsid w:val="006514D6"/>
    <w:rsid w:val="00653217"/>
    <w:rsid w:val="00653ABD"/>
    <w:rsid w:val="00654C3B"/>
    <w:rsid w:val="00657D88"/>
    <w:rsid w:val="006615C1"/>
    <w:rsid w:val="00662D0F"/>
    <w:rsid w:val="00663AEA"/>
    <w:rsid w:val="00664A36"/>
    <w:rsid w:val="00666D03"/>
    <w:rsid w:val="00666EF9"/>
    <w:rsid w:val="00667F7A"/>
    <w:rsid w:val="00674AF6"/>
    <w:rsid w:val="006754C0"/>
    <w:rsid w:val="00676982"/>
    <w:rsid w:val="00677119"/>
    <w:rsid w:val="0067749D"/>
    <w:rsid w:val="006801C5"/>
    <w:rsid w:val="006823D6"/>
    <w:rsid w:val="0068391A"/>
    <w:rsid w:val="0068549A"/>
    <w:rsid w:val="00685ADA"/>
    <w:rsid w:val="00695A80"/>
    <w:rsid w:val="00696027"/>
    <w:rsid w:val="006967DA"/>
    <w:rsid w:val="00696875"/>
    <w:rsid w:val="0069757A"/>
    <w:rsid w:val="006A0D8C"/>
    <w:rsid w:val="006A3BE8"/>
    <w:rsid w:val="006A4B94"/>
    <w:rsid w:val="006A4EC6"/>
    <w:rsid w:val="006A7AAE"/>
    <w:rsid w:val="006B005C"/>
    <w:rsid w:val="006B0703"/>
    <w:rsid w:val="006B3562"/>
    <w:rsid w:val="006C0068"/>
    <w:rsid w:val="006C16A4"/>
    <w:rsid w:val="006C3885"/>
    <w:rsid w:val="006C4687"/>
    <w:rsid w:val="006C6020"/>
    <w:rsid w:val="006C6E1C"/>
    <w:rsid w:val="006C7628"/>
    <w:rsid w:val="006D232A"/>
    <w:rsid w:val="006D376F"/>
    <w:rsid w:val="006E18B3"/>
    <w:rsid w:val="006E1C44"/>
    <w:rsid w:val="006E21EF"/>
    <w:rsid w:val="006E2CA6"/>
    <w:rsid w:val="006E4C39"/>
    <w:rsid w:val="006F02C1"/>
    <w:rsid w:val="006F12A1"/>
    <w:rsid w:val="006F350F"/>
    <w:rsid w:val="006F3E60"/>
    <w:rsid w:val="006F4470"/>
    <w:rsid w:val="006F6FEE"/>
    <w:rsid w:val="007011B6"/>
    <w:rsid w:val="007027D8"/>
    <w:rsid w:val="00704382"/>
    <w:rsid w:val="007067F3"/>
    <w:rsid w:val="00707685"/>
    <w:rsid w:val="00711A67"/>
    <w:rsid w:val="007127F4"/>
    <w:rsid w:val="00713694"/>
    <w:rsid w:val="007139C9"/>
    <w:rsid w:val="00714B8B"/>
    <w:rsid w:val="00715292"/>
    <w:rsid w:val="00715741"/>
    <w:rsid w:val="00720884"/>
    <w:rsid w:val="00720AD8"/>
    <w:rsid w:val="007216D3"/>
    <w:rsid w:val="0072712D"/>
    <w:rsid w:val="00727F3B"/>
    <w:rsid w:val="0073065E"/>
    <w:rsid w:val="00730D32"/>
    <w:rsid w:val="007326F3"/>
    <w:rsid w:val="00732847"/>
    <w:rsid w:val="00734A2E"/>
    <w:rsid w:val="00735F3E"/>
    <w:rsid w:val="00742790"/>
    <w:rsid w:val="0074543A"/>
    <w:rsid w:val="007469A3"/>
    <w:rsid w:val="00747ECE"/>
    <w:rsid w:val="0075283B"/>
    <w:rsid w:val="00755DEE"/>
    <w:rsid w:val="00761C7C"/>
    <w:rsid w:val="0076329D"/>
    <w:rsid w:val="007644AA"/>
    <w:rsid w:val="0076573E"/>
    <w:rsid w:val="007708CF"/>
    <w:rsid w:val="007714D2"/>
    <w:rsid w:val="007724EB"/>
    <w:rsid w:val="00775E41"/>
    <w:rsid w:val="007768C5"/>
    <w:rsid w:val="00777C55"/>
    <w:rsid w:val="00781FCF"/>
    <w:rsid w:val="007821A4"/>
    <w:rsid w:val="00784CB5"/>
    <w:rsid w:val="007856C3"/>
    <w:rsid w:val="00785F75"/>
    <w:rsid w:val="007900D0"/>
    <w:rsid w:val="00790BC4"/>
    <w:rsid w:val="00791651"/>
    <w:rsid w:val="00791D78"/>
    <w:rsid w:val="0079449F"/>
    <w:rsid w:val="00794B32"/>
    <w:rsid w:val="007955FD"/>
    <w:rsid w:val="00797C77"/>
    <w:rsid w:val="007A1085"/>
    <w:rsid w:val="007A1D66"/>
    <w:rsid w:val="007A47E1"/>
    <w:rsid w:val="007A4C33"/>
    <w:rsid w:val="007A5CD0"/>
    <w:rsid w:val="007A65ED"/>
    <w:rsid w:val="007B1449"/>
    <w:rsid w:val="007B1C65"/>
    <w:rsid w:val="007B2075"/>
    <w:rsid w:val="007B48B8"/>
    <w:rsid w:val="007B7B2D"/>
    <w:rsid w:val="007C0349"/>
    <w:rsid w:val="007C1B35"/>
    <w:rsid w:val="007C2B84"/>
    <w:rsid w:val="007C2CEC"/>
    <w:rsid w:val="007C3D05"/>
    <w:rsid w:val="007C6101"/>
    <w:rsid w:val="007C69DD"/>
    <w:rsid w:val="007D1EF7"/>
    <w:rsid w:val="007D47E2"/>
    <w:rsid w:val="007D55D5"/>
    <w:rsid w:val="007D6154"/>
    <w:rsid w:val="007D6AD4"/>
    <w:rsid w:val="007E15A4"/>
    <w:rsid w:val="007E19F4"/>
    <w:rsid w:val="007E1A68"/>
    <w:rsid w:val="007E1B7D"/>
    <w:rsid w:val="007E2286"/>
    <w:rsid w:val="007E441A"/>
    <w:rsid w:val="007E556C"/>
    <w:rsid w:val="007E616E"/>
    <w:rsid w:val="007E65DF"/>
    <w:rsid w:val="007E704B"/>
    <w:rsid w:val="007E7234"/>
    <w:rsid w:val="007E7420"/>
    <w:rsid w:val="007F0059"/>
    <w:rsid w:val="007F1A7B"/>
    <w:rsid w:val="007F1F8B"/>
    <w:rsid w:val="007F3350"/>
    <w:rsid w:val="007F369B"/>
    <w:rsid w:val="007F59FE"/>
    <w:rsid w:val="007F604F"/>
    <w:rsid w:val="007F7E60"/>
    <w:rsid w:val="00801A02"/>
    <w:rsid w:val="00801A39"/>
    <w:rsid w:val="00802C54"/>
    <w:rsid w:val="008050FE"/>
    <w:rsid w:val="00805525"/>
    <w:rsid w:val="00807ABF"/>
    <w:rsid w:val="00810E07"/>
    <w:rsid w:val="00811860"/>
    <w:rsid w:val="00812AA6"/>
    <w:rsid w:val="00813FBF"/>
    <w:rsid w:val="00815714"/>
    <w:rsid w:val="00815A73"/>
    <w:rsid w:val="0081634C"/>
    <w:rsid w:val="008170FF"/>
    <w:rsid w:val="008204C6"/>
    <w:rsid w:val="00821354"/>
    <w:rsid w:val="008216E9"/>
    <w:rsid w:val="00823AC5"/>
    <w:rsid w:val="00827039"/>
    <w:rsid w:val="008303A2"/>
    <w:rsid w:val="00830F74"/>
    <w:rsid w:val="0083309A"/>
    <w:rsid w:val="00837B20"/>
    <w:rsid w:val="008409FE"/>
    <w:rsid w:val="00840F76"/>
    <w:rsid w:val="00842C90"/>
    <w:rsid w:val="0084611D"/>
    <w:rsid w:val="00846C52"/>
    <w:rsid w:val="00847106"/>
    <w:rsid w:val="00847544"/>
    <w:rsid w:val="008549D2"/>
    <w:rsid w:val="00854C1B"/>
    <w:rsid w:val="00857247"/>
    <w:rsid w:val="00857F6F"/>
    <w:rsid w:val="00864510"/>
    <w:rsid w:val="00864DEF"/>
    <w:rsid w:val="008659FF"/>
    <w:rsid w:val="008678C3"/>
    <w:rsid w:val="008705AC"/>
    <w:rsid w:val="008709DD"/>
    <w:rsid w:val="0087416B"/>
    <w:rsid w:val="00874A42"/>
    <w:rsid w:val="00876B68"/>
    <w:rsid w:val="00880AAC"/>
    <w:rsid w:val="0088283A"/>
    <w:rsid w:val="008842FC"/>
    <w:rsid w:val="008849E8"/>
    <w:rsid w:val="0089096D"/>
    <w:rsid w:val="00890A5A"/>
    <w:rsid w:val="008911F1"/>
    <w:rsid w:val="0089199F"/>
    <w:rsid w:val="00893A71"/>
    <w:rsid w:val="00893ABF"/>
    <w:rsid w:val="00894A95"/>
    <w:rsid w:val="00894F1A"/>
    <w:rsid w:val="0089643C"/>
    <w:rsid w:val="00896C70"/>
    <w:rsid w:val="008978BD"/>
    <w:rsid w:val="008A0BCA"/>
    <w:rsid w:val="008A23BD"/>
    <w:rsid w:val="008A4733"/>
    <w:rsid w:val="008A4F01"/>
    <w:rsid w:val="008A5B68"/>
    <w:rsid w:val="008A5D4A"/>
    <w:rsid w:val="008B0EB7"/>
    <w:rsid w:val="008B649D"/>
    <w:rsid w:val="008B75D5"/>
    <w:rsid w:val="008B7DF8"/>
    <w:rsid w:val="008C026A"/>
    <w:rsid w:val="008C116C"/>
    <w:rsid w:val="008C2113"/>
    <w:rsid w:val="008C3B5F"/>
    <w:rsid w:val="008C4D01"/>
    <w:rsid w:val="008C5A39"/>
    <w:rsid w:val="008C6027"/>
    <w:rsid w:val="008C751C"/>
    <w:rsid w:val="008D0BE8"/>
    <w:rsid w:val="008D178D"/>
    <w:rsid w:val="008D1AFA"/>
    <w:rsid w:val="008D2428"/>
    <w:rsid w:val="008D49F2"/>
    <w:rsid w:val="008D6D47"/>
    <w:rsid w:val="008E1D71"/>
    <w:rsid w:val="008E31D2"/>
    <w:rsid w:val="008E3F97"/>
    <w:rsid w:val="008E520C"/>
    <w:rsid w:val="008E69D6"/>
    <w:rsid w:val="008F200A"/>
    <w:rsid w:val="009021E3"/>
    <w:rsid w:val="009033E3"/>
    <w:rsid w:val="00903B9B"/>
    <w:rsid w:val="0091304C"/>
    <w:rsid w:val="00913444"/>
    <w:rsid w:val="009140B6"/>
    <w:rsid w:val="0091573B"/>
    <w:rsid w:val="00915FA0"/>
    <w:rsid w:val="00921185"/>
    <w:rsid w:val="00922EDD"/>
    <w:rsid w:val="00923D2F"/>
    <w:rsid w:val="00923DCE"/>
    <w:rsid w:val="00923F3C"/>
    <w:rsid w:val="00924312"/>
    <w:rsid w:val="0092478F"/>
    <w:rsid w:val="0092602E"/>
    <w:rsid w:val="009303A2"/>
    <w:rsid w:val="00934C92"/>
    <w:rsid w:val="009356B0"/>
    <w:rsid w:val="00936D62"/>
    <w:rsid w:val="00940540"/>
    <w:rsid w:val="0094075E"/>
    <w:rsid w:val="0094166C"/>
    <w:rsid w:val="00942096"/>
    <w:rsid w:val="0094257C"/>
    <w:rsid w:val="009428AB"/>
    <w:rsid w:val="00946537"/>
    <w:rsid w:val="00952F71"/>
    <w:rsid w:val="00954458"/>
    <w:rsid w:val="00954741"/>
    <w:rsid w:val="00954AF0"/>
    <w:rsid w:val="00957BEC"/>
    <w:rsid w:val="009628E6"/>
    <w:rsid w:val="0096391B"/>
    <w:rsid w:val="00964D9A"/>
    <w:rsid w:val="0096646A"/>
    <w:rsid w:val="009666FB"/>
    <w:rsid w:val="00970834"/>
    <w:rsid w:val="009717CA"/>
    <w:rsid w:val="009727C5"/>
    <w:rsid w:val="009733A4"/>
    <w:rsid w:val="009764F0"/>
    <w:rsid w:val="0098045D"/>
    <w:rsid w:val="00983BE8"/>
    <w:rsid w:val="00984B54"/>
    <w:rsid w:val="00984C29"/>
    <w:rsid w:val="0098608D"/>
    <w:rsid w:val="00987791"/>
    <w:rsid w:val="00987916"/>
    <w:rsid w:val="009905ED"/>
    <w:rsid w:val="0099120E"/>
    <w:rsid w:val="009916AB"/>
    <w:rsid w:val="00991F1A"/>
    <w:rsid w:val="00992CA2"/>
    <w:rsid w:val="00993052"/>
    <w:rsid w:val="0099315E"/>
    <w:rsid w:val="00995CD3"/>
    <w:rsid w:val="00995FC9"/>
    <w:rsid w:val="0099650A"/>
    <w:rsid w:val="009965B1"/>
    <w:rsid w:val="00997524"/>
    <w:rsid w:val="00997F18"/>
    <w:rsid w:val="009A1DC9"/>
    <w:rsid w:val="009A328F"/>
    <w:rsid w:val="009A6F98"/>
    <w:rsid w:val="009A7750"/>
    <w:rsid w:val="009B2C12"/>
    <w:rsid w:val="009B3003"/>
    <w:rsid w:val="009B3AE9"/>
    <w:rsid w:val="009B4A06"/>
    <w:rsid w:val="009B7634"/>
    <w:rsid w:val="009B7905"/>
    <w:rsid w:val="009B7B15"/>
    <w:rsid w:val="009C0518"/>
    <w:rsid w:val="009C2B3E"/>
    <w:rsid w:val="009C5FA3"/>
    <w:rsid w:val="009C78AA"/>
    <w:rsid w:val="009D055C"/>
    <w:rsid w:val="009D06ED"/>
    <w:rsid w:val="009D4579"/>
    <w:rsid w:val="009D62C4"/>
    <w:rsid w:val="009E01CC"/>
    <w:rsid w:val="009E030C"/>
    <w:rsid w:val="009E08A7"/>
    <w:rsid w:val="009E0EBF"/>
    <w:rsid w:val="009E152D"/>
    <w:rsid w:val="009E20CE"/>
    <w:rsid w:val="009E561B"/>
    <w:rsid w:val="009E60B2"/>
    <w:rsid w:val="009E703C"/>
    <w:rsid w:val="009E729F"/>
    <w:rsid w:val="009F021B"/>
    <w:rsid w:val="009F0C82"/>
    <w:rsid w:val="009F1946"/>
    <w:rsid w:val="009F4957"/>
    <w:rsid w:val="009F57CB"/>
    <w:rsid w:val="00A00064"/>
    <w:rsid w:val="00A005EC"/>
    <w:rsid w:val="00A017E3"/>
    <w:rsid w:val="00A06A78"/>
    <w:rsid w:val="00A06EBA"/>
    <w:rsid w:val="00A06F44"/>
    <w:rsid w:val="00A122B4"/>
    <w:rsid w:val="00A13B4D"/>
    <w:rsid w:val="00A15999"/>
    <w:rsid w:val="00A16510"/>
    <w:rsid w:val="00A16819"/>
    <w:rsid w:val="00A20A7A"/>
    <w:rsid w:val="00A20AA3"/>
    <w:rsid w:val="00A22721"/>
    <w:rsid w:val="00A22C89"/>
    <w:rsid w:val="00A306A1"/>
    <w:rsid w:val="00A30F81"/>
    <w:rsid w:val="00A32C7F"/>
    <w:rsid w:val="00A36224"/>
    <w:rsid w:val="00A371ED"/>
    <w:rsid w:val="00A420B7"/>
    <w:rsid w:val="00A42A6B"/>
    <w:rsid w:val="00A478EA"/>
    <w:rsid w:val="00A51B37"/>
    <w:rsid w:val="00A5261B"/>
    <w:rsid w:val="00A52F35"/>
    <w:rsid w:val="00A53270"/>
    <w:rsid w:val="00A53FE4"/>
    <w:rsid w:val="00A571FC"/>
    <w:rsid w:val="00A57497"/>
    <w:rsid w:val="00A602A9"/>
    <w:rsid w:val="00A60AE9"/>
    <w:rsid w:val="00A62A1D"/>
    <w:rsid w:val="00A66D00"/>
    <w:rsid w:val="00A728C3"/>
    <w:rsid w:val="00A73B3D"/>
    <w:rsid w:val="00A73EC0"/>
    <w:rsid w:val="00A74ABB"/>
    <w:rsid w:val="00A76E7C"/>
    <w:rsid w:val="00A8091B"/>
    <w:rsid w:val="00A811B7"/>
    <w:rsid w:val="00A815EE"/>
    <w:rsid w:val="00A816BA"/>
    <w:rsid w:val="00A906D6"/>
    <w:rsid w:val="00A90EFA"/>
    <w:rsid w:val="00A9285D"/>
    <w:rsid w:val="00A939BC"/>
    <w:rsid w:val="00A95D1E"/>
    <w:rsid w:val="00A966D6"/>
    <w:rsid w:val="00AA0413"/>
    <w:rsid w:val="00AA14F3"/>
    <w:rsid w:val="00AA22C8"/>
    <w:rsid w:val="00AA4DAA"/>
    <w:rsid w:val="00AA6F1D"/>
    <w:rsid w:val="00AA7142"/>
    <w:rsid w:val="00AB1416"/>
    <w:rsid w:val="00AB28B7"/>
    <w:rsid w:val="00AB2BFD"/>
    <w:rsid w:val="00AB465A"/>
    <w:rsid w:val="00AB46EC"/>
    <w:rsid w:val="00AB6890"/>
    <w:rsid w:val="00AB7ECB"/>
    <w:rsid w:val="00AC019F"/>
    <w:rsid w:val="00AC036D"/>
    <w:rsid w:val="00AC0DDA"/>
    <w:rsid w:val="00AC201E"/>
    <w:rsid w:val="00AC234A"/>
    <w:rsid w:val="00AC3F78"/>
    <w:rsid w:val="00AC45CA"/>
    <w:rsid w:val="00AC4EF4"/>
    <w:rsid w:val="00AC508B"/>
    <w:rsid w:val="00AC5DD2"/>
    <w:rsid w:val="00AC7544"/>
    <w:rsid w:val="00AD16BE"/>
    <w:rsid w:val="00AD1B70"/>
    <w:rsid w:val="00AD254B"/>
    <w:rsid w:val="00AD296F"/>
    <w:rsid w:val="00AD37AB"/>
    <w:rsid w:val="00AD5558"/>
    <w:rsid w:val="00AD658E"/>
    <w:rsid w:val="00AD75BF"/>
    <w:rsid w:val="00AE0D8C"/>
    <w:rsid w:val="00AE29AA"/>
    <w:rsid w:val="00AE45CF"/>
    <w:rsid w:val="00AE6422"/>
    <w:rsid w:val="00AE66BA"/>
    <w:rsid w:val="00AF4E48"/>
    <w:rsid w:val="00B030EE"/>
    <w:rsid w:val="00B039DA"/>
    <w:rsid w:val="00B046EB"/>
    <w:rsid w:val="00B05A57"/>
    <w:rsid w:val="00B05C21"/>
    <w:rsid w:val="00B05D71"/>
    <w:rsid w:val="00B07687"/>
    <w:rsid w:val="00B07CD6"/>
    <w:rsid w:val="00B10D3B"/>
    <w:rsid w:val="00B10E26"/>
    <w:rsid w:val="00B11011"/>
    <w:rsid w:val="00B127F1"/>
    <w:rsid w:val="00B13425"/>
    <w:rsid w:val="00B14F28"/>
    <w:rsid w:val="00B213D4"/>
    <w:rsid w:val="00B256E1"/>
    <w:rsid w:val="00B27AA7"/>
    <w:rsid w:val="00B31022"/>
    <w:rsid w:val="00B3129F"/>
    <w:rsid w:val="00B31F57"/>
    <w:rsid w:val="00B33B07"/>
    <w:rsid w:val="00B34B53"/>
    <w:rsid w:val="00B34DCC"/>
    <w:rsid w:val="00B356AE"/>
    <w:rsid w:val="00B36264"/>
    <w:rsid w:val="00B4539A"/>
    <w:rsid w:val="00B57419"/>
    <w:rsid w:val="00B61A98"/>
    <w:rsid w:val="00B651D0"/>
    <w:rsid w:val="00B6684B"/>
    <w:rsid w:val="00B670D9"/>
    <w:rsid w:val="00B71343"/>
    <w:rsid w:val="00B71E12"/>
    <w:rsid w:val="00B71F21"/>
    <w:rsid w:val="00B73E86"/>
    <w:rsid w:val="00B74262"/>
    <w:rsid w:val="00B74587"/>
    <w:rsid w:val="00B749B3"/>
    <w:rsid w:val="00B817F4"/>
    <w:rsid w:val="00B830ED"/>
    <w:rsid w:val="00B83371"/>
    <w:rsid w:val="00B8387B"/>
    <w:rsid w:val="00B841AA"/>
    <w:rsid w:val="00B85AC8"/>
    <w:rsid w:val="00B9324C"/>
    <w:rsid w:val="00B9401A"/>
    <w:rsid w:val="00B96372"/>
    <w:rsid w:val="00B96D4A"/>
    <w:rsid w:val="00BA1F58"/>
    <w:rsid w:val="00BA23B8"/>
    <w:rsid w:val="00BA2B93"/>
    <w:rsid w:val="00BA2C2E"/>
    <w:rsid w:val="00BA35AF"/>
    <w:rsid w:val="00BA37B2"/>
    <w:rsid w:val="00BA46B3"/>
    <w:rsid w:val="00BA7107"/>
    <w:rsid w:val="00BA73A2"/>
    <w:rsid w:val="00BB2939"/>
    <w:rsid w:val="00BB3034"/>
    <w:rsid w:val="00BC1BF4"/>
    <w:rsid w:val="00BC1EA6"/>
    <w:rsid w:val="00BC3362"/>
    <w:rsid w:val="00BC4359"/>
    <w:rsid w:val="00BC44DA"/>
    <w:rsid w:val="00BC7F36"/>
    <w:rsid w:val="00BD583E"/>
    <w:rsid w:val="00BD70BD"/>
    <w:rsid w:val="00BD73CF"/>
    <w:rsid w:val="00BE31EF"/>
    <w:rsid w:val="00BE39AC"/>
    <w:rsid w:val="00BE41E4"/>
    <w:rsid w:val="00BE6C0D"/>
    <w:rsid w:val="00BF151A"/>
    <w:rsid w:val="00BF1749"/>
    <w:rsid w:val="00BF2D23"/>
    <w:rsid w:val="00BF2D8F"/>
    <w:rsid w:val="00C0060B"/>
    <w:rsid w:val="00C00EBE"/>
    <w:rsid w:val="00C01E52"/>
    <w:rsid w:val="00C035A9"/>
    <w:rsid w:val="00C0475B"/>
    <w:rsid w:val="00C049D9"/>
    <w:rsid w:val="00C04E26"/>
    <w:rsid w:val="00C052DD"/>
    <w:rsid w:val="00C1288B"/>
    <w:rsid w:val="00C132C3"/>
    <w:rsid w:val="00C14F0E"/>
    <w:rsid w:val="00C15C37"/>
    <w:rsid w:val="00C221B7"/>
    <w:rsid w:val="00C2688C"/>
    <w:rsid w:val="00C26ACF"/>
    <w:rsid w:val="00C271F0"/>
    <w:rsid w:val="00C30399"/>
    <w:rsid w:val="00C32F60"/>
    <w:rsid w:val="00C3322A"/>
    <w:rsid w:val="00C3341D"/>
    <w:rsid w:val="00C335C1"/>
    <w:rsid w:val="00C34D8B"/>
    <w:rsid w:val="00C36A67"/>
    <w:rsid w:val="00C4189A"/>
    <w:rsid w:val="00C4590A"/>
    <w:rsid w:val="00C462F0"/>
    <w:rsid w:val="00C51B55"/>
    <w:rsid w:val="00C525C3"/>
    <w:rsid w:val="00C52E09"/>
    <w:rsid w:val="00C60D9D"/>
    <w:rsid w:val="00C6109F"/>
    <w:rsid w:val="00C63A37"/>
    <w:rsid w:val="00C64C39"/>
    <w:rsid w:val="00C66DE2"/>
    <w:rsid w:val="00C672AF"/>
    <w:rsid w:val="00C704D8"/>
    <w:rsid w:val="00C70FED"/>
    <w:rsid w:val="00C8176C"/>
    <w:rsid w:val="00C86BB2"/>
    <w:rsid w:val="00C91B1F"/>
    <w:rsid w:val="00C9202A"/>
    <w:rsid w:val="00C97FDE"/>
    <w:rsid w:val="00CA0702"/>
    <w:rsid w:val="00CA1765"/>
    <w:rsid w:val="00CA21A3"/>
    <w:rsid w:val="00CA242C"/>
    <w:rsid w:val="00CA2BC5"/>
    <w:rsid w:val="00CA73BC"/>
    <w:rsid w:val="00CB106F"/>
    <w:rsid w:val="00CB1A69"/>
    <w:rsid w:val="00CB718F"/>
    <w:rsid w:val="00CC4C2C"/>
    <w:rsid w:val="00CC51B4"/>
    <w:rsid w:val="00CC6601"/>
    <w:rsid w:val="00CD1091"/>
    <w:rsid w:val="00CD1914"/>
    <w:rsid w:val="00CD1CCE"/>
    <w:rsid w:val="00CD5454"/>
    <w:rsid w:val="00CD5836"/>
    <w:rsid w:val="00CD65FC"/>
    <w:rsid w:val="00CD6EE0"/>
    <w:rsid w:val="00CE0147"/>
    <w:rsid w:val="00CE2DFC"/>
    <w:rsid w:val="00CE3797"/>
    <w:rsid w:val="00CE393E"/>
    <w:rsid w:val="00CE6F77"/>
    <w:rsid w:val="00CE72F9"/>
    <w:rsid w:val="00CE7723"/>
    <w:rsid w:val="00CF1845"/>
    <w:rsid w:val="00CF2202"/>
    <w:rsid w:val="00CF2A49"/>
    <w:rsid w:val="00CF2E69"/>
    <w:rsid w:val="00CF41B0"/>
    <w:rsid w:val="00CF42BE"/>
    <w:rsid w:val="00CF6B6A"/>
    <w:rsid w:val="00D01FF9"/>
    <w:rsid w:val="00D021C7"/>
    <w:rsid w:val="00D029B2"/>
    <w:rsid w:val="00D02AF1"/>
    <w:rsid w:val="00D03A0E"/>
    <w:rsid w:val="00D0473B"/>
    <w:rsid w:val="00D10548"/>
    <w:rsid w:val="00D110C3"/>
    <w:rsid w:val="00D146A9"/>
    <w:rsid w:val="00D158D8"/>
    <w:rsid w:val="00D20041"/>
    <w:rsid w:val="00D206B3"/>
    <w:rsid w:val="00D21548"/>
    <w:rsid w:val="00D220E8"/>
    <w:rsid w:val="00D229AD"/>
    <w:rsid w:val="00D22DD6"/>
    <w:rsid w:val="00D24972"/>
    <w:rsid w:val="00D325B4"/>
    <w:rsid w:val="00D33B2E"/>
    <w:rsid w:val="00D33EB2"/>
    <w:rsid w:val="00D35522"/>
    <w:rsid w:val="00D37C84"/>
    <w:rsid w:val="00D40270"/>
    <w:rsid w:val="00D410F3"/>
    <w:rsid w:val="00D44BEF"/>
    <w:rsid w:val="00D50DC9"/>
    <w:rsid w:val="00D510FD"/>
    <w:rsid w:val="00D5243D"/>
    <w:rsid w:val="00D531D0"/>
    <w:rsid w:val="00D55F12"/>
    <w:rsid w:val="00D57BF1"/>
    <w:rsid w:val="00D618A2"/>
    <w:rsid w:val="00D6248E"/>
    <w:rsid w:val="00D65881"/>
    <w:rsid w:val="00D6606A"/>
    <w:rsid w:val="00D666F1"/>
    <w:rsid w:val="00D679EC"/>
    <w:rsid w:val="00D7199B"/>
    <w:rsid w:val="00D74014"/>
    <w:rsid w:val="00D75A43"/>
    <w:rsid w:val="00D7697A"/>
    <w:rsid w:val="00D80F12"/>
    <w:rsid w:val="00D838D9"/>
    <w:rsid w:val="00D8477A"/>
    <w:rsid w:val="00D85261"/>
    <w:rsid w:val="00D857D0"/>
    <w:rsid w:val="00D87EE6"/>
    <w:rsid w:val="00D903ED"/>
    <w:rsid w:val="00D91DA8"/>
    <w:rsid w:val="00D95DAB"/>
    <w:rsid w:val="00D96BE8"/>
    <w:rsid w:val="00D974AF"/>
    <w:rsid w:val="00D97600"/>
    <w:rsid w:val="00DA00B3"/>
    <w:rsid w:val="00DA16B4"/>
    <w:rsid w:val="00DA1A0E"/>
    <w:rsid w:val="00DA2F6C"/>
    <w:rsid w:val="00DA3975"/>
    <w:rsid w:val="00DA421D"/>
    <w:rsid w:val="00DA7DB7"/>
    <w:rsid w:val="00DB127A"/>
    <w:rsid w:val="00DB2918"/>
    <w:rsid w:val="00DB326C"/>
    <w:rsid w:val="00DB36D6"/>
    <w:rsid w:val="00DB66F1"/>
    <w:rsid w:val="00DC0586"/>
    <w:rsid w:val="00DC23F2"/>
    <w:rsid w:val="00DC2945"/>
    <w:rsid w:val="00DC396C"/>
    <w:rsid w:val="00DC3D6C"/>
    <w:rsid w:val="00DC5DF2"/>
    <w:rsid w:val="00DC7E36"/>
    <w:rsid w:val="00DD0BA9"/>
    <w:rsid w:val="00DD1597"/>
    <w:rsid w:val="00DD38F7"/>
    <w:rsid w:val="00DD5212"/>
    <w:rsid w:val="00DD6653"/>
    <w:rsid w:val="00DD69C8"/>
    <w:rsid w:val="00DE04F9"/>
    <w:rsid w:val="00DE059C"/>
    <w:rsid w:val="00DE0DE5"/>
    <w:rsid w:val="00DE2890"/>
    <w:rsid w:val="00DE5252"/>
    <w:rsid w:val="00DE6A04"/>
    <w:rsid w:val="00DE7336"/>
    <w:rsid w:val="00DE7D19"/>
    <w:rsid w:val="00DF0EC9"/>
    <w:rsid w:val="00DF1EA4"/>
    <w:rsid w:val="00DF31CF"/>
    <w:rsid w:val="00DF51DA"/>
    <w:rsid w:val="00DF5D85"/>
    <w:rsid w:val="00DF63E9"/>
    <w:rsid w:val="00DF7432"/>
    <w:rsid w:val="00E002C1"/>
    <w:rsid w:val="00E024C4"/>
    <w:rsid w:val="00E04B6C"/>
    <w:rsid w:val="00E07293"/>
    <w:rsid w:val="00E118AA"/>
    <w:rsid w:val="00E142E6"/>
    <w:rsid w:val="00E15D84"/>
    <w:rsid w:val="00E16668"/>
    <w:rsid w:val="00E17872"/>
    <w:rsid w:val="00E20CE2"/>
    <w:rsid w:val="00E23251"/>
    <w:rsid w:val="00E2379B"/>
    <w:rsid w:val="00E24383"/>
    <w:rsid w:val="00E2643F"/>
    <w:rsid w:val="00E26CA7"/>
    <w:rsid w:val="00E31392"/>
    <w:rsid w:val="00E3363C"/>
    <w:rsid w:val="00E33FB3"/>
    <w:rsid w:val="00E348F5"/>
    <w:rsid w:val="00E35A82"/>
    <w:rsid w:val="00E40EC6"/>
    <w:rsid w:val="00E44E8E"/>
    <w:rsid w:val="00E4576B"/>
    <w:rsid w:val="00E47068"/>
    <w:rsid w:val="00E47978"/>
    <w:rsid w:val="00E50EA4"/>
    <w:rsid w:val="00E525C5"/>
    <w:rsid w:val="00E53F22"/>
    <w:rsid w:val="00E545E0"/>
    <w:rsid w:val="00E54870"/>
    <w:rsid w:val="00E562F2"/>
    <w:rsid w:val="00E5677F"/>
    <w:rsid w:val="00E577FD"/>
    <w:rsid w:val="00E62A2F"/>
    <w:rsid w:val="00E63056"/>
    <w:rsid w:val="00E633BD"/>
    <w:rsid w:val="00E63666"/>
    <w:rsid w:val="00E639FF"/>
    <w:rsid w:val="00E6581B"/>
    <w:rsid w:val="00E70E5E"/>
    <w:rsid w:val="00E7590B"/>
    <w:rsid w:val="00E826E4"/>
    <w:rsid w:val="00E82CF5"/>
    <w:rsid w:val="00E82EE8"/>
    <w:rsid w:val="00E84636"/>
    <w:rsid w:val="00E84708"/>
    <w:rsid w:val="00E903BB"/>
    <w:rsid w:val="00E945D9"/>
    <w:rsid w:val="00E95355"/>
    <w:rsid w:val="00E96201"/>
    <w:rsid w:val="00EA2E18"/>
    <w:rsid w:val="00EA3F62"/>
    <w:rsid w:val="00EA5EDB"/>
    <w:rsid w:val="00EA5F7E"/>
    <w:rsid w:val="00EA69D9"/>
    <w:rsid w:val="00EB2B4B"/>
    <w:rsid w:val="00EB4682"/>
    <w:rsid w:val="00EC0503"/>
    <w:rsid w:val="00EC09D4"/>
    <w:rsid w:val="00EC4FB3"/>
    <w:rsid w:val="00EC57BB"/>
    <w:rsid w:val="00ED0CA4"/>
    <w:rsid w:val="00ED2F7A"/>
    <w:rsid w:val="00ED393C"/>
    <w:rsid w:val="00ED4A90"/>
    <w:rsid w:val="00ED4F4F"/>
    <w:rsid w:val="00ED660A"/>
    <w:rsid w:val="00ED78C3"/>
    <w:rsid w:val="00EE1215"/>
    <w:rsid w:val="00EE1D49"/>
    <w:rsid w:val="00EE4141"/>
    <w:rsid w:val="00EE6AF1"/>
    <w:rsid w:val="00EF03A6"/>
    <w:rsid w:val="00EF3F8F"/>
    <w:rsid w:val="00EF713F"/>
    <w:rsid w:val="00F0072D"/>
    <w:rsid w:val="00F014A9"/>
    <w:rsid w:val="00F031F4"/>
    <w:rsid w:val="00F05CEF"/>
    <w:rsid w:val="00F11B6D"/>
    <w:rsid w:val="00F12ED1"/>
    <w:rsid w:val="00F13A9D"/>
    <w:rsid w:val="00F16F37"/>
    <w:rsid w:val="00F17206"/>
    <w:rsid w:val="00F207E3"/>
    <w:rsid w:val="00F22901"/>
    <w:rsid w:val="00F3112F"/>
    <w:rsid w:val="00F32A7F"/>
    <w:rsid w:val="00F32AA3"/>
    <w:rsid w:val="00F35B65"/>
    <w:rsid w:val="00F36D90"/>
    <w:rsid w:val="00F40DB5"/>
    <w:rsid w:val="00F448E0"/>
    <w:rsid w:val="00F47EF9"/>
    <w:rsid w:val="00F47F11"/>
    <w:rsid w:val="00F50C22"/>
    <w:rsid w:val="00F56DAD"/>
    <w:rsid w:val="00F62CAB"/>
    <w:rsid w:val="00F63F45"/>
    <w:rsid w:val="00F641D2"/>
    <w:rsid w:val="00F661B9"/>
    <w:rsid w:val="00F67AE1"/>
    <w:rsid w:val="00F703A7"/>
    <w:rsid w:val="00F7136D"/>
    <w:rsid w:val="00F718A4"/>
    <w:rsid w:val="00F71F32"/>
    <w:rsid w:val="00F726C0"/>
    <w:rsid w:val="00F76B54"/>
    <w:rsid w:val="00F857D7"/>
    <w:rsid w:val="00F876BA"/>
    <w:rsid w:val="00F9159C"/>
    <w:rsid w:val="00F93F58"/>
    <w:rsid w:val="00F96C06"/>
    <w:rsid w:val="00F974D0"/>
    <w:rsid w:val="00F97729"/>
    <w:rsid w:val="00FA2B58"/>
    <w:rsid w:val="00FA5FEB"/>
    <w:rsid w:val="00FB10C2"/>
    <w:rsid w:val="00FB11AD"/>
    <w:rsid w:val="00FB2A37"/>
    <w:rsid w:val="00FB3D27"/>
    <w:rsid w:val="00FB4432"/>
    <w:rsid w:val="00FB505D"/>
    <w:rsid w:val="00FB671D"/>
    <w:rsid w:val="00FC031A"/>
    <w:rsid w:val="00FC1598"/>
    <w:rsid w:val="00FC1621"/>
    <w:rsid w:val="00FC16DD"/>
    <w:rsid w:val="00FC1B2D"/>
    <w:rsid w:val="00FC3EBA"/>
    <w:rsid w:val="00FC4393"/>
    <w:rsid w:val="00FC5468"/>
    <w:rsid w:val="00FC7CEA"/>
    <w:rsid w:val="00FD1538"/>
    <w:rsid w:val="00FD18CD"/>
    <w:rsid w:val="00FD2AA2"/>
    <w:rsid w:val="00FD3832"/>
    <w:rsid w:val="00FD46D8"/>
    <w:rsid w:val="00FD5BD6"/>
    <w:rsid w:val="00FD63C1"/>
    <w:rsid w:val="00FD66E6"/>
    <w:rsid w:val="00FD7086"/>
    <w:rsid w:val="00FD7848"/>
    <w:rsid w:val="00FD7ED3"/>
    <w:rsid w:val="00FE2C27"/>
    <w:rsid w:val="00FE36A6"/>
    <w:rsid w:val="00FE3732"/>
    <w:rsid w:val="00FE6264"/>
    <w:rsid w:val="00FE7AAB"/>
    <w:rsid w:val="00FF11A7"/>
    <w:rsid w:val="00FF2E41"/>
    <w:rsid w:val="00FF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DEAF9"/>
  <w15:chartTrackingRefBased/>
  <w15:docId w15:val="{7F587ADC-8B7A-4BA5-BB4C-2927AD6F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DA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DAD"/>
    <w:pPr>
      <w:ind w:left="720"/>
      <w:contextualSpacing/>
    </w:pPr>
  </w:style>
  <w:style w:type="character" w:styleId="Hyperlink">
    <w:name w:val="Hyperlink"/>
    <w:uiPriority w:val="99"/>
    <w:unhideWhenUsed/>
    <w:rsid w:val="00F56DAD"/>
    <w:rPr>
      <w:color w:val="0000FF"/>
      <w:u w:val="single"/>
    </w:rPr>
  </w:style>
  <w:style w:type="paragraph" w:styleId="Footer">
    <w:name w:val="footer"/>
    <w:basedOn w:val="Normal"/>
    <w:link w:val="FooterChar"/>
    <w:uiPriority w:val="99"/>
    <w:unhideWhenUsed/>
    <w:rsid w:val="00F56DAD"/>
    <w:pPr>
      <w:tabs>
        <w:tab w:val="center" w:pos="4680"/>
        <w:tab w:val="right" w:pos="9360"/>
      </w:tabs>
    </w:pPr>
    <w:rPr>
      <w:lang w:val="x-none" w:eastAsia="x-none"/>
    </w:rPr>
  </w:style>
  <w:style w:type="character" w:customStyle="1" w:styleId="FooterChar">
    <w:name w:val="Footer Char"/>
    <w:link w:val="Footer"/>
    <w:uiPriority w:val="99"/>
    <w:rsid w:val="00F56DAD"/>
    <w:rPr>
      <w:rFonts w:ascii="Calibri" w:hAnsi="Calibri"/>
      <w:sz w:val="22"/>
      <w:szCs w:val="22"/>
    </w:rPr>
  </w:style>
  <w:style w:type="paragraph" w:styleId="Header">
    <w:name w:val="header"/>
    <w:basedOn w:val="Normal"/>
    <w:link w:val="HeaderChar"/>
    <w:uiPriority w:val="99"/>
    <w:unhideWhenUsed/>
    <w:rsid w:val="002775B3"/>
    <w:pPr>
      <w:tabs>
        <w:tab w:val="center" w:pos="4680"/>
        <w:tab w:val="right" w:pos="9360"/>
      </w:tabs>
    </w:pPr>
    <w:rPr>
      <w:lang w:val="x-none" w:eastAsia="x-none"/>
    </w:rPr>
  </w:style>
  <w:style w:type="character" w:customStyle="1" w:styleId="HeaderChar">
    <w:name w:val="Header Char"/>
    <w:link w:val="Header"/>
    <w:uiPriority w:val="99"/>
    <w:rsid w:val="002775B3"/>
    <w:rPr>
      <w:rFonts w:ascii="Calibri" w:hAnsi="Calibri"/>
      <w:sz w:val="22"/>
      <w:szCs w:val="22"/>
    </w:rPr>
  </w:style>
  <w:style w:type="paragraph" w:styleId="BalloonText">
    <w:name w:val="Balloon Text"/>
    <w:basedOn w:val="Normal"/>
    <w:link w:val="BalloonTextChar"/>
    <w:uiPriority w:val="99"/>
    <w:semiHidden/>
    <w:unhideWhenUsed/>
    <w:rsid w:val="00301E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01E11"/>
    <w:rPr>
      <w:rFonts w:ascii="Segoe UI" w:hAnsi="Segoe UI" w:cs="Segoe UI"/>
      <w:sz w:val="18"/>
      <w:szCs w:val="18"/>
    </w:rPr>
  </w:style>
  <w:style w:type="table" w:styleId="TableGrid">
    <w:name w:val="Table Grid"/>
    <w:basedOn w:val="TableNormal"/>
    <w:uiPriority w:val="59"/>
    <w:rsid w:val="0021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CBE2-4991-4A42-8838-A8BB7DDF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trungtam5</dc:creator>
  <cp:keywords/>
  <cp:lastModifiedBy>LE HOAI THANH</cp:lastModifiedBy>
  <cp:revision>1804</cp:revision>
  <cp:lastPrinted>2026-04-03T09:38:00Z</cp:lastPrinted>
  <dcterms:created xsi:type="dcterms:W3CDTF">2025-10-28T02:31:00Z</dcterms:created>
  <dcterms:modified xsi:type="dcterms:W3CDTF">2026-04-03T09:41:00Z</dcterms:modified>
</cp:coreProperties>
</file>