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D8B" w:rsidRPr="00D73D8B" w:rsidRDefault="00224BF6" w:rsidP="00A73B9F">
      <w:pPr>
        <w:rPr>
          <w:lang w:val="vi-VN"/>
        </w:rPr>
      </w:pPr>
      <w:r w:rsidRPr="00D73D8B">
        <w:t>Phản biện và góp ý chính sách nhà ở, các ý, định</w:t>
      </w:r>
      <w:r w:rsidR="00D73D8B" w:rsidRPr="00D73D8B">
        <w:t xml:space="preserve"> hướng từ tôi và trợ lý Karubee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&gt; Tránh rơi vào bẫy của Nhật Bản, châu Âu: giá nhà cao → gánh nặng tài chính → không sinh co</w:t>
      </w:r>
      <w:r w:rsidR="00D73D8B" w:rsidRPr="00D73D8B">
        <w:rPr>
          <w:rFonts w:eastAsia="Times New Roman" w:cs="Times New Roman"/>
        </w:rPr>
        <w:t>n → dân số giảm → nhà bỏ hoang.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 xml:space="preserve">Tức là đây không chỉ là chính sách nhà ở, đây là chính sách ổn </w:t>
      </w:r>
      <w:r w:rsidR="00D73D8B" w:rsidRPr="00D73D8B">
        <w:rPr>
          <w:rFonts w:eastAsia="Times New Roman" w:cs="Times New Roman"/>
        </w:rPr>
        <w:t xml:space="preserve">định cấu trúc xã hội dài </w:t>
      </w:r>
      <w:proofErr w:type="gramStart"/>
      <w:r w:rsidR="00D73D8B" w:rsidRPr="00D73D8B">
        <w:rPr>
          <w:rFonts w:eastAsia="Times New Roman" w:cs="Times New Roman"/>
        </w:rPr>
        <w:t>hạn .</w:t>
      </w:r>
      <w:proofErr w:type="gramEnd"/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 xml:space="preserve">I. VẤN ĐỀ GỐC: NHÀ Ở KHÔNG CHỈ LÀ BẤT </w:t>
      </w:r>
      <w:r w:rsidR="00D73D8B" w:rsidRPr="00D73D8B">
        <w:rPr>
          <w:rFonts w:eastAsia="Times New Roman" w:cs="Times New Roman"/>
        </w:rPr>
        <w:t>ĐỘNG SẢN – MÀ LÀ HẠ TẦNG DÂN SỐ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Ở Nhật Bản và nhiều nướ</w:t>
      </w:r>
      <w:r w:rsidR="00D73D8B" w:rsidRPr="00D73D8B">
        <w:rPr>
          <w:rFonts w:eastAsia="Times New Roman" w:cs="Times New Roman"/>
        </w:rPr>
        <w:t>c châu Âu, đã xảy ra chuỗi sau: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 xml:space="preserve">1. Giá nhà tăng nhanh hơn </w:t>
      </w:r>
      <w:proofErr w:type="gramStart"/>
      <w:r w:rsidRPr="00D73D8B">
        <w:rPr>
          <w:rFonts w:eastAsia="Times New Roman" w:cs="Times New Roman"/>
        </w:rPr>
        <w:t>thu</w:t>
      </w:r>
      <w:proofErr w:type="gramEnd"/>
      <w:r w:rsidRPr="00D73D8B">
        <w:rPr>
          <w:rFonts w:eastAsia="Times New Roman" w:cs="Times New Roman"/>
        </w:rPr>
        <w:t xml:space="preserve"> nhập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2</w:t>
      </w:r>
      <w:r w:rsidR="00D73D8B" w:rsidRPr="00D73D8B">
        <w:rPr>
          <w:rFonts w:eastAsia="Times New Roman" w:cs="Times New Roman"/>
        </w:rPr>
        <w:t>. Người trẻ vay 25–35 năm</w:t>
      </w:r>
    </w:p>
    <w:p w:rsidR="00D73D8B" w:rsidRPr="00D73D8B" w:rsidRDefault="00D73D8B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3.</w:t>
      </w:r>
      <w:r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Tỷ lệ sinh giảm mạnh</w:t>
      </w:r>
    </w:p>
    <w:p w:rsidR="00D73D8B" w:rsidRPr="00D73D8B" w:rsidRDefault="00D73D8B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4.</w:t>
      </w:r>
      <w:r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Dân số già hóa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5.</w:t>
      </w:r>
      <w:r w:rsidR="00D73D8B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Vùng</w:t>
      </w:r>
      <w:r w:rsidR="00D73D8B" w:rsidRPr="00D73D8B">
        <w:rPr>
          <w:rFonts w:eastAsia="Times New Roman" w:cs="Times New Roman"/>
        </w:rPr>
        <w:t xml:space="preserve"> nông thôn – đô thị cũ bỏ hoang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6. Bất đ</w:t>
      </w:r>
      <w:r w:rsidR="00D73D8B" w:rsidRPr="00D73D8B">
        <w:rPr>
          <w:rFonts w:eastAsia="Times New Roman" w:cs="Times New Roman"/>
        </w:rPr>
        <w:t>ộng sản mất thanh khoản dài hạn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 xml:space="preserve">Nhật hiện có hơn 8 </w:t>
      </w:r>
      <w:r w:rsidR="00D73D8B" w:rsidRPr="00D73D8B">
        <w:rPr>
          <w:rFonts w:eastAsia="Times New Roman" w:cs="Times New Roman"/>
        </w:rPr>
        <w:t>triệu căn nhà bỏ hoang (akiya).</w:t>
      </w:r>
    </w:p>
    <w:p w:rsidR="00D73D8B" w:rsidRPr="00D73D8B" w:rsidRDefault="00D73D8B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  <w:lang w:val="vi-VN"/>
        </w:rPr>
        <w:t xml:space="preserve">=&gt; </w:t>
      </w:r>
      <w:r w:rsidRPr="00D73D8B">
        <w:rPr>
          <w:rFonts w:eastAsia="Times New Roman" w:cs="Times New Roman"/>
        </w:rPr>
        <w:t>Bài học:</w:t>
      </w:r>
      <w:r w:rsidRPr="00D73D8B">
        <w:rPr>
          <w:rFonts w:eastAsia="Times New Roman" w:cs="Times New Roman"/>
          <w:lang w:val="vi-VN"/>
        </w:rPr>
        <w:t xml:space="preserve"> </w:t>
      </w:r>
      <w:r w:rsidR="00224BF6" w:rsidRPr="00D73D8B">
        <w:rPr>
          <w:rFonts w:eastAsia="Times New Roman" w:cs="Times New Roman"/>
        </w:rPr>
        <w:t xml:space="preserve">Nếu thị trường nhà ở vận hành thuần túy theo </w:t>
      </w:r>
      <w:r w:rsidRPr="00D73D8B">
        <w:rPr>
          <w:rFonts w:eastAsia="Times New Roman" w:cs="Times New Roman"/>
        </w:rPr>
        <w:t>logic đầu cơ tài sản,</w:t>
      </w:r>
      <w:r w:rsidRPr="00D73D8B">
        <w:rPr>
          <w:rFonts w:eastAsia="Times New Roman" w:cs="Times New Roman"/>
          <w:lang w:val="vi-VN"/>
        </w:rPr>
        <w:t xml:space="preserve"> </w:t>
      </w:r>
      <w:r w:rsidR="00224BF6" w:rsidRPr="00D73D8B">
        <w:rPr>
          <w:rFonts w:eastAsia="Times New Roman" w:cs="Times New Roman"/>
        </w:rPr>
        <w:t>thì dài hạn nó</w:t>
      </w:r>
      <w:r w:rsidRPr="00D73D8B">
        <w:rPr>
          <w:rFonts w:eastAsia="Times New Roman" w:cs="Times New Roman"/>
        </w:rPr>
        <w:t xml:space="preserve"> sẽ phá cấu trúc nhân khẩu học.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 xml:space="preserve">II. PHẢN BIỆN CHÍNH SÁCH HIỆN TẠI </w:t>
      </w:r>
      <w:r w:rsidR="00D73D8B" w:rsidRPr="00D73D8B">
        <w:rPr>
          <w:rFonts w:eastAsia="Times New Roman" w:cs="Times New Roman"/>
        </w:rPr>
        <w:t>DƯỚI GÓC NHÌN “TRÁNH VẾT XE ĐỔ”</w:t>
      </w:r>
    </w:p>
    <w:p w:rsidR="00D73D8B" w:rsidRPr="00D73D8B" w:rsidRDefault="00D73D8B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1</w:t>
      </w:r>
      <w:r w:rsidRPr="00D73D8B">
        <w:rPr>
          <w:rFonts w:eastAsia="Times New Roman" w:cs="Times New Roman"/>
          <w:lang w:val="vi-VN"/>
        </w:rPr>
        <w:t>. C</w:t>
      </w:r>
      <w:r w:rsidR="00224BF6" w:rsidRPr="00D73D8B">
        <w:rPr>
          <w:rFonts w:eastAsia="Times New Roman" w:cs="Times New Roman"/>
        </w:rPr>
        <w:t>hính sách này có thực sự hạ giá nhà khô</w:t>
      </w:r>
      <w:r w:rsidRPr="00D73D8B">
        <w:rPr>
          <w:rFonts w:eastAsia="Times New Roman" w:cs="Times New Roman"/>
        </w:rPr>
        <w:t>ng?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Hiện cơ chế là</w:t>
      </w:r>
      <w:r w:rsidR="00D73D8B" w:rsidRPr="00D73D8B">
        <w:rPr>
          <w:rFonts w:eastAsia="Times New Roman" w:cs="Times New Roman"/>
        </w:rPr>
        <w:t>: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Chi phí + 15% lợi nhuậ</w:t>
      </w:r>
      <w:r w:rsidR="00D73D8B" w:rsidRPr="00D73D8B">
        <w:rPr>
          <w:rFonts w:eastAsia="Times New Roman" w:cs="Times New Roman"/>
        </w:rPr>
        <w:t>n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Vấn đề</w:t>
      </w:r>
      <w:r w:rsidR="00D73D8B" w:rsidRPr="00D73D8B">
        <w:rPr>
          <w:rFonts w:eastAsia="Times New Roman" w:cs="Times New Roman"/>
        </w:rPr>
        <w:t>:</w:t>
      </w:r>
      <w:r w:rsidR="00D73D8B" w:rsidRPr="00D73D8B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Nếu chi phí</w:t>
      </w:r>
      <w:r w:rsidR="00D73D8B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đầu vào (đất, v</w:t>
      </w:r>
      <w:r w:rsidR="00D73D8B" w:rsidRPr="00D73D8B">
        <w:rPr>
          <w:rFonts w:eastAsia="Times New Roman" w:cs="Times New Roman"/>
        </w:rPr>
        <w:t>ật liệu, lãi vay) vẫn cao,</w:t>
      </w:r>
      <w:r w:rsidR="00D73D8B" w:rsidRPr="00D73D8B">
        <w:rPr>
          <w:rFonts w:eastAsia="Times New Roman" w:cs="Times New Roman"/>
          <w:lang w:val="vi-VN"/>
        </w:rPr>
        <w:t xml:space="preserve"> </w:t>
      </w:r>
      <w:r w:rsidR="00D73D8B" w:rsidRPr="00D73D8B">
        <w:rPr>
          <w:rFonts w:eastAsia="Times New Roman" w:cs="Times New Roman"/>
        </w:rPr>
        <w:t>thì nhà vẫn cao.</w:t>
      </w:r>
    </w:p>
    <w:p w:rsidR="00D73D8B" w:rsidRPr="00D73D8B" w:rsidRDefault="00D73D8B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Chính sách hiện tại: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 xml:space="preserve">* Không </w:t>
      </w:r>
      <w:proofErr w:type="gramStart"/>
      <w:r w:rsidRPr="00D73D8B">
        <w:rPr>
          <w:rFonts w:eastAsia="Times New Roman" w:cs="Times New Roman"/>
        </w:rPr>
        <w:t>can</w:t>
      </w:r>
      <w:proofErr w:type="gramEnd"/>
      <w:r w:rsidRPr="00D73D8B">
        <w:rPr>
          <w:rFonts w:eastAsia="Times New Roman" w:cs="Times New Roman"/>
        </w:rPr>
        <w:t xml:space="preserve"> th</w:t>
      </w:r>
      <w:r w:rsidR="00D73D8B" w:rsidRPr="00D73D8B">
        <w:rPr>
          <w:rFonts w:eastAsia="Times New Roman" w:cs="Times New Roman"/>
        </w:rPr>
        <w:t>iệp mạnh vào giá đất thị trường</w:t>
      </w:r>
    </w:p>
    <w:p w:rsidR="00D73D8B" w:rsidRPr="00D73D8B" w:rsidRDefault="00D73D8B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* Không có giá trần cụ thể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 xml:space="preserve">* </w:t>
      </w:r>
      <w:r w:rsidR="00D73D8B" w:rsidRPr="00D73D8B">
        <w:rPr>
          <w:rFonts w:eastAsia="Times New Roman" w:cs="Times New Roman"/>
        </w:rPr>
        <w:t xml:space="preserve">Không gắn với </w:t>
      </w:r>
      <w:proofErr w:type="gramStart"/>
      <w:r w:rsidR="00D73D8B" w:rsidRPr="00D73D8B">
        <w:rPr>
          <w:rFonts w:eastAsia="Times New Roman" w:cs="Times New Roman"/>
        </w:rPr>
        <w:t>thu</w:t>
      </w:r>
      <w:proofErr w:type="gramEnd"/>
      <w:r w:rsidR="00D73D8B" w:rsidRPr="00D73D8B">
        <w:rPr>
          <w:rFonts w:eastAsia="Times New Roman" w:cs="Times New Roman"/>
        </w:rPr>
        <w:t xml:space="preserve"> nhập trung vị</w:t>
      </w:r>
    </w:p>
    <w:p w:rsidR="00D73D8B" w:rsidRPr="00D73D8B" w:rsidRDefault="00D73D8B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  <w:lang w:val="vi-VN"/>
        </w:rPr>
        <w:lastRenderedPageBreak/>
        <w:t xml:space="preserve">=&gt; </w:t>
      </w:r>
      <w:r w:rsidRPr="00D73D8B">
        <w:rPr>
          <w:rFonts w:eastAsia="Times New Roman" w:cs="Times New Roman"/>
        </w:rPr>
        <w:t>Nguy cơ:</w:t>
      </w:r>
      <w:r w:rsidRPr="00D73D8B">
        <w:rPr>
          <w:rFonts w:eastAsia="Times New Roman" w:cs="Times New Roman"/>
          <w:lang w:val="vi-VN"/>
        </w:rPr>
        <w:t xml:space="preserve"> C</w:t>
      </w:r>
      <w:r w:rsidR="00224BF6" w:rsidRPr="00D73D8B">
        <w:rPr>
          <w:rFonts w:eastAsia="Times New Roman" w:cs="Times New Roman"/>
        </w:rPr>
        <w:t>hỉ tạo ra phân khúc “rẻ hơn một chút”, không đủ thấp để thay đổi cấu trúc xã hội.</w:t>
      </w:r>
    </w:p>
    <w:p w:rsidR="00D73D8B" w:rsidRPr="00D73D8B" w:rsidRDefault="00D73D8B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2</w:t>
      </w:r>
      <w:r w:rsidRPr="00D73D8B">
        <w:rPr>
          <w:rFonts w:eastAsia="Times New Roman" w:cs="Times New Roman"/>
          <w:lang w:val="vi-VN"/>
        </w:rPr>
        <w:t xml:space="preserve">. </w:t>
      </w:r>
      <w:r w:rsidR="00224BF6" w:rsidRPr="00D73D8B">
        <w:rPr>
          <w:rFonts w:eastAsia="Times New Roman" w:cs="Times New Roman"/>
        </w:rPr>
        <w:t>Không có cơ chế gắn nhà</w:t>
      </w:r>
      <w:r>
        <w:rPr>
          <w:rFonts w:eastAsia="Times New Roman" w:cs="Times New Roman"/>
          <w:lang w:val="vi-VN"/>
        </w:rPr>
        <w:t xml:space="preserve"> </w:t>
      </w:r>
      <w:r w:rsidR="00224BF6" w:rsidRPr="00D73D8B">
        <w:rPr>
          <w:rFonts w:eastAsia="Times New Roman" w:cs="Times New Roman"/>
        </w:rPr>
        <w:t xml:space="preserve">ở với </w:t>
      </w:r>
      <w:proofErr w:type="gramStart"/>
      <w:r w:rsidR="00224BF6" w:rsidRPr="00D73D8B">
        <w:rPr>
          <w:rFonts w:eastAsia="Times New Roman" w:cs="Times New Roman"/>
        </w:rPr>
        <w:t>thu</w:t>
      </w:r>
      <w:proofErr w:type="gramEnd"/>
      <w:r w:rsidR="00224BF6" w:rsidRPr="00D73D8B">
        <w:rPr>
          <w:rFonts w:eastAsia="Times New Roman" w:cs="Times New Roman"/>
        </w:rPr>
        <w:t xml:space="preserve"> nhập thực tế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 xml:space="preserve">Nếu mục tiêu là người </w:t>
      </w:r>
      <w:proofErr w:type="gramStart"/>
      <w:r w:rsidRPr="00D73D8B">
        <w:rPr>
          <w:rFonts w:eastAsia="Times New Roman" w:cs="Times New Roman"/>
        </w:rPr>
        <w:t>thu</w:t>
      </w:r>
      <w:proofErr w:type="gramEnd"/>
      <w:r w:rsidRPr="00D73D8B">
        <w:rPr>
          <w:rFonts w:eastAsia="Times New Roman" w:cs="Times New Roman"/>
        </w:rPr>
        <w:t xml:space="preserve"> nhập trung bình,</w:t>
      </w:r>
      <w:r w:rsidR="00D73D8B" w:rsidRPr="00D73D8B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thì cầ</w:t>
      </w:r>
      <w:r w:rsidR="00D73D8B" w:rsidRPr="00D73D8B">
        <w:rPr>
          <w:rFonts w:eastAsia="Times New Roman" w:cs="Times New Roman"/>
        </w:rPr>
        <w:t>n:</w:t>
      </w:r>
      <w:r w:rsidR="00D73D8B" w:rsidRPr="00D73D8B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Tỷ lệ trả góp ≤ 30–35% thu nhập hộ gia đì</w:t>
      </w:r>
      <w:r w:rsidR="00D73D8B" w:rsidRPr="00D73D8B">
        <w:rPr>
          <w:rFonts w:eastAsia="Times New Roman" w:cs="Times New Roman"/>
        </w:rPr>
        <w:t>nh.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Ví dụ</w:t>
      </w:r>
      <w:r w:rsidR="00D73D8B" w:rsidRPr="00D73D8B">
        <w:rPr>
          <w:rFonts w:eastAsia="Times New Roman" w:cs="Times New Roman"/>
        </w:rPr>
        <w:t>: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* Thu nhập hộ gia đình 25 triệu/thá</w:t>
      </w:r>
      <w:r w:rsidR="00D73D8B" w:rsidRPr="00D73D8B">
        <w:rPr>
          <w:rFonts w:eastAsia="Times New Roman" w:cs="Times New Roman"/>
        </w:rPr>
        <w:t>ng</w:t>
      </w:r>
    </w:p>
    <w:p w:rsidR="00224BF6" w:rsidRPr="00D73D8B" w:rsidRDefault="00224BF6" w:rsidP="00D73D8B">
      <w:pPr>
        <w:jc w:val="both"/>
        <w:rPr>
          <w:rFonts w:eastAsia="Times New Roman" w:cs="Times New Roman"/>
        </w:rPr>
      </w:pPr>
      <w:r w:rsidRPr="00D73D8B">
        <w:rPr>
          <w:rFonts w:eastAsia="Times New Roman" w:cs="Times New Roman"/>
        </w:rPr>
        <w:t>* Trả góp tối đa 8 triệu/tháng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* Trong 20 năm</w:t>
      </w:r>
      <w:r>
        <w:rPr>
          <w:rFonts w:eastAsia="Times New Roman" w:cs="Times New Roman"/>
          <w:lang w:val="vi-VN"/>
        </w:rPr>
        <w:t xml:space="preserve"> </w:t>
      </w:r>
      <w:r w:rsidR="00224BF6" w:rsidRPr="00D73D8B">
        <w:rPr>
          <w:rFonts w:eastAsia="Times New Roman" w:cs="Times New Roman"/>
        </w:rPr>
        <w:t>→ Giá nhà phải</w:t>
      </w:r>
      <w:r>
        <w:rPr>
          <w:rFonts w:eastAsia="Times New Roman" w:cs="Times New Roman"/>
        </w:rPr>
        <w:t xml:space="preserve"> nằm trong khoảng 1.2 – 1.5 tỷ.</w:t>
      </w:r>
      <w:r>
        <w:rPr>
          <w:rFonts w:eastAsia="Times New Roman" w:cs="Times New Roman"/>
          <w:lang w:val="vi-VN"/>
        </w:rPr>
        <w:t xml:space="preserve"> </w:t>
      </w:r>
      <w:r>
        <w:rPr>
          <w:rFonts w:eastAsia="Times New Roman" w:cs="Times New Roman"/>
        </w:rPr>
        <w:t>Nếu căn hộ 60m² mà giá 3–4 tỷ,</w:t>
      </w:r>
      <w:r>
        <w:rPr>
          <w:rFonts w:eastAsia="Times New Roman" w:cs="Times New Roman"/>
          <w:lang w:val="vi-VN"/>
        </w:rPr>
        <w:t xml:space="preserve"> </w:t>
      </w:r>
      <w:r w:rsidR="00224BF6" w:rsidRPr="00D73D8B">
        <w:rPr>
          <w:rFonts w:eastAsia="Times New Roman" w:cs="Times New Roman"/>
        </w:rPr>
        <w:t>thì chính sách khô</w:t>
      </w:r>
      <w:r>
        <w:rPr>
          <w:rFonts w:eastAsia="Times New Roman" w:cs="Times New Roman"/>
        </w:rPr>
        <w:t>ng đạt mục tiêu nhân khẩu học.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3</w:t>
      </w:r>
      <w:r>
        <w:rPr>
          <w:rFonts w:eastAsia="Times New Roman" w:cs="Times New Roman"/>
          <w:lang w:val="vi-VN"/>
        </w:rPr>
        <w:t xml:space="preserve">. </w:t>
      </w:r>
      <w:r w:rsidR="00224BF6" w:rsidRPr="00D73D8B">
        <w:rPr>
          <w:rFonts w:eastAsia="Times New Roman" w:cs="Times New Roman"/>
        </w:rPr>
        <w:t>Chưa kiểm soát động cơ</w:t>
      </w:r>
      <w:r>
        <w:rPr>
          <w:rFonts w:eastAsia="Times New Roman" w:cs="Times New Roman"/>
          <w:lang w:val="vi-VN"/>
        </w:rPr>
        <w:t xml:space="preserve"> </w:t>
      </w:r>
      <w:r w:rsidR="00224BF6" w:rsidRPr="00D73D8B">
        <w:rPr>
          <w:rFonts w:eastAsia="Times New Roman" w:cs="Times New Roman"/>
        </w:rPr>
        <w:t>đầu cơ dài hạ</w:t>
      </w:r>
      <w:r>
        <w:rPr>
          <w:rFonts w:eastAsia="Times New Roman" w:cs="Times New Roman"/>
        </w:rPr>
        <w:t>n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proofErr w:type="gramStart"/>
      <w:r w:rsidRPr="00D73D8B">
        <w:rPr>
          <w:rFonts w:eastAsia="Times New Roman" w:cs="Times New Roman"/>
        </w:rPr>
        <w:t>Cấm bán 5 năm là chưa đủ</w:t>
      </w:r>
      <w:r w:rsidR="00D73D8B">
        <w:rPr>
          <w:rFonts w:eastAsia="Times New Roman" w:cs="Times New Roman"/>
        </w:rPr>
        <w:t>.</w:t>
      </w:r>
      <w:proofErr w:type="gramEnd"/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Vì</w:t>
      </w:r>
      <w:r w:rsidR="00D73D8B">
        <w:rPr>
          <w:rFonts w:eastAsia="Times New Roman" w:cs="Times New Roman"/>
        </w:rPr>
        <w:t>: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* Sau 5 năm có thể bá</w:t>
      </w:r>
      <w:r w:rsidR="00D73D8B">
        <w:rPr>
          <w:rFonts w:eastAsia="Times New Roman" w:cs="Times New Roman"/>
        </w:rPr>
        <w:t>n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* Có thể lách bằ</w:t>
      </w:r>
      <w:r w:rsidR="00D73D8B">
        <w:rPr>
          <w:rFonts w:eastAsia="Times New Roman" w:cs="Times New Roman"/>
        </w:rPr>
        <w:t>ng hợp đồng ủy quyền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* Có</w:t>
      </w:r>
      <w:r w:rsidR="00D73D8B">
        <w:rPr>
          <w:rFonts w:eastAsia="Times New Roman" w:cs="Times New Roman"/>
        </w:rPr>
        <w:t xml:space="preserve"> thể mua hộ</w:t>
      </w:r>
      <w:r w:rsidR="00D73D8B">
        <w:rPr>
          <w:rFonts w:eastAsia="Times New Roman" w:cs="Times New Roman"/>
          <w:lang w:val="vi-VN"/>
        </w:rPr>
        <w:t xml:space="preserve">, </w:t>
      </w:r>
      <w:r w:rsidR="00D73D8B">
        <w:rPr>
          <w:rFonts w:eastAsia="Times New Roman" w:cs="Times New Roman"/>
        </w:rPr>
        <w:t>nếu không kiểm soát: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* Người có tiền vẫn gom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* Ngườ</w:t>
      </w:r>
      <w:r w:rsidR="00D73D8B">
        <w:rPr>
          <w:rFonts w:eastAsia="Times New Roman" w:cs="Times New Roman"/>
        </w:rPr>
        <w:t>i thu nhập trung bình bị đẩy ra</w:t>
      </w:r>
      <w:r w:rsidR="00D73D8B">
        <w:rPr>
          <w:rFonts w:eastAsia="Times New Roman" w:cs="Times New Roman"/>
          <w:lang w:val="vi-VN"/>
        </w:rPr>
        <w:t xml:space="preserve"> </w:t>
      </w:r>
      <w:r w:rsidR="00B561E5">
        <w:rPr>
          <w:rFonts w:eastAsia="Times New Roman" w:cs="Times New Roman"/>
        </w:rPr>
        <w:t>Nhật Bản giai đoạn 1980</w:t>
      </w:r>
      <w:r w:rsidRPr="00D73D8B">
        <w:rPr>
          <w:rFonts w:eastAsia="Times New Roman" w:cs="Times New Roman"/>
        </w:rPr>
        <w:t xml:space="preserve"> đã rơ</w:t>
      </w:r>
      <w:r w:rsidR="00D73D8B">
        <w:rPr>
          <w:rFonts w:eastAsia="Times New Roman" w:cs="Times New Roman"/>
        </w:rPr>
        <w:t>i vào bong bóng vì đầu cơ đất.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4</w:t>
      </w:r>
      <w:r>
        <w:rPr>
          <w:rFonts w:eastAsia="Times New Roman" w:cs="Times New Roman"/>
          <w:lang w:val="vi-VN"/>
        </w:rPr>
        <w:t xml:space="preserve">. </w:t>
      </w:r>
      <w:r w:rsidR="00224BF6" w:rsidRPr="00D73D8B">
        <w:rPr>
          <w:rFonts w:eastAsia="Times New Roman" w:cs="Times New Roman"/>
        </w:rPr>
        <w:t>Không giải quyết tận gốc cấu trúc giá</w:t>
      </w:r>
      <w:r>
        <w:rPr>
          <w:rFonts w:eastAsia="Times New Roman" w:cs="Times New Roman"/>
          <w:lang w:val="vi-VN"/>
        </w:rPr>
        <w:t xml:space="preserve"> </w:t>
      </w:r>
      <w:r w:rsidR="00224BF6" w:rsidRPr="00D73D8B">
        <w:rPr>
          <w:rFonts w:eastAsia="Times New Roman" w:cs="Times New Roman"/>
        </w:rPr>
        <w:t>đấ</w:t>
      </w:r>
      <w:r>
        <w:rPr>
          <w:rFonts w:eastAsia="Times New Roman" w:cs="Times New Roman"/>
        </w:rPr>
        <w:t>t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proofErr w:type="gramStart"/>
      <w:r w:rsidRPr="00D73D8B">
        <w:rPr>
          <w:rFonts w:eastAsia="Times New Roman" w:cs="Times New Roman"/>
        </w:rPr>
        <w:t>Ở Nhật và châu Âu,</w:t>
      </w:r>
      <w:r w:rsidR="00D73D8B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vấn đề không phải thiếu nhà,</w:t>
      </w:r>
      <w:r w:rsidR="00BC33A4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mà là đấ</w:t>
      </w:r>
      <w:r w:rsidR="00D73D8B">
        <w:rPr>
          <w:rFonts w:eastAsia="Times New Roman" w:cs="Times New Roman"/>
        </w:rPr>
        <w:t>t đô thị lõi quá đắt.</w:t>
      </w:r>
      <w:proofErr w:type="gramEnd"/>
      <w:r w:rsidR="00D73D8B">
        <w:rPr>
          <w:rFonts w:eastAsia="Times New Roman" w:cs="Times New Roman"/>
          <w:lang w:val="vi-VN"/>
        </w:rPr>
        <w:t xml:space="preserve"> </w:t>
      </w:r>
      <w:r w:rsidR="00D73D8B">
        <w:rPr>
          <w:rFonts w:eastAsia="Times New Roman" w:cs="Times New Roman"/>
        </w:rPr>
        <w:t>Chính sách hiện tại: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* K</w:t>
      </w:r>
      <w:r w:rsidR="00D73D8B">
        <w:rPr>
          <w:rFonts w:eastAsia="Times New Roman" w:cs="Times New Roman"/>
        </w:rPr>
        <w:t>hông có quỹ đất công quy mô lớn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 xml:space="preserve">* Không có mô hình </w:t>
      </w:r>
      <w:r w:rsidR="00D73D8B">
        <w:rPr>
          <w:rFonts w:eastAsia="Times New Roman" w:cs="Times New Roman"/>
        </w:rPr>
        <w:t>housing authority như Singapore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* Không</w:t>
      </w:r>
      <w:r w:rsidR="00D73D8B">
        <w:rPr>
          <w:rFonts w:eastAsia="Times New Roman" w:cs="Times New Roman"/>
        </w:rPr>
        <w:t xml:space="preserve"> có cơ chế Nhà nước làm chủ đất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 xml:space="preserve">Nếu đất vẫn vận hành </w:t>
      </w:r>
      <w:proofErr w:type="gramStart"/>
      <w:r w:rsidRPr="00D73D8B">
        <w:rPr>
          <w:rFonts w:eastAsia="Times New Roman" w:cs="Times New Roman"/>
        </w:rPr>
        <w:t>theo</w:t>
      </w:r>
      <w:proofErr w:type="gramEnd"/>
      <w:r w:rsidRPr="00D73D8B">
        <w:rPr>
          <w:rFonts w:eastAsia="Times New Roman" w:cs="Times New Roman"/>
        </w:rPr>
        <w:t xml:space="preserve"> cơ chế đầu c</w:t>
      </w:r>
      <w:r w:rsidR="00D73D8B">
        <w:rPr>
          <w:rFonts w:eastAsia="Times New Roman" w:cs="Times New Roman"/>
        </w:rPr>
        <w:t>ơ,</w:t>
      </w:r>
      <w:r w:rsidR="00D73D8B">
        <w:rPr>
          <w:rFonts w:eastAsia="Times New Roman" w:cs="Times New Roman"/>
          <w:lang w:val="vi-VN"/>
        </w:rPr>
        <w:t xml:space="preserve"> </w:t>
      </w:r>
      <w:r w:rsidR="00BC33A4">
        <w:rPr>
          <w:rFonts w:eastAsia="Times New Roman" w:cs="Times New Roman"/>
        </w:rPr>
        <w:t>thì giá nhà sẽ luôn l</w:t>
      </w:r>
      <w:r w:rsidR="00D73D8B">
        <w:rPr>
          <w:rFonts w:eastAsia="Times New Roman" w:cs="Times New Roman"/>
        </w:rPr>
        <w:t>eo cao.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III. PHẢN BIỆN Ở M</w:t>
      </w:r>
      <w:r w:rsidR="00D73D8B">
        <w:rPr>
          <w:rFonts w:eastAsia="Times New Roman" w:cs="Times New Roman"/>
        </w:rPr>
        <w:t>ỨC CẤU TRÚC KINH TẾ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lastRenderedPageBreak/>
        <w:t>1</w:t>
      </w:r>
      <w:r>
        <w:rPr>
          <w:rFonts w:eastAsia="Times New Roman" w:cs="Times New Roman"/>
          <w:lang w:val="vi-VN"/>
        </w:rPr>
        <w:t>.</w:t>
      </w:r>
      <w:r w:rsidR="00224BF6" w:rsidRPr="00D73D8B">
        <w:rPr>
          <w:rFonts w:eastAsia="Times New Roman" w:cs="Times New Roman"/>
        </w:rPr>
        <w:t xml:space="preserve"> Nếu không hạ</w:t>
      </w:r>
      <w:r w:rsidR="00BC33A4">
        <w:rPr>
          <w:rFonts w:eastAsia="Times New Roman" w:cs="Times New Roman"/>
          <w:lang w:val="vi-VN"/>
        </w:rPr>
        <w:t xml:space="preserve"> </w:t>
      </w:r>
      <w:r w:rsidR="00224BF6" w:rsidRPr="00D73D8B">
        <w:rPr>
          <w:rFonts w:eastAsia="Times New Roman" w:cs="Times New Roman"/>
        </w:rPr>
        <w:t>được chi phí</w:t>
      </w:r>
      <w:r w:rsidR="00BC33A4">
        <w:rPr>
          <w:rFonts w:eastAsia="Times New Roman" w:cs="Times New Roman"/>
          <w:lang w:val="vi-VN"/>
        </w:rPr>
        <w:t xml:space="preserve"> </w:t>
      </w:r>
      <w:r w:rsidR="00224BF6" w:rsidRPr="00D73D8B">
        <w:rPr>
          <w:rFonts w:eastAsia="Times New Roman" w:cs="Times New Roman"/>
        </w:rPr>
        <w:t>đất → không thể tạo nhà giá thực sự thấ</w:t>
      </w:r>
      <w:r>
        <w:rPr>
          <w:rFonts w:eastAsia="Times New Roman" w:cs="Times New Roman"/>
        </w:rPr>
        <w:t>p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Hiệ</w:t>
      </w:r>
      <w:r w:rsidR="00D73D8B">
        <w:rPr>
          <w:rFonts w:eastAsia="Times New Roman" w:cs="Times New Roman"/>
        </w:rPr>
        <w:t>n:</w:t>
      </w:r>
      <w:r w:rsidR="00D73D8B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Giá nhà tại Hà Nội ~100 triệu/m²</w:t>
      </w:r>
      <w:r w:rsidR="00BC33A4">
        <w:rPr>
          <w:rFonts w:eastAsia="Times New Roman" w:cs="Times New Roman"/>
          <w:lang w:val="vi-VN"/>
        </w:rPr>
        <w:t>, g</w:t>
      </w:r>
      <w:r w:rsidRPr="00D73D8B">
        <w:rPr>
          <w:rFonts w:eastAsia="Times New Roman" w:cs="Times New Roman"/>
        </w:rPr>
        <w:t>iả sử giả</w:t>
      </w:r>
      <w:r w:rsidR="00BC33A4">
        <w:rPr>
          <w:rFonts w:eastAsia="Times New Roman" w:cs="Times New Roman"/>
        </w:rPr>
        <w:t>m 20%</w:t>
      </w:r>
      <w:r w:rsidR="00BC33A4">
        <w:rPr>
          <w:rFonts w:eastAsia="Times New Roman" w:cs="Times New Roman"/>
          <w:lang w:val="vi-VN"/>
        </w:rPr>
        <w:t>, c</w:t>
      </w:r>
      <w:r w:rsidRPr="00D73D8B">
        <w:rPr>
          <w:rFonts w:eastAsia="Times New Roman" w:cs="Times New Roman"/>
        </w:rPr>
        <w:t>òn 80 triệu/m²</w:t>
      </w:r>
      <w:r w:rsidR="00D73D8B">
        <w:rPr>
          <w:rFonts w:eastAsia="Times New Roman" w:cs="Times New Roman"/>
        </w:rPr>
        <w:t>.</w:t>
      </w:r>
      <w:r w:rsidR="00D73D8B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 xml:space="preserve">Nhưng với </w:t>
      </w:r>
      <w:proofErr w:type="gramStart"/>
      <w:r w:rsidRPr="00D73D8B">
        <w:rPr>
          <w:rFonts w:eastAsia="Times New Roman" w:cs="Times New Roman"/>
        </w:rPr>
        <w:t>thu</w:t>
      </w:r>
      <w:proofErr w:type="gramEnd"/>
      <w:r w:rsidRPr="00D73D8B">
        <w:rPr>
          <w:rFonts w:eastAsia="Times New Roman" w:cs="Times New Roman"/>
        </w:rPr>
        <w:t xml:space="preserve"> nhập trung vị ~20–25 triệu/thá</w:t>
      </w:r>
      <w:r w:rsidR="00D73D8B">
        <w:rPr>
          <w:rFonts w:eastAsia="Times New Roman" w:cs="Times New Roman"/>
        </w:rPr>
        <w:t>ng,</w:t>
      </w:r>
      <w:r w:rsidR="00D73D8B">
        <w:rPr>
          <w:rFonts w:eastAsia="Times New Roman" w:cs="Times New Roman"/>
          <w:lang w:val="vi-VN"/>
        </w:rPr>
        <w:t xml:space="preserve"> </w:t>
      </w:r>
      <w:r w:rsidR="00D73D8B">
        <w:rPr>
          <w:rFonts w:eastAsia="Times New Roman" w:cs="Times New Roman"/>
        </w:rPr>
        <w:t>mức này vẫn không phù hợp.</w:t>
      </w:r>
      <w:r w:rsidR="00D73D8B">
        <w:rPr>
          <w:rFonts w:eastAsia="Times New Roman" w:cs="Times New Roman"/>
          <w:lang w:val="vi-VN"/>
        </w:rPr>
        <w:t xml:space="preserve"> </w:t>
      </w:r>
      <w:r w:rsidR="00D73D8B">
        <w:rPr>
          <w:rFonts w:eastAsia="Times New Roman" w:cs="Times New Roman"/>
        </w:rPr>
        <w:t>Chính sách cần định nghĩa rõ:</w:t>
      </w:r>
      <w:r w:rsidR="00D73D8B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“Giá phù hợp = ≤ 5–6 lầ</w:t>
      </w:r>
      <w:r w:rsidR="00D73D8B">
        <w:rPr>
          <w:rFonts w:eastAsia="Times New Roman" w:cs="Times New Roman"/>
        </w:rPr>
        <w:t xml:space="preserve">n </w:t>
      </w:r>
      <w:proofErr w:type="gramStart"/>
      <w:r w:rsidR="00D73D8B">
        <w:rPr>
          <w:rFonts w:eastAsia="Times New Roman" w:cs="Times New Roman"/>
        </w:rPr>
        <w:t>thu</w:t>
      </w:r>
      <w:proofErr w:type="gramEnd"/>
      <w:r w:rsidR="00D73D8B">
        <w:rPr>
          <w:rFonts w:eastAsia="Times New Roman" w:cs="Times New Roman"/>
        </w:rPr>
        <w:t xml:space="preserve"> nhập năm của hộ gia đình”</w:t>
      </w:r>
      <w:r w:rsidR="00D73D8B">
        <w:rPr>
          <w:rFonts w:eastAsia="Times New Roman" w:cs="Times New Roman"/>
          <w:lang w:val="vi-VN"/>
        </w:rPr>
        <w:t xml:space="preserve">. </w:t>
      </w:r>
      <w:r w:rsidRPr="00D73D8B">
        <w:rPr>
          <w:rFonts w:eastAsia="Times New Roman" w:cs="Times New Roman"/>
        </w:rPr>
        <w:t>Nếu không,</w:t>
      </w:r>
      <w:r w:rsidR="00BC33A4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thị trường sẽ tự đẩ</w:t>
      </w:r>
      <w:r w:rsidR="00D73D8B">
        <w:rPr>
          <w:rFonts w:eastAsia="Times New Roman" w:cs="Times New Roman"/>
        </w:rPr>
        <w:t xml:space="preserve">y giá lên </w:t>
      </w:r>
      <w:proofErr w:type="gramStart"/>
      <w:r w:rsidR="00D73D8B">
        <w:rPr>
          <w:rFonts w:eastAsia="Times New Roman" w:cs="Times New Roman"/>
        </w:rPr>
        <w:t>theo</w:t>
      </w:r>
      <w:proofErr w:type="gramEnd"/>
      <w:r w:rsidR="00D73D8B">
        <w:rPr>
          <w:rFonts w:eastAsia="Times New Roman" w:cs="Times New Roman"/>
        </w:rPr>
        <w:t xml:space="preserve"> biên lợi nhuận.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2</w:t>
      </w:r>
      <w:r>
        <w:rPr>
          <w:rFonts w:eastAsia="Times New Roman" w:cs="Times New Roman"/>
          <w:lang w:val="vi-VN"/>
        </w:rPr>
        <w:t xml:space="preserve">. </w:t>
      </w:r>
      <w:r w:rsidR="00224BF6" w:rsidRPr="00D73D8B">
        <w:rPr>
          <w:rFonts w:eastAsia="Times New Roman" w:cs="Times New Roman"/>
        </w:rPr>
        <w:t>Không có cơ chế chống “assetization” nhà</w:t>
      </w:r>
      <w:r>
        <w:rPr>
          <w:rFonts w:eastAsia="Times New Roman" w:cs="Times New Roman"/>
          <w:lang w:val="vi-VN"/>
        </w:rPr>
        <w:t xml:space="preserve"> </w:t>
      </w:r>
      <w:r w:rsidR="00224BF6" w:rsidRPr="00D73D8B">
        <w:rPr>
          <w:rFonts w:eastAsia="Times New Roman" w:cs="Times New Roman"/>
        </w:rPr>
        <w:t>ở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Ở Nhật và EU,</w:t>
      </w:r>
      <w:r w:rsidR="00D73D8B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nhà</w:t>
      </w:r>
      <w:r w:rsidR="00D73D8B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ở</w:t>
      </w:r>
      <w:r w:rsidR="00D73D8B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đã bị tà</w:t>
      </w:r>
      <w:r w:rsidR="00D73D8B">
        <w:rPr>
          <w:rFonts w:eastAsia="Times New Roman" w:cs="Times New Roman"/>
        </w:rPr>
        <w:t>i sản hóa (assetization):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* Nhà trở th</w:t>
      </w:r>
      <w:r w:rsidR="00D73D8B">
        <w:rPr>
          <w:rFonts w:eastAsia="Times New Roman" w:cs="Times New Roman"/>
        </w:rPr>
        <w:t>ành kênh tích trữ tài sản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* Không phải nơi ở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Chính sách hiện tại: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* K</w:t>
      </w:r>
      <w:r w:rsidR="00D73D8B">
        <w:rPr>
          <w:rFonts w:eastAsia="Times New Roman" w:cs="Times New Roman"/>
        </w:rPr>
        <w:t>hông đánh thuế sở hữu nhiều nhà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* K</w:t>
      </w:r>
      <w:r w:rsidR="00D73D8B">
        <w:rPr>
          <w:rFonts w:eastAsia="Times New Roman" w:cs="Times New Roman"/>
        </w:rPr>
        <w:t>hông đánh thuế cao khi bỏ hoang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* Không có thuế đầu cơ ngắn hạn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proofErr w:type="gramStart"/>
      <w:r>
        <w:rPr>
          <w:rFonts w:eastAsia="Times New Roman" w:cs="Times New Roman"/>
        </w:rPr>
        <w:t>→ Không ngăn được tài sản hóa.</w:t>
      </w:r>
      <w:proofErr w:type="gramEnd"/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 xml:space="preserve">IV. RỦI RO </w:t>
      </w:r>
      <w:r w:rsidR="00D73D8B">
        <w:rPr>
          <w:rFonts w:eastAsia="Times New Roman" w:cs="Times New Roman"/>
        </w:rPr>
        <w:t>DÂN SỐ – GÓC NHÌN NHÂN KHẨU HỌC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proofErr w:type="gramStart"/>
      <w:r w:rsidRPr="00D73D8B">
        <w:rPr>
          <w:rFonts w:eastAsia="Times New Roman" w:cs="Times New Roman"/>
        </w:rPr>
        <w:t>Tỷ lệ sinh Vi</w:t>
      </w:r>
      <w:r w:rsidR="00D73D8B">
        <w:rPr>
          <w:rFonts w:eastAsia="Times New Roman" w:cs="Times New Roman"/>
        </w:rPr>
        <w:t>ệt Nam đang giảm nhanh.</w:t>
      </w:r>
      <w:proofErr w:type="gramEnd"/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Nếu: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* Người trẻ phải vay 30 năm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* Áp lực tài chính lớn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* Nhà quá đắt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Thì: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→ Họ trì hoãn hôn nhân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→ Không sinh con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→ Già hóa nhanh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Và sau 20–30 năm,</w:t>
      </w:r>
      <w:r>
        <w:rPr>
          <w:rFonts w:eastAsia="Times New Roman" w:cs="Times New Roman"/>
          <w:lang w:val="vi-VN"/>
        </w:rPr>
        <w:t xml:space="preserve"> </w:t>
      </w:r>
      <w:r>
        <w:rPr>
          <w:rFonts w:eastAsia="Times New Roman" w:cs="Times New Roman"/>
        </w:rPr>
        <w:t>có thể xảy ra: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* Dư thừa nhà ở vùng ngoại ô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* Bỏ hoang giống Nhật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proofErr w:type="gramStart"/>
      <w:r w:rsidRPr="00D73D8B">
        <w:rPr>
          <w:rFonts w:eastAsia="Times New Roman" w:cs="Times New Roman"/>
        </w:rPr>
        <w:lastRenderedPageBreak/>
        <w:t>Chính sách hiện tại</w:t>
      </w:r>
      <w:r w:rsidR="00D73D8B">
        <w:rPr>
          <w:rFonts w:eastAsia="Times New Roman" w:cs="Times New Roman"/>
        </w:rPr>
        <w:t xml:space="preserve"> chưa chạm tới cấu trúc dân số.</w:t>
      </w:r>
      <w:proofErr w:type="gramEnd"/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V. MỤC TIÊU ĐÚN</w:t>
      </w:r>
      <w:r w:rsidR="00D73D8B">
        <w:rPr>
          <w:rFonts w:eastAsia="Times New Roman" w:cs="Times New Roman"/>
        </w:rPr>
        <w:t>G – NHƯNG THIẾT KẾ CHƯA ĐỦ MẠNH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Chính sách có ý tốt: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* Tăng cung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* Hạ nhiệt thị trường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 xml:space="preserve">* Hỗ trợ </w:t>
      </w:r>
      <w:proofErr w:type="gramStart"/>
      <w:r>
        <w:rPr>
          <w:rFonts w:eastAsia="Times New Roman" w:cs="Times New Roman"/>
        </w:rPr>
        <w:t>thu</w:t>
      </w:r>
      <w:proofErr w:type="gramEnd"/>
      <w:r>
        <w:rPr>
          <w:rFonts w:eastAsia="Times New Roman" w:cs="Times New Roman"/>
        </w:rPr>
        <w:t xml:space="preserve"> nhập trung bình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Nhưng: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Thiếu 4 trụ cột cứng: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 xml:space="preserve">1. Định nghĩa </w:t>
      </w:r>
      <w:r w:rsidR="00D73D8B">
        <w:rPr>
          <w:rFonts w:eastAsia="Times New Roman" w:cs="Times New Roman"/>
        </w:rPr>
        <w:t xml:space="preserve">affordability dựa trên </w:t>
      </w:r>
      <w:proofErr w:type="gramStart"/>
      <w:r w:rsidR="00D73D8B">
        <w:rPr>
          <w:rFonts w:eastAsia="Times New Roman" w:cs="Times New Roman"/>
        </w:rPr>
        <w:t>thu</w:t>
      </w:r>
      <w:proofErr w:type="gramEnd"/>
      <w:r w:rsidR="00D73D8B">
        <w:rPr>
          <w:rFonts w:eastAsia="Times New Roman" w:cs="Times New Roman"/>
        </w:rPr>
        <w:t xml:space="preserve"> nhập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2. Giá trần cụ t</w:t>
      </w:r>
      <w:r w:rsidR="00D73D8B">
        <w:rPr>
          <w:rFonts w:eastAsia="Times New Roman" w:cs="Times New Roman"/>
        </w:rPr>
        <w:t xml:space="preserve">hể </w:t>
      </w:r>
      <w:proofErr w:type="gramStart"/>
      <w:r w:rsidR="00D73D8B">
        <w:rPr>
          <w:rFonts w:eastAsia="Times New Roman" w:cs="Times New Roman"/>
        </w:rPr>
        <w:t>theo</w:t>
      </w:r>
      <w:proofErr w:type="gramEnd"/>
      <w:r w:rsidR="00D73D8B">
        <w:rPr>
          <w:rFonts w:eastAsia="Times New Roman" w:cs="Times New Roman"/>
        </w:rPr>
        <w:t xml:space="preserve"> vùng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3. Cơ chế chống đầu cơ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4.</w:t>
      </w:r>
      <w:r w:rsidR="00D73D8B">
        <w:rPr>
          <w:rFonts w:eastAsia="Times New Roman" w:cs="Times New Roman"/>
          <w:lang w:val="vi-VN"/>
        </w:rPr>
        <w:t xml:space="preserve"> </w:t>
      </w:r>
      <w:r w:rsidR="00D73D8B">
        <w:rPr>
          <w:rFonts w:eastAsia="Times New Roman" w:cs="Times New Roman"/>
        </w:rPr>
        <w:t>Quỹ đất công quy mô lớn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VI. NẾU MUỐN TRÁNH VẾT XE ĐỔ NHẬT – CHÂ</w:t>
      </w:r>
      <w:r w:rsidR="00D73D8B">
        <w:rPr>
          <w:rFonts w:eastAsia="Times New Roman" w:cs="Times New Roman"/>
        </w:rPr>
        <w:t>U ÂU, CẦN 3 THAY ĐỔI CHIẾN LƯỢC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1</w:t>
      </w:r>
      <w:r>
        <w:rPr>
          <w:rFonts w:eastAsia="Times New Roman" w:cs="Times New Roman"/>
          <w:lang w:val="vi-VN"/>
        </w:rPr>
        <w:t xml:space="preserve">. </w:t>
      </w:r>
      <w:r w:rsidR="00224BF6" w:rsidRPr="00D73D8B">
        <w:rPr>
          <w:rFonts w:eastAsia="Times New Roman" w:cs="Times New Roman"/>
        </w:rPr>
        <w:t>Nhà</w:t>
      </w:r>
      <w:r>
        <w:rPr>
          <w:rFonts w:eastAsia="Times New Roman" w:cs="Times New Roman"/>
          <w:lang w:val="vi-VN"/>
        </w:rPr>
        <w:t xml:space="preserve"> </w:t>
      </w:r>
      <w:r w:rsidR="00224BF6" w:rsidRPr="00D73D8B">
        <w:rPr>
          <w:rFonts w:eastAsia="Times New Roman" w:cs="Times New Roman"/>
        </w:rPr>
        <w:t>ở phải được xem là hạ tầng xã hội, không phải tài sản tà</w:t>
      </w:r>
      <w:r>
        <w:rPr>
          <w:rFonts w:eastAsia="Times New Roman" w:cs="Times New Roman"/>
        </w:rPr>
        <w:t>i chính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Cần: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* Thuế cao với nhà thứ 2, thứ 3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* Đánh thuế nhà</w:t>
      </w:r>
      <w:r w:rsidR="00D73D8B">
        <w:rPr>
          <w:rFonts w:eastAsia="Times New Roman" w:cs="Times New Roman"/>
        </w:rPr>
        <w:t xml:space="preserve"> bỏ hoang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* Giới hạn sở h</w:t>
      </w:r>
      <w:r w:rsidR="00D73D8B">
        <w:rPr>
          <w:rFonts w:eastAsia="Times New Roman" w:cs="Times New Roman"/>
        </w:rPr>
        <w:t>ữu trong phân khúc giá phù hợp</w:t>
      </w:r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2</w:t>
      </w:r>
      <w:r>
        <w:rPr>
          <w:rFonts w:eastAsia="Times New Roman" w:cs="Times New Roman"/>
          <w:lang w:val="vi-VN"/>
        </w:rPr>
        <w:t>.</w:t>
      </w:r>
      <w:r w:rsidR="00224BF6" w:rsidRPr="00D73D8B">
        <w:rPr>
          <w:rFonts w:eastAsia="Times New Roman" w:cs="Times New Roman"/>
        </w:rPr>
        <w:t xml:space="preserve"> Gắn giá nhà với </w:t>
      </w:r>
      <w:proofErr w:type="gramStart"/>
      <w:r w:rsidR="00224BF6" w:rsidRPr="00D73D8B">
        <w:rPr>
          <w:rFonts w:eastAsia="Times New Roman" w:cs="Times New Roman"/>
        </w:rPr>
        <w:t>thu</w:t>
      </w:r>
      <w:proofErr w:type="gramEnd"/>
      <w:r w:rsidR="00224BF6" w:rsidRPr="00D73D8B">
        <w:rPr>
          <w:rFonts w:eastAsia="Times New Roman" w:cs="Times New Roman"/>
        </w:rPr>
        <w:t xml:space="preserve"> nhập trung vị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Mỗi địa phương cần công bố</w:t>
      </w:r>
      <w:r w:rsidR="00D73D8B">
        <w:rPr>
          <w:rFonts w:eastAsia="Times New Roman" w:cs="Times New Roman"/>
        </w:rPr>
        <w:t>:</w:t>
      </w:r>
      <w:r w:rsidR="00D73D8B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 xml:space="preserve">Giá trần = 5–6 lần </w:t>
      </w:r>
      <w:proofErr w:type="gramStart"/>
      <w:r w:rsidRPr="00D73D8B">
        <w:rPr>
          <w:rFonts w:eastAsia="Times New Roman" w:cs="Times New Roman"/>
        </w:rPr>
        <w:t>thu</w:t>
      </w:r>
      <w:proofErr w:type="gramEnd"/>
      <w:r w:rsidRPr="00D73D8B">
        <w:rPr>
          <w:rFonts w:eastAsia="Times New Roman" w:cs="Times New Roman"/>
        </w:rPr>
        <w:t xml:space="preserve"> nhập năm trung vị hộ gia đì</w:t>
      </w:r>
      <w:r w:rsidR="00D73D8B">
        <w:rPr>
          <w:rFonts w:eastAsia="Times New Roman" w:cs="Times New Roman"/>
        </w:rPr>
        <w:t>nh.</w:t>
      </w:r>
      <w:r w:rsidR="00D73D8B">
        <w:rPr>
          <w:rFonts w:eastAsia="Times New Roman" w:cs="Times New Roman"/>
          <w:lang w:val="vi-VN"/>
        </w:rPr>
        <w:t xml:space="preserve"> </w:t>
      </w:r>
      <w:proofErr w:type="gramStart"/>
      <w:r w:rsidRPr="00D73D8B">
        <w:rPr>
          <w:rFonts w:eastAsia="Times New Roman" w:cs="Times New Roman"/>
        </w:rPr>
        <w:t>Không phả</w:t>
      </w:r>
      <w:r w:rsidR="00D73D8B">
        <w:rPr>
          <w:rFonts w:eastAsia="Times New Roman" w:cs="Times New Roman"/>
        </w:rPr>
        <w:t>i cost + 15%.</w:t>
      </w:r>
      <w:proofErr w:type="gramEnd"/>
    </w:p>
    <w:p w:rsidR="00D73D8B" w:rsidRDefault="00D73D8B" w:rsidP="00D73D8B">
      <w:pPr>
        <w:jc w:val="both"/>
        <w:rPr>
          <w:rFonts w:eastAsia="Times New Roman" w:cs="Times New Roman"/>
          <w:lang w:val="vi-VN"/>
        </w:rPr>
      </w:pPr>
      <w:r>
        <w:rPr>
          <w:rFonts w:eastAsia="Times New Roman" w:cs="Times New Roman"/>
        </w:rPr>
        <w:t>3</w:t>
      </w:r>
      <w:r>
        <w:rPr>
          <w:rFonts w:eastAsia="Times New Roman" w:cs="Times New Roman"/>
          <w:lang w:val="vi-VN"/>
        </w:rPr>
        <w:t>.</w:t>
      </w:r>
      <w:r w:rsidR="00224BF6" w:rsidRPr="00D73D8B">
        <w:rPr>
          <w:rFonts w:eastAsia="Times New Roman" w:cs="Times New Roman"/>
        </w:rPr>
        <w:t xml:space="preserve"> Nhà nước cần đóng vai trò cung ứng đất </w:t>
      </w:r>
      <w:r>
        <w:rPr>
          <w:rFonts w:eastAsia="Times New Roman" w:cs="Times New Roman"/>
        </w:rPr>
        <w:t>lõi</w:t>
      </w:r>
      <w:r>
        <w:rPr>
          <w:rFonts w:eastAsia="Times New Roman" w:cs="Times New Roman"/>
          <w:lang w:val="vi-VN"/>
        </w:rPr>
        <w:t xml:space="preserve">. </w:t>
      </w:r>
      <w:r w:rsidR="00224BF6" w:rsidRPr="00D73D8B">
        <w:rPr>
          <w:rFonts w:eastAsia="Times New Roman" w:cs="Times New Roman"/>
        </w:rPr>
        <w:t>Nếu khô</w:t>
      </w:r>
      <w:r>
        <w:rPr>
          <w:rFonts w:eastAsia="Times New Roman" w:cs="Times New Roman"/>
        </w:rPr>
        <w:t>ng: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proofErr w:type="gramStart"/>
      <w:r w:rsidRPr="00D73D8B">
        <w:rPr>
          <w:rFonts w:eastAsia="Times New Roman" w:cs="Times New Roman"/>
        </w:rPr>
        <w:t>Thị trường sẽ không tự giảm giá</w:t>
      </w:r>
      <w:r w:rsidR="00D73D8B">
        <w:rPr>
          <w:rFonts w:eastAsia="Times New Roman" w:cs="Times New Roman"/>
        </w:rPr>
        <w:t>.</w:t>
      </w:r>
      <w:proofErr w:type="gramEnd"/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Singapore thành công vì</w:t>
      </w:r>
      <w:r w:rsidR="00D73D8B">
        <w:rPr>
          <w:rFonts w:eastAsia="Times New Roman" w:cs="Times New Roman"/>
        </w:rPr>
        <w:t>:</w:t>
      </w:r>
      <w:r w:rsidR="00D73D8B">
        <w:rPr>
          <w:rFonts w:eastAsia="Times New Roman" w:cs="Times New Roman"/>
          <w:lang w:val="vi-VN"/>
        </w:rPr>
        <w:t xml:space="preserve"> </w:t>
      </w:r>
      <w:r w:rsidRPr="00D73D8B">
        <w:rPr>
          <w:rFonts w:eastAsia="Times New Roman" w:cs="Times New Roman"/>
        </w:rPr>
        <w:t>Nhà nước nắm đất, không phải doanh nghiệ</w:t>
      </w:r>
      <w:r w:rsidR="00D73D8B">
        <w:rPr>
          <w:rFonts w:eastAsia="Times New Roman" w:cs="Times New Roman"/>
        </w:rPr>
        <w:t>p.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VII. KẾT LUẬN PHẢN BIỆ</w:t>
      </w:r>
      <w:r w:rsidR="00D73D8B">
        <w:rPr>
          <w:rFonts w:eastAsia="Times New Roman" w:cs="Times New Roman"/>
        </w:rPr>
        <w:t>N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lastRenderedPageBreak/>
        <w:t>Chính sách hiện tạ</w:t>
      </w:r>
      <w:r w:rsidR="00D73D8B">
        <w:rPr>
          <w:rFonts w:eastAsia="Times New Roman" w:cs="Times New Roman"/>
        </w:rPr>
        <w:t>i: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* Tốt ở mức điều tiế</w:t>
      </w:r>
      <w:r w:rsidR="00D73D8B">
        <w:rPr>
          <w:rFonts w:eastAsia="Times New Roman" w:cs="Times New Roman"/>
        </w:rPr>
        <w:t>t cung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* Chưa đ</w:t>
      </w:r>
      <w:r w:rsidR="00D73D8B">
        <w:rPr>
          <w:rFonts w:eastAsia="Times New Roman" w:cs="Times New Roman"/>
        </w:rPr>
        <w:t>ủ để tái cấu trúc thị trường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Nếu không điều chỉnh,</w:t>
      </w:r>
      <w:r w:rsidR="00B561E5">
        <w:rPr>
          <w:rFonts w:eastAsia="Times New Roman" w:cs="Times New Roman"/>
        </w:rPr>
        <w:t xml:space="preserve"> </w:t>
      </w:r>
      <w:bookmarkStart w:id="0" w:name="_GoBack"/>
      <w:bookmarkEnd w:id="0"/>
      <w:r w:rsidRPr="00D73D8B">
        <w:rPr>
          <w:rFonts w:eastAsia="Times New Roman" w:cs="Times New Roman"/>
        </w:rPr>
        <w:t>nó có thể: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MS Gothic" w:hAnsi="MS Gothic" w:cs="Times New Roman"/>
        </w:rPr>
        <w:t>✔</w:t>
      </w:r>
      <w:r w:rsidRPr="00D73D8B">
        <w:rPr>
          <w:rFonts w:eastAsia="Times New Roman" w:cs="Times New Roman"/>
        </w:rPr>
        <w:t xml:space="preserve"> Tăng cung trung cấp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MS Gothic" w:hAnsi="MS Gothic" w:cs="Times New Roman"/>
        </w:rPr>
        <w:t>✔</w:t>
      </w:r>
      <w:r w:rsidRPr="00D73D8B">
        <w:rPr>
          <w:rFonts w:eastAsia="Times New Roman" w:cs="Times New Roman"/>
        </w:rPr>
        <w:t xml:space="preserve"> Giảm áp lực ngắn hạ</w:t>
      </w:r>
      <w:r w:rsidR="00D73D8B">
        <w:rPr>
          <w:rFonts w:eastAsia="Times New Roman" w:cs="Times New Roman"/>
        </w:rPr>
        <w:t>n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Nhưng chưa chắc: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MS Gothic" w:hAnsi="MS Gothic" w:cs="Times New Roman"/>
        </w:rPr>
        <w:t>✔</w:t>
      </w:r>
      <w:r w:rsidRPr="00D73D8B">
        <w:rPr>
          <w:rFonts w:eastAsia="Times New Roman" w:cs="Times New Roman"/>
        </w:rPr>
        <w:t xml:space="preserve"> Giải quyết gốc rễ affordability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MS Gothic" w:hAnsi="MS Gothic" w:cs="Times New Roman"/>
        </w:rPr>
        <w:t>✔</w:t>
      </w:r>
      <w:r w:rsidRPr="00D73D8B">
        <w:rPr>
          <w:rFonts w:eastAsia="Times New Roman" w:cs="Times New Roman"/>
        </w:rPr>
        <w:t xml:space="preserve"> Ngăn được asset bubble dài hạn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MS Gothic" w:hAnsi="MS Gothic" w:cs="Times New Roman"/>
        </w:rPr>
        <w:t>✔</w:t>
      </w:r>
      <w:r w:rsidRPr="00D73D8B">
        <w:rPr>
          <w:rFonts w:eastAsia="Times New Roman" w:cs="Times New Roman"/>
        </w:rPr>
        <w:t>Ổn định cấu trúc dân số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Câu hỏi chiến lược thật sự là</w:t>
      </w:r>
      <w:r w:rsidR="00D73D8B">
        <w:rPr>
          <w:rFonts w:eastAsia="Times New Roman" w:cs="Times New Roman"/>
        </w:rPr>
        <w:t>: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Việ</w:t>
      </w:r>
      <w:r w:rsidR="00D73D8B">
        <w:rPr>
          <w:rFonts w:eastAsia="Times New Roman" w:cs="Times New Roman"/>
        </w:rPr>
        <w:t>t Nam muốn:</w:t>
      </w:r>
    </w:p>
    <w:p w:rsidR="00D73D8B" w:rsidRP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>A) Thị trường bấ</w:t>
      </w:r>
      <w:r w:rsidR="00D73D8B">
        <w:rPr>
          <w:rFonts w:eastAsia="Times New Roman" w:cs="Times New Roman"/>
        </w:rPr>
        <w:t>t động sản tăng trưởng bền vững</w:t>
      </w:r>
      <w:r w:rsidR="00D73D8B">
        <w:rPr>
          <w:rFonts w:eastAsia="Times New Roman" w:cs="Times New Roman"/>
          <w:lang w:val="vi-VN"/>
        </w:rPr>
        <w:t xml:space="preserve">; 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r w:rsidRPr="00D73D8B">
        <w:rPr>
          <w:rFonts w:eastAsia="Times New Roman" w:cs="Times New Roman"/>
        </w:rPr>
        <w:t xml:space="preserve">B) Bảo vệ </w:t>
      </w:r>
      <w:r w:rsidR="00D73D8B">
        <w:rPr>
          <w:rFonts w:eastAsia="Times New Roman" w:cs="Times New Roman"/>
        </w:rPr>
        <w:t>cấu trúc dân số 30 năm tới?</w:t>
      </w:r>
    </w:p>
    <w:p w:rsidR="00D73D8B" w:rsidRDefault="00224BF6" w:rsidP="00D73D8B">
      <w:pPr>
        <w:jc w:val="both"/>
        <w:rPr>
          <w:rFonts w:eastAsia="Times New Roman" w:cs="Times New Roman"/>
          <w:lang w:val="vi-VN"/>
        </w:rPr>
      </w:pPr>
      <w:proofErr w:type="gramStart"/>
      <w:r w:rsidRPr="00D73D8B">
        <w:rPr>
          <w:rFonts w:eastAsia="Times New Roman" w:cs="Times New Roman"/>
        </w:rPr>
        <w:t xml:space="preserve">Hai </w:t>
      </w:r>
      <w:r w:rsidR="00D73D8B">
        <w:rPr>
          <w:rFonts w:eastAsia="Times New Roman" w:cs="Times New Roman"/>
        </w:rPr>
        <w:t>mục tiêu này đôi khi mâu thuẫn.</w:t>
      </w:r>
      <w:proofErr w:type="gramEnd"/>
    </w:p>
    <w:p w:rsidR="00F55705" w:rsidRPr="00D73D8B" w:rsidRDefault="00224BF6" w:rsidP="00D73D8B">
      <w:pPr>
        <w:jc w:val="both"/>
        <w:rPr>
          <w:rFonts w:eastAsia="MS Gothic" w:hAnsi="MS Gothic" w:cs="Times New Roman"/>
          <w:lang w:val="vi-VN"/>
        </w:rPr>
      </w:pPr>
      <w:r w:rsidRPr="00D73D8B">
        <w:rPr>
          <w:rFonts w:eastAsia="Times New Roman" w:cs="Times New Roman"/>
        </w:rPr>
        <w:t>#karubeesharing</w:t>
      </w:r>
    </w:p>
    <w:sectPr w:rsidR="00F55705" w:rsidRPr="00D73D8B" w:rsidSect="00387088">
      <w:pgSz w:w="11901" w:h="16840" w:code="9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24BF6"/>
    <w:rsid w:val="00224BF6"/>
    <w:rsid w:val="00317D34"/>
    <w:rsid w:val="00387088"/>
    <w:rsid w:val="003F6AFE"/>
    <w:rsid w:val="00A73B9F"/>
    <w:rsid w:val="00B561E5"/>
    <w:rsid w:val="00BC33A4"/>
    <w:rsid w:val="00C335D0"/>
    <w:rsid w:val="00D73D8B"/>
    <w:rsid w:val="00E313A9"/>
    <w:rsid w:val="00F55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D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688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hoaittdl</dc:creator>
  <cp:lastModifiedBy>hoaittdl</cp:lastModifiedBy>
  <cp:revision>5</cp:revision>
  <dcterms:created xsi:type="dcterms:W3CDTF">2026-03-09T09:27:00Z</dcterms:created>
  <dcterms:modified xsi:type="dcterms:W3CDTF">2026-03-11T05:21:00Z</dcterms:modified>
</cp:coreProperties>
</file>