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8"/>
        <w:tblW w:w="9274" w:type="dxa"/>
        <w:tblLook w:val="04A0" w:firstRow="1" w:lastRow="0" w:firstColumn="1" w:lastColumn="0" w:noHBand="0" w:noVBand="1"/>
      </w:tblPr>
      <w:tblGrid>
        <w:gridCol w:w="2835"/>
        <w:gridCol w:w="6439"/>
      </w:tblGrid>
      <w:tr w:rsidR="00141725" w:rsidRPr="00CC6007" w14:paraId="6B02C498" w14:textId="77777777" w:rsidTr="001400B5">
        <w:trPr>
          <w:trHeight w:val="419"/>
        </w:trPr>
        <w:tc>
          <w:tcPr>
            <w:tcW w:w="2835" w:type="dxa"/>
            <w:hideMark/>
          </w:tcPr>
          <w:p w14:paraId="5F009221" w14:textId="77777777" w:rsidR="00141725" w:rsidRPr="00EE558B" w:rsidRDefault="00EE558B" w:rsidP="00EE558B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EE558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CF04F1" wp14:editId="3D8D5835">
                      <wp:simplePos x="0" y="0"/>
                      <wp:positionH relativeFrom="column">
                        <wp:posOffset>255496</wp:posOffset>
                      </wp:positionH>
                      <wp:positionV relativeFrom="paragraph">
                        <wp:posOffset>258575</wp:posOffset>
                      </wp:positionV>
                      <wp:extent cx="1152525" cy="0"/>
                      <wp:effectExtent l="0" t="0" r="28575" b="1905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889F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20.1pt;margin-top:20.35pt;width:9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"/>
                  </w:pict>
                </mc:Fallback>
              </mc:AlternateContent>
            </w:r>
            <w:r w:rsidR="00141725" w:rsidRPr="00EE558B">
              <w:rPr>
                <w:b/>
                <w:sz w:val="26"/>
                <w:szCs w:val="26"/>
                <w:lang w:val="sv-SE"/>
              </w:rPr>
              <w:t>BỘ TÀI CHÍNH</w:t>
            </w:r>
          </w:p>
        </w:tc>
        <w:tc>
          <w:tcPr>
            <w:tcW w:w="6439" w:type="dxa"/>
          </w:tcPr>
          <w:p w14:paraId="33F2DC7F" w14:textId="77777777" w:rsidR="00141725" w:rsidRPr="00CC6007" w:rsidRDefault="00141725" w:rsidP="00141725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CC6007">
              <w:rPr>
                <w:b/>
                <w:sz w:val="26"/>
                <w:szCs w:val="26"/>
                <w:lang w:val="sv-SE"/>
              </w:rPr>
              <w:t>CỘNG HÒA XÃ HỘI CHỦ NGHĨA VIỆT NAM</w:t>
            </w:r>
          </w:p>
          <w:p w14:paraId="0701CC2E" w14:textId="77777777" w:rsidR="00141725" w:rsidRPr="00CC6007" w:rsidRDefault="00141725" w:rsidP="00141725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CC6007">
              <w:rPr>
                <w:b/>
                <w:szCs w:val="28"/>
                <w:lang w:val="vi-VN"/>
              </w:rPr>
              <w:t>Độc lập – Tự do –</w:t>
            </w:r>
            <w:r>
              <w:rPr>
                <w:b/>
                <w:szCs w:val="28"/>
              </w:rPr>
              <w:t xml:space="preserve"> </w:t>
            </w:r>
            <w:r w:rsidRPr="00CC6007">
              <w:rPr>
                <w:b/>
                <w:szCs w:val="28"/>
                <w:lang w:val="vi-VN"/>
              </w:rPr>
              <w:t>Hạnh phúc</w:t>
            </w:r>
          </w:p>
        </w:tc>
      </w:tr>
      <w:tr w:rsidR="00141725" w:rsidRPr="00CC6007" w14:paraId="1FDBBCD1" w14:textId="77777777" w:rsidTr="001400B5">
        <w:trPr>
          <w:trHeight w:val="69"/>
        </w:trPr>
        <w:tc>
          <w:tcPr>
            <w:tcW w:w="2835" w:type="dxa"/>
            <w:vAlign w:val="center"/>
          </w:tcPr>
          <w:p w14:paraId="643CEAC9" w14:textId="77777777" w:rsidR="00141725" w:rsidRPr="00CC6007" w:rsidRDefault="00141725" w:rsidP="0014172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6439" w:type="dxa"/>
          </w:tcPr>
          <w:p w14:paraId="10080CB2" w14:textId="77777777" w:rsidR="00141725" w:rsidRPr="00CC6007" w:rsidRDefault="00141725" w:rsidP="00141725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95A079" wp14:editId="5654A3C0">
                      <wp:simplePos x="0" y="0"/>
                      <wp:positionH relativeFrom="column">
                        <wp:posOffset>875697</wp:posOffset>
                      </wp:positionH>
                      <wp:positionV relativeFrom="paragraph">
                        <wp:posOffset>95250</wp:posOffset>
                      </wp:positionV>
                      <wp:extent cx="2179929" cy="0"/>
                      <wp:effectExtent l="0" t="0" r="3048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99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6DEEAAB" id="Straight Connector 1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7.5pt" to="240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1725" w:rsidRPr="00CC6007" w14:paraId="7FCEDA20" w14:textId="77777777" w:rsidTr="001400B5">
        <w:trPr>
          <w:trHeight w:val="69"/>
        </w:trPr>
        <w:tc>
          <w:tcPr>
            <w:tcW w:w="2835" w:type="dxa"/>
            <w:vAlign w:val="center"/>
            <w:hideMark/>
          </w:tcPr>
          <w:p w14:paraId="4BE76196" w14:textId="77777777" w:rsidR="00141725" w:rsidRPr="00EE558B" w:rsidRDefault="00141725" w:rsidP="00EE558B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007">
              <w:rPr>
                <w:sz w:val="26"/>
                <w:szCs w:val="26"/>
                <w:lang w:val="vi-VN"/>
              </w:rPr>
              <w:t>Số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 w:rsidRPr="00CC6007">
              <w:rPr>
                <w:sz w:val="26"/>
                <w:szCs w:val="26"/>
                <w:lang w:val="vi-VN"/>
              </w:rPr>
              <w:t xml:space="preserve">   </w:t>
            </w:r>
            <w:r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  <w:lang w:val="vi-VN"/>
              </w:rPr>
              <w:t xml:space="preserve">  /</w:t>
            </w:r>
            <w:r w:rsidR="00EE558B">
              <w:rPr>
                <w:sz w:val="26"/>
                <w:szCs w:val="26"/>
              </w:rPr>
              <w:t>BTC-CT</w:t>
            </w:r>
          </w:p>
        </w:tc>
        <w:tc>
          <w:tcPr>
            <w:tcW w:w="6439" w:type="dxa"/>
          </w:tcPr>
          <w:p w14:paraId="06979229" w14:textId="4896FD91" w:rsidR="00141725" w:rsidRPr="003B3EA8" w:rsidRDefault="00141725" w:rsidP="00141725">
            <w:pPr>
              <w:widowControl w:val="0"/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3F77B1">
              <w:rPr>
                <w:i/>
                <w:szCs w:val="26"/>
                <w:lang w:val="vi-VN"/>
              </w:rPr>
              <w:t>Hà Nội,</w:t>
            </w:r>
            <w:r>
              <w:rPr>
                <w:i/>
                <w:szCs w:val="26"/>
                <w:lang w:val="vi-VN"/>
              </w:rPr>
              <w:t xml:space="preserve"> ngày </w:t>
            </w:r>
            <w:r w:rsidRPr="003F77B1">
              <w:rPr>
                <w:i/>
                <w:szCs w:val="26"/>
                <w:lang w:val="vi-VN"/>
              </w:rPr>
              <w:t xml:space="preserve">  </w:t>
            </w:r>
            <w:r>
              <w:rPr>
                <w:i/>
                <w:szCs w:val="26"/>
              </w:rPr>
              <w:t xml:space="preserve"> </w:t>
            </w:r>
            <w:r w:rsidRPr="003F77B1">
              <w:rPr>
                <w:i/>
                <w:szCs w:val="26"/>
                <w:lang w:val="vi-VN"/>
              </w:rPr>
              <w:t xml:space="preserve">  tháng</w:t>
            </w:r>
            <w:r>
              <w:rPr>
                <w:i/>
                <w:szCs w:val="26"/>
              </w:rPr>
              <w:t xml:space="preserve">     </w:t>
            </w:r>
            <w:r>
              <w:rPr>
                <w:i/>
                <w:szCs w:val="26"/>
                <w:lang w:val="vi-VN"/>
              </w:rPr>
              <w:t xml:space="preserve"> năm 202</w:t>
            </w:r>
            <w:r w:rsidR="003B3EA8">
              <w:rPr>
                <w:i/>
                <w:szCs w:val="26"/>
              </w:rPr>
              <w:t>6</w:t>
            </w:r>
          </w:p>
        </w:tc>
      </w:tr>
      <w:tr w:rsidR="00141725" w:rsidRPr="003F77B1" w14:paraId="13946928" w14:textId="77777777" w:rsidTr="001400B5">
        <w:trPr>
          <w:trHeight w:val="69"/>
        </w:trPr>
        <w:tc>
          <w:tcPr>
            <w:tcW w:w="2835" w:type="dxa"/>
            <w:vAlign w:val="center"/>
          </w:tcPr>
          <w:p w14:paraId="3D92F669" w14:textId="469DD77C" w:rsidR="00141725" w:rsidRPr="00CC6007" w:rsidRDefault="00141725" w:rsidP="003B3EA8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CC6007">
              <w:rPr>
                <w:sz w:val="24"/>
                <w:szCs w:val="26"/>
              </w:rPr>
              <w:t xml:space="preserve">V/v </w:t>
            </w:r>
            <w:r w:rsidR="00EE558B">
              <w:rPr>
                <w:sz w:val="24"/>
                <w:szCs w:val="24"/>
              </w:rPr>
              <w:t>xin</w:t>
            </w:r>
            <w:r w:rsidR="00EE558B" w:rsidRPr="000165AA">
              <w:rPr>
                <w:sz w:val="24"/>
                <w:szCs w:val="24"/>
              </w:rPr>
              <w:t xml:space="preserve"> ý kiến dự thảo Nghị định</w:t>
            </w:r>
            <w:r w:rsidR="003B3EA8">
              <w:rPr>
                <w:sz w:val="24"/>
                <w:szCs w:val="24"/>
              </w:rPr>
              <w:t xml:space="preserve"> quy định chi tiết Luật Quản lý thuế</w:t>
            </w:r>
            <w:r w:rsidR="00EE558B"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6439" w:type="dxa"/>
          </w:tcPr>
          <w:p w14:paraId="4A03EC7E" w14:textId="77777777" w:rsidR="00141725" w:rsidRPr="003F77B1" w:rsidRDefault="00141725" w:rsidP="00141725">
            <w:pPr>
              <w:widowControl w:val="0"/>
              <w:spacing w:after="0" w:line="240" w:lineRule="auto"/>
              <w:jc w:val="center"/>
              <w:rPr>
                <w:i/>
                <w:szCs w:val="26"/>
                <w:lang w:val="vi-V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6"/>
      </w:tblGrid>
      <w:tr w:rsidR="00677583" w14:paraId="2B64C289" w14:textId="77777777" w:rsidTr="00EE558B">
        <w:tc>
          <w:tcPr>
            <w:tcW w:w="1985" w:type="dxa"/>
          </w:tcPr>
          <w:p w14:paraId="3F92CCAB" w14:textId="77777777" w:rsidR="00677583" w:rsidRDefault="00677583" w:rsidP="001400B5">
            <w:pPr>
              <w:spacing w:before="240"/>
              <w:jc w:val="right"/>
              <w:rPr>
                <w:rFonts w:eastAsiaTheme="minorEastAsia"/>
                <w:szCs w:val="28"/>
                <w:lang w:val="nl-NL"/>
              </w:rPr>
            </w:pPr>
            <w:r>
              <w:rPr>
                <w:rFonts w:eastAsiaTheme="minorEastAsia"/>
                <w:szCs w:val="28"/>
                <w:lang w:val="nl-NL"/>
              </w:rPr>
              <w:t>Kính gửi:</w:t>
            </w:r>
          </w:p>
        </w:tc>
        <w:tc>
          <w:tcPr>
            <w:tcW w:w="7076" w:type="dxa"/>
          </w:tcPr>
          <w:p w14:paraId="7DC28B3E" w14:textId="77777777" w:rsidR="00677583" w:rsidRDefault="00677583" w:rsidP="00677583">
            <w:pPr>
              <w:jc w:val="both"/>
              <w:rPr>
                <w:rFonts w:eastAsiaTheme="minorEastAsia"/>
                <w:szCs w:val="28"/>
                <w:lang w:val="nl-NL"/>
              </w:rPr>
            </w:pPr>
          </w:p>
        </w:tc>
      </w:tr>
      <w:tr w:rsidR="00677583" w14:paraId="128612CF" w14:textId="77777777" w:rsidTr="00EE558B">
        <w:tc>
          <w:tcPr>
            <w:tcW w:w="1985" w:type="dxa"/>
          </w:tcPr>
          <w:p w14:paraId="5387C2BB" w14:textId="77777777" w:rsidR="00677583" w:rsidRDefault="00677583" w:rsidP="00677583">
            <w:pPr>
              <w:jc w:val="both"/>
              <w:rPr>
                <w:rFonts w:eastAsiaTheme="minorEastAsia"/>
                <w:szCs w:val="28"/>
                <w:lang w:val="nl-NL"/>
              </w:rPr>
            </w:pPr>
          </w:p>
        </w:tc>
        <w:tc>
          <w:tcPr>
            <w:tcW w:w="7076" w:type="dxa"/>
          </w:tcPr>
          <w:p w14:paraId="1A466C48" w14:textId="77777777" w:rsidR="00EE558B" w:rsidRPr="00EE558B" w:rsidRDefault="00EE558B" w:rsidP="00EE558B">
            <w:pPr>
              <w:jc w:val="both"/>
              <w:rPr>
                <w:rFonts w:eastAsiaTheme="minorEastAsia"/>
                <w:szCs w:val="28"/>
                <w:lang w:val="nl-NL"/>
              </w:rPr>
            </w:pPr>
            <w:r w:rsidRPr="00EE558B">
              <w:rPr>
                <w:rFonts w:eastAsiaTheme="minorEastAsia"/>
                <w:szCs w:val="28"/>
                <w:lang w:val="nl-NL"/>
              </w:rPr>
              <w:t>- Các Bộ, cơ quan ngang Bộ; cơ quan thuộc Chính phủ;</w:t>
            </w:r>
          </w:p>
          <w:p w14:paraId="1AB4D2A9" w14:textId="77777777" w:rsidR="00EE558B" w:rsidRPr="00EE558B" w:rsidRDefault="00EE558B" w:rsidP="00EE558B">
            <w:pPr>
              <w:jc w:val="both"/>
              <w:rPr>
                <w:rFonts w:eastAsiaTheme="minorEastAsia"/>
                <w:szCs w:val="28"/>
                <w:lang w:val="nl-NL"/>
              </w:rPr>
            </w:pPr>
            <w:r w:rsidRPr="00EE558B">
              <w:rPr>
                <w:rFonts w:eastAsiaTheme="minorEastAsia"/>
                <w:szCs w:val="28"/>
                <w:lang w:val="nl-NL"/>
              </w:rPr>
              <w:t>- Ủy ban trung ương Mặt trận Tổ quốc Việt Nam;</w:t>
            </w:r>
          </w:p>
          <w:p w14:paraId="26026255" w14:textId="77777777" w:rsidR="00EE558B" w:rsidRPr="00EE558B" w:rsidRDefault="00EE558B" w:rsidP="00EE558B">
            <w:pPr>
              <w:jc w:val="both"/>
              <w:rPr>
                <w:rFonts w:eastAsiaTheme="minorEastAsia"/>
                <w:szCs w:val="28"/>
                <w:lang w:val="nl-NL"/>
              </w:rPr>
            </w:pPr>
            <w:r w:rsidRPr="00EE558B">
              <w:rPr>
                <w:rFonts w:eastAsiaTheme="minorEastAsia"/>
                <w:szCs w:val="28"/>
                <w:lang w:val="nl-NL"/>
              </w:rPr>
              <w:t>- Ủy ban nhân dân các tỉnh, thành phố trực thuộc Trung ương;</w:t>
            </w:r>
          </w:p>
          <w:p w14:paraId="0D57ECFD" w14:textId="77777777" w:rsidR="00677583" w:rsidRDefault="00EE558B" w:rsidP="00A04F94">
            <w:pPr>
              <w:jc w:val="both"/>
              <w:rPr>
                <w:rFonts w:eastAsiaTheme="minorEastAsia"/>
                <w:szCs w:val="28"/>
                <w:lang w:val="nl-NL"/>
              </w:rPr>
            </w:pPr>
            <w:r w:rsidRPr="00EE558B">
              <w:rPr>
                <w:rFonts w:eastAsiaTheme="minorEastAsia"/>
                <w:szCs w:val="28"/>
                <w:lang w:val="nl-NL"/>
              </w:rPr>
              <w:t>- Liên đoàn Thương mại và Công nghiệp Việt Nam.</w:t>
            </w:r>
          </w:p>
          <w:p w14:paraId="7FA90732" w14:textId="0D799BBA" w:rsidR="00A04F94" w:rsidRPr="00A04F94" w:rsidRDefault="00A04F94" w:rsidP="00A04F94">
            <w:pPr>
              <w:jc w:val="both"/>
              <w:rPr>
                <w:rFonts w:eastAsiaTheme="minorEastAsia"/>
                <w:szCs w:val="28"/>
                <w:lang w:val="nl-NL"/>
              </w:rPr>
            </w:pPr>
          </w:p>
        </w:tc>
      </w:tr>
    </w:tbl>
    <w:p w14:paraId="79A1880E" w14:textId="467A5BF3" w:rsidR="00DA3D5A" w:rsidRDefault="00DA3D5A" w:rsidP="00DA3D5A">
      <w:pPr>
        <w:spacing w:after="120" w:line="276" w:lineRule="auto"/>
        <w:ind w:firstLine="72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val="nl-NL"/>
        </w:rPr>
        <w:t xml:space="preserve">Ngày 10/12/2025, Quốc hội ban hành Luật Quản lý thuế số 108/2025/QH15 (Luật QLT). Nhằm triển khai các quy định giao Chính phủ tại Luật QLT có hiệu lực thi hành từ ngày 01/7/2026, Bộ Tài chính xây dựng dự thảo Nghị định quy định </w:t>
      </w:r>
      <w:r w:rsidRPr="00DA3D5A">
        <w:rPr>
          <w:rFonts w:eastAsiaTheme="minorEastAsia"/>
          <w:szCs w:val="28"/>
        </w:rPr>
        <w:t>chi tiết một số điều và biện pháp để tổ chức, hướng dẫn thi hành Luật Quản lý thuế</w:t>
      </w:r>
      <w:r>
        <w:rPr>
          <w:rFonts w:eastAsiaTheme="minorEastAsia"/>
          <w:szCs w:val="28"/>
        </w:rPr>
        <w:t>.</w:t>
      </w:r>
    </w:p>
    <w:p w14:paraId="1EBD1737" w14:textId="7A88176B" w:rsidR="00EE558B" w:rsidRPr="00DA3D5A" w:rsidRDefault="00EE558B" w:rsidP="00DA3D5A">
      <w:pPr>
        <w:spacing w:after="120" w:line="276" w:lineRule="auto"/>
        <w:ind w:firstLine="720"/>
        <w:jc w:val="both"/>
        <w:rPr>
          <w:rFonts w:eastAsiaTheme="minorEastAsia"/>
          <w:szCs w:val="28"/>
          <w:lang w:val="nl-NL"/>
        </w:rPr>
      </w:pPr>
      <w:r w:rsidRPr="00EE558B">
        <w:rPr>
          <w:rFonts w:eastAsiaTheme="minorEastAsia"/>
          <w:szCs w:val="28"/>
          <w:lang w:val="nl-NL"/>
        </w:rPr>
        <w:t>Căn cứ Luật Ban hành văn bản quy phạm pháp luật, Bộ Tài chính trân trọng đề nghị Quý cơ quan, đơn vị đóng góp ý kiến bằng văn bản đối với</w:t>
      </w:r>
      <w:r w:rsidR="004D4E6E">
        <w:rPr>
          <w:rFonts w:eastAsiaTheme="minorEastAsia"/>
          <w:szCs w:val="28"/>
          <w:lang w:val="nl-NL"/>
        </w:rPr>
        <w:t xml:space="preserve"> hồ sơ</w:t>
      </w:r>
      <w:r w:rsidRPr="00EE558B">
        <w:rPr>
          <w:rFonts w:eastAsiaTheme="minorEastAsia"/>
          <w:szCs w:val="28"/>
          <w:lang w:val="nl-NL"/>
        </w:rPr>
        <w:t xml:space="preserve"> dự thảo Nghị định. Ý kiến xin gửi về</w:t>
      </w:r>
      <w:r>
        <w:rPr>
          <w:rFonts w:eastAsiaTheme="minorEastAsia"/>
          <w:szCs w:val="28"/>
          <w:lang w:val="nl-NL"/>
        </w:rPr>
        <w:t xml:space="preserve"> Bộ Tài chính (Cục Thuế)</w:t>
      </w:r>
      <w:r w:rsidRPr="00EE558B">
        <w:rPr>
          <w:rFonts w:eastAsiaTheme="minorEastAsia"/>
          <w:szCs w:val="28"/>
          <w:lang w:val="nl-NL"/>
        </w:rPr>
        <w:t xml:space="preserve"> để tổng hợp, hoàn thiện </w:t>
      </w:r>
      <w:r w:rsidRPr="00D73F76">
        <w:rPr>
          <w:rFonts w:eastAsiaTheme="minorEastAsia"/>
          <w:b/>
          <w:bCs/>
          <w:szCs w:val="28"/>
          <w:lang w:val="nl-NL"/>
        </w:rPr>
        <w:t xml:space="preserve">trước ngày </w:t>
      </w:r>
      <w:r w:rsidR="004D4E6E" w:rsidRPr="004D4E6E">
        <w:rPr>
          <w:rFonts w:eastAsiaTheme="minorEastAsia"/>
          <w:b/>
          <w:bCs/>
          <w:color w:val="FFFFFF" w:themeColor="background1"/>
          <w:szCs w:val="28"/>
          <w:lang w:val="nl-NL"/>
        </w:rPr>
        <w:t>..</w:t>
      </w:r>
      <w:r w:rsidRPr="00D73F76">
        <w:rPr>
          <w:rFonts w:eastAsiaTheme="minorEastAsia"/>
          <w:b/>
          <w:bCs/>
          <w:szCs w:val="28"/>
          <w:lang w:val="nl-NL"/>
        </w:rPr>
        <w:t>/</w:t>
      </w:r>
      <w:r w:rsidR="00DA3D5A" w:rsidRPr="00D73F76">
        <w:rPr>
          <w:rFonts w:eastAsiaTheme="minorEastAsia"/>
          <w:b/>
          <w:bCs/>
          <w:szCs w:val="28"/>
          <w:lang w:val="nl-NL"/>
        </w:rPr>
        <w:t>0</w:t>
      </w:r>
      <w:r w:rsidR="00D73F76">
        <w:rPr>
          <w:rFonts w:eastAsiaTheme="minorEastAsia"/>
          <w:b/>
          <w:bCs/>
          <w:szCs w:val="28"/>
          <w:lang w:val="nl-NL"/>
        </w:rPr>
        <w:t>3</w:t>
      </w:r>
      <w:r w:rsidRPr="00D73F76">
        <w:rPr>
          <w:rFonts w:eastAsiaTheme="minorEastAsia"/>
          <w:b/>
          <w:bCs/>
          <w:szCs w:val="28"/>
          <w:lang w:val="nl-NL"/>
        </w:rPr>
        <w:t>/202</w:t>
      </w:r>
      <w:r w:rsidR="00B346D3">
        <w:rPr>
          <w:rFonts w:eastAsiaTheme="minorEastAsia"/>
          <w:b/>
          <w:bCs/>
          <w:szCs w:val="28"/>
          <w:lang w:val="nl-NL"/>
        </w:rPr>
        <w:t>6</w:t>
      </w:r>
      <w:r w:rsidRPr="00D73F76">
        <w:rPr>
          <w:rFonts w:eastAsiaTheme="minorEastAsia"/>
          <w:b/>
          <w:bCs/>
          <w:szCs w:val="28"/>
          <w:lang w:val="nl-NL"/>
        </w:rPr>
        <w:t xml:space="preserve"> </w:t>
      </w:r>
      <w:r w:rsidRPr="00EE558B">
        <w:rPr>
          <w:rFonts w:eastAsiaTheme="minorEastAsia"/>
          <w:i/>
          <w:szCs w:val="28"/>
          <w:lang w:val="nl-NL"/>
        </w:rPr>
        <w:t>(</w:t>
      </w:r>
      <w:r>
        <w:rPr>
          <w:rFonts w:eastAsiaTheme="minorEastAsia"/>
          <w:i/>
          <w:szCs w:val="28"/>
          <w:lang w:val="nl-NL"/>
        </w:rPr>
        <w:t xml:space="preserve">Bản mềm </w:t>
      </w:r>
      <w:r w:rsidR="0022081C">
        <w:rPr>
          <w:rFonts w:eastAsiaTheme="minorEastAsia"/>
          <w:i/>
          <w:szCs w:val="28"/>
          <w:lang w:val="nl-NL"/>
        </w:rPr>
        <w:t xml:space="preserve">xin </w:t>
      </w:r>
      <w:r>
        <w:rPr>
          <w:rFonts w:eastAsiaTheme="minorEastAsia"/>
          <w:i/>
          <w:szCs w:val="28"/>
          <w:lang w:val="nl-NL"/>
        </w:rPr>
        <w:t xml:space="preserve">gửi về địa chỉ </w:t>
      </w:r>
      <w:r w:rsidRPr="00EE558B">
        <w:rPr>
          <w:rFonts w:eastAsiaTheme="minorEastAsia"/>
          <w:i/>
          <w:szCs w:val="28"/>
          <w:lang w:val="nl-NL"/>
        </w:rPr>
        <w:t xml:space="preserve">email: </w:t>
      </w:r>
      <w:hyperlink r:id="rId6" w:history="1">
        <w:r w:rsidR="00DA3D5A" w:rsidRPr="00AB61F8">
          <w:rPr>
            <w:rStyle w:val="Hyperlink"/>
            <w:rFonts w:eastAsiaTheme="minorEastAsia"/>
            <w:i/>
            <w:szCs w:val="28"/>
            <w:lang w:val="nl-NL"/>
          </w:rPr>
          <w:t>cnhphuong@gdt.gov.vn</w:t>
        </w:r>
      </w:hyperlink>
      <w:r w:rsidR="004F65DC">
        <w:rPr>
          <w:rFonts w:eastAsiaTheme="minorEastAsia"/>
          <w:i/>
          <w:szCs w:val="28"/>
          <w:lang w:val="nl-NL"/>
        </w:rPr>
        <w:t>,</w:t>
      </w:r>
      <w:r w:rsidR="00DA3D5A">
        <w:rPr>
          <w:rFonts w:eastAsiaTheme="minorEastAsia"/>
          <w:i/>
          <w:szCs w:val="28"/>
          <w:lang w:val="nl-NL"/>
        </w:rPr>
        <w:t xml:space="preserve"> </w:t>
      </w:r>
      <w:hyperlink r:id="rId7" w:history="1">
        <w:r w:rsidR="00D57414" w:rsidRPr="00942242">
          <w:rPr>
            <w:rStyle w:val="Hyperlink"/>
            <w:rFonts w:eastAsiaTheme="minorEastAsia"/>
            <w:i/>
            <w:szCs w:val="28"/>
            <w:lang w:val="nl-NL"/>
          </w:rPr>
          <w:t>dkanh@gdt.gov.vn</w:t>
        </w:r>
      </w:hyperlink>
      <w:r w:rsidR="00D57414">
        <w:rPr>
          <w:rFonts w:eastAsiaTheme="minorEastAsia"/>
          <w:i/>
          <w:szCs w:val="28"/>
          <w:lang w:val="nl-NL"/>
        </w:rPr>
        <w:t>, số điện thoại liên hệ 0888699198</w:t>
      </w:r>
      <w:r w:rsidRPr="00EE558B">
        <w:rPr>
          <w:rFonts w:eastAsiaTheme="minorEastAsia"/>
          <w:i/>
          <w:szCs w:val="28"/>
          <w:lang w:val="nl-NL"/>
        </w:rPr>
        <w:t>)</w:t>
      </w:r>
      <w:r>
        <w:rPr>
          <w:rFonts w:eastAsiaTheme="minorEastAsia"/>
          <w:i/>
          <w:szCs w:val="28"/>
          <w:lang w:val="nl-NL"/>
        </w:rPr>
        <w:t>.</w:t>
      </w:r>
    </w:p>
    <w:p w14:paraId="57304E7A" w14:textId="597A6505" w:rsidR="001815FC" w:rsidRDefault="00EE558B" w:rsidP="00DA3D5A">
      <w:pPr>
        <w:spacing w:after="120" w:line="276" w:lineRule="auto"/>
        <w:ind w:firstLine="720"/>
        <w:jc w:val="both"/>
        <w:rPr>
          <w:rFonts w:eastAsiaTheme="minorEastAsia"/>
          <w:szCs w:val="28"/>
          <w:lang w:val="nl-NL"/>
        </w:rPr>
      </w:pPr>
      <w:r w:rsidRPr="00EE558B">
        <w:rPr>
          <w:rFonts w:eastAsiaTheme="minorEastAsia"/>
          <w:szCs w:val="28"/>
          <w:lang w:val="nl-NL"/>
        </w:rPr>
        <w:t>Trân trọng sự phối hợp công tác của Quý cơ quan, đơn vị./.</w:t>
      </w:r>
    </w:p>
    <w:p w14:paraId="47826508" w14:textId="77777777" w:rsidR="00D57414" w:rsidRPr="001815FC" w:rsidRDefault="00D57414" w:rsidP="00DA3D5A">
      <w:pPr>
        <w:spacing w:after="120" w:line="276" w:lineRule="auto"/>
        <w:ind w:firstLine="720"/>
        <w:jc w:val="both"/>
        <w:rPr>
          <w:rFonts w:eastAsiaTheme="minorEastAsia"/>
          <w:szCs w:val="28"/>
          <w:lang w:val="sv-SE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1815FC" w:rsidRPr="001815FC" w14:paraId="374D24CE" w14:textId="77777777" w:rsidTr="004651F5">
        <w:trPr>
          <w:trHeight w:val="908"/>
        </w:trPr>
        <w:tc>
          <w:tcPr>
            <w:tcW w:w="4678" w:type="dxa"/>
          </w:tcPr>
          <w:p w14:paraId="733F92AE" w14:textId="77777777" w:rsidR="001815FC" w:rsidRPr="001815FC" w:rsidRDefault="001815FC" w:rsidP="001815FC">
            <w:pPr>
              <w:spacing w:after="0" w:line="240" w:lineRule="auto"/>
              <w:rPr>
                <w:rFonts w:eastAsiaTheme="minorEastAsia"/>
                <w:b/>
                <w:i/>
                <w:sz w:val="24"/>
                <w:lang w:val="sv-SE"/>
              </w:rPr>
            </w:pPr>
            <w:r w:rsidRPr="001815FC">
              <w:rPr>
                <w:rFonts w:eastAsiaTheme="minorEastAsia"/>
                <w:b/>
                <w:i/>
                <w:sz w:val="24"/>
                <w:lang w:val="sv-SE"/>
              </w:rPr>
              <w:t>Nơi nhận:</w:t>
            </w:r>
          </w:p>
          <w:p w14:paraId="68EB20C8" w14:textId="77777777" w:rsidR="00EE558B" w:rsidRP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>- Như trên;</w:t>
            </w:r>
          </w:p>
          <w:p w14:paraId="1F55975D" w14:textId="77777777" w:rsidR="00EE558B" w:rsidRP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 xml:space="preserve">- Thủ tướng Chính phủ (để báo cáo); </w:t>
            </w:r>
          </w:p>
          <w:p w14:paraId="319C842E" w14:textId="77777777" w:rsidR="00EE558B" w:rsidRP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>- Bộ trưởng (để báo cáo);</w:t>
            </w:r>
          </w:p>
          <w:p w14:paraId="5C87B7CB" w14:textId="5FE63564" w:rsid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>- Văn phòng Chính phủ (để phối hợp);</w:t>
            </w:r>
          </w:p>
          <w:p w14:paraId="5DA2D3D7" w14:textId="63B9F875" w:rsid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>- Cổng TTĐT Chính phủ (để đăng website);</w:t>
            </w:r>
          </w:p>
          <w:p w14:paraId="707D79BE" w14:textId="592144FE" w:rsidR="00D63BBB" w:rsidRPr="00EE558B" w:rsidRDefault="00D63BB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>
              <w:rPr>
                <w:rFonts w:eastAsiaTheme="minorEastAsia"/>
                <w:sz w:val="22"/>
                <w:lang w:val="sv-SE"/>
              </w:rPr>
              <w:t>- Cổng Pháp luật quốc gia (để đăng website);</w:t>
            </w:r>
          </w:p>
          <w:p w14:paraId="780BCD1B" w14:textId="77C872BA" w:rsidR="00D63BBB" w:rsidRP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>- Cổng TTĐT Bộ Tài chính (để đăng website);</w:t>
            </w:r>
          </w:p>
          <w:p w14:paraId="5566CE8C" w14:textId="75CEF896" w:rsidR="00EE558B" w:rsidRPr="00EE558B" w:rsidRDefault="00EE558B" w:rsidP="004651F5">
            <w:pPr>
              <w:spacing w:after="0" w:line="240" w:lineRule="auto"/>
              <w:jc w:val="both"/>
              <w:rPr>
                <w:rFonts w:eastAsiaTheme="minorEastAsia"/>
                <w:sz w:val="22"/>
                <w:lang w:val="sv-SE"/>
              </w:rPr>
            </w:pPr>
            <w:r w:rsidRPr="00D57414">
              <w:rPr>
                <w:rFonts w:eastAsiaTheme="minorEastAsia"/>
                <w:sz w:val="22"/>
                <w:lang w:val="sv-SE"/>
              </w:rPr>
              <w:t xml:space="preserve">- </w:t>
            </w:r>
            <w:r w:rsidR="004651F5">
              <w:rPr>
                <w:rFonts w:eastAsiaTheme="minorEastAsia"/>
                <w:sz w:val="22"/>
                <w:lang w:val="sv-SE"/>
              </w:rPr>
              <w:t>Các Cục/Vụ</w:t>
            </w:r>
            <w:r w:rsidR="0022081C" w:rsidRPr="00D57414">
              <w:rPr>
                <w:rFonts w:eastAsiaTheme="minorEastAsia"/>
                <w:sz w:val="22"/>
                <w:lang w:val="sv-SE"/>
              </w:rPr>
              <w:t>:</w:t>
            </w:r>
            <w:r w:rsidRPr="00D57414">
              <w:rPr>
                <w:rFonts w:eastAsiaTheme="minorEastAsia"/>
                <w:sz w:val="22"/>
                <w:lang w:val="sv-SE"/>
              </w:rPr>
              <w:t xml:space="preserve"> CST,</w:t>
            </w:r>
            <w:r w:rsidR="004651F5">
              <w:rPr>
                <w:rFonts w:eastAsiaTheme="minorEastAsia"/>
                <w:sz w:val="22"/>
                <w:lang w:val="sv-SE"/>
              </w:rPr>
              <w:t xml:space="preserve"> QLCS, DNNN, DNTN, ĐTNN, QLN, QLKT, KHTC, TK, HQ, CNTT, VP Bộ, PC, NSNN,</w:t>
            </w:r>
            <w:r w:rsidR="00AF590C">
              <w:rPr>
                <w:rFonts w:eastAsiaTheme="minorEastAsia"/>
                <w:sz w:val="22"/>
                <w:lang w:val="sv-SE"/>
              </w:rPr>
              <w:t xml:space="preserve"> KBNN,</w:t>
            </w:r>
            <w:r w:rsidR="004651F5">
              <w:rPr>
                <w:rFonts w:eastAsiaTheme="minorEastAsia"/>
                <w:sz w:val="22"/>
                <w:lang w:val="sv-SE"/>
              </w:rPr>
              <w:t xml:space="preserve"> ĐCTC, KTN, Viện Chiến lược, UBCK </w:t>
            </w:r>
            <w:r w:rsidRPr="00D57414">
              <w:rPr>
                <w:rFonts w:eastAsiaTheme="minorEastAsia"/>
                <w:sz w:val="22"/>
                <w:lang w:val="sv-SE"/>
              </w:rPr>
              <w:t xml:space="preserve">(để </w:t>
            </w:r>
            <w:r w:rsidR="004651F5">
              <w:rPr>
                <w:rFonts w:eastAsiaTheme="minorEastAsia"/>
                <w:sz w:val="22"/>
                <w:lang w:val="sv-SE"/>
              </w:rPr>
              <w:t>tgyk</w:t>
            </w:r>
            <w:r w:rsidRPr="00D57414">
              <w:rPr>
                <w:rFonts w:eastAsiaTheme="minorEastAsia"/>
                <w:sz w:val="22"/>
                <w:lang w:val="sv-SE"/>
              </w:rPr>
              <w:t>);</w:t>
            </w:r>
          </w:p>
          <w:p w14:paraId="640EB2A4" w14:textId="27CB599C" w:rsidR="00EE558B" w:rsidRPr="00EE558B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 w:rsidRPr="00EE558B">
              <w:rPr>
                <w:rFonts w:eastAsiaTheme="minorEastAsia"/>
                <w:sz w:val="22"/>
                <w:lang w:val="sv-SE"/>
              </w:rPr>
              <w:t xml:space="preserve">- </w:t>
            </w:r>
            <w:r w:rsidR="004651F5">
              <w:rPr>
                <w:rFonts w:eastAsiaTheme="minorEastAsia"/>
                <w:sz w:val="22"/>
                <w:lang w:val="sv-SE"/>
              </w:rPr>
              <w:t>Các đơn vị</w:t>
            </w:r>
            <w:r w:rsidR="00FC322A">
              <w:rPr>
                <w:rFonts w:eastAsiaTheme="minorEastAsia"/>
                <w:sz w:val="22"/>
                <w:lang w:val="sv-SE"/>
              </w:rPr>
              <w:t xml:space="preserve"> thuộc Cục Thuế</w:t>
            </w:r>
            <w:r w:rsidRPr="00EE558B">
              <w:rPr>
                <w:rFonts w:eastAsiaTheme="minorEastAsia"/>
                <w:sz w:val="22"/>
                <w:lang w:val="sv-SE"/>
              </w:rPr>
              <w:t xml:space="preserve"> (để </w:t>
            </w:r>
            <w:r w:rsidR="004651F5">
              <w:rPr>
                <w:rFonts w:eastAsiaTheme="minorEastAsia"/>
                <w:sz w:val="22"/>
                <w:lang w:val="sv-SE"/>
              </w:rPr>
              <w:t>tgyk</w:t>
            </w:r>
            <w:r w:rsidRPr="00EE558B">
              <w:rPr>
                <w:rFonts w:eastAsiaTheme="minorEastAsia"/>
                <w:sz w:val="22"/>
                <w:lang w:val="sv-SE"/>
              </w:rPr>
              <w:t>);</w:t>
            </w:r>
          </w:p>
          <w:p w14:paraId="22E818FE" w14:textId="77777777" w:rsidR="001815FC" w:rsidRPr="001815FC" w:rsidRDefault="00EE558B" w:rsidP="00EE558B">
            <w:pPr>
              <w:spacing w:after="0" w:line="240" w:lineRule="auto"/>
              <w:rPr>
                <w:rFonts w:eastAsiaTheme="minorEastAsia"/>
                <w:sz w:val="22"/>
                <w:lang w:val="sv-SE"/>
              </w:rPr>
            </w:pPr>
            <w:r>
              <w:rPr>
                <w:rFonts w:eastAsiaTheme="minorEastAsia"/>
                <w:sz w:val="22"/>
                <w:lang w:val="sv-SE"/>
              </w:rPr>
              <w:t xml:space="preserve">- Lưu VT, </w:t>
            </w:r>
            <w:r w:rsidRPr="00EE558B">
              <w:rPr>
                <w:rFonts w:eastAsiaTheme="minorEastAsia"/>
                <w:sz w:val="22"/>
                <w:lang w:val="sv-SE"/>
              </w:rPr>
              <w:t>CT (VT, CS).</w:t>
            </w:r>
          </w:p>
        </w:tc>
        <w:tc>
          <w:tcPr>
            <w:tcW w:w="4820" w:type="dxa"/>
          </w:tcPr>
          <w:p w14:paraId="3D1392D4" w14:textId="77777777" w:rsidR="001815FC" w:rsidRPr="001815FC" w:rsidRDefault="001815FC" w:rsidP="001815FC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  <w:r w:rsidRPr="001815FC">
              <w:rPr>
                <w:rFonts w:eastAsiaTheme="minorEastAsia"/>
                <w:b/>
                <w:sz w:val="26"/>
                <w:szCs w:val="26"/>
                <w:lang w:val="sv-SE"/>
              </w:rPr>
              <w:t xml:space="preserve">KT. </w:t>
            </w:r>
            <w:r w:rsidR="00EE558B">
              <w:rPr>
                <w:rFonts w:eastAsiaTheme="minorEastAsia"/>
                <w:b/>
                <w:sz w:val="26"/>
                <w:szCs w:val="26"/>
                <w:lang w:val="sv-SE"/>
              </w:rPr>
              <w:t>BỘ TRƯỞNG</w:t>
            </w:r>
          </w:p>
          <w:p w14:paraId="5132C2B0" w14:textId="77777777" w:rsidR="00A04F94" w:rsidRDefault="00EE558B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  <w:r>
              <w:rPr>
                <w:rFonts w:eastAsiaTheme="minorEastAsia"/>
                <w:b/>
                <w:sz w:val="26"/>
                <w:szCs w:val="26"/>
                <w:lang w:val="sv-SE"/>
              </w:rPr>
              <w:t>THỨ TRƯỞNG</w:t>
            </w:r>
          </w:p>
          <w:p w14:paraId="4125DFC9" w14:textId="77777777" w:rsidR="00A04F94" w:rsidRDefault="00A04F94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</w:p>
          <w:p w14:paraId="5999C5D7" w14:textId="77777777" w:rsidR="00A04F94" w:rsidRDefault="00A04F94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</w:p>
          <w:p w14:paraId="08A1744D" w14:textId="769156F4" w:rsidR="00A04F94" w:rsidRDefault="00A04F94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</w:p>
          <w:p w14:paraId="133F74FC" w14:textId="64DBA15B" w:rsidR="00A04F94" w:rsidRDefault="00A04F94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</w:p>
          <w:p w14:paraId="58CA1DDD" w14:textId="5CE88026" w:rsidR="00D57414" w:rsidRDefault="00D57414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</w:p>
          <w:p w14:paraId="5E891BFA" w14:textId="77777777" w:rsidR="00D57414" w:rsidRDefault="00D57414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</w:p>
          <w:p w14:paraId="6D74DCF2" w14:textId="587C307D" w:rsidR="001815FC" w:rsidRPr="001815FC" w:rsidRDefault="00DA3D5A" w:rsidP="00A04F94">
            <w:pPr>
              <w:spacing w:after="0" w:line="240" w:lineRule="auto"/>
              <w:jc w:val="center"/>
              <w:rPr>
                <w:rFonts w:eastAsiaTheme="minorEastAsia"/>
                <w:b/>
                <w:sz w:val="26"/>
                <w:szCs w:val="26"/>
                <w:lang w:val="sv-SE"/>
              </w:rPr>
            </w:pPr>
            <w:r>
              <w:rPr>
                <w:rFonts w:eastAsiaTheme="minorEastAsia"/>
                <w:b/>
                <w:szCs w:val="26"/>
                <w:lang w:val="sv-SE"/>
              </w:rPr>
              <w:t>Cao Anh Tuấn</w:t>
            </w:r>
          </w:p>
        </w:tc>
      </w:tr>
    </w:tbl>
    <w:p w14:paraId="2589B41A" w14:textId="77777777" w:rsidR="000B2DB5" w:rsidRDefault="000B2DB5" w:rsidP="000B2DB5">
      <w:pPr>
        <w:spacing w:after="0"/>
      </w:pPr>
    </w:p>
    <w:sectPr w:rsidR="000B2DB5" w:rsidSect="001E4201">
      <w:headerReference w:type="default" r:id="rId8"/>
      <w:pgSz w:w="11906" w:h="16838" w:code="9"/>
      <w:pgMar w:top="1418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DE32" w14:textId="77777777" w:rsidR="0070528B" w:rsidRDefault="0070528B" w:rsidP="006D1DAC">
      <w:pPr>
        <w:spacing w:after="0" w:line="240" w:lineRule="auto"/>
      </w:pPr>
      <w:r>
        <w:separator/>
      </w:r>
    </w:p>
  </w:endnote>
  <w:endnote w:type="continuationSeparator" w:id="0">
    <w:p w14:paraId="30E1B418" w14:textId="77777777" w:rsidR="0070528B" w:rsidRDefault="0070528B" w:rsidP="006D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1665" w14:textId="77777777" w:rsidR="0070528B" w:rsidRDefault="0070528B" w:rsidP="006D1DAC">
      <w:pPr>
        <w:spacing w:after="0" w:line="240" w:lineRule="auto"/>
      </w:pPr>
      <w:r>
        <w:separator/>
      </w:r>
    </w:p>
  </w:footnote>
  <w:footnote w:type="continuationSeparator" w:id="0">
    <w:p w14:paraId="2A15B34A" w14:textId="77777777" w:rsidR="0070528B" w:rsidRDefault="0070528B" w:rsidP="006D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4798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6D9888" w14:textId="3712D5A4" w:rsidR="00E22BD0" w:rsidRDefault="00E22B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170B2" w14:textId="77777777" w:rsidR="00E22BD0" w:rsidRDefault="00E22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ttachedTemplate r:id="rId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8B"/>
    <w:rsid w:val="00046128"/>
    <w:rsid w:val="00060492"/>
    <w:rsid w:val="00066621"/>
    <w:rsid w:val="000B2DB5"/>
    <w:rsid w:val="00124A48"/>
    <w:rsid w:val="001400B5"/>
    <w:rsid w:val="00141725"/>
    <w:rsid w:val="00155D48"/>
    <w:rsid w:val="001815FC"/>
    <w:rsid w:val="001E1A4C"/>
    <w:rsid w:val="001E4201"/>
    <w:rsid w:val="0022081C"/>
    <w:rsid w:val="002622E2"/>
    <w:rsid w:val="0026277D"/>
    <w:rsid w:val="002B4239"/>
    <w:rsid w:val="002D25CC"/>
    <w:rsid w:val="003731D7"/>
    <w:rsid w:val="00387C70"/>
    <w:rsid w:val="003B3EA8"/>
    <w:rsid w:val="00417DCA"/>
    <w:rsid w:val="004434F2"/>
    <w:rsid w:val="004651F5"/>
    <w:rsid w:val="00472232"/>
    <w:rsid w:val="004B236C"/>
    <w:rsid w:val="004D4E6E"/>
    <w:rsid w:val="004F65DC"/>
    <w:rsid w:val="00540A9B"/>
    <w:rsid w:val="005C458F"/>
    <w:rsid w:val="00610533"/>
    <w:rsid w:val="00677583"/>
    <w:rsid w:val="006C03BF"/>
    <w:rsid w:val="006D1DAC"/>
    <w:rsid w:val="0070528B"/>
    <w:rsid w:val="008046F0"/>
    <w:rsid w:val="0087705D"/>
    <w:rsid w:val="008D7B82"/>
    <w:rsid w:val="009220D4"/>
    <w:rsid w:val="009B2EB3"/>
    <w:rsid w:val="00A04F94"/>
    <w:rsid w:val="00A20061"/>
    <w:rsid w:val="00A23D0B"/>
    <w:rsid w:val="00A23E02"/>
    <w:rsid w:val="00A82224"/>
    <w:rsid w:val="00A97C08"/>
    <w:rsid w:val="00AE6E93"/>
    <w:rsid w:val="00AF590C"/>
    <w:rsid w:val="00B318E3"/>
    <w:rsid w:val="00B346D3"/>
    <w:rsid w:val="00BA07C7"/>
    <w:rsid w:val="00BE0C59"/>
    <w:rsid w:val="00C0398F"/>
    <w:rsid w:val="00C35DD8"/>
    <w:rsid w:val="00C459B0"/>
    <w:rsid w:val="00C74EB1"/>
    <w:rsid w:val="00CE4057"/>
    <w:rsid w:val="00D54A07"/>
    <w:rsid w:val="00D57414"/>
    <w:rsid w:val="00D63BBB"/>
    <w:rsid w:val="00D73F76"/>
    <w:rsid w:val="00DA3D5A"/>
    <w:rsid w:val="00E078CE"/>
    <w:rsid w:val="00E22BD0"/>
    <w:rsid w:val="00E365B1"/>
    <w:rsid w:val="00ED508C"/>
    <w:rsid w:val="00EE558B"/>
    <w:rsid w:val="00F02314"/>
    <w:rsid w:val="00F61A9A"/>
    <w:rsid w:val="00F70AEC"/>
    <w:rsid w:val="00F94E85"/>
    <w:rsid w:val="00FB1FCA"/>
    <w:rsid w:val="00FC322A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3F427"/>
  <w15:chartTrackingRefBased/>
  <w15:docId w15:val="{2A6B73D4-F7A0-44F7-BC8A-D4D999BC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B5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ead">
    <w:name w:val="phead"/>
    <w:basedOn w:val="Normal"/>
    <w:rsid w:val="000B2DB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uiPriority w:val="99"/>
    <w:unhideWhenUsed/>
    <w:rsid w:val="000B2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AC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D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DAC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A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15F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22BD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2BD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5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dkanh@gdt.gov.vn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hphuong@gdt.gov.vn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long02\Documents\Custom%20Office%20Templates\Tra%20loi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D1CE4519B702A44EBE7F6171A35F5DE1" ma:contentTypeVersion="3" ma:contentTypeDescription="Tạo tài liệu mới." ma:contentTypeScope="" ma:versionID="41093eac297d042d4bdcd5ff93557191">
  <xsd:schema xmlns:xsd="http://www.w3.org/2001/XMLSchema" xmlns:xs="http://www.w3.org/2001/XMLSchema" xmlns:p="http://schemas.microsoft.com/office/2006/metadata/properties" xmlns:ns2="6ac5846d-a358-4908-a658-0c33a29db4de" targetNamespace="http://schemas.microsoft.com/office/2006/metadata/properties" ma:root="true" ma:fieldsID="913dd12e50fc52fcfe065ef0b7a0c687" ns2:_="">
    <xsd:import namespace="6ac5846d-a358-4908-a658-0c33a29db4de"/>
    <xsd:element name="properties">
      <xsd:complexType>
        <xsd:sequence>
          <xsd:element name="documentManagement">
            <xsd:complexType>
              <xsd:all>
                <xsd:element ref="ns2:AttachmentName"/>
                <xsd:element ref="ns2:Description0" minOccurs="0"/>
                <xsd:element ref="ns2:ContentTyp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5846d-a358-4908-a658-0c33a29db4de" elementFormDefault="qualified">
    <xsd:import namespace="http://schemas.microsoft.com/office/2006/documentManagement/types"/>
    <xsd:import namespace="http://schemas.microsoft.com/office/infopath/2007/PartnerControls"/>
    <xsd:element name="AttachmentName" ma:index="8" ma:displayName="Tên" ma:indexed="true" ma:internalName="AttachmentName">
      <xsd:simpleType>
        <xsd:restriction base="dms:Text"/>
      </xsd:simpleType>
    </xsd:element>
    <xsd:element name="Description0" ma:index="9" nillable="true" ma:displayName="Description" ma:internalName="Description0">
      <xsd:simpleType>
        <xsd:restriction base="dms:Text"/>
      </xsd:simpleType>
    </xsd:element>
    <xsd:element name="ContentType0" ma:index="10" nillable="true" ma:displayName="ContentType" ma:internalName="ContentType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Type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0 xmlns="6ac5846d-a358-4908-a658-0c33a29db4de" xsi:nil="true"/>
    <Description0 xmlns="6ac5846d-a358-4908-a658-0c33a29db4de" xsi:nil="true"/>
    <AttachmentName xmlns="6ac5846d-a358-4908-a658-0c33a29db4de">T03-11. CV LYK.docx</AttachmentName>
  </documentManagement>
</p:properties>
</file>

<file path=customXml/itemProps1.xml><?xml version="1.0" encoding="utf-8"?>
<ds:datastoreItem xmlns:ds="http://schemas.openxmlformats.org/officeDocument/2006/customXml" ds:itemID="{3E7E5045-D654-47E3-84D5-86FCDC1048E1}"/>
</file>

<file path=customXml/itemProps2.xml><?xml version="1.0" encoding="utf-8"?>
<ds:datastoreItem xmlns:ds="http://schemas.openxmlformats.org/officeDocument/2006/customXml" ds:itemID="{D835C325-5FA1-4F03-B41A-B94F126B55DF}"/>
</file>

<file path=customXml/itemProps3.xml><?xml version="1.0" encoding="utf-8"?>
<ds:datastoreItem xmlns:ds="http://schemas.openxmlformats.org/officeDocument/2006/customXml" ds:itemID="{0B625F1C-9FED-40B2-BB11-8D129AE30247}"/>
</file>

<file path=docProps/app.xml><?xml version="1.0" encoding="utf-8"?>
<Properties xmlns="http://schemas.openxmlformats.org/officeDocument/2006/extended-properties" xmlns:vt="http://schemas.openxmlformats.org/officeDocument/2006/docPropsVTypes">
  <Template>Tra loi CV</Template>
  <TotalTime>59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T03-11. CV LYK.docx</dc:title>
  <dc:subject/>
  <dc:creator>Long, Nguyen Thanh Long (CS-TCT)</dc:creator>
  <cp:keywords/>
  <dc:description/>
  <cp:lastModifiedBy>Anh, Dang Kieu Anh (CS-CT)</cp:lastModifiedBy>
  <cp:revision>11</cp:revision>
  <cp:lastPrinted>2026-03-10T11:12:00Z</cp:lastPrinted>
  <dcterms:created xsi:type="dcterms:W3CDTF">2026-02-04T15:00:00Z</dcterms:created>
  <dcterms:modified xsi:type="dcterms:W3CDTF">2026-03-11T02:25:00Z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0x010100D1CE4519B702A44EBE7F6171A35F5DE1</vt:lpwstr>
  </property>
</Properties>
</file>