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15" w:rsidRDefault="00BA4915" w:rsidP="00AF4011">
      <w:pPr>
        <w:spacing w:before="120" w:after="12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Phụ lục 2</w:t>
      </w:r>
    </w:p>
    <w:p w:rsidR="006D5476" w:rsidRPr="0005409A" w:rsidRDefault="007D6A8F" w:rsidP="006D5476">
      <w:pPr>
        <w:spacing w:before="120" w:after="120" w:line="240" w:lineRule="auto"/>
        <w:jc w:val="center"/>
        <w:rPr>
          <w:rFonts w:ascii="Times New Roman" w:hAnsi="Times New Roman" w:cs="Times New Roman"/>
          <w:b/>
          <w:sz w:val="28"/>
          <w:szCs w:val="28"/>
        </w:rPr>
      </w:pPr>
      <w:r w:rsidRPr="0005409A">
        <w:rPr>
          <w:rFonts w:ascii="Times New Roman" w:hAnsi="Times New Roman" w:cs="Times New Roman"/>
          <w:b/>
          <w:sz w:val="28"/>
          <w:szCs w:val="28"/>
        </w:rPr>
        <w:t>B</w:t>
      </w:r>
      <w:r w:rsidR="007E6D29">
        <w:rPr>
          <w:rFonts w:ascii="Times New Roman" w:hAnsi="Times New Roman" w:cs="Times New Roman"/>
          <w:b/>
          <w:sz w:val="28"/>
          <w:szCs w:val="28"/>
        </w:rPr>
        <w:t xml:space="preserve">ÁO CÁO </w:t>
      </w:r>
      <w:r w:rsidR="00BC3FA3">
        <w:rPr>
          <w:rFonts w:ascii="Times New Roman" w:hAnsi="Times New Roman" w:cs="Times New Roman"/>
          <w:b/>
          <w:sz w:val="28"/>
          <w:szCs w:val="28"/>
        </w:rPr>
        <w:t xml:space="preserve">TỔNG KẾT VIỆC THI HÀNH PHÁP LUẬT </w:t>
      </w:r>
      <w:r w:rsidR="002732B8">
        <w:rPr>
          <w:rFonts w:ascii="Times New Roman" w:hAnsi="Times New Roman" w:cs="Times New Roman"/>
          <w:b/>
          <w:sz w:val="28"/>
          <w:szCs w:val="28"/>
        </w:rPr>
        <w:t xml:space="preserve">CÓ LIÊN QUAN ĐẾN DỰ THẢO NGHỊ ĐỊNH QUY ĐỊNH </w:t>
      </w:r>
      <w:r w:rsidR="006D5476">
        <w:rPr>
          <w:rFonts w:ascii="Times New Roman" w:hAnsi="Times New Roman" w:cs="Times New Roman"/>
          <w:b/>
          <w:sz w:val="28"/>
          <w:szCs w:val="28"/>
        </w:rPr>
        <w:t>VỀ VIỆC GIẢI QUYẾT VƯỚNG MẮC, KHÓ KHĂN TRONG QUẢN LÝ, SỬ DỤNG VÀ THANH TOÁN, QUYẾT TOÁN CÁC NGUỒN LỰC PHỤC VỤ CÔNG TÁC PHÒNG, CHỐNG DỊCH COVID-19</w:t>
      </w:r>
    </w:p>
    <w:p w:rsidR="001D08A1" w:rsidRDefault="00B63B20" w:rsidP="00BC3FA3">
      <w:pPr>
        <w:spacing w:before="120" w:after="120" w:line="240" w:lineRule="auto"/>
        <w:jc w:val="center"/>
        <w:rPr>
          <w:rFonts w:ascii="Times New Roman" w:hAnsi="Times New Roman" w:cs="Times New Roman"/>
          <w:b/>
          <w:sz w:val="28"/>
          <w:szCs w:val="28"/>
        </w:rPr>
      </w:pPr>
      <w:r w:rsidRPr="0005409A">
        <w:rPr>
          <w:rFonts w:ascii="Times New Roman" w:hAnsi="Times New Roman" w:cs="Times New Roman"/>
          <w:b/>
          <w:sz w:val="28"/>
          <w:szCs w:val="28"/>
        </w:rPr>
        <w:t xml:space="preserve"> </w:t>
      </w:r>
    </w:p>
    <w:p w:rsidR="00BA4915" w:rsidRDefault="00BA4915" w:rsidP="00AF4011">
      <w:pPr>
        <w:spacing w:before="120" w:after="120" w:line="240" w:lineRule="auto"/>
        <w:jc w:val="center"/>
        <w:rPr>
          <w:rFonts w:ascii="Times New Roman" w:hAnsi="Times New Roman" w:cs="Times New Roman"/>
          <w:b/>
          <w:sz w:val="28"/>
          <w:szCs w:val="28"/>
        </w:rPr>
      </w:pPr>
      <w:r w:rsidRPr="00034C73">
        <w:rPr>
          <w:rFonts w:ascii="Times New Roman" w:hAnsi="Times New Roman" w:cs="Times New Roman"/>
          <w:i/>
          <w:sz w:val="28"/>
          <w:szCs w:val="28"/>
        </w:rPr>
        <w:t>(Kèm theo Tờ trình số       /TTr-B</w:t>
      </w:r>
      <w:r w:rsidR="006D5476">
        <w:rPr>
          <w:rFonts w:ascii="Times New Roman" w:hAnsi="Times New Roman" w:cs="Times New Roman"/>
          <w:i/>
          <w:sz w:val="28"/>
          <w:szCs w:val="28"/>
        </w:rPr>
        <w:t>YT</w:t>
      </w:r>
      <w:r w:rsidRPr="00034C73">
        <w:rPr>
          <w:rFonts w:ascii="Times New Roman" w:hAnsi="Times New Roman" w:cs="Times New Roman"/>
          <w:i/>
          <w:sz w:val="28"/>
          <w:szCs w:val="28"/>
        </w:rPr>
        <w:t xml:space="preserve"> ngày </w:t>
      </w:r>
      <w:r>
        <w:rPr>
          <w:rFonts w:ascii="Times New Roman" w:hAnsi="Times New Roman" w:cs="Times New Roman"/>
          <w:i/>
          <w:sz w:val="28"/>
          <w:szCs w:val="28"/>
        </w:rPr>
        <w:t xml:space="preserve"> </w:t>
      </w:r>
      <w:r w:rsidRPr="00034C73">
        <w:rPr>
          <w:rFonts w:ascii="Times New Roman" w:hAnsi="Times New Roman" w:cs="Times New Roman"/>
          <w:i/>
          <w:sz w:val="28"/>
          <w:szCs w:val="28"/>
        </w:rPr>
        <w:t xml:space="preserve">  tháng</w:t>
      </w:r>
      <w:r>
        <w:rPr>
          <w:rFonts w:ascii="Times New Roman" w:hAnsi="Times New Roman" w:cs="Times New Roman"/>
          <w:i/>
          <w:sz w:val="28"/>
          <w:szCs w:val="28"/>
        </w:rPr>
        <w:t xml:space="preserve"> </w:t>
      </w:r>
      <w:r w:rsidRPr="00034C73">
        <w:rPr>
          <w:rFonts w:ascii="Times New Roman" w:hAnsi="Times New Roman" w:cs="Times New Roman"/>
          <w:i/>
          <w:sz w:val="28"/>
          <w:szCs w:val="28"/>
        </w:rPr>
        <w:t xml:space="preserve">   năm 202</w:t>
      </w:r>
      <w:r w:rsidR="002F5548">
        <w:rPr>
          <w:rFonts w:ascii="Times New Roman" w:hAnsi="Times New Roman" w:cs="Times New Roman"/>
          <w:i/>
          <w:sz w:val="28"/>
          <w:szCs w:val="28"/>
        </w:rPr>
        <w:t>6</w:t>
      </w:r>
      <w:r w:rsidRPr="00034C73">
        <w:rPr>
          <w:rFonts w:ascii="Times New Roman" w:hAnsi="Times New Roman" w:cs="Times New Roman"/>
          <w:i/>
          <w:sz w:val="28"/>
          <w:szCs w:val="28"/>
        </w:rPr>
        <w:t xml:space="preserve"> của Bộ </w:t>
      </w:r>
      <w:r w:rsidR="006D5476">
        <w:rPr>
          <w:rFonts w:ascii="Times New Roman" w:hAnsi="Times New Roman" w:cs="Times New Roman"/>
          <w:i/>
          <w:sz w:val="28"/>
          <w:szCs w:val="28"/>
        </w:rPr>
        <w:t>Y tế</w:t>
      </w:r>
      <w:r w:rsidRPr="00034C73">
        <w:rPr>
          <w:rFonts w:ascii="Times New Roman" w:hAnsi="Times New Roman" w:cs="Times New Roman"/>
          <w:i/>
          <w:sz w:val="28"/>
          <w:szCs w:val="28"/>
        </w:rPr>
        <w:t>)</w:t>
      </w:r>
    </w:p>
    <w:p w:rsidR="00374299" w:rsidRDefault="002F5548" w:rsidP="00AF4011">
      <w:pPr>
        <w:spacing w:before="120" w:after="12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15875</wp:posOffset>
                </wp:positionV>
                <wp:extent cx="489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89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1E6F8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5pt,1.25pt" to="420.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" strokecolor="black [3213]"/>
            </w:pict>
          </mc:Fallback>
        </mc:AlternateContent>
      </w:r>
    </w:p>
    <w:p w:rsidR="00374299" w:rsidRPr="00374299" w:rsidRDefault="00374299" w:rsidP="00374299">
      <w:pPr>
        <w:spacing w:line="360" w:lineRule="exact"/>
        <w:ind w:firstLine="567"/>
        <w:jc w:val="both"/>
        <w:rPr>
          <w:rFonts w:ascii="Times New Roman" w:hAnsi="Times New Roman" w:cs="Times New Roman"/>
          <w:sz w:val="28"/>
          <w:szCs w:val="28"/>
        </w:rPr>
      </w:pPr>
      <w:r w:rsidRPr="00374299">
        <w:rPr>
          <w:rFonts w:ascii="Times New Roman" w:hAnsi="Times New Roman" w:cs="Times New Roman"/>
          <w:sz w:val="28"/>
          <w:szCs w:val="28"/>
        </w:rPr>
        <w:t>Hiện chưa có luật pháp, quy định riêng về giải quyết vướng mắc, khó khăn trong quản lý, sử dụng và thanh toán, quyết toán các nguồn lực phục vụ công tác phòng, chống dịch COVID-19</w:t>
      </w:r>
      <w:r>
        <w:rPr>
          <w:rFonts w:ascii="Times New Roman" w:hAnsi="Times New Roman" w:cs="Times New Roman"/>
          <w:sz w:val="28"/>
          <w:szCs w:val="28"/>
        </w:rPr>
        <w:t>, cụ thể:</w:t>
      </w:r>
    </w:p>
    <w:p w:rsidR="006D5476" w:rsidRPr="00374299" w:rsidRDefault="006D5476" w:rsidP="006D5476">
      <w:pPr>
        <w:spacing w:before="120" w:after="120" w:line="360" w:lineRule="exact"/>
        <w:ind w:firstLine="567"/>
        <w:jc w:val="both"/>
        <w:rPr>
          <w:rFonts w:ascii="Times New Roman" w:hAnsi="Times New Roman" w:cs="Times New Roman"/>
          <w:bCs/>
          <w:spacing w:val="-4"/>
          <w:sz w:val="28"/>
          <w:szCs w:val="28"/>
        </w:rPr>
      </w:pPr>
      <w:r w:rsidRPr="00374299">
        <w:rPr>
          <w:rFonts w:ascii="Times New Roman" w:hAnsi="Times New Roman" w:cs="Times New Roman"/>
          <w:sz w:val="28"/>
          <w:szCs w:val="28"/>
        </w:rPr>
        <w:t xml:space="preserve">1. Đối với việc thanh toán, quyết toán </w:t>
      </w:r>
      <w:r w:rsidRPr="00374299">
        <w:rPr>
          <w:rFonts w:ascii="Times New Roman" w:hAnsi="Times New Roman" w:cs="Times New Roman"/>
          <w:bCs/>
          <w:spacing w:val="-4"/>
          <w:sz w:val="28"/>
          <w:szCs w:val="28"/>
        </w:rPr>
        <w:t xml:space="preserve">chi phí dịch vụ xét nghiệm COVID-19 theo số lượng thực tế đã được các bên có liên quan thỏa thuận tại thời điểm đặt hàng hoặc số lượng thực tế đã sử dụng cho phòng chống dịch nhưng chưa có đơn giá đặt hàng hoặc chưa có hợp đồng đặt hàng. </w:t>
      </w:r>
    </w:p>
    <w:p w:rsidR="006D5476" w:rsidRPr="00374299" w:rsidRDefault="006D5476" w:rsidP="006D5476">
      <w:pPr>
        <w:spacing w:before="120" w:after="120" w:line="360" w:lineRule="exact"/>
        <w:ind w:firstLine="567"/>
        <w:jc w:val="both"/>
        <w:rPr>
          <w:rFonts w:ascii="Times New Roman" w:hAnsi="Times New Roman" w:cs="Times New Roman"/>
          <w:bCs/>
          <w:spacing w:val="-4"/>
          <w:sz w:val="28"/>
          <w:szCs w:val="28"/>
        </w:rPr>
      </w:pPr>
      <w:r w:rsidRPr="00374299">
        <w:rPr>
          <w:rFonts w:ascii="Times New Roman" w:hAnsi="Times New Roman" w:cs="Times New Roman"/>
          <w:bCs/>
          <w:spacing w:val="-4"/>
          <w:sz w:val="28"/>
          <w:szCs w:val="28"/>
        </w:rPr>
        <w:t>Pháp luật hiện nay chưa quy định việc thanh toán, quyết toán đối với các khoản chi phí phát sinh nhưng chưa có đơn giá hoặc chưa có hợp đồng.</w:t>
      </w:r>
    </w:p>
    <w:p w:rsidR="006D5476" w:rsidRPr="00374299" w:rsidRDefault="006D5476" w:rsidP="006D5476">
      <w:pPr>
        <w:spacing w:before="120" w:after="120" w:line="360" w:lineRule="exact"/>
        <w:ind w:firstLine="567"/>
        <w:jc w:val="both"/>
        <w:rPr>
          <w:rFonts w:ascii="Times New Roman" w:hAnsi="Times New Roman" w:cs="Times New Roman"/>
          <w:sz w:val="28"/>
          <w:szCs w:val="28"/>
        </w:rPr>
      </w:pPr>
      <w:r w:rsidRPr="00374299">
        <w:rPr>
          <w:rFonts w:ascii="Times New Roman" w:hAnsi="Times New Roman" w:cs="Times New Roman"/>
          <w:bCs/>
          <w:spacing w:val="-4"/>
          <w:sz w:val="28"/>
          <w:szCs w:val="28"/>
        </w:rPr>
        <w:t>2. Đối với việc thanh toán, quyết toán</w:t>
      </w:r>
      <w:r w:rsidRPr="00374299">
        <w:rPr>
          <w:rFonts w:ascii="Times New Roman" w:hAnsi="Times New Roman" w:cs="Times New Roman"/>
          <w:sz w:val="28"/>
          <w:szCs w:val="28"/>
        </w:rPr>
        <w:t xml:space="preserve"> trong mua sắm thuốc, vật tư, hóa chất, trang thiết bị phục vụ công tác phòng, chống dịch COVID-19 đã thực hiện dưới các hình thức tạm ứng, vay, mượn, huy động và tiếp nhận tài trợ, viện trợ; </w:t>
      </w:r>
    </w:p>
    <w:p w:rsidR="006D5476" w:rsidRPr="00374299" w:rsidRDefault="006D5476" w:rsidP="006D5476">
      <w:pPr>
        <w:spacing w:before="120" w:after="120" w:line="360" w:lineRule="exact"/>
        <w:ind w:firstLine="567"/>
        <w:jc w:val="both"/>
        <w:rPr>
          <w:rFonts w:ascii="Times New Roman" w:hAnsi="Times New Roman" w:cs="Times New Roman"/>
          <w:sz w:val="28"/>
          <w:szCs w:val="28"/>
        </w:rPr>
      </w:pPr>
      <w:r w:rsidRPr="00374299">
        <w:rPr>
          <w:rFonts w:ascii="Times New Roman" w:hAnsi="Times New Roman" w:cs="Times New Roman"/>
          <w:spacing w:val="-4"/>
          <w:sz w:val="28"/>
          <w:szCs w:val="28"/>
        </w:rPr>
        <w:t xml:space="preserve">- </w:t>
      </w:r>
      <w:r w:rsidRPr="00374299">
        <w:rPr>
          <w:rFonts w:ascii="Times New Roman" w:hAnsi="Times New Roman" w:cs="Times New Roman"/>
          <w:sz w:val="28"/>
          <w:szCs w:val="28"/>
        </w:rPr>
        <w:t xml:space="preserve"> Theo Luật Quản lý, sử dụng tài sản công:</w:t>
      </w:r>
    </w:p>
    <w:p w:rsidR="006D5476" w:rsidRPr="00374299" w:rsidRDefault="006D5476" w:rsidP="006D5476">
      <w:pPr>
        <w:spacing w:before="120" w:after="120" w:line="360" w:lineRule="exact"/>
        <w:ind w:firstLine="567"/>
        <w:jc w:val="both"/>
        <w:rPr>
          <w:rFonts w:ascii="Times New Roman" w:hAnsi="Times New Roman" w:cs="Times New Roman"/>
          <w:spacing w:val="-4"/>
          <w:sz w:val="28"/>
          <w:szCs w:val="28"/>
        </w:rPr>
      </w:pPr>
      <w:r w:rsidRPr="00374299">
        <w:rPr>
          <w:rFonts w:ascii="Times New Roman" w:hAnsi="Times New Roman" w:cs="Times New Roman"/>
          <w:sz w:val="28"/>
          <w:szCs w:val="28"/>
        </w:rPr>
        <w:t xml:space="preserve">Khoản 1 Điều 3 quy định: </w:t>
      </w:r>
      <w:r w:rsidRPr="00374299">
        <w:rPr>
          <w:rFonts w:ascii="Times New Roman" w:hAnsi="Times New Roman" w:cs="Times New Roman"/>
          <w:i/>
          <w:sz w:val="28"/>
          <w:szCs w:val="28"/>
        </w:rPr>
        <w:t>“</w:t>
      </w:r>
      <w:r w:rsidRPr="00374299">
        <w:rPr>
          <w:rFonts w:ascii="Times New Roman" w:hAnsi="Times New Roman" w:cs="Times New Roman"/>
          <w:i/>
          <w:color w:val="000000"/>
          <w:sz w:val="28"/>
          <w:szCs w:val="28"/>
          <w:shd w:val="clear" w:color="auto" w:fill="FFFFFF"/>
        </w:rPr>
        <w:t>1. </w:t>
      </w:r>
      <w:r w:rsidRPr="00374299">
        <w:rPr>
          <w:rFonts w:ascii="Times New Roman" w:hAnsi="Times New Roman" w:cs="Times New Roman"/>
          <w:i/>
          <w:iCs/>
          <w:color w:val="000000"/>
          <w:sz w:val="28"/>
          <w:szCs w:val="28"/>
          <w:shd w:val="clear" w:color="auto" w:fill="FFFFFF"/>
        </w:rPr>
        <w:t>Tài sản công</w:t>
      </w:r>
      <w:r w:rsidRPr="00374299">
        <w:rPr>
          <w:rFonts w:ascii="Times New Roman" w:hAnsi="Times New Roman" w:cs="Times New Roman"/>
          <w:i/>
          <w:color w:val="000000"/>
          <w:sz w:val="28"/>
          <w:szCs w:val="28"/>
          <w:shd w:val="clear" w:color="auto" w:fill="FFFFFF"/>
        </w:rPr>
        <w:t xml:space="preserve">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 </w:t>
      </w:r>
      <w:r w:rsidRPr="00374299">
        <w:rPr>
          <w:rFonts w:ascii="Times New Roman" w:hAnsi="Times New Roman" w:cs="Times New Roman"/>
          <w:color w:val="000000"/>
          <w:sz w:val="28"/>
          <w:szCs w:val="28"/>
          <w:shd w:val="clear" w:color="auto" w:fill="FFFFFF"/>
        </w:rPr>
        <w:t>Như vậy, thuốc, hóa chất, vật tư xét nghiệm, thiết bị y tế tại các đơn vị sự nghiệp công lập y tế là tài sản công. Tuy nhiên, quy định pháp luậ về quản lý, sử dụng tài sản công k</w:t>
      </w:r>
      <w:r w:rsidRPr="00374299">
        <w:rPr>
          <w:rFonts w:ascii="Times New Roman" w:hAnsi="Times New Roman" w:cs="Times New Roman"/>
          <w:spacing w:val="-4"/>
          <w:sz w:val="28"/>
          <w:szCs w:val="28"/>
          <w:lang w:val="vi-VN"/>
        </w:rPr>
        <w:t>hông có quy định về việc vay, mượn tài sản của các đơn vị sự nghiệp</w:t>
      </w:r>
      <w:r w:rsidRPr="00374299">
        <w:rPr>
          <w:rFonts w:ascii="Times New Roman" w:hAnsi="Times New Roman" w:cs="Times New Roman"/>
          <w:spacing w:val="-4"/>
          <w:sz w:val="28"/>
          <w:szCs w:val="28"/>
        </w:rPr>
        <w:t xml:space="preserve"> công lập</w:t>
      </w:r>
      <w:r w:rsidRPr="00374299">
        <w:rPr>
          <w:rFonts w:ascii="Times New Roman" w:hAnsi="Times New Roman" w:cs="Times New Roman"/>
          <w:spacing w:val="-4"/>
          <w:sz w:val="28"/>
          <w:szCs w:val="28"/>
          <w:lang w:val="vi-VN"/>
        </w:rPr>
        <w:t xml:space="preserve">, cơ quan quản lý nhà nước. Chỉ có quy định về việc thuê tài sản phục vụ hoạt động của cơ quan nhà nước </w:t>
      </w:r>
      <w:r w:rsidRPr="00374299">
        <w:rPr>
          <w:rFonts w:ascii="Times New Roman" w:hAnsi="Times New Roman" w:cs="Times New Roman"/>
          <w:spacing w:val="-4"/>
          <w:sz w:val="28"/>
          <w:szCs w:val="28"/>
        </w:rPr>
        <w:t>(</w:t>
      </w:r>
      <w:r w:rsidRPr="00374299">
        <w:rPr>
          <w:rFonts w:ascii="Times New Roman" w:hAnsi="Times New Roman" w:cs="Times New Roman"/>
          <w:spacing w:val="-4"/>
          <w:sz w:val="28"/>
          <w:szCs w:val="28"/>
          <w:lang w:val="vi-VN"/>
        </w:rPr>
        <w:t>Điều 32</w:t>
      </w:r>
      <w:r w:rsidRPr="00374299">
        <w:rPr>
          <w:rFonts w:ascii="Times New Roman" w:hAnsi="Times New Roman" w:cs="Times New Roman"/>
          <w:spacing w:val="-4"/>
          <w:sz w:val="28"/>
          <w:szCs w:val="28"/>
        </w:rPr>
        <w:t xml:space="preserve">, Luật quản lý sử dụng tài sản công). </w:t>
      </w:r>
    </w:p>
    <w:p w:rsidR="006D5476" w:rsidRPr="00374299" w:rsidRDefault="006D5476" w:rsidP="006D5476">
      <w:pPr>
        <w:shd w:val="clear" w:color="auto" w:fill="FFFFFF"/>
        <w:spacing w:before="120" w:after="120" w:line="360" w:lineRule="exact"/>
        <w:ind w:firstLine="567"/>
        <w:jc w:val="both"/>
        <w:rPr>
          <w:rFonts w:ascii="Times New Roman" w:hAnsi="Times New Roman" w:cs="Times New Roman"/>
          <w:bCs/>
          <w:sz w:val="28"/>
          <w:szCs w:val="28"/>
        </w:rPr>
      </w:pPr>
      <w:r w:rsidRPr="00374299">
        <w:rPr>
          <w:rFonts w:ascii="Times New Roman" w:hAnsi="Times New Roman" w:cs="Times New Roman"/>
          <w:sz w:val="28"/>
          <w:szCs w:val="28"/>
        </w:rPr>
        <w:t xml:space="preserve">- Theo </w:t>
      </w:r>
      <w:r w:rsidRPr="00374299">
        <w:rPr>
          <w:rFonts w:ascii="Times New Roman" w:hAnsi="Times New Roman" w:cs="Times New Roman"/>
          <w:bCs/>
          <w:sz w:val="28"/>
          <w:szCs w:val="28"/>
          <w:lang w:val="vi-VN"/>
        </w:rPr>
        <w:t>Bộ luật Dân sự 2015:</w:t>
      </w:r>
      <w:r w:rsidRPr="00374299">
        <w:rPr>
          <w:rFonts w:ascii="Times New Roman" w:hAnsi="Times New Roman" w:cs="Times New Roman"/>
          <w:bCs/>
          <w:sz w:val="28"/>
          <w:szCs w:val="28"/>
        </w:rPr>
        <w:t xml:space="preserve"> </w:t>
      </w:r>
    </w:p>
    <w:p w:rsidR="006D5476" w:rsidRPr="00374299" w:rsidRDefault="006D5476" w:rsidP="006D5476">
      <w:pPr>
        <w:shd w:val="clear" w:color="auto" w:fill="FFFFFF"/>
        <w:spacing w:before="120" w:after="120" w:line="360" w:lineRule="exact"/>
        <w:ind w:firstLine="567"/>
        <w:jc w:val="both"/>
        <w:rPr>
          <w:rFonts w:ascii="Times New Roman" w:hAnsi="Times New Roman" w:cs="Times New Roman"/>
          <w:i/>
          <w:iCs/>
          <w:color w:val="000000"/>
          <w:sz w:val="28"/>
          <w:szCs w:val="28"/>
        </w:rPr>
      </w:pPr>
      <w:r w:rsidRPr="00374299">
        <w:rPr>
          <w:rFonts w:ascii="Times New Roman" w:hAnsi="Times New Roman" w:cs="Times New Roman"/>
          <w:bCs/>
          <w:sz w:val="28"/>
          <w:szCs w:val="28"/>
          <w:lang w:val="vi-VN"/>
        </w:rPr>
        <w:lastRenderedPageBreak/>
        <w:t>Điều 463 quy định về Hợp đồng vay tài sản:</w:t>
      </w:r>
      <w:r w:rsidRPr="00374299">
        <w:rPr>
          <w:rFonts w:ascii="Times New Roman" w:hAnsi="Times New Roman" w:cs="Times New Roman"/>
          <w:bCs/>
          <w:sz w:val="28"/>
          <w:szCs w:val="28"/>
        </w:rPr>
        <w:t xml:space="preserve"> </w:t>
      </w:r>
      <w:r w:rsidRPr="00374299">
        <w:rPr>
          <w:rFonts w:ascii="Times New Roman" w:hAnsi="Times New Roman" w:cs="Times New Roman"/>
          <w:i/>
          <w:iCs/>
          <w:color w:val="000000"/>
          <w:sz w:val="28"/>
          <w:szCs w:val="28"/>
          <w:lang w:val="vi-VN"/>
        </w:rPr>
        <w:t>“</w:t>
      </w:r>
      <w:r w:rsidRPr="00374299">
        <w:rPr>
          <w:rFonts w:ascii="Times New Roman" w:hAnsi="Times New Roman" w:cs="Times New Roman"/>
          <w:i/>
          <w:iCs/>
          <w:color w:val="000000"/>
          <w:sz w:val="28"/>
          <w:szCs w:val="28"/>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r w:rsidRPr="00374299">
        <w:rPr>
          <w:rFonts w:ascii="Times New Roman" w:hAnsi="Times New Roman" w:cs="Times New Roman"/>
          <w:i/>
          <w:iCs/>
          <w:color w:val="000000"/>
          <w:sz w:val="28"/>
          <w:szCs w:val="28"/>
          <w:lang w:val="vi-VN"/>
        </w:rPr>
        <w:t>”</w:t>
      </w:r>
      <w:r w:rsidRPr="00374299">
        <w:rPr>
          <w:rFonts w:ascii="Times New Roman" w:hAnsi="Times New Roman" w:cs="Times New Roman"/>
          <w:i/>
          <w:iCs/>
          <w:color w:val="000000"/>
          <w:sz w:val="28"/>
          <w:szCs w:val="28"/>
        </w:rPr>
        <w:t xml:space="preserve">; </w:t>
      </w:r>
    </w:p>
    <w:p w:rsidR="006D5476" w:rsidRPr="00374299" w:rsidRDefault="006D5476" w:rsidP="006D5476">
      <w:pPr>
        <w:shd w:val="clear" w:color="auto" w:fill="FFFFFF"/>
        <w:spacing w:before="120" w:after="120" w:line="360" w:lineRule="exact"/>
        <w:ind w:firstLine="567"/>
        <w:jc w:val="both"/>
        <w:rPr>
          <w:rFonts w:ascii="Times New Roman" w:hAnsi="Times New Roman" w:cs="Times New Roman"/>
          <w:sz w:val="28"/>
          <w:szCs w:val="28"/>
        </w:rPr>
      </w:pPr>
      <w:r w:rsidRPr="00374299">
        <w:rPr>
          <w:rFonts w:ascii="Times New Roman" w:hAnsi="Times New Roman" w:cs="Times New Roman"/>
          <w:iCs/>
          <w:sz w:val="28"/>
          <w:szCs w:val="28"/>
        </w:rPr>
        <w:t>Điều 494 quy định về Hợp đồng mượn tài sản: “</w:t>
      </w:r>
      <w:r w:rsidRPr="00374299">
        <w:rPr>
          <w:rFonts w:ascii="Times New Roman" w:hAnsi="Times New Roman" w:cs="Times New Roman"/>
          <w:i/>
          <w:iCs/>
          <w:sz w:val="28"/>
          <w:szCs w:val="28"/>
        </w:rPr>
        <w:t>Hợp đồng mượn tài sản là sự thỏa thuận giữa các bên, theo đó bên cho mượn giao tài sản cho bên mượn để sử dụng trong một thời hạn mà không phải trả tiền, bên mượn phải trả lại tài sản đó khi hết thời hạn mượn hoặc mục đích mượn đã đạt được.”</w:t>
      </w:r>
    </w:p>
    <w:p w:rsidR="006D5476" w:rsidRPr="00374299" w:rsidRDefault="006D5476" w:rsidP="006D5476">
      <w:pPr>
        <w:shd w:val="clear" w:color="auto" w:fill="FFFFFF"/>
        <w:spacing w:before="120" w:after="120" w:line="360" w:lineRule="exact"/>
        <w:ind w:firstLine="567"/>
        <w:jc w:val="both"/>
        <w:rPr>
          <w:rFonts w:ascii="Times New Roman" w:hAnsi="Times New Roman" w:cs="Times New Roman"/>
          <w:bCs/>
          <w:color w:val="000000"/>
          <w:spacing w:val="-4"/>
          <w:sz w:val="28"/>
          <w:szCs w:val="28"/>
        </w:rPr>
      </w:pPr>
      <w:r w:rsidRPr="00374299">
        <w:rPr>
          <w:rFonts w:ascii="Times New Roman" w:hAnsi="Times New Roman" w:cs="Times New Roman"/>
          <w:bCs/>
          <w:color w:val="000000"/>
          <w:spacing w:val="-4"/>
          <w:sz w:val="28"/>
          <w:szCs w:val="28"/>
        </w:rPr>
        <w:t>Đ</w:t>
      </w:r>
      <w:r w:rsidRPr="00374299">
        <w:rPr>
          <w:rFonts w:ascii="Times New Roman" w:hAnsi="Times New Roman" w:cs="Times New Roman"/>
          <w:bCs/>
          <w:color w:val="000000"/>
          <w:spacing w:val="-4"/>
          <w:sz w:val="28"/>
          <w:szCs w:val="28"/>
          <w:lang w:val="vi-VN"/>
        </w:rPr>
        <w:t>ối với hợp đồng vay</w:t>
      </w:r>
      <w:r w:rsidRPr="00374299">
        <w:rPr>
          <w:rFonts w:ascii="Times New Roman" w:hAnsi="Times New Roman" w:cs="Times New Roman"/>
          <w:bCs/>
          <w:color w:val="000000"/>
          <w:spacing w:val="-4"/>
          <w:sz w:val="28"/>
          <w:szCs w:val="28"/>
        </w:rPr>
        <w:t xml:space="preserve"> </w:t>
      </w:r>
      <w:r w:rsidRPr="00374299">
        <w:rPr>
          <w:rFonts w:ascii="Times New Roman" w:hAnsi="Times New Roman" w:cs="Times New Roman"/>
          <w:bCs/>
          <w:color w:val="000000"/>
          <w:spacing w:val="-4"/>
          <w:sz w:val="28"/>
          <w:szCs w:val="28"/>
          <w:lang w:val="vi-VN"/>
        </w:rPr>
        <w:t xml:space="preserve">khi đến hạn trả, bên vay phải hoàn trả cho bên </w:t>
      </w:r>
      <w:r w:rsidRPr="00374299">
        <w:rPr>
          <w:rFonts w:ascii="Times New Roman" w:hAnsi="Times New Roman" w:cs="Times New Roman"/>
          <w:bCs/>
          <w:color w:val="000000"/>
          <w:spacing w:val="-4"/>
          <w:sz w:val="28"/>
          <w:szCs w:val="28"/>
        </w:rPr>
        <w:t xml:space="preserve">cho </w:t>
      </w:r>
      <w:r w:rsidRPr="00374299">
        <w:rPr>
          <w:rFonts w:ascii="Times New Roman" w:hAnsi="Times New Roman" w:cs="Times New Roman"/>
          <w:bCs/>
          <w:color w:val="000000"/>
          <w:spacing w:val="-4"/>
          <w:sz w:val="28"/>
          <w:szCs w:val="28"/>
          <w:lang w:val="vi-VN"/>
        </w:rPr>
        <w:t>vay tài sản cùng loại theo đúng số lượng</w:t>
      </w:r>
      <w:r w:rsidRPr="00374299">
        <w:rPr>
          <w:rFonts w:ascii="Times New Roman" w:hAnsi="Times New Roman" w:cs="Times New Roman"/>
          <w:bCs/>
          <w:color w:val="000000"/>
          <w:spacing w:val="-4"/>
          <w:sz w:val="28"/>
          <w:szCs w:val="28"/>
        </w:rPr>
        <w:t>; đối với hợp đồng mượn khi hết thời hạn bên mượn phải trả lại tài sản đã mượn; Như vậy, Bộ Luật Dân sự không có quy định vay, mượn là tài sản trả bằng tiền nhưng nếu thực hiện đúng theo quy định của Bộ Luật Dân sự phải mua để trả thì đến nay dịch COVID-19 đã chấm dứt nên thuốc, vật tư, thiết bị y tế phục vụ phòng, chống dịch COVID-19 không còn nhu cầu sử dụng, dẫn đến lãng phí.</w:t>
      </w:r>
    </w:p>
    <w:p w:rsidR="006D5476" w:rsidRPr="00374299" w:rsidRDefault="006D5476" w:rsidP="006D5476">
      <w:pPr>
        <w:spacing w:before="120" w:after="120" w:line="360" w:lineRule="exact"/>
        <w:ind w:firstLine="567"/>
        <w:jc w:val="both"/>
        <w:rPr>
          <w:rFonts w:ascii="Times New Roman" w:hAnsi="Times New Roman" w:cs="Times New Roman"/>
          <w:sz w:val="28"/>
          <w:szCs w:val="28"/>
        </w:rPr>
      </w:pPr>
      <w:r w:rsidRPr="00374299">
        <w:rPr>
          <w:rFonts w:ascii="Times New Roman" w:hAnsi="Times New Roman" w:cs="Times New Roman"/>
          <w:sz w:val="28"/>
          <w:szCs w:val="28"/>
        </w:rPr>
        <w:t xml:space="preserve">3.  Đối với việc xác lập quyền sở hữu toàn dân đối với các tài sản đã được tiếp nhận từ nguồn tài trợ, viện trợ trong nước và nước ngoài, cho, biếu, tặng để </w:t>
      </w:r>
      <w:r w:rsidRPr="00374299">
        <w:rPr>
          <w:rFonts w:ascii="Times New Roman" w:hAnsi="Times New Roman" w:cs="Times New Roman"/>
          <w:bCs/>
          <w:spacing w:val="-4"/>
          <w:sz w:val="28"/>
          <w:szCs w:val="28"/>
        </w:rPr>
        <w:t>phòng, chống dịch COVID-19 từ ngày 01/01/2020 đến hết ngày 31/12/2022 nhưng không có đủ hồ sơ, tài liệu, không xác định được giá trị hoặc giá trị tài trợ trong biên bản tài trợ có sự chênh lệch cao hơn so với giá mặt hàng tương đương được công bố, công khai trên thị trường hoặc trên cổng thông tin của cơ quan chức năng</w:t>
      </w:r>
      <w:r w:rsidRPr="00374299">
        <w:rPr>
          <w:rFonts w:ascii="Times New Roman" w:hAnsi="Times New Roman" w:cs="Times New Roman"/>
          <w:sz w:val="28"/>
          <w:szCs w:val="28"/>
        </w:rPr>
        <w:t>.</w:t>
      </w:r>
    </w:p>
    <w:p w:rsidR="006D5476" w:rsidRPr="00374299" w:rsidRDefault="006D5476" w:rsidP="006D5476">
      <w:pPr>
        <w:spacing w:before="120" w:after="120" w:line="360" w:lineRule="exact"/>
        <w:ind w:firstLine="567"/>
        <w:jc w:val="both"/>
        <w:rPr>
          <w:rFonts w:ascii="Times New Roman" w:hAnsi="Times New Roman" w:cs="Times New Roman"/>
          <w:sz w:val="28"/>
          <w:szCs w:val="28"/>
          <w:lang w:val="fr-FR"/>
        </w:rPr>
      </w:pPr>
      <w:r w:rsidRPr="00374299">
        <w:rPr>
          <w:rFonts w:ascii="Times New Roman" w:hAnsi="Times New Roman" w:cs="Times New Roman"/>
          <w:sz w:val="28"/>
          <w:szCs w:val="28"/>
          <w:lang w:val="fr-FR"/>
        </w:rPr>
        <w:t xml:space="preserve">- Theo quy định tại khoản 3 Điều 106 Luật quản lý, sử dụng tài sản công, </w:t>
      </w:r>
      <w:r w:rsidRPr="00374299">
        <w:rPr>
          <w:rFonts w:ascii="Times New Roman" w:hAnsi="Times New Roman" w:cs="Times New Roman"/>
          <w:i/>
          <w:sz w:val="28"/>
          <w:szCs w:val="28"/>
          <w:lang w:val="fr-FR"/>
        </w:rPr>
        <w:t>“Tài sản do các chủ sở hữu tự nguyện chuyển giao quyền sở hữu cho Nhà nước bao gồm: tài sản do tổ chức, cá nhân trong nước và nước ngoài hiến, biếu, tặng cho, đóng góp, viện trợ, tài trợ và hình thức chuyển giao quyền sở hữu khác cho Nhà nước Việt Nam”</w:t>
      </w:r>
      <w:r w:rsidRPr="00374299">
        <w:rPr>
          <w:rFonts w:ascii="Times New Roman" w:hAnsi="Times New Roman" w:cs="Times New Roman"/>
          <w:sz w:val="28"/>
          <w:szCs w:val="28"/>
          <w:lang w:val="fr-FR"/>
        </w:rPr>
        <w:t xml:space="preserve"> là tài sản được xác lập quyền sở hữu toàn dân.</w:t>
      </w:r>
    </w:p>
    <w:p w:rsidR="006D5476" w:rsidRPr="00374299" w:rsidRDefault="006D5476" w:rsidP="006D5476">
      <w:pPr>
        <w:spacing w:before="120" w:after="120" w:line="360" w:lineRule="exact"/>
        <w:ind w:firstLine="720"/>
        <w:jc w:val="both"/>
        <w:rPr>
          <w:rFonts w:ascii="Times New Roman" w:hAnsi="Times New Roman" w:cs="Times New Roman"/>
          <w:sz w:val="28"/>
          <w:szCs w:val="28"/>
          <w:lang w:val="fr-FR"/>
        </w:rPr>
      </w:pPr>
      <w:r w:rsidRPr="00374299">
        <w:rPr>
          <w:rFonts w:ascii="Times New Roman" w:hAnsi="Times New Roman" w:cs="Times New Roman"/>
          <w:sz w:val="28"/>
          <w:szCs w:val="28"/>
          <w:lang w:val="fr-FR"/>
        </w:rPr>
        <w:t xml:space="preserve">- Trong giai đoạn dịch COVIOD-19 bùng phát (2020 đến 2022) do thực hiện giãn cách xã hội bên tài trợ và bên nhận tài trợ không được gặp trực tiếp để thực hiện các thủ tục giao, nhận tài sản, hồ sơ không đủ theo quy định theo quy định tại khoản 3 Điều 14 Nghị định số 29/2018/NĐ-CP ngày 05/3/2018 và </w:t>
      </w:r>
      <w:r w:rsidRPr="00374299">
        <w:rPr>
          <w:rFonts w:ascii="Times New Roman" w:hAnsi="Times New Roman" w:cs="Times New Roman"/>
          <w:sz w:val="28"/>
          <w:szCs w:val="28"/>
          <w:lang w:val="vi-VN"/>
        </w:rPr>
        <w:t>khoản 2 Điều 43 Nghị định số 77/2025/NĐ-CP ngày 01/4/2025 của Chính phủ quy định trình tự, thủ tục xác lập quyền sở hữu toàn dân về tài sản và xử lý đối với tài sản được xác lập quyền sở hữu toàn dân</w:t>
      </w:r>
      <w:r w:rsidRPr="00374299">
        <w:rPr>
          <w:rFonts w:ascii="Times New Roman" w:hAnsi="Times New Roman" w:cs="Times New Roman"/>
          <w:sz w:val="28"/>
          <w:szCs w:val="28"/>
        </w:rPr>
        <w:t xml:space="preserve">, </w:t>
      </w:r>
      <w:r w:rsidRPr="00374299">
        <w:rPr>
          <w:rFonts w:ascii="Times New Roman" w:hAnsi="Times New Roman" w:cs="Times New Roman"/>
          <w:sz w:val="28"/>
          <w:szCs w:val="28"/>
          <w:lang w:val="fr-FR"/>
        </w:rPr>
        <w:t>cụ thể các trường hợp sau:</w:t>
      </w:r>
    </w:p>
    <w:p w:rsidR="006D5476" w:rsidRPr="00374299" w:rsidRDefault="006D5476" w:rsidP="006D5476">
      <w:pPr>
        <w:spacing w:before="120" w:after="120" w:line="360" w:lineRule="exact"/>
        <w:jc w:val="both"/>
        <w:rPr>
          <w:rFonts w:ascii="Times New Roman" w:hAnsi="Times New Roman" w:cs="Times New Roman"/>
          <w:sz w:val="28"/>
          <w:szCs w:val="28"/>
        </w:rPr>
      </w:pPr>
      <w:r w:rsidRPr="00374299">
        <w:rPr>
          <w:rFonts w:ascii="Times New Roman" w:hAnsi="Times New Roman" w:cs="Times New Roman"/>
          <w:sz w:val="28"/>
          <w:szCs w:val="28"/>
          <w:lang w:val="fr-FR"/>
        </w:rPr>
        <w:tab/>
        <w:t>a)</w:t>
      </w:r>
      <w:r w:rsidRPr="00374299">
        <w:rPr>
          <w:rFonts w:ascii="Times New Roman" w:hAnsi="Times New Roman" w:cs="Times New Roman"/>
          <w:sz w:val="28"/>
          <w:szCs w:val="28"/>
        </w:rPr>
        <w:t xml:space="preserve"> Không có Hợp đồng tặng cho tài sản, không có chứng từ (hóa đơn thuế GTGT, tờ khai hải quan, biên bản xác nhận tài trợ, …) để xác định nguyên giá </w:t>
      </w:r>
      <w:r w:rsidRPr="00374299">
        <w:rPr>
          <w:rFonts w:ascii="Times New Roman" w:hAnsi="Times New Roman" w:cs="Times New Roman"/>
          <w:sz w:val="28"/>
          <w:szCs w:val="28"/>
        </w:rPr>
        <w:lastRenderedPageBreak/>
        <w:t>tài sản cố định hoặc có chứng từ nhưng giá trị tài sản có sự chênh lệch cao hơn so với mặt bằng tương đương được công bố;</w:t>
      </w:r>
    </w:p>
    <w:p w:rsidR="006D5476" w:rsidRPr="00374299" w:rsidRDefault="006D5476" w:rsidP="006D5476">
      <w:pPr>
        <w:spacing w:before="120" w:after="120" w:line="360" w:lineRule="exact"/>
        <w:jc w:val="both"/>
        <w:rPr>
          <w:rFonts w:ascii="Times New Roman" w:hAnsi="Times New Roman" w:cs="Times New Roman"/>
          <w:sz w:val="28"/>
          <w:szCs w:val="28"/>
        </w:rPr>
      </w:pPr>
      <w:r w:rsidRPr="00374299">
        <w:rPr>
          <w:rFonts w:ascii="Times New Roman" w:hAnsi="Times New Roman" w:cs="Times New Roman"/>
          <w:sz w:val="28"/>
          <w:szCs w:val="28"/>
        </w:rPr>
        <w:tab/>
        <w:t>b) Có Hợp đồng tặng cho tài sản nhưng không có chứng từ (hóa đơn thuế GTGT, tờ khai hải quan, biên bản xác nhận tài trợ, …) để xác định nguyên giá tài sản cố định.</w:t>
      </w:r>
    </w:p>
    <w:p w:rsidR="006D5476" w:rsidRPr="00374299" w:rsidRDefault="006D5476" w:rsidP="006D5476">
      <w:pPr>
        <w:shd w:val="clear" w:color="auto" w:fill="FFFFFF"/>
        <w:spacing w:before="120" w:after="120" w:line="360" w:lineRule="exact"/>
        <w:jc w:val="both"/>
        <w:rPr>
          <w:rFonts w:ascii="Times New Roman" w:hAnsi="Times New Roman" w:cs="Times New Roman"/>
          <w:bCs/>
          <w:color w:val="000000"/>
          <w:sz w:val="28"/>
          <w:szCs w:val="28"/>
        </w:rPr>
      </w:pPr>
      <w:r w:rsidRPr="00374299">
        <w:rPr>
          <w:rFonts w:ascii="Times New Roman" w:hAnsi="Times New Roman" w:cs="Times New Roman"/>
          <w:bCs/>
          <w:color w:val="000000"/>
          <w:sz w:val="28"/>
          <w:szCs w:val="28"/>
        </w:rPr>
        <w:t xml:space="preserve"> </w:t>
      </w:r>
      <w:r w:rsidRPr="00374299">
        <w:rPr>
          <w:rFonts w:ascii="Times New Roman" w:hAnsi="Times New Roman" w:cs="Times New Roman"/>
          <w:bCs/>
          <w:color w:val="000000"/>
          <w:sz w:val="28"/>
          <w:szCs w:val="28"/>
        </w:rPr>
        <w:tab/>
        <w:t xml:space="preserve">- Việc sử dụng các thiết bị chưa hoàn thành xác lập quyền sở hữu toàn dân cung cấp dịch vụ khám bệnh, chữa bệnh trước khi ban hành Nghị quyết số 30/NQ-CP ngày 04/3/2023, Luật Khám, chữa bệnh năm 2023 và Nghị định số 96/2023/NĐ-CP đến nay không được bảo hiểm y tế thanh toán gây khó khăn và ảnh hưởng đến hoạt động của các cơ sở y tế).  </w:t>
      </w:r>
    </w:p>
    <w:p w:rsidR="003F4A0D" w:rsidRPr="002732B8" w:rsidRDefault="003F4A0D" w:rsidP="00AF4011">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w:t>
      </w:r>
    </w:p>
    <w:p w:rsidR="007E6D29" w:rsidRPr="007E6D29" w:rsidRDefault="007E6D29" w:rsidP="00AF4011">
      <w:pPr>
        <w:spacing w:before="120" w:after="120" w:line="240" w:lineRule="auto"/>
        <w:jc w:val="both"/>
        <w:rPr>
          <w:rFonts w:ascii="Times New Roman" w:hAnsi="Times New Roman" w:cs="Times New Roman"/>
          <w:sz w:val="28"/>
          <w:szCs w:val="28"/>
        </w:rPr>
      </w:pPr>
    </w:p>
    <w:sectPr w:rsidR="007E6D29" w:rsidRPr="007E6D29" w:rsidSect="006D7D0B">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BC8" w:rsidRDefault="00A00BC8" w:rsidP="005775FA">
      <w:pPr>
        <w:spacing w:after="0" w:line="240" w:lineRule="auto"/>
      </w:pPr>
      <w:r>
        <w:separator/>
      </w:r>
    </w:p>
  </w:endnote>
  <w:endnote w:type="continuationSeparator" w:id="0">
    <w:p w:rsidR="00A00BC8" w:rsidRDefault="00A00BC8" w:rsidP="0057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Prese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B1" w:rsidRPr="00EA5C76" w:rsidRDefault="005413B1">
    <w:pPr>
      <w:pStyle w:val="Footer"/>
      <w:jc w:val="center"/>
      <w:rPr>
        <w:rFonts w:ascii="Times New Roman" w:hAnsi="Times New Roman" w:cs="Times New Roman"/>
        <w:sz w:val="24"/>
        <w:szCs w:val="24"/>
      </w:rPr>
    </w:pPr>
  </w:p>
  <w:p w:rsidR="005413B1" w:rsidRDefault="00541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BC8" w:rsidRDefault="00A00BC8" w:rsidP="005775FA">
      <w:pPr>
        <w:spacing w:after="0" w:line="240" w:lineRule="auto"/>
      </w:pPr>
      <w:r>
        <w:separator/>
      </w:r>
    </w:p>
  </w:footnote>
  <w:footnote w:type="continuationSeparator" w:id="0">
    <w:p w:rsidR="00A00BC8" w:rsidRDefault="00A00BC8" w:rsidP="00577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3926"/>
      <w:docPartObj>
        <w:docPartGallery w:val="Page Numbers (Top of Page)"/>
        <w:docPartUnique/>
      </w:docPartObj>
    </w:sdtPr>
    <w:sdtEndPr>
      <w:rPr>
        <w:rFonts w:ascii="Times New Roman" w:hAnsi="Times New Roman" w:cs="Times New Roman"/>
        <w:noProof/>
        <w:sz w:val="28"/>
        <w:szCs w:val="28"/>
      </w:rPr>
    </w:sdtEndPr>
    <w:sdtContent>
      <w:p w:rsidR="006D7D0B" w:rsidRPr="006D7D0B" w:rsidRDefault="00647D1E">
        <w:pPr>
          <w:pStyle w:val="Header"/>
          <w:jc w:val="center"/>
          <w:rPr>
            <w:rFonts w:ascii="Times New Roman" w:hAnsi="Times New Roman" w:cs="Times New Roman"/>
            <w:sz w:val="28"/>
            <w:szCs w:val="28"/>
          </w:rPr>
        </w:pPr>
        <w:r w:rsidRPr="006D7D0B">
          <w:rPr>
            <w:rFonts w:ascii="Times New Roman" w:hAnsi="Times New Roman" w:cs="Times New Roman"/>
            <w:sz w:val="28"/>
            <w:szCs w:val="28"/>
          </w:rPr>
          <w:fldChar w:fldCharType="begin"/>
        </w:r>
        <w:r w:rsidR="006D7D0B" w:rsidRPr="006D7D0B">
          <w:rPr>
            <w:rFonts w:ascii="Times New Roman" w:hAnsi="Times New Roman" w:cs="Times New Roman"/>
            <w:sz w:val="28"/>
            <w:szCs w:val="28"/>
          </w:rPr>
          <w:instrText xml:space="preserve"> PAGE   \* MERGEFORMAT </w:instrText>
        </w:r>
        <w:r w:rsidRPr="006D7D0B">
          <w:rPr>
            <w:rFonts w:ascii="Times New Roman" w:hAnsi="Times New Roman" w:cs="Times New Roman"/>
            <w:sz w:val="28"/>
            <w:szCs w:val="28"/>
          </w:rPr>
          <w:fldChar w:fldCharType="separate"/>
        </w:r>
        <w:r w:rsidR="00016C88">
          <w:rPr>
            <w:rFonts w:ascii="Times New Roman" w:hAnsi="Times New Roman" w:cs="Times New Roman"/>
            <w:noProof/>
            <w:sz w:val="28"/>
            <w:szCs w:val="28"/>
          </w:rPr>
          <w:t>2</w:t>
        </w:r>
        <w:r w:rsidRPr="006D7D0B">
          <w:rPr>
            <w:rFonts w:ascii="Times New Roman" w:hAnsi="Times New Roman" w:cs="Times New Roman"/>
            <w:noProof/>
            <w:sz w:val="28"/>
            <w:szCs w:val="28"/>
          </w:rPr>
          <w:fldChar w:fldCharType="end"/>
        </w:r>
      </w:p>
    </w:sdtContent>
  </w:sdt>
  <w:p w:rsidR="006D7D0B" w:rsidRDefault="006D7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2CDB"/>
    <w:multiLevelType w:val="hybridMultilevel"/>
    <w:tmpl w:val="43E64270"/>
    <w:lvl w:ilvl="0" w:tplc="C46625F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CB072DE"/>
    <w:multiLevelType w:val="hybridMultilevel"/>
    <w:tmpl w:val="1EB2E572"/>
    <w:lvl w:ilvl="0" w:tplc="91A290EE">
      <w:numFmt w:val="bullet"/>
      <w:lvlText w:val="-"/>
      <w:lvlJc w:val="left"/>
      <w:pPr>
        <w:tabs>
          <w:tab w:val="num" w:pos="864"/>
        </w:tabs>
        <w:ind w:left="0" w:firstLine="72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F8D53B0"/>
    <w:multiLevelType w:val="hybridMultilevel"/>
    <w:tmpl w:val="A672F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244D2E"/>
    <w:multiLevelType w:val="multilevel"/>
    <w:tmpl w:val="A672F8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79A2656"/>
    <w:multiLevelType w:val="hybridMultilevel"/>
    <w:tmpl w:val="EF60CCD6"/>
    <w:lvl w:ilvl="0" w:tplc="4F5AB792">
      <w:numFmt w:val="bullet"/>
      <w:lvlText w:val="-"/>
      <w:lvlJc w:val="left"/>
      <w:pPr>
        <w:tabs>
          <w:tab w:val="num" w:pos="936"/>
        </w:tabs>
        <w:ind w:left="0" w:firstLine="72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CF77535"/>
    <w:multiLevelType w:val="multilevel"/>
    <w:tmpl w:val="43E64270"/>
    <w:lvl w:ilvl="0">
      <w:numFmt w:val="bullet"/>
      <w:lvlText w:val="-"/>
      <w:lvlJc w:val="left"/>
      <w:pPr>
        <w:tabs>
          <w:tab w:val="num" w:pos="1080"/>
        </w:tabs>
        <w:ind w:left="1080" w:hanging="36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6570563B"/>
    <w:multiLevelType w:val="hybridMultilevel"/>
    <w:tmpl w:val="D9841EE4"/>
    <w:lvl w:ilvl="0" w:tplc="456A80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FA4EDD"/>
    <w:multiLevelType w:val="multilevel"/>
    <w:tmpl w:val="1EB2E572"/>
    <w:lvl w:ilvl="0">
      <w:numFmt w:val="bullet"/>
      <w:lvlText w:val="-"/>
      <w:lvlJc w:val="left"/>
      <w:pPr>
        <w:tabs>
          <w:tab w:val="num" w:pos="864"/>
        </w:tabs>
        <w:ind w:left="0" w:firstLine="72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4E"/>
    <w:rsid w:val="00000B4C"/>
    <w:rsid w:val="00001DAD"/>
    <w:rsid w:val="00002D9D"/>
    <w:rsid w:val="0000304E"/>
    <w:rsid w:val="0000395C"/>
    <w:rsid w:val="00004808"/>
    <w:rsid w:val="00005B4E"/>
    <w:rsid w:val="00006308"/>
    <w:rsid w:val="000068DD"/>
    <w:rsid w:val="00006E92"/>
    <w:rsid w:val="000079DF"/>
    <w:rsid w:val="00010E37"/>
    <w:rsid w:val="00013059"/>
    <w:rsid w:val="00013C44"/>
    <w:rsid w:val="0001451D"/>
    <w:rsid w:val="0001452D"/>
    <w:rsid w:val="0001484E"/>
    <w:rsid w:val="0001499A"/>
    <w:rsid w:val="00015C5D"/>
    <w:rsid w:val="00015F16"/>
    <w:rsid w:val="00016074"/>
    <w:rsid w:val="00016C88"/>
    <w:rsid w:val="00020D66"/>
    <w:rsid w:val="00020FE3"/>
    <w:rsid w:val="00021C59"/>
    <w:rsid w:val="00022169"/>
    <w:rsid w:val="00022E24"/>
    <w:rsid w:val="00023617"/>
    <w:rsid w:val="00023D38"/>
    <w:rsid w:val="00024AAA"/>
    <w:rsid w:val="000257F0"/>
    <w:rsid w:val="000259E5"/>
    <w:rsid w:val="00025C7C"/>
    <w:rsid w:val="0002617C"/>
    <w:rsid w:val="0002623C"/>
    <w:rsid w:val="00026849"/>
    <w:rsid w:val="00026C0E"/>
    <w:rsid w:val="00026F1A"/>
    <w:rsid w:val="00026F30"/>
    <w:rsid w:val="000271B2"/>
    <w:rsid w:val="00027FE4"/>
    <w:rsid w:val="00030346"/>
    <w:rsid w:val="00030853"/>
    <w:rsid w:val="00031BD9"/>
    <w:rsid w:val="00031C9A"/>
    <w:rsid w:val="00031F3B"/>
    <w:rsid w:val="00032779"/>
    <w:rsid w:val="00034E8D"/>
    <w:rsid w:val="0003515F"/>
    <w:rsid w:val="000359B1"/>
    <w:rsid w:val="00036E3C"/>
    <w:rsid w:val="00037648"/>
    <w:rsid w:val="00037CBC"/>
    <w:rsid w:val="0004108E"/>
    <w:rsid w:val="000412D8"/>
    <w:rsid w:val="000426AE"/>
    <w:rsid w:val="00042755"/>
    <w:rsid w:val="00042F94"/>
    <w:rsid w:val="00044A34"/>
    <w:rsid w:val="0004612E"/>
    <w:rsid w:val="00046514"/>
    <w:rsid w:val="00047121"/>
    <w:rsid w:val="00047EBB"/>
    <w:rsid w:val="00050238"/>
    <w:rsid w:val="0005056C"/>
    <w:rsid w:val="0005159C"/>
    <w:rsid w:val="00052A53"/>
    <w:rsid w:val="00052C8B"/>
    <w:rsid w:val="00053CAF"/>
    <w:rsid w:val="00053D44"/>
    <w:rsid w:val="00053F7A"/>
    <w:rsid w:val="0005409A"/>
    <w:rsid w:val="00054915"/>
    <w:rsid w:val="0005571A"/>
    <w:rsid w:val="000558D2"/>
    <w:rsid w:val="00055AA5"/>
    <w:rsid w:val="000564FF"/>
    <w:rsid w:val="00056FAC"/>
    <w:rsid w:val="00057310"/>
    <w:rsid w:val="00061C64"/>
    <w:rsid w:val="00062B8B"/>
    <w:rsid w:val="00062DAF"/>
    <w:rsid w:val="000631B9"/>
    <w:rsid w:val="000633B1"/>
    <w:rsid w:val="00063DF2"/>
    <w:rsid w:val="0006464F"/>
    <w:rsid w:val="000646BE"/>
    <w:rsid w:val="00064C18"/>
    <w:rsid w:val="0006526B"/>
    <w:rsid w:val="00066426"/>
    <w:rsid w:val="000667B1"/>
    <w:rsid w:val="0007038D"/>
    <w:rsid w:val="0007069F"/>
    <w:rsid w:val="000708E6"/>
    <w:rsid w:val="000709BE"/>
    <w:rsid w:val="000713DA"/>
    <w:rsid w:val="00071A89"/>
    <w:rsid w:val="00072742"/>
    <w:rsid w:val="0007284A"/>
    <w:rsid w:val="000729AA"/>
    <w:rsid w:val="00073713"/>
    <w:rsid w:val="00073BFA"/>
    <w:rsid w:val="00074611"/>
    <w:rsid w:val="00074A70"/>
    <w:rsid w:val="00077269"/>
    <w:rsid w:val="000779E2"/>
    <w:rsid w:val="0008127D"/>
    <w:rsid w:val="000815DC"/>
    <w:rsid w:val="000817BB"/>
    <w:rsid w:val="000827FF"/>
    <w:rsid w:val="0008419B"/>
    <w:rsid w:val="00084504"/>
    <w:rsid w:val="00084A22"/>
    <w:rsid w:val="00084B58"/>
    <w:rsid w:val="00085045"/>
    <w:rsid w:val="00085E92"/>
    <w:rsid w:val="000867F9"/>
    <w:rsid w:val="000903B2"/>
    <w:rsid w:val="0009200A"/>
    <w:rsid w:val="00092427"/>
    <w:rsid w:val="000930D4"/>
    <w:rsid w:val="0009364D"/>
    <w:rsid w:val="00094550"/>
    <w:rsid w:val="00094964"/>
    <w:rsid w:val="00095348"/>
    <w:rsid w:val="000961CA"/>
    <w:rsid w:val="00097BC5"/>
    <w:rsid w:val="000A04F8"/>
    <w:rsid w:val="000A12C7"/>
    <w:rsid w:val="000A13D9"/>
    <w:rsid w:val="000A1E5F"/>
    <w:rsid w:val="000A4CEB"/>
    <w:rsid w:val="000A7B82"/>
    <w:rsid w:val="000B0089"/>
    <w:rsid w:val="000B08E0"/>
    <w:rsid w:val="000B0EFD"/>
    <w:rsid w:val="000B20F9"/>
    <w:rsid w:val="000B2602"/>
    <w:rsid w:val="000B271A"/>
    <w:rsid w:val="000B318B"/>
    <w:rsid w:val="000B32AF"/>
    <w:rsid w:val="000B3E7A"/>
    <w:rsid w:val="000B4A4C"/>
    <w:rsid w:val="000B50D6"/>
    <w:rsid w:val="000B55BF"/>
    <w:rsid w:val="000B55E3"/>
    <w:rsid w:val="000B61C4"/>
    <w:rsid w:val="000B65DC"/>
    <w:rsid w:val="000B6D7D"/>
    <w:rsid w:val="000B79F8"/>
    <w:rsid w:val="000C1EC4"/>
    <w:rsid w:val="000C26F5"/>
    <w:rsid w:val="000C54E2"/>
    <w:rsid w:val="000C56D2"/>
    <w:rsid w:val="000D04D1"/>
    <w:rsid w:val="000D06B9"/>
    <w:rsid w:val="000D1756"/>
    <w:rsid w:val="000D2287"/>
    <w:rsid w:val="000D2B67"/>
    <w:rsid w:val="000D2E5E"/>
    <w:rsid w:val="000D57EC"/>
    <w:rsid w:val="000D64A6"/>
    <w:rsid w:val="000D7166"/>
    <w:rsid w:val="000D77D3"/>
    <w:rsid w:val="000E1D22"/>
    <w:rsid w:val="000E24D9"/>
    <w:rsid w:val="000E3586"/>
    <w:rsid w:val="000E48DA"/>
    <w:rsid w:val="000E5117"/>
    <w:rsid w:val="000E68EF"/>
    <w:rsid w:val="000E6ABB"/>
    <w:rsid w:val="000F012C"/>
    <w:rsid w:val="000F0169"/>
    <w:rsid w:val="000F039A"/>
    <w:rsid w:val="000F0BED"/>
    <w:rsid w:val="000F16E6"/>
    <w:rsid w:val="000F1BB0"/>
    <w:rsid w:val="000F1C70"/>
    <w:rsid w:val="000F1E6F"/>
    <w:rsid w:val="000F21E7"/>
    <w:rsid w:val="000F26CE"/>
    <w:rsid w:val="000F3907"/>
    <w:rsid w:val="000F43A2"/>
    <w:rsid w:val="000F4A45"/>
    <w:rsid w:val="000F52CD"/>
    <w:rsid w:val="000F54F8"/>
    <w:rsid w:val="000F7C1D"/>
    <w:rsid w:val="00100838"/>
    <w:rsid w:val="00102100"/>
    <w:rsid w:val="00104788"/>
    <w:rsid w:val="001050E2"/>
    <w:rsid w:val="00105341"/>
    <w:rsid w:val="001056A7"/>
    <w:rsid w:val="0010634C"/>
    <w:rsid w:val="001067D9"/>
    <w:rsid w:val="00107AC6"/>
    <w:rsid w:val="00107F0A"/>
    <w:rsid w:val="00110845"/>
    <w:rsid w:val="001108E5"/>
    <w:rsid w:val="001116FA"/>
    <w:rsid w:val="0011179A"/>
    <w:rsid w:val="00111F7B"/>
    <w:rsid w:val="00112C63"/>
    <w:rsid w:val="00114A4F"/>
    <w:rsid w:val="001152D6"/>
    <w:rsid w:val="00115866"/>
    <w:rsid w:val="00115CD0"/>
    <w:rsid w:val="001160C5"/>
    <w:rsid w:val="0011617B"/>
    <w:rsid w:val="00116DA3"/>
    <w:rsid w:val="001171C0"/>
    <w:rsid w:val="00117439"/>
    <w:rsid w:val="0011758F"/>
    <w:rsid w:val="00117763"/>
    <w:rsid w:val="00117B75"/>
    <w:rsid w:val="00117F8F"/>
    <w:rsid w:val="001200C6"/>
    <w:rsid w:val="00120A19"/>
    <w:rsid w:val="00121193"/>
    <w:rsid w:val="00121EA1"/>
    <w:rsid w:val="00123396"/>
    <w:rsid w:val="00125296"/>
    <w:rsid w:val="00126A8E"/>
    <w:rsid w:val="00130EA8"/>
    <w:rsid w:val="00131378"/>
    <w:rsid w:val="00131F2B"/>
    <w:rsid w:val="001324D5"/>
    <w:rsid w:val="0013429F"/>
    <w:rsid w:val="00134734"/>
    <w:rsid w:val="00134842"/>
    <w:rsid w:val="00136B0B"/>
    <w:rsid w:val="00137074"/>
    <w:rsid w:val="0014048F"/>
    <w:rsid w:val="00140557"/>
    <w:rsid w:val="0014126D"/>
    <w:rsid w:val="00142553"/>
    <w:rsid w:val="00142FDB"/>
    <w:rsid w:val="0014354E"/>
    <w:rsid w:val="0014387F"/>
    <w:rsid w:val="00144572"/>
    <w:rsid w:val="00145FF9"/>
    <w:rsid w:val="0014785C"/>
    <w:rsid w:val="00152097"/>
    <w:rsid w:val="001520CC"/>
    <w:rsid w:val="00152BBD"/>
    <w:rsid w:val="001530E2"/>
    <w:rsid w:val="00153351"/>
    <w:rsid w:val="00154186"/>
    <w:rsid w:val="0015516D"/>
    <w:rsid w:val="0015606D"/>
    <w:rsid w:val="001567C6"/>
    <w:rsid w:val="0015738F"/>
    <w:rsid w:val="001579B4"/>
    <w:rsid w:val="00160055"/>
    <w:rsid w:val="001614DC"/>
    <w:rsid w:val="00161EC4"/>
    <w:rsid w:val="00161EC5"/>
    <w:rsid w:val="00162759"/>
    <w:rsid w:val="00162C1E"/>
    <w:rsid w:val="00163E27"/>
    <w:rsid w:val="0016494F"/>
    <w:rsid w:val="001653E2"/>
    <w:rsid w:val="001654E3"/>
    <w:rsid w:val="0016773A"/>
    <w:rsid w:val="00167868"/>
    <w:rsid w:val="00171896"/>
    <w:rsid w:val="00172257"/>
    <w:rsid w:val="00172431"/>
    <w:rsid w:val="00172966"/>
    <w:rsid w:val="001733F4"/>
    <w:rsid w:val="0017352D"/>
    <w:rsid w:val="001738FD"/>
    <w:rsid w:val="001742FA"/>
    <w:rsid w:val="0017463B"/>
    <w:rsid w:val="00174D7F"/>
    <w:rsid w:val="00175288"/>
    <w:rsid w:val="0017619C"/>
    <w:rsid w:val="001776FB"/>
    <w:rsid w:val="00177B71"/>
    <w:rsid w:val="00180101"/>
    <w:rsid w:val="0018019D"/>
    <w:rsid w:val="0018096D"/>
    <w:rsid w:val="001813CF"/>
    <w:rsid w:val="00181646"/>
    <w:rsid w:val="00181EEF"/>
    <w:rsid w:val="00183300"/>
    <w:rsid w:val="001837C2"/>
    <w:rsid w:val="00183AB8"/>
    <w:rsid w:val="0018517B"/>
    <w:rsid w:val="0018611D"/>
    <w:rsid w:val="00186D70"/>
    <w:rsid w:val="0018702F"/>
    <w:rsid w:val="00187300"/>
    <w:rsid w:val="00187419"/>
    <w:rsid w:val="00191B91"/>
    <w:rsid w:val="001935E6"/>
    <w:rsid w:val="00193831"/>
    <w:rsid w:val="00193C6A"/>
    <w:rsid w:val="001945FF"/>
    <w:rsid w:val="00195687"/>
    <w:rsid w:val="0019619E"/>
    <w:rsid w:val="00197524"/>
    <w:rsid w:val="001A010B"/>
    <w:rsid w:val="001A0397"/>
    <w:rsid w:val="001A10FF"/>
    <w:rsid w:val="001A1B23"/>
    <w:rsid w:val="001A204B"/>
    <w:rsid w:val="001A2F5A"/>
    <w:rsid w:val="001A32B1"/>
    <w:rsid w:val="001A5008"/>
    <w:rsid w:val="001A57CE"/>
    <w:rsid w:val="001A5B43"/>
    <w:rsid w:val="001A5E66"/>
    <w:rsid w:val="001A60E4"/>
    <w:rsid w:val="001A6109"/>
    <w:rsid w:val="001A66E6"/>
    <w:rsid w:val="001A67B1"/>
    <w:rsid w:val="001A69CC"/>
    <w:rsid w:val="001A7143"/>
    <w:rsid w:val="001B1134"/>
    <w:rsid w:val="001B1D2D"/>
    <w:rsid w:val="001B21C8"/>
    <w:rsid w:val="001B3093"/>
    <w:rsid w:val="001B3293"/>
    <w:rsid w:val="001B3962"/>
    <w:rsid w:val="001B45A6"/>
    <w:rsid w:val="001B735E"/>
    <w:rsid w:val="001B7E43"/>
    <w:rsid w:val="001C005A"/>
    <w:rsid w:val="001C17A6"/>
    <w:rsid w:val="001C2B23"/>
    <w:rsid w:val="001C4984"/>
    <w:rsid w:val="001C56FA"/>
    <w:rsid w:val="001C618B"/>
    <w:rsid w:val="001C642F"/>
    <w:rsid w:val="001D089A"/>
    <w:rsid w:val="001D08A1"/>
    <w:rsid w:val="001D2325"/>
    <w:rsid w:val="001D2907"/>
    <w:rsid w:val="001D37E1"/>
    <w:rsid w:val="001D467F"/>
    <w:rsid w:val="001D5255"/>
    <w:rsid w:val="001E1AD3"/>
    <w:rsid w:val="001E2F85"/>
    <w:rsid w:val="001E3726"/>
    <w:rsid w:val="001E48E7"/>
    <w:rsid w:val="001E4D89"/>
    <w:rsid w:val="001E51E2"/>
    <w:rsid w:val="001E66EE"/>
    <w:rsid w:val="001F1423"/>
    <w:rsid w:val="001F14E1"/>
    <w:rsid w:val="001F23F2"/>
    <w:rsid w:val="001F2E21"/>
    <w:rsid w:val="001F30FF"/>
    <w:rsid w:val="001F3534"/>
    <w:rsid w:val="001F3B5B"/>
    <w:rsid w:val="001F4434"/>
    <w:rsid w:val="001F451D"/>
    <w:rsid w:val="001F4FC0"/>
    <w:rsid w:val="001F53D0"/>
    <w:rsid w:val="001F6CCC"/>
    <w:rsid w:val="001F75A0"/>
    <w:rsid w:val="002008CF"/>
    <w:rsid w:val="002016DA"/>
    <w:rsid w:val="00201B29"/>
    <w:rsid w:val="00202046"/>
    <w:rsid w:val="00202ADC"/>
    <w:rsid w:val="00203C4B"/>
    <w:rsid w:val="002042E1"/>
    <w:rsid w:val="00206282"/>
    <w:rsid w:val="00207EA7"/>
    <w:rsid w:val="002110D4"/>
    <w:rsid w:val="00211CF2"/>
    <w:rsid w:val="00211EC0"/>
    <w:rsid w:val="0021317E"/>
    <w:rsid w:val="00213995"/>
    <w:rsid w:val="00213C4B"/>
    <w:rsid w:val="0021599F"/>
    <w:rsid w:val="00216475"/>
    <w:rsid w:val="00217F9F"/>
    <w:rsid w:val="00220445"/>
    <w:rsid w:val="002223A3"/>
    <w:rsid w:val="00222574"/>
    <w:rsid w:val="00223533"/>
    <w:rsid w:val="0022400C"/>
    <w:rsid w:val="00225095"/>
    <w:rsid w:val="00225825"/>
    <w:rsid w:val="00225CD9"/>
    <w:rsid w:val="00226E74"/>
    <w:rsid w:val="002303E7"/>
    <w:rsid w:val="00232336"/>
    <w:rsid w:val="0023348C"/>
    <w:rsid w:val="002344AA"/>
    <w:rsid w:val="00235C46"/>
    <w:rsid w:val="00236735"/>
    <w:rsid w:val="00237B7D"/>
    <w:rsid w:val="0024099B"/>
    <w:rsid w:val="00240BC7"/>
    <w:rsid w:val="00240D4C"/>
    <w:rsid w:val="00240FEE"/>
    <w:rsid w:val="002428AB"/>
    <w:rsid w:val="002439F6"/>
    <w:rsid w:val="002450B6"/>
    <w:rsid w:val="002456ED"/>
    <w:rsid w:val="00245D38"/>
    <w:rsid w:val="00245D8B"/>
    <w:rsid w:val="00247258"/>
    <w:rsid w:val="002475CA"/>
    <w:rsid w:val="002503F4"/>
    <w:rsid w:val="00251B58"/>
    <w:rsid w:val="00251D80"/>
    <w:rsid w:val="00251DBD"/>
    <w:rsid w:val="0025247B"/>
    <w:rsid w:val="00252C87"/>
    <w:rsid w:val="00253D8C"/>
    <w:rsid w:val="00254C48"/>
    <w:rsid w:val="0025592E"/>
    <w:rsid w:val="00257447"/>
    <w:rsid w:val="00257812"/>
    <w:rsid w:val="00257904"/>
    <w:rsid w:val="002604AF"/>
    <w:rsid w:val="00261130"/>
    <w:rsid w:val="00262122"/>
    <w:rsid w:val="002646CF"/>
    <w:rsid w:val="00264F08"/>
    <w:rsid w:val="00266C02"/>
    <w:rsid w:val="0027010A"/>
    <w:rsid w:val="0027014B"/>
    <w:rsid w:val="002703B8"/>
    <w:rsid w:val="00270D6E"/>
    <w:rsid w:val="00271828"/>
    <w:rsid w:val="0027273B"/>
    <w:rsid w:val="002732B8"/>
    <w:rsid w:val="00274141"/>
    <w:rsid w:val="00275B76"/>
    <w:rsid w:val="0027678C"/>
    <w:rsid w:val="0027715E"/>
    <w:rsid w:val="002775C9"/>
    <w:rsid w:val="00277AA1"/>
    <w:rsid w:val="00280050"/>
    <w:rsid w:val="002805F1"/>
    <w:rsid w:val="002806DB"/>
    <w:rsid w:val="00280BBA"/>
    <w:rsid w:val="00281477"/>
    <w:rsid w:val="00281DAC"/>
    <w:rsid w:val="00281F45"/>
    <w:rsid w:val="00282D87"/>
    <w:rsid w:val="002833DF"/>
    <w:rsid w:val="0028433A"/>
    <w:rsid w:val="00285611"/>
    <w:rsid w:val="00286166"/>
    <w:rsid w:val="00286B6B"/>
    <w:rsid w:val="00290477"/>
    <w:rsid w:val="00293AEE"/>
    <w:rsid w:val="00293DBE"/>
    <w:rsid w:val="00295E09"/>
    <w:rsid w:val="00296183"/>
    <w:rsid w:val="00296B1C"/>
    <w:rsid w:val="002A02FC"/>
    <w:rsid w:val="002A046F"/>
    <w:rsid w:val="002A09C3"/>
    <w:rsid w:val="002A0F3F"/>
    <w:rsid w:val="002A16FD"/>
    <w:rsid w:val="002A2E98"/>
    <w:rsid w:val="002A3A85"/>
    <w:rsid w:val="002A4B62"/>
    <w:rsid w:val="002A51A0"/>
    <w:rsid w:val="002A5449"/>
    <w:rsid w:val="002A5DF2"/>
    <w:rsid w:val="002A659F"/>
    <w:rsid w:val="002A6E84"/>
    <w:rsid w:val="002B1592"/>
    <w:rsid w:val="002B25BD"/>
    <w:rsid w:val="002B2F24"/>
    <w:rsid w:val="002B32EB"/>
    <w:rsid w:val="002B3493"/>
    <w:rsid w:val="002B3613"/>
    <w:rsid w:val="002B4220"/>
    <w:rsid w:val="002B42AE"/>
    <w:rsid w:val="002B5BB1"/>
    <w:rsid w:val="002B5DE2"/>
    <w:rsid w:val="002B7BB6"/>
    <w:rsid w:val="002C0B7D"/>
    <w:rsid w:val="002C174E"/>
    <w:rsid w:val="002C191D"/>
    <w:rsid w:val="002C1E4C"/>
    <w:rsid w:val="002C21FC"/>
    <w:rsid w:val="002C38A6"/>
    <w:rsid w:val="002C5238"/>
    <w:rsid w:val="002C5DF8"/>
    <w:rsid w:val="002C6EB4"/>
    <w:rsid w:val="002C70CA"/>
    <w:rsid w:val="002C7AFE"/>
    <w:rsid w:val="002C7BEB"/>
    <w:rsid w:val="002C7EA6"/>
    <w:rsid w:val="002D0235"/>
    <w:rsid w:val="002D074D"/>
    <w:rsid w:val="002D23F1"/>
    <w:rsid w:val="002D2625"/>
    <w:rsid w:val="002D2ADE"/>
    <w:rsid w:val="002D35B9"/>
    <w:rsid w:val="002D38BC"/>
    <w:rsid w:val="002D4314"/>
    <w:rsid w:val="002D4883"/>
    <w:rsid w:val="002D519B"/>
    <w:rsid w:val="002D541C"/>
    <w:rsid w:val="002D5510"/>
    <w:rsid w:val="002D560A"/>
    <w:rsid w:val="002D5634"/>
    <w:rsid w:val="002D5AEA"/>
    <w:rsid w:val="002D5AF5"/>
    <w:rsid w:val="002D6E2F"/>
    <w:rsid w:val="002D77D1"/>
    <w:rsid w:val="002D7D9D"/>
    <w:rsid w:val="002E1223"/>
    <w:rsid w:val="002E153F"/>
    <w:rsid w:val="002E1596"/>
    <w:rsid w:val="002E24AA"/>
    <w:rsid w:val="002E27B6"/>
    <w:rsid w:val="002E3293"/>
    <w:rsid w:val="002E339C"/>
    <w:rsid w:val="002E534E"/>
    <w:rsid w:val="002E5E7D"/>
    <w:rsid w:val="002E5F93"/>
    <w:rsid w:val="002E691C"/>
    <w:rsid w:val="002E730A"/>
    <w:rsid w:val="002E7B56"/>
    <w:rsid w:val="002F0532"/>
    <w:rsid w:val="002F0A63"/>
    <w:rsid w:val="002F2910"/>
    <w:rsid w:val="002F2ED2"/>
    <w:rsid w:val="002F30C7"/>
    <w:rsid w:val="002F4337"/>
    <w:rsid w:val="002F47A4"/>
    <w:rsid w:val="002F5548"/>
    <w:rsid w:val="002F5941"/>
    <w:rsid w:val="002F674B"/>
    <w:rsid w:val="00300277"/>
    <w:rsid w:val="00301A5C"/>
    <w:rsid w:val="00303E23"/>
    <w:rsid w:val="00303EC1"/>
    <w:rsid w:val="00304D9B"/>
    <w:rsid w:val="0030550C"/>
    <w:rsid w:val="003055BA"/>
    <w:rsid w:val="00306262"/>
    <w:rsid w:val="00307B35"/>
    <w:rsid w:val="00310A53"/>
    <w:rsid w:val="0031357C"/>
    <w:rsid w:val="00313E2A"/>
    <w:rsid w:val="00314132"/>
    <w:rsid w:val="00316708"/>
    <w:rsid w:val="00317033"/>
    <w:rsid w:val="0032107A"/>
    <w:rsid w:val="00321403"/>
    <w:rsid w:val="0032179A"/>
    <w:rsid w:val="0032253B"/>
    <w:rsid w:val="003234A2"/>
    <w:rsid w:val="00323E39"/>
    <w:rsid w:val="00324488"/>
    <w:rsid w:val="003244AA"/>
    <w:rsid w:val="003262C5"/>
    <w:rsid w:val="003268D6"/>
    <w:rsid w:val="00326915"/>
    <w:rsid w:val="003270D6"/>
    <w:rsid w:val="00327B25"/>
    <w:rsid w:val="00327CA1"/>
    <w:rsid w:val="00327D18"/>
    <w:rsid w:val="00331F7D"/>
    <w:rsid w:val="00332A16"/>
    <w:rsid w:val="00333DE2"/>
    <w:rsid w:val="0033431C"/>
    <w:rsid w:val="0033445E"/>
    <w:rsid w:val="003355D2"/>
    <w:rsid w:val="00335DF7"/>
    <w:rsid w:val="00335E7B"/>
    <w:rsid w:val="00336595"/>
    <w:rsid w:val="00340FC0"/>
    <w:rsid w:val="00341A6F"/>
    <w:rsid w:val="00341B88"/>
    <w:rsid w:val="00342792"/>
    <w:rsid w:val="00343ECF"/>
    <w:rsid w:val="0034461D"/>
    <w:rsid w:val="00346341"/>
    <w:rsid w:val="00346D05"/>
    <w:rsid w:val="00347851"/>
    <w:rsid w:val="00347C54"/>
    <w:rsid w:val="0035112B"/>
    <w:rsid w:val="00352016"/>
    <w:rsid w:val="00352A04"/>
    <w:rsid w:val="003530B6"/>
    <w:rsid w:val="00353F51"/>
    <w:rsid w:val="00354BCD"/>
    <w:rsid w:val="00355C2E"/>
    <w:rsid w:val="00355C8B"/>
    <w:rsid w:val="00357809"/>
    <w:rsid w:val="00357A11"/>
    <w:rsid w:val="00357C20"/>
    <w:rsid w:val="00361176"/>
    <w:rsid w:val="003613E4"/>
    <w:rsid w:val="00362032"/>
    <w:rsid w:val="003626E7"/>
    <w:rsid w:val="00363260"/>
    <w:rsid w:val="003642CB"/>
    <w:rsid w:val="00364C3E"/>
    <w:rsid w:val="003659EF"/>
    <w:rsid w:val="00365E1B"/>
    <w:rsid w:val="00367169"/>
    <w:rsid w:val="0036749C"/>
    <w:rsid w:val="003675B5"/>
    <w:rsid w:val="0037028B"/>
    <w:rsid w:val="003709B4"/>
    <w:rsid w:val="00370D70"/>
    <w:rsid w:val="0037114C"/>
    <w:rsid w:val="0037240C"/>
    <w:rsid w:val="00374299"/>
    <w:rsid w:val="00374D02"/>
    <w:rsid w:val="00375775"/>
    <w:rsid w:val="00376CBB"/>
    <w:rsid w:val="003774FC"/>
    <w:rsid w:val="003779AB"/>
    <w:rsid w:val="0038015B"/>
    <w:rsid w:val="0038106C"/>
    <w:rsid w:val="00382155"/>
    <w:rsid w:val="0038252B"/>
    <w:rsid w:val="00382735"/>
    <w:rsid w:val="00383AD5"/>
    <w:rsid w:val="003844B1"/>
    <w:rsid w:val="003846FD"/>
    <w:rsid w:val="00384D98"/>
    <w:rsid w:val="003854A4"/>
    <w:rsid w:val="003854CE"/>
    <w:rsid w:val="00385C00"/>
    <w:rsid w:val="00385F50"/>
    <w:rsid w:val="003864AA"/>
    <w:rsid w:val="00391116"/>
    <w:rsid w:val="00393204"/>
    <w:rsid w:val="003935AD"/>
    <w:rsid w:val="00394006"/>
    <w:rsid w:val="00395C3E"/>
    <w:rsid w:val="0039696E"/>
    <w:rsid w:val="00397C9D"/>
    <w:rsid w:val="003A138D"/>
    <w:rsid w:val="003A1722"/>
    <w:rsid w:val="003A218D"/>
    <w:rsid w:val="003A22B0"/>
    <w:rsid w:val="003A270D"/>
    <w:rsid w:val="003A331C"/>
    <w:rsid w:val="003A3C9B"/>
    <w:rsid w:val="003A4455"/>
    <w:rsid w:val="003A5A03"/>
    <w:rsid w:val="003A5BC5"/>
    <w:rsid w:val="003A6516"/>
    <w:rsid w:val="003B0B43"/>
    <w:rsid w:val="003B1ED5"/>
    <w:rsid w:val="003B2390"/>
    <w:rsid w:val="003B39A7"/>
    <w:rsid w:val="003B69A5"/>
    <w:rsid w:val="003B6EAD"/>
    <w:rsid w:val="003B7098"/>
    <w:rsid w:val="003B7307"/>
    <w:rsid w:val="003C0141"/>
    <w:rsid w:val="003C1DF7"/>
    <w:rsid w:val="003C25F1"/>
    <w:rsid w:val="003C26B0"/>
    <w:rsid w:val="003C342B"/>
    <w:rsid w:val="003C3CD3"/>
    <w:rsid w:val="003C4333"/>
    <w:rsid w:val="003C464E"/>
    <w:rsid w:val="003C5385"/>
    <w:rsid w:val="003C5437"/>
    <w:rsid w:val="003C607C"/>
    <w:rsid w:val="003C7240"/>
    <w:rsid w:val="003C776A"/>
    <w:rsid w:val="003C7B29"/>
    <w:rsid w:val="003D0269"/>
    <w:rsid w:val="003D45D5"/>
    <w:rsid w:val="003D60E1"/>
    <w:rsid w:val="003D6965"/>
    <w:rsid w:val="003D6B4D"/>
    <w:rsid w:val="003E00D8"/>
    <w:rsid w:val="003E2818"/>
    <w:rsid w:val="003E3446"/>
    <w:rsid w:val="003E4CF8"/>
    <w:rsid w:val="003E6305"/>
    <w:rsid w:val="003E6728"/>
    <w:rsid w:val="003E6A67"/>
    <w:rsid w:val="003E6EE2"/>
    <w:rsid w:val="003F117D"/>
    <w:rsid w:val="003F14EE"/>
    <w:rsid w:val="003F2EF0"/>
    <w:rsid w:val="003F3613"/>
    <w:rsid w:val="003F4057"/>
    <w:rsid w:val="003F4923"/>
    <w:rsid w:val="003F4A0D"/>
    <w:rsid w:val="003F4C4B"/>
    <w:rsid w:val="003F52EC"/>
    <w:rsid w:val="003F7BAB"/>
    <w:rsid w:val="004004A0"/>
    <w:rsid w:val="00400CFC"/>
    <w:rsid w:val="00401334"/>
    <w:rsid w:val="0040180F"/>
    <w:rsid w:val="00402A17"/>
    <w:rsid w:val="004031A6"/>
    <w:rsid w:val="00403EA7"/>
    <w:rsid w:val="00405DD0"/>
    <w:rsid w:val="00406A91"/>
    <w:rsid w:val="00407B84"/>
    <w:rsid w:val="0041016A"/>
    <w:rsid w:val="00410C05"/>
    <w:rsid w:val="0041125A"/>
    <w:rsid w:val="00412134"/>
    <w:rsid w:val="004129CF"/>
    <w:rsid w:val="00415A82"/>
    <w:rsid w:val="00415C95"/>
    <w:rsid w:val="00416F69"/>
    <w:rsid w:val="00417094"/>
    <w:rsid w:val="004176C6"/>
    <w:rsid w:val="00417A09"/>
    <w:rsid w:val="004213E2"/>
    <w:rsid w:val="004218E5"/>
    <w:rsid w:val="00422886"/>
    <w:rsid w:val="00422949"/>
    <w:rsid w:val="004257DF"/>
    <w:rsid w:val="004257E1"/>
    <w:rsid w:val="00425CFF"/>
    <w:rsid w:val="004265EE"/>
    <w:rsid w:val="0042775C"/>
    <w:rsid w:val="004315B0"/>
    <w:rsid w:val="004315B8"/>
    <w:rsid w:val="00431E21"/>
    <w:rsid w:val="00431E9B"/>
    <w:rsid w:val="00432A64"/>
    <w:rsid w:val="00433129"/>
    <w:rsid w:val="004337FF"/>
    <w:rsid w:val="00433B5C"/>
    <w:rsid w:val="00433E6D"/>
    <w:rsid w:val="00433F18"/>
    <w:rsid w:val="00434228"/>
    <w:rsid w:val="00434423"/>
    <w:rsid w:val="00435BE6"/>
    <w:rsid w:val="00435D4C"/>
    <w:rsid w:val="00436CDA"/>
    <w:rsid w:val="00436DB6"/>
    <w:rsid w:val="00436DEC"/>
    <w:rsid w:val="00437FDC"/>
    <w:rsid w:val="00440098"/>
    <w:rsid w:val="00441E1A"/>
    <w:rsid w:val="00442A85"/>
    <w:rsid w:val="00442F37"/>
    <w:rsid w:val="004438A8"/>
    <w:rsid w:val="00444A9F"/>
    <w:rsid w:val="00444BEF"/>
    <w:rsid w:val="004455F7"/>
    <w:rsid w:val="00445D55"/>
    <w:rsid w:val="00446DF6"/>
    <w:rsid w:val="004471F5"/>
    <w:rsid w:val="00447347"/>
    <w:rsid w:val="0045055C"/>
    <w:rsid w:val="004519AF"/>
    <w:rsid w:val="00452928"/>
    <w:rsid w:val="00453010"/>
    <w:rsid w:val="004531E7"/>
    <w:rsid w:val="004533DB"/>
    <w:rsid w:val="00453B64"/>
    <w:rsid w:val="00454232"/>
    <w:rsid w:val="004547D1"/>
    <w:rsid w:val="00454F00"/>
    <w:rsid w:val="00456561"/>
    <w:rsid w:val="0045679C"/>
    <w:rsid w:val="00456CBA"/>
    <w:rsid w:val="0046049D"/>
    <w:rsid w:val="004613E6"/>
    <w:rsid w:val="004616EB"/>
    <w:rsid w:val="004618FC"/>
    <w:rsid w:val="0046506A"/>
    <w:rsid w:val="00465FB1"/>
    <w:rsid w:val="004667C8"/>
    <w:rsid w:val="00466B0D"/>
    <w:rsid w:val="00467711"/>
    <w:rsid w:val="00470887"/>
    <w:rsid w:val="004712C8"/>
    <w:rsid w:val="00471AA0"/>
    <w:rsid w:val="00472864"/>
    <w:rsid w:val="00472D6C"/>
    <w:rsid w:val="00473287"/>
    <w:rsid w:val="004740A1"/>
    <w:rsid w:val="0047490A"/>
    <w:rsid w:val="00474C21"/>
    <w:rsid w:val="00474E02"/>
    <w:rsid w:val="004759F8"/>
    <w:rsid w:val="0047607D"/>
    <w:rsid w:val="00476BF0"/>
    <w:rsid w:val="004774D6"/>
    <w:rsid w:val="00480041"/>
    <w:rsid w:val="004802B4"/>
    <w:rsid w:val="0048189C"/>
    <w:rsid w:val="004821BE"/>
    <w:rsid w:val="0048329F"/>
    <w:rsid w:val="00484060"/>
    <w:rsid w:val="004842F9"/>
    <w:rsid w:val="00486240"/>
    <w:rsid w:val="0048792F"/>
    <w:rsid w:val="00490DD3"/>
    <w:rsid w:val="00491CDC"/>
    <w:rsid w:val="00492DEC"/>
    <w:rsid w:val="004931A4"/>
    <w:rsid w:val="00493DD6"/>
    <w:rsid w:val="00493F88"/>
    <w:rsid w:val="004946EB"/>
    <w:rsid w:val="00495872"/>
    <w:rsid w:val="00495EF0"/>
    <w:rsid w:val="004971FF"/>
    <w:rsid w:val="004975F6"/>
    <w:rsid w:val="00497924"/>
    <w:rsid w:val="004A0445"/>
    <w:rsid w:val="004A0E99"/>
    <w:rsid w:val="004A1CCE"/>
    <w:rsid w:val="004A28A6"/>
    <w:rsid w:val="004A2A18"/>
    <w:rsid w:val="004A30A3"/>
    <w:rsid w:val="004A3260"/>
    <w:rsid w:val="004A3C77"/>
    <w:rsid w:val="004A43E3"/>
    <w:rsid w:val="004A5DA2"/>
    <w:rsid w:val="004A6051"/>
    <w:rsid w:val="004A6483"/>
    <w:rsid w:val="004A748D"/>
    <w:rsid w:val="004B1291"/>
    <w:rsid w:val="004B14EB"/>
    <w:rsid w:val="004B20B8"/>
    <w:rsid w:val="004B3217"/>
    <w:rsid w:val="004B325B"/>
    <w:rsid w:val="004B444F"/>
    <w:rsid w:val="004B49D9"/>
    <w:rsid w:val="004B4DF1"/>
    <w:rsid w:val="004B5266"/>
    <w:rsid w:val="004B557D"/>
    <w:rsid w:val="004B5B4D"/>
    <w:rsid w:val="004B5CB0"/>
    <w:rsid w:val="004B5FEB"/>
    <w:rsid w:val="004C077B"/>
    <w:rsid w:val="004C11E3"/>
    <w:rsid w:val="004C1368"/>
    <w:rsid w:val="004C2070"/>
    <w:rsid w:val="004C23F9"/>
    <w:rsid w:val="004C2F19"/>
    <w:rsid w:val="004C3018"/>
    <w:rsid w:val="004C31E3"/>
    <w:rsid w:val="004C32B1"/>
    <w:rsid w:val="004C3811"/>
    <w:rsid w:val="004C40D4"/>
    <w:rsid w:val="004C43C9"/>
    <w:rsid w:val="004C4878"/>
    <w:rsid w:val="004C4B68"/>
    <w:rsid w:val="004C67C5"/>
    <w:rsid w:val="004C742E"/>
    <w:rsid w:val="004C7764"/>
    <w:rsid w:val="004D01C4"/>
    <w:rsid w:val="004D208E"/>
    <w:rsid w:val="004D257C"/>
    <w:rsid w:val="004D278D"/>
    <w:rsid w:val="004D2B54"/>
    <w:rsid w:val="004D4570"/>
    <w:rsid w:val="004D515A"/>
    <w:rsid w:val="004D576F"/>
    <w:rsid w:val="004D7179"/>
    <w:rsid w:val="004E04F5"/>
    <w:rsid w:val="004E2483"/>
    <w:rsid w:val="004E2BCA"/>
    <w:rsid w:val="004E2E76"/>
    <w:rsid w:val="004E35BB"/>
    <w:rsid w:val="004E3EF8"/>
    <w:rsid w:val="004E4F31"/>
    <w:rsid w:val="004E5506"/>
    <w:rsid w:val="004E55F1"/>
    <w:rsid w:val="004E700E"/>
    <w:rsid w:val="004F0D6B"/>
    <w:rsid w:val="004F154F"/>
    <w:rsid w:val="004F4035"/>
    <w:rsid w:val="004F46FC"/>
    <w:rsid w:val="004F529A"/>
    <w:rsid w:val="004F5406"/>
    <w:rsid w:val="004F5922"/>
    <w:rsid w:val="004F5E66"/>
    <w:rsid w:val="004F611C"/>
    <w:rsid w:val="004F691D"/>
    <w:rsid w:val="004F7089"/>
    <w:rsid w:val="004F72BA"/>
    <w:rsid w:val="00500B8B"/>
    <w:rsid w:val="005024B9"/>
    <w:rsid w:val="00502D70"/>
    <w:rsid w:val="005049E5"/>
    <w:rsid w:val="00504A65"/>
    <w:rsid w:val="00504B11"/>
    <w:rsid w:val="00504F79"/>
    <w:rsid w:val="0050511A"/>
    <w:rsid w:val="00506C96"/>
    <w:rsid w:val="00507CFB"/>
    <w:rsid w:val="00511C66"/>
    <w:rsid w:val="00512AAB"/>
    <w:rsid w:val="00512D06"/>
    <w:rsid w:val="00513F78"/>
    <w:rsid w:val="00514112"/>
    <w:rsid w:val="00514EE3"/>
    <w:rsid w:val="00515982"/>
    <w:rsid w:val="00515DF2"/>
    <w:rsid w:val="00516107"/>
    <w:rsid w:val="0051618C"/>
    <w:rsid w:val="005162C3"/>
    <w:rsid w:val="005175D1"/>
    <w:rsid w:val="00517CC7"/>
    <w:rsid w:val="0052047E"/>
    <w:rsid w:val="00520ED8"/>
    <w:rsid w:val="00521B15"/>
    <w:rsid w:val="00522619"/>
    <w:rsid w:val="0052297F"/>
    <w:rsid w:val="00523E19"/>
    <w:rsid w:val="00524573"/>
    <w:rsid w:val="0052477D"/>
    <w:rsid w:val="00524A48"/>
    <w:rsid w:val="00527D97"/>
    <w:rsid w:val="00531E80"/>
    <w:rsid w:val="00532815"/>
    <w:rsid w:val="00532BDA"/>
    <w:rsid w:val="005349A3"/>
    <w:rsid w:val="005351C8"/>
    <w:rsid w:val="00536341"/>
    <w:rsid w:val="00536E8D"/>
    <w:rsid w:val="00537F4E"/>
    <w:rsid w:val="00540093"/>
    <w:rsid w:val="0054026A"/>
    <w:rsid w:val="0054122E"/>
    <w:rsid w:val="005413B1"/>
    <w:rsid w:val="00542226"/>
    <w:rsid w:val="00542EF1"/>
    <w:rsid w:val="0054396E"/>
    <w:rsid w:val="0054568B"/>
    <w:rsid w:val="00545A3B"/>
    <w:rsid w:val="005460A7"/>
    <w:rsid w:val="00551401"/>
    <w:rsid w:val="00551A01"/>
    <w:rsid w:val="005524BB"/>
    <w:rsid w:val="00552BFB"/>
    <w:rsid w:val="00552CB8"/>
    <w:rsid w:val="0055303E"/>
    <w:rsid w:val="005540EE"/>
    <w:rsid w:val="0055472E"/>
    <w:rsid w:val="00554BC3"/>
    <w:rsid w:val="00554C21"/>
    <w:rsid w:val="005553E7"/>
    <w:rsid w:val="005559A7"/>
    <w:rsid w:val="00557289"/>
    <w:rsid w:val="00557E7B"/>
    <w:rsid w:val="00557F94"/>
    <w:rsid w:val="00560138"/>
    <w:rsid w:val="00560A65"/>
    <w:rsid w:val="005623F9"/>
    <w:rsid w:val="0056337D"/>
    <w:rsid w:val="00563AD7"/>
    <w:rsid w:val="0056518C"/>
    <w:rsid w:val="0056557C"/>
    <w:rsid w:val="005659E8"/>
    <w:rsid w:val="00566120"/>
    <w:rsid w:val="00567045"/>
    <w:rsid w:val="00570019"/>
    <w:rsid w:val="00570392"/>
    <w:rsid w:val="005705F4"/>
    <w:rsid w:val="00572588"/>
    <w:rsid w:val="005736AA"/>
    <w:rsid w:val="00573A4B"/>
    <w:rsid w:val="00575557"/>
    <w:rsid w:val="0057595E"/>
    <w:rsid w:val="0057609D"/>
    <w:rsid w:val="005762E9"/>
    <w:rsid w:val="00576695"/>
    <w:rsid w:val="00576F7E"/>
    <w:rsid w:val="00577228"/>
    <w:rsid w:val="005775FA"/>
    <w:rsid w:val="00580623"/>
    <w:rsid w:val="005807EE"/>
    <w:rsid w:val="00580D36"/>
    <w:rsid w:val="005812DB"/>
    <w:rsid w:val="00581AB8"/>
    <w:rsid w:val="005821C9"/>
    <w:rsid w:val="005829CE"/>
    <w:rsid w:val="0058445B"/>
    <w:rsid w:val="005868A8"/>
    <w:rsid w:val="00586E8D"/>
    <w:rsid w:val="00587FB8"/>
    <w:rsid w:val="00591145"/>
    <w:rsid w:val="00591429"/>
    <w:rsid w:val="0059335F"/>
    <w:rsid w:val="00593CAA"/>
    <w:rsid w:val="00594EFA"/>
    <w:rsid w:val="0059766A"/>
    <w:rsid w:val="00597B7E"/>
    <w:rsid w:val="005A001D"/>
    <w:rsid w:val="005A0924"/>
    <w:rsid w:val="005A0A3C"/>
    <w:rsid w:val="005A0C0D"/>
    <w:rsid w:val="005A1E3B"/>
    <w:rsid w:val="005A219D"/>
    <w:rsid w:val="005A25CA"/>
    <w:rsid w:val="005A26E1"/>
    <w:rsid w:val="005A315C"/>
    <w:rsid w:val="005A3DA2"/>
    <w:rsid w:val="005A4EEE"/>
    <w:rsid w:val="005A5B40"/>
    <w:rsid w:val="005A5FE4"/>
    <w:rsid w:val="005A6DA9"/>
    <w:rsid w:val="005A73D6"/>
    <w:rsid w:val="005A7738"/>
    <w:rsid w:val="005B008F"/>
    <w:rsid w:val="005B0F05"/>
    <w:rsid w:val="005B1201"/>
    <w:rsid w:val="005B20F8"/>
    <w:rsid w:val="005B2588"/>
    <w:rsid w:val="005B40E0"/>
    <w:rsid w:val="005B41DB"/>
    <w:rsid w:val="005B4746"/>
    <w:rsid w:val="005B4A86"/>
    <w:rsid w:val="005C0863"/>
    <w:rsid w:val="005C16DB"/>
    <w:rsid w:val="005C23C5"/>
    <w:rsid w:val="005C2493"/>
    <w:rsid w:val="005C2E9D"/>
    <w:rsid w:val="005C4B34"/>
    <w:rsid w:val="005C4D65"/>
    <w:rsid w:val="005C508F"/>
    <w:rsid w:val="005C671A"/>
    <w:rsid w:val="005C78D4"/>
    <w:rsid w:val="005C7D2B"/>
    <w:rsid w:val="005C7F13"/>
    <w:rsid w:val="005D08B1"/>
    <w:rsid w:val="005D0991"/>
    <w:rsid w:val="005D0BE1"/>
    <w:rsid w:val="005D114F"/>
    <w:rsid w:val="005D1A4E"/>
    <w:rsid w:val="005D2029"/>
    <w:rsid w:val="005D235C"/>
    <w:rsid w:val="005D2A18"/>
    <w:rsid w:val="005D2B0E"/>
    <w:rsid w:val="005D35CC"/>
    <w:rsid w:val="005D42E4"/>
    <w:rsid w:val="005D4AB0"/>
    <w:rsid w:val="005D4B60"/>
    <w:rsid w:val="005D526A"/>
    <w:rsid w:val="005E0FF2"/>
    <w:rsid w:val="005E4146"/>
    <w:rsid w:val="005E4247"/>
    <w:rsid w:val="005E4A04"/>
    <w:rsid w:val="005E4C1C"/>
    <w:rsid w:val="005E5811"/>
    <w:rsid w:val="005E728B"/>
    <w:rsid w:val="005F0DD0"/>
    <w:rsid w:val="005F5D48"/>
    <w:rsid w:val="005F6A42"/>
    <w:rsid w:val="005F7393"/>
    <w:rsid w:val="005F77EF"/>
    <w:rsid w:val="005F7DE0"/>
    <w:rsid w:val="0060014C"/>
    <w:rsid w:val="00600182"/>
    <w:rsid w:val="00600FAB"/>
    <w:rsid w:val="00601863"/>
    <w:rsid w:val="006021E5"/>
    <w:rsid w:val="00603B6D"/>
    <w:rsid w:val="0060405D"/>
    <w:rsid w:val="00604169"/>
    <w:rsid w:val="006057A3"/>
    <w:rsid w:val="00607459"/>
    <w:rsid w:val="00610C22"/>
    <w:rsid w:val="0061249B"/>
    <w:rsid w:val="0061323D"/>
    <w:rsid w:val="00614B48"/>
    <w:rsid w:val="00615412"/>
    <w:rsid w:val="00617A79"/>
    <w:rsid w:val="00617C99"/>
    <w:rsid w:val="00617D32"/>
    <w:rsid w:val="00620EFF"/>
    <w:rsid w:val="0062223D"/>
    <w:rsid w:val="00622DA8"/>
    <w:rsid w:val="00623BAC"/>
    <w:rsid w:val="00623DDE"/>
    <w:rsid w:val="00623E3A"/>
    <w:rsid w:val="00624CC1"/>
    <w:rsid w:val="0062587B"/>
    <w:rsid w:val="006262AD"/>
    <w:rsid w:val="00626ADA"/>
    <w:rsid w:val="00627161"/>
    <w:rsid w:val="00627411"/>
    <w:rsid w:val="00627431"/>
    <w:rsid w:val="0063004A"/>
    <w:rsid w:val="006300AC"/>
    <w:rsid w:val="0063014A"/>
    <w:rsid w:val="006306A7"/>
    <w:rsid w:val="0063170C"/>
    <w:rsid w:val="00632012"/>
    <w:rsid w:val="006326FD"/>
    <w:rsid w:val="006332FC"/>
    <w:rsid w:val="00634EEA"/>
    <w:rsid w:val="0063567A"/>
    <w:rsid w:val="0063576E"/>
    <w:rsid w:val="00635BD4"/>
    <w:rsid w:val="00636D87"/>
    <w:rsid w:val="00636DD4"/>
    <w:rsid w:val="00642B57"/>
    <w:rsid w:val="00642F31"/>
    <w:rsid w:val="0064312D"/>
    <w:rsid w:val="006436EE"/>
    <w:rsid w:val="00644250"/>
    <w:rsid w:val="00644A4F"/>
    <w:rsid w:val="00645107"/>
    <w:rsid w:val="0064625B"/>
    <w:rsid w:val="00646324"/>
    <w:rsid w:val="00646792"/>
    <w:rsid w:val="00647D1E"/>
    <w:rsid w:val="006511DF"/>
    <w:rsid w:val="006514B4"/>
    <w:rsid w:val="006516B9"/>
    <w:rsid w:val="00652161"/>
    <w:rsid w:val="006521A7"/>
    <w:rsid w:val="00652600"/>
    <w:rsid w:val="00652B8C"/>
    <w:rsid w:val="00653C79"/>
    <w:rsid w:val="006541D2"/>
    <w:rsid w:val="0065475F"/>
    <w:rsid w:val="006549C9"/>
    <w:rsid w:val="00655251"/>
    <w:rsid w:val="006556FB"/>
    <w:rsid w:val="006571E0"/>
    <w:rsid w:val="006574B7"/>
    <w:rsid w:val="00657E7B"/>
    <w:rsid w:val="00661FA3"/>
    <w:rsid w:val="00662E64"/>
    <w:rsid w:val="0066362F"/>
    <w:rsid w:val="00663D34"/>
    <w:rsid w:val="006703C4"/>
    <w:rsid w:val="006708A4"/>
    <w:rsid w:val="00670A71"/>
    <w:rsid w:val="00670F22"/>
    <w:rsid w:val="006717AD"/>
    <w:rsid w:val="00672181"/>
    <w:rsid w:val="00673B49"/>
    <w:rsid w:val="00674C17"/>
    <w:rsid w:val="00675954"/>
    <w:rsid w:val="00676D94"/>
    <w:rsid w:val="00677668"/>
    <w:rsid w:val="00677731"/>
    <w:rsid w:val="006815FF"/>
    <w:rsid w:val="006852D2"/>
    <w:rsid w:val="00685634"/>
    <w:rsid w:val="00685877"/>
    <w:rsid w:val="0068797C"/>
    <w:rsid w:val="00687984"/>
    <w:rsid w:val="00687B77"/>
    <w:rsid w:val="00687B7E"/>
    <w:rsid w:val="0069043A"/>
    <w:rsid w:val="00690A27"/>
    <w:rsid w:val="00690FC1"/>
    <w:rsid w:val="0069269A"/>
    <w:rsid w:val="006928CF"/>
    <w:rsid w:val="0069307C"/>
    <w:rsid w:val="0069688B"/>
    <w:rsid w:val="00696E6E"/>
    <w:rsid w:val="006973CE"/>
    <w:rsid w:val="006A2B05"/>
    <w:rsid w:val="006A3A72"/>
    <w:rsid w:val="006A4DD0"/>
    <w:rsid w:val="006A53EB"/>
    <w:rsid w:val="006A54E3"/>
    <w:rsid w:val="006A59D7"/>
    <w:rsid w:val="006A5F64"/>
    <w:rsid w:val="006A6D54"/>
    <w:rsid w:val="006B07B9"/>
    <w:rsid w:val="006B0D85"/>
    <w:rsid w:val="006B0E97"/>
    <w:rsid w:val="006B1244"/>
    <w:rsid w:val="006B1B59"/>
    <w:rsid w:val="006B1CF8"/>
    <w:rsid w:val="006B20C7"/>
    <w:rsid w:val="006B5795"/>
    <w:rsid w:val="006B5A9A"/>
    <w:rsid w:val="006B612D"/>
    <w:rsid w:val="006B6D17"/>
    <w:rsid w:val="006B7955"/>
    <w:rsid w:val="006C018A"/>
    <w:rsid w:val="006C05E8"/>
    <w:rsid w:val="006C0CE0"/>
    <w:rsid w:val="006C1F8F"/>
    <w:rsid w:val="006C28CB"/>
    <w:rsid w:val="006C3340"/>
    <w:rsid w:val="006C450B"/>
    <w:rsid w:val="006C620C"/>
    <w:rsid w:val="006D052A"/>
    <w:rsid w:val="006D0707"/>
    <w:rsid w:val="006D10E1"/>
    <w:rsid w:val="006D1C0D"/>
    <w:rsid w:val="006D200A"/>
    <w:rsid w:val="006D2128"/>
    <w:rsid w:val="006D2240"/>
    <w:rsid w:val="006D3CA0"/>
    <w:rsid w:val="006D42EF"/>
    <w:rsid w:val="006D447D"/>
    <w:rsid w:val="006D493F"/>
    <w:rsid w:val="006D496B"/>
    <w:rsid w:val="006D5269"/>
    <w:rsid w:val="006D5476"/>
    <w:rsid w:val="006D5962"/>
    <w:rsid w:val="006D6681"/>
    <w:rsid w:val="006D6F37"/>
    <w:rsid w:val="006D719D"/>
    <w:rsid w:val="006D7AED"/>
    <w:rsid w:val="006D7B4A"/>
    <w:rsid w:val="006D7D0B"/>
    <w:rsid w:val="006E0E64"/>
    <w:rsid w:val="006E1306"/>
    <w:rsid w:val="006E1858"/>
    <w:rsid w:val="006E1AE2"/>
    <w:rsid w:val="006E1EF4"/>
    <w:rsid w:val="006E25E4"/>
    <w:rsid w:val="006E3C17"/>
    <w:rsid w:val="006E4B33"/>
    <w:rsid w:val="006E521E"/>
    <w:rsid w:val="006E78D9"/>
    <w:rsid w:val="006F0BDA"/>
    <w:rsid w:val="006F0EF2"/>
    <w:rsid w:val="006F0F1E"/>
    <w:rsid w:val="006F2170"/>
    <w:rsid w:val="006F2407"/>
    <w:rsid w:val="006F2809"/>
    <w:rsid w:val="006F3A23"/>
    <w:rsid w:val="006F3B3F"/>
    <w:rsid w:val="006F6B2E"/>
    <w:rsid w:val="00700AD1"/>
    <w:rsid w:val="0070260D"/>
    <w:rsid w:val="00703974"/>
    <w:rsid w:val="00703F19"/>
    <w:rsid w:val="00703F4F"/>
    <w:rsid w:val="00704FE2"/>
    <w:rsid w:val="007052E8"/>
    <w:rsid w:val="00705D68"/>
    <w:rsid w:val="00706104"/>
    <w:rsid w:val="00706C4C"/>
    <w:rsid w:val="00712FDD"/>
    <w:rsid w:val="007139FD"/>
    <w:rsid w:val="00713FF8"/>
    <w:rsid w:val="0071420A"/>
    <w:rsid w:val="007142EB"/>
    <w:rsid w:val="007144BE"/>
    <w:rsid w:val="00714677"/>
    <w:rsid w:val="0071587A"/>
    <w:rsid w:val="00715D8D"/>
    <w:rsid w:val="00716949"/>
    <w:rsid w:val="007202B9"/>
    <w:rsid w:val="00720775"/>
    <w:rsid w:val="00721632"/>
    <w:rsid w:val="007223B1"/>
    <w:rsid w:val="00723606"/>
    <w:rsid w:val="00724F96"/>
    <w:rsid w:val="007263CC"/>
    <w:rsid w:val="00726A22"/>
    <w:rsid w:val="00726BE3"/>
    <w:rsid w:val="00731301"/>
    <w:rsid w:val="00731623"/>
    <w:rsid w:val="00732570"/>
    <w:rsid w:val="00732A6C"/>
    <w:rsid w:val="00732FFB"/>
    <w:rsid w:val="00734417"/>
    <w:rsid w:val="007348E6"/>
    <w:rsid w:val="00734A44"/>
    <w:rsid w:val="00734D35"/>
    <w:rsid w:val="00735214"/>
    <w:rsid w:val="007363E5"/>
    <w:rsid w:val="007369DA"/>
    <w:rsid w:val="00736D1F"/>
    <w:rsid w:val="00736F2D"/>
    <w:rsid w:val="00737DAC"/>
    <w:rsid w:val="0074038E"/>
    <w:rsid w:val="007406B1"/>
    <w:rsid w:val="00740AD1"/>
    <w:rsid w:val="00740E5B"/>
    <w:rsid w:val="007413E8"/>
    <w:rsid w:val="007421D8"/>
    <w:rsid w:val="0074251F"/>
    <w:rsid w:val="00742A01"/>
    <w:rsid w:val="00742FFE"/>
    <w:rsid w:val="00743860"/>
    <w:rsid w:val="007441E9"/>
    <w:rsid w:val="00744454"/>
    <w:rsid w:val="007476B8"/>
    <w:rsid w:val="00747DCF"/>
    <w:rsid w:val="00750745"/>
    <w:rsid w:val="00750926"/>
    <w:rsid w:val="007511CC"/>
    <w:rsid w:val="0075129D"/>
    <w:rsid w:val="007512D3"/>
    <w:rsid w:val="0075138B"/>
    <w:rsid w:val="0075149A"/>
    <w:rsid w:val="00751A05"/>
    <w:rsid w:val="0075298D"/>
    <w:rsid w:val="007531D1"/>
    <w:rsid w:val="00753A02"/>
    <w:rsid w:val="00754168"/>
    <w:rsid w:val="007552AE"/>
    <w:rsid w:val="00756410"/>
    <w:rsid w:val="0075741F"/>
    <w:rsid w:val="00757581"/>
    <w:rsid w:val="00760141"/>
    <w:rsid w:val="00760A6E"/>
    <w:rsid w:val="00760D88"/>
    <w:rsid w:val="0076174D"/>
    <w:rsid w:val="007619C3"/>
    <w:rsid w:val="00762F28"/>
    <w:rsid w:val="007630AB"/>
    <w:rsid w:val="0076477B"/>
    <w:rsid w:val="007647ED"/>
    <w:rsid w:val="00764C6F"/>
    <w:rsid w:val="0076610E"/>
    <w:rsid w:val="0076662E"/>
    <w:rsid w:val="00770801"/>
    <w:rsid w:val="00770E9E"/>
    <w:rsid w:val="00772A6C"/>
    <w:rsid w:val="0077646B"/>
    <w:rsid w:val="00777846"/>
    <w:rsid w:val="007805C0"/>
    <w:rsid w:val="00781EED"/>
    <w:rsid w:val="00782616"/>
    <w:rsid w:val="007827A2"/>
    <w:rsid w:val="00782F11"/>
    <w:rsid w:val="00785949"/>
    <w:rsid w:val="00786D4D"/>
    <w:rsid w:val="00787793"/>
    <w:rsid w:val="00787C75"/>
    <w:rsid w:val="0079033A"/>
    <w:rsid w:val="00792AE3"/>
    <w:rsid w:val="00792E27"/>
    <w:rsid w:val="00792E9D"/>
    <w:rsid w:val="00793FA6"/>
    <w:rsid w:val="0079506C"/>
    <w:rsid w:val="00797AF5"/>
    <w:rsid w:val="007A0196"/>
    <w:rsid w:val="007A16A5"/>
    <w:rsid w:val="007A1ED3"/>
    <w:rsid w:val="007A26E8"/>
    <w:rsid w:val="007A2EEF"/>
    <w:rsid w:val="007A2EF3"/>
    <w:rsid w:val="007A3EE2"/>
    <w:rsid w:val="007A4E0C"/>
    <w:rsid w:val="007A5399"/>
    <w:rsid w:val="007A592A"/>
    <w:rsid w:val="007A676B"/>
    <w:rsid w:val="007A6E27"/>
    <w:rsid w:val="007A7EF7"/>
    <w:rsid w:val="007B0D3E"/>
    <w:rsid w:val="007B18B7"/>
    <w:rsid w:val="007B1C60"/>
    <w:rsid w:val="007B1F2C"/>
    <w:rsid w:val="007B273E"/>
    <w:rsid w:val="007B2F31"/>
    <w:rsid w:val="007B3812"/>
    <w:rsid w:val="007B42A2"/>
    <w:rsid w:val="007B5EC3"/>
    <w:rsid w:val="007B5F42"/>
    <w:rsid w:val="007C193B"/>
    <w:rsid w:val="007C27EB"/>
    <w:rsid w:val="007C2E39"/>
    <w:rsid w:val="007C3B94"/>
    <w:rsid w:val="007C3DB0"/>
    <w:rsid w:val="007C4681"/>
    <w:rsid w:val="007C568E"/>
    <w:rsid w:val="007C61BF"/>
    <w:rsid w:val="007C6B57"/>
    <w:rsid w:val="007C6CDE"/>
    <w:rsid w:val="007C6E81"/>
    <w:rsid w:val="007D05ED"/>
    <w:rsid w:val="007D25BA"/>
    <w:rsid w:val="007D4D5A"/>
    <w:rsid w:val="007D5458"/>
    <w:rsid w:val="007D5BAF"/>
    <w:rsid w:val="007D6264"/>
    <w:rsid w:val="007D6A8F"/>
    <w:rsid w:val="007E255E"/>
    <w:rsid w:val="007E3273"/>
    <w:rsid w:val="007E3297"/>
    <w:rsid w:val="007E5F34"/>
    <w:rsid w:val="007E64C6"/>
    <w:rsid w:val="007E6B41"/>
    <w:rsid w:val="007E6D29"/>
    <w:rsid w:val="007E6E33"/>
    <w:rsid w:val="007E74D6"/>
    <w:rsid w:val="007E7D30"/>
    <w:rsid w:val="007E7DBA"/>
    <w:rsid w:val="007F0523"/>
    <w:rsid w:val="007F213E"/>
    <w:rsid w:val="007F4889"/>
    <w:rsid w:val="007F495E"/>
    <w:rsid w:val="007F4E77"/>
    <w:rsid w:val="007F5D69"/>
    <w:rsid w:val="007F646D"/>
    <w:rsid w:val="007F6548"/>
    <w:rsid w:val="007F6B32"/>
    <w:rsid w:val="007F6C3D"/>
    <w:rsid w:val="007F70AE"/>
    <w:rsid w:val="007F719B"/>
    <w:rsid w:val="00801018"/>
    <w:rsid w:val="0080168C"/>
    <w:rsid w:val="00801B20"/>
    <w:rsid w:val="0080306B"/>
    <w:rsid w:val="00803A0D"/>
    <w:rsid w:val="008046CE"/>
    <w:rsid w:val="008060A6"/>
    <w:rsid w:val="008063FA"/>
    <w:rsid w:val="00806C0D"/>
    <w:rsid w:val="00807422"/>
    <w:rsid w:val="00807BF9"/>
    <w:rsid w:val="00807C96"/>
    <w:rsid w:val="00807D00"/>
    <w:rsid w:val="00812CEA"/>
    <w:rsid w:val="0081336A"/>
    <w:rsid w:val="00813944"/>
    <w:rsid w:val="00814539"/>
    <w:rsid w:val="00814993"/>
    <w:rsid w:val="00815BFE"/>
    <w:rsid w:val="00816565"/>
    <w:rsid w:val="008202C7"/>
    <w:rsid w:val="0082253D"/>
    <w:rsid w:val="008240F1"/>
    <w:rsid w:val="008246FB"/>
    <w:rsid w:val="008247D8"/>
    <w:rsid w:val="00824E1C"/>
    <w:rsid w:val="0082509E"/>
    <w:rsid w:val="00825299"/>
    <w:rsid w:val="0082596A"/>
    <w:rsid w:val="00825FB7"/>
    <w:rsid w:val="00826839"/>
    <w:rsid w:val="008269C4"/>
    <w:rsid w:val="00826A5C"/>
    <w:rsid w:val="00827720"/>
    <w:rsid w:val="0082783A"/>
    <w:rsid w:val="00827ED7"/>
    <w:rsid w:val="00827F8D"/>
    <w:rsid w:val="00830465"/>
    <w:rsid w:val="00831B3F"/>
    <w:rsid w:val="008329E8"/>
    <w:rsid w:val="00833B87"/>
    <w:rsid w:val="008349AF"/>
    <w:rsid w:val="00834C29"/>
    <w:rsid w:val="008361F8"/>
    <w:rsid w:val="0083694A"/>
    <w:rsid w:val="00837BE8"/>
    <w:rsid w:val="00840B3A"/>
    <w:rsid w:val="0084181E"/>
    <w:rsid w:val="00842D99"/>
    <w:rsid w:val="008434B6"/>
    <w:rsid w:val="008452B4"/>
    <w:rsid w:val="00845D14"/>
    <w:rsid w:val="00846212"/>
    <w:rsid w:val="00847063"/>
    <w:rsid w:val="00850E22"/>
    <w:rsid w:val="00851968"/>
    <w:rsid w:val="008519CC"/>
    <w:rsid w:val="00852347"/>
    <w:rsid w:val="0085421A"/>
    <w:rsid w:val="00855296"/>
    <w:rsid w:val="00855729"/>
    <w:rsid w:val="00856CCE"/>
    <w:rsid w:val="008570F5"/>
    <w:rsid w:val="00857330"/>
    <w:rsid w:val="00863225"/>
    <w:rsid w:val="008633E1"/>
    <w:rsid w:val="008635B6"/>
    <w:rsid w:val="00865544"/>
    <w:rsid w:val="00865D1D"/>
    <w:rsid w:val="00867422"/>
    <w:rsid w:val="00871C6D"/>
    <w:rsid w:val="00871EB9"/>
    <w:rsid w:val="008753C6"/>
    <w:rsid w:val="00875800"/>
    <w:rsid w:val="0087656B"/>
    <w:rsid w:val="008773D1"/>
    <w:rsid w:val="008800D2"/>
    <w:rsid w:val="008812CB"/>
    <w:rsid w:val="00882E68"/>
    <w:rsid w:val="00883A5C"/>
    <w:rsid w:val="00883CA6"/>
    <w:rsid w:val="008844F0"/>
    <w:rsid w:val="0088499D"/>
    <w:rsid w:val="00884A06"/>
    <w:rsid w:val="0088654D"/>
    <w:rsid w:val="00887A7F"/>
    <w:rsid w:val="00887D1D"/>
    <w:rsid w:val="008905BF"/>
    <w:rsid w:val="00890AD8"/>
    <w:rsid w:val="00890DD1"/>
    <w:rsid w:val="008910BE"/>
    <w:rsid w:val="0089155A"/>
    <w:rsid w:val="0089184F"/>
    <w:rsid w:val="0089256E"/>
    <w:rsid w:val="008932BD"/>
    <w:rsid w:val="008932C7"/>
    <w:rsid w:val="0089393E"/>
    <w:rsid w:val="00893A8C"/>
    <w:rsid w:val="00894BB9"/>
    <w:rsid w:val="008957E5"/>
    <w:rsid w:val="00895ADB"/>
    <w:rsid w:val="0089651A"/>
    <w:rsid w:val="00897285"/>
    <w:rsid w:val="0089768D"/>
    <w:rsid w:val="0089791B"/>
    <w:rsid w:val="00897E27"/>
    <w:rsid w:val="008A0B6B"/>
    <w:rsid w:val="008A13A6"/>
    <w:rsid w:val="008A160E"/>
    <w:rsid w:val="008A3012"/>
    <w:rsid w:val="008A3D10"/>
    <w:rsid w:val="008A4BA1"/>
    <w:rsid w:val="008A6AB5"/>
    <w:rsid w:val="008A77FF"/>
    <w:rsid w:val="008B0C4B"/>
    <w:rsid w:val="008B1DA6"/>
    <w:rsid w:val="008B249E"/>
    <w:rsid w:val="008B3C3B"/>
    <w:rsid w:val="008B4FF6"/>
    <w:rsid w:val="008B568D"/>
    <w:rsid w:val="008B6214"/>
    <w:rsid w:val="008B7A82"/>
    <w:rsid w:val="008B7B88"/>
    <w:rsid w:val="008C020E"/>
    <w:rsid w:val="008C0626"/>
    <w:rsid w:val="008C08A6"/>
    <w:rsid w:val="008C1703"/>
    <w:rsid w:val="008C170A"/>
    <w:rsid w:val="008C2159"/>
    <w:rsid w:val="008C24B6"/>
    <w:rsid w:val="008C256F"/>
    <w:rsid w:val="008C338F"/>
    <w:rsid w:val="008C4155"/>
    <w:rsid w:val="008C554B"/>
    <w:rsid w:val="008C63B3"/>
    <w:rsid w:val="008C7981"/>
    <w:rsid w:val="008D0099"/>
    <w:rsid w:val="008D16CA"/>
    <w:rsid w:val="008D24A8"/>
    <w:rsid w:val="008D251C"/>
    <w:rsid w:val="008D28B2"/>
    <w:rsid w:val="008D2BBD"/>
    <w:rsid w:val="008D2ED8"/>
    <w:rsid w:val="008D4959"/>
    <w:rsid w:val="008D4C76"/>
    <w:rsid w:val="008D55B0"/>
    <w:rsid w:val="008D5A18"/>
    <w:rsid w:val="008D69CF"/>
    <w:rsid w:val="008D7223"/>
    <w:rsid w:val="008D7CDB"/>
    <w:rsid w:val="008D7ED5"/>
    <w:rsid w:val="008E01BD"/>
    <w:rsid w:val="008E0F11"/>
    <w:rsid w:val="008E1C1D"/>
    <w:rsid w:val="008E23D5"/>
    <w:rsid w:val="008E28D8"/>
    <w:rsid w:val="008E3A8E"/>
    <w:rsid w:val="008E3F02"/>
    <w:rsid w:val="008E4052"/>
    <w:rsid w:val="008E4C3E"/>
    <w:rsid w:val="008F0AC4"/>
    <w:rsid w:val="008F0C3F"/>
    <w:rsid w:val="008F1812"/>
    <w:rsid w:val="008F246D"/>
    <w:rsid w:val="008F2536"/>
    <w:rsid w:val="008F30A3"/>
    <w:rsid w:val="008F3E64"/>
    <w:rsid w:val="008F5478"/>
    <w:rsid w:val="008F60F0"/>
    <w:rsid w:val="008F6BF0"/>
    <w:rsid w:val="008F71E5"/>
    <w:rsid w:val="008F721E"/>
    <w:rsid w:val="008F742E"/>
    <w:rsid w:val="008F754A"/>
    <w:rsid w:val="008F7C9A"/>
    <w:rsid w:val="0090038F"/>
    <w:rsid w:val="00901E2E"/>
    <w:rsid w:val="009024F7"/>
    <w:rsid w:val="0090285C"/>
    <w:rsid w:val="0090291D"/>
    <w:rsid w:val="00902A96"/>
    <w:rsid w:val="00902CF6"/>
    <w:rsid w:val="0090348B"/>
    <w:rsid w:val="009034EE"/>
    <w:rsid w:val="00904DCA"/>
    <w:rsid w:val="009059E2"/>
    <w:rsid w:val="00907DB3"/>
    <w:rsid w:val="00912476"/>
    <w:rsid w:val="00912C69"/>
    <w:rsid w:val="009139E0"/>
    <w:rsid w:val="00913B17"/>
    <w:rsid w:val="00914144"/>
    <w:rsid w:val="00914776"/>
    <w:rsid w:val="00914880"/>
    <w:rsid w:val="00914B62"/>
    <w:rsid w:val="00914FE3"/>
    <w:rsid w:val="00915630"/>
    <w:rsid w:val="009156BA"/>
    <w:rsid w:val="00917472"/>
    <w:rsid w:val="009179A0"/>
    <w:rsid w:val="009179C9"/>
    <w:rsid w:val="009207DE"/>
    <w:rsid w:val="00921201"/>
    <w:rsid w:val="00921B8D"/>
    <w:rsid w:val="00922725"/>
    <w:rsid w:val="0092447D"/>
    <w:rsid w:val="009246C0"/>
    <w:rsid w:val="009259D3"/>
    <w:rsid w:val="00925B4A"/>
    <w:rsid w:val="00926481"/>
    <w:rsid w:val="009265CA"/>
    <w:rsid w:val="0092671E"/>
    <w:rsid w:val="00927DD1"/>
    <w:rsid w:val="00931A08"/>
    <w:rsid w:val="00933C99"/>
    <w:rsid w:val="00933CCA"/>
    <w:rsid w:val="00933F9C"/>
    <w:rsid w:val="00934A7A"/>
    <w:rsid w:val="00934D89"/>
    <w:rsid w:val="00935193"/>
    <w:rsid w:val="009359D8"/>
    <w:rsid w:val="00936A06"/>
    <w:rsid w:val="00936BEE"/>
    <w:rsid w:val="00937A69"/>
    <w:rsid w:val="00937C38"/>
    <w:rsid w:val="009402D7"/>
    <w:rsid w:val="00941DA0"/>
    <w:rsid w:val="00942A4A"/>
    <w:rsid w:val="00944016"/>
    <w:rsid w:val="009440AE"/>
    <w:rsid w:val="00944946"/>
    <w:rsid w:val="00946386"/>
    <w:rsid w:val="009474C3"/>
    <w:rsid w:val="00947954"/>
    <w:rsid w:val="009517AB"/>
    <w:rsid w:val="00951D80"/>
    <w:rsid w:val="00952682"/>
    <w:rsid w:val="00952997"/>
    <w:rsid w:val="00955D58"/>
    <w:rsid w:val="009579F2"/>
    <w:rsid w:val="00960227"/>
    <w:rsid w:val="009606BA"/>
    <w:rsid w:val="0096081D"/>
    <w:rsid w:val="0096093C"/>
    <w:rsid w:val="0096144C"/>
    <w:rsid w:val="00963915"/>
    <w:rsid w:val="00964DF1"/>
    <w:rsid w:val="00965872"/>
    <w:rsid w:val="0096659D"/>
    <w:rsid w:val="009666B1"/>
    <w:rsid w:val="009701ED"/>
    <w:rsid w:val="00970FB0"/>
    <w:rsid w:val="0097205A"/>
    <w:rsid w:val="009749F1"/>
    <w:rsid w:val="00975340"/>
    <w:rsid w:val="00975B40"/>
    <w:rsid w:val="00975FFD"/>
    <w:rsid w:val="009761E0"/>
    <w:rsid w:val="0097645C"/>
    <w:rsid w:val="0097651D"/>
    <w:rsid w:val="009765D9"/>
    <w:rsid w:val="00976B2F"/>
    <w:rsid w:val="0098017F"/>
    <w:rsid w:val="00982502"/>
    <w:rsid w:val="00982AAA"/>
    <w:rsid w:val="00983089"/>
    <w:rsid w:val="0098388A"/>
    <w:rsid w:val="00983BB8"/>
    <w:rsid w:val="00983DE9"/>
    <w:rsid w:val="0098485D"/>
    <w:rsid w:val="00986462"/>
    <w:rsid w:val="00986924"/>
    <w:rsid w:val="00987197"/>
    <w:rsid w:val="009902F6"/>
    <w:rsid w:val="00990412"/>
    <w:rsid w:val="0099050D"/>
    <w:rsid w:val="00990A11"/>
    <w:rsid w:val="00990A27"/>
    <w:rsid w:val="00991F67"/>
    <w:rsid w:val="009920B1"/>
    <w:rsid w:val="00992F21"/>
    <w:rsid w:val="009943DF"/>
    <w:rsid w:val="009945D4"/>
    <w:rsid w:val="00994CEE"/>
    <w:rsid w:val="009952C8"/>
    <w:rsid w:val="0099573F"/>
    <w:rsid w:val="00995A2B"/>
    <w:rsid w:val="009967E5"/>
    <w:rsid w:val="00996E9B"/>
    <w:rsid w:val="009A0E7A"/>
    <w:rsid w:val="009A19AF"/>
    <w:rsid w:val="009A27A0"/>
    <w:rsid w:val="009A27F9"/>
    <w:rsid w:val="009A34CD"/>
    <w:rsid w:val="009A355B"/>
    <w:rsid w:val="009A3B44"/>
    <w:rsid w:val="009A4774"/>
    <w:rsid w:val="009A49F8"/>
    <w:rsid w:val="009A54E6"/>
    <w:rsid w:val="009A618C"/>
    <w:rsid w:val="009A66FB"/>
    <w:rsid w:val="009A7C8D"/>
    <w:rsid w:val="009B1400"/>
    <w:rsid w:val="009B18CB"/>
    <w:rsid w:val="009B581A"/>
    <w:rsid w:val="009B5874"/>
    <w:rsid w:val="009B5C7A"/>
    <w:rsid w:val="009B5DBA"/>
    <w:rsid w:val="009B6D92"/>
    <w:rsid w:val="009C0720"/>
    <w:rsid w:val="009C3338"/>
    <w:rsid w:val="009C3621"/>
    <w:rsid w:val="009C3935"/>
    <w:rsid w:val="009C456F"/>
    <w:rsid w:val="009C45D4"/>
    <w:rsid w:val="009C477B"/>
    <w:rsid w:val="009C51D4"/>
    <w:rsid w:val="009C5E93"/>
    <w:rsid w:val="009C6105"/>
    <w:rsid w:val="009C7329"/>
    <w:rsid w:val="009C74E7"/>
    <w:rsid w:val="009D19D0"/>
    <w:rsid w:val="009D21CB"/>
    <w:rsid w:val="009D2521"/>
    <w:rsid w:val="009D2C0D"/>
    <w:rsid w:val="009D2FF6"/>
    <w:rsid w:val="009D35AE"/>
    <w:rsid w:val="009D3D71"/>
    <w:rsid w:val="009D4D19"/>
    <w:rsid w:val="009D50DD"/>
    <w:rsid w:val="009D589E"/>
    <w:rsid w:val="009D6C4C"/>
    <w:rsid w:val="009D6D32"/>
    <w:rsid w:val="009D6F7A"/>
    <w:rsid w:val="009D7862"/>
    <w:rsid w:val="009E185B"/>
    <w:rsid w:val="009E1A85"/>
    <w:rsid w:val="009E1F01"/>
    <w:rsid w:val="009E2BE9"/>
    <w:rsid w:val="009E5041"/>
    <w:rsid w:val="009E6E71"/>
    <w:rsid w:val="009E7247"/>
    <w:rsid w:val="009F06B7"/>
    <w:rsid w:val="009F15CF"/>
    <w:rsid w:val="009F18A9"/>
    <w:rsid w:val="009F1980"/>
    <w:rsid w:val="009F33B6"/>
    <w:rsid w:val="009F33EB"/>
    <w:rsid w:val="009F3D60"/>
    <w:rsid w:val="009F529C"/>
    <w:rsid w:val="009F5620"/>
    <w:rsid w:val="009F575F"/>
    <w:rsid w:val="009F577C"/>
    <w:rsid w:val="009F5AEA"/>
    <w:rsid w:val="009F5E78"/>
    <w:rsid w:val="009F6822"/>
    <w:rsid w:val="00A009A4"/>
    <w:rsid w:val="00A00BC8"/>
    <w:rsid w:val="00A00C7B"/>
    <w:rsid w:val="00A01812"/>
    <w:rsid w:val="00A01E18"/>
    <w:rsid w:val="00A01F35"/>
    <w:rsid w:val="00A021D9"/>
    <w:rsid w:val="00A03A3A"/>
    <w:rsid w:val="00A03B8A"/>
    <w:rsid w:val="00A04156"/>
    <w:rsid w:val="00A04342"/>
    <w:rsid w:val="00A0688A"/>
    <w:rsid w:val="00A06D14"/>
    <w:rsid w:val="00A073CA"/>
    <w:rsid w:val="00A1063C"/>
    <w:rsid w:val="00A1337D"/>
    <w:rsid w:val="00A13A7E"/>
    <w:rsid w:val="00A14641"/>
    <w:rsid w:val="00A1465D"/>
    <w:rsid w:val="00A14E96"/>
    <w:rsid w:val="00A15A6D"/>
    <w:rsid w:val="00A175C8"/>
    <w:rsid w:val="00A208E2"/>
    <w:rsid w:val="00A21695"/>
    <w:rsid w:val="00A2209F"/>
    <w:rsid w:val="00A221DF"/>
    <w:rsid w:val="00A22CA0"/>
    <w:rsid w:val="00A22CA9"/>
    <w:rsid w:val="00A2357E"/>
    <w:rsid w:val="00A235FD"/>
    <w:rsid w:val="00A24BB4"/>
    <w:rsid w:val="00A24D27"/>
    <w:rsid w:val="00A25033"/>
    <w:rsid w:val="00A2528D"/>
    <w:rsid w:val="00A260B9"/>
    <w:rsid w:val="00A2723E"/>
    <w:rsid w:val="00A276BA"/>
    <w:rsid w:val="00A277DA"/>
    <w:rsid w:val="00A27B5C"/>
    <w:rsid w:val="00A3057E"/>
    <w:rsid w:val="00A30E54"/>
    <w:rsid w:val="00A30E5F"/>
    <w:rsid w:val="00A3359E"/>
    <w:rsid w:val="00A33FC5"/>
    <w:rsid w:val="00A345F3"/>
    <w:rsid w:val="00A34F92"/>
    <w:rsid w:val="00A3505E"/>
    <w:rsid w:val="00A361CD"/>
    <w:rsid w:val="00A36301"/>
    <w:rsid w:val="00A36AF9"/>
    <w:rsid w:val="00A37F5A"/>
    <w:rsid w:val="00A403BB"/>
    <w:rsid w:val="00A4078A"/>
    <w:rsid w:val="00A40BE7"/>
    <w:rsid w:val="00A42586"/>
    <w:rsid w:val="00A431F7"/>
    <w:rsid w:val="00A43BBB"/>
    <w:rsid w:val="00A4516E"/>
    <w:rsid w:val="00A45842"/>
    <w:rsid w:val="00A4632D"/>
    <w:rsid w:val="00A46718"/>
    <w:rsid w:val="00A4678B"/>
    <w:rsid w:val="00A46842"/>
    <w:rsid w:val="00A47741"/>
    <w:rsid w:val="00A47850"/>
    <w:rsid w:val="00A50628"/>
    <w:rsid w:val="00A50F09"/>
    <w:rsid w:val="00A51188"/>
    <w:rsid w:val="00A51270"/>
    <w:rsid w:val="00A512AC"/>
    <w:rsid w:val="00A51447"/>
    <w:rsid w:val="00A52B1C"/>
    <w:rsid w:val="00A53816"/>
    <w:rsid w:val="00A53EBB"/>
    <w:rsid w:val="00A5436E"/>
    <w:rsid w:val="00A56339"/>
    <w:rsid w:val="00A5732F"/>
    <w:rsid w:val="00A57B5A"/>
    <w:rsid w:val="00A601D9"/>
    <w:rsid w:val="00A602F0"/>
    <w:rsid w:val="00A605BB"/>
    <w:rsid w:val="00A615BF"/>
    <w:rsid w:val="00A62E65"/>
    <w:rsid w:val="00A631B4"/>
    <w:rsid w:val="00A6545F"/>
    <w:rsid w:val="00A66DBD"/>
    <w:rsid w:val="00A67EEB"/>
    <w:rsid w:val="00A70A93"/>
    <w:rsid w:val="00A713E2"/>
    <w:rsid w:val="00A71A30"/>
    <w:rsid w:val="00A721D9"/>
    <w:rsid w:val="00A735D1"/>
    <w:rsid w:val="00A762FE"/>
    <w:rsid w:val="00A76D6B"/>
    <w:rsid w:val="00A7792E"/>
    <w:rsid w:val="00A77ED6"/>
    <w:rsid w:val="00A80D98"/>
    <w:rsid w:val="00A81215"/>
    <w:rsid w:val="00A81247"/>
    <w:rsid w:val="00A81469"/>
    <w:rsid w:val="00A81B53"/>
    <w:rsid w:val="00A81E67"/>
    <w:rsid w:val="00A82482"/>
    <w:rsid w:val="00A8325C"/>
    <w:rsid w:val="00A854F2"/>
    <w:rsid w:val="00A86D4A"/>
    <w:rsid w:val="00A87450"/>
    <w:rsid w:val="00A876F9"/>
    <w:rsid w:val="00A8791F"/>
    <w:rsid w:val="00A91BFE"/>
    <w:rsid w:val="00A92490"/>
    <w:rsid w:val="00A947C3"/>
    <w:rsid w:val="00A9576F"/>
    <w:rsid w:val="00A959E7"/>
    <w:rsid w:val="00A96A3B"/>
    <w:rsid w:val="00A97316"/>
    <w:rsid w:val="00A9764A"/>
    <w:rsid w:val="00AA0294"/>
    <w:rsid w:val="00AA07F9"/>
    <w:rsid w:val="00AA0818"/>
    <w:rsid w:val="00AA0D3E"/>
    <w:rsid w:val="00AA2A61"/>
    <w:rsid w:val="00AA4E0A"/>
    <w:rsid w:val="00AA54D8"/>
    <w:rsid w:val="00AA589D"/>
    <w:rsid w:val="00AA59BE"/>
    <w:rsid w:val="00AA5FE9"/>
    <w:rsid w:val="00AA696E"/>
    <w:rsid w:val="00AA72E1"/>
    <w:rsid w:val="00AB06CF"/>
    <w:rsid w:val="00AB1F38"/>
    <w:rsid w:val="00AB2F93"/>
    <w:rsid w:val="00AB3CDD"/>
    <w:rsid w:val="00AB3D93"/>
    <w:rsid w:val="00AB56D1"/>
    <w:rsid w:val="00AB5728"/>
    <w:rsid w:val="00AB67F7"/>
    <w:rsid w:val="00AB7285"/>
    <w:rsid w:val="00AC0067"/>
    <w:rsid w:val="00AC05C4"/>
    <w:rsid w:val="00AC0FAA"/>
    <w:rsid w:val="00AC127F"/>
    <w:rsid w:val="00AC3904"/>
    <w:rsid w:val="00AC3E27"/>
    <w:rsid w:val="00AC4151"/>
    <w:rsid w:val="00AC4C47"/>
    <w:rsid w:val="00AC65B2"/>
    <w:rsid w:val="00AD0818"/>
    <w:rsid w:val="00AD0A9A"/>
    <w:rsid w:val="00AD1545"/>
    <w:rsid w:val="00AD373B"/>
    <w:rsid w:val="00AD3EC3"/>
    <w:rsid w:val="00AD419E"/>
    <w:rsid w:val="00AD43A8"/>
    <w:rsid w:val="00AD4CCB"/>
    <w:rsid w:val="00AD510C"/>
    <w:rsid w:val="00AD54BD"/>
    <w:rsid w:val="00AD57B1"/>
    <w:rsid w:val="00AD61B4"/>
    <w:rsid w:val="00AD68C0"/>
    <w:rsid w:val="00AD6CBE"/>
    <w:rsid w:val="00AD707A"/>
    <w:rsid w:val="00AD73DF"/>
    <w:rsid w:val="00AD7A75"/>
    <w:rsid w:val="00AD7FDF"/>
    <w:rsid w:val="00AE01CE"/>
    <w:rsid w:val="00AE07FB"/>
    <w:rsid w:val="00AE124C"/>
    <w:rsid w:val="00AE16EB"/>
    <w:rsid w:val="00AE3CD1"/>
    <w:rsid w:val="00AE473E"/>
    <w:rsid w:val="00AE5E2E"/>
    <w:rsid w:val="00AE6349"/>
    <w:rsid w:val="00AE67CD"/>
    <w:rsid w:val="00AF0AC9"/>
    <w:rsid w:val="00AF26D3"/>
    <w:rsid w:val="00AF291B"/>
    <w:rsid w:val="00AF2BB2"/>
    <w:rsid w:val="00AF4011"/>
    <w:rsid w:val="00AF41EB"/>
    <w:rsid w:val="00AF62E0"/>
    <w:rsid w:val="00AF6455"/>
    <w:rsid w:val="00AF7489"/>
    <w:rsid w:val="00AF7F2A"/>
    <w:rsid w:val="00B01038"/>
    <w:rsid w:val="00B017DC"/>
    <w:rsid w:val="00B0221F"/>
    <w:rsid w:val="00B02408"/>
    <w:rsid w:val="00B033F2"/>
    <w:rsid w:val="00B0366E"/>
    <w:rsid w:val="00B03DA0"/>
    <w:rsid w:val="00B045FA"/>
    <w:rsid w:val="00B056D0"/>
    <w:rsid w:val="00B05967"/>
    <w:rsid w:val="00B05A08"/>
    <w:rsid w:val="00B0678F"/>
    <w:rsid w:val="00B1133E"/>
    <w:rsid w:val="00B11E77"/>
    <w:rsid w:val="00B12840"/>
    <w:rsid w:val="00B129CA"/>
    <w:rsid w:val="00B1470F"/>
    <w:rsid w:val="00B14D15"/>
    <w:rsid w:val="00B15712"/>
    <w:rsid w:val="00B16DA9"/>
    <w:rsid w:val="00B16F43"/>
    <w:rsid w:val="00B17D00"/>
    <w:rsid w:val="00B2068F"/>
    <w:rsid w:val="00B20B80"/>
    <w:rsid w:val="00B20F5E"/>
    <w:rsid w:val="00B2104B"/>
    <w:rsid w:val="00B21D15"/>
    <w:rsid w:val="00B21F96"/>
    <w:rsid w:val="00B23A3D"/>
    <w:rsid w:val="00B30017"/>
    <w:rsid w:val="00B306A3"/>
    <w:rsid w:val="00B30EF9"/>
    <w:rsid w:val="00B3244A"/>
    <w:rsid w:val="00B35275"/>
    <w:rsid w:val="00B35CEF"/>
    <w:rsid w:val="00B3677C"/>
    <w:rsid w:val="00B3779D"/>
    <w:rsid w:val="00B40484"/>
    <w:rsid w:val="00B407F4"/>
    <w:rsid w:val="00B40DB1"/>
    <w:rsid w:val="00B40DFE"/>
    <w:rsid w:val="00B41369"/>
    <w:rsid w:val="00B4157E"/>
    <w:rsid w:val="00B41A7D"/>
    <w:rsid w:val="00B42608"/>
    <w:rsid w:val="00B42AC0"/>
    <w:rsid w:val="00B43580"/>
    <w:rsid w:val="00B43601"/>
    <w:rsid w:val="00B43E73"/>
    <w:rsid w:val="00B44283"/>
    <w:rsid w:val="00B44EC0"/>
    <w:rsid w:val="00B452BB"/>
    <w:rsid w:val="00B4712F"/>
    <w:rsid w:val="00B47238"/>
    <w:rsid w:val="00B47485"/>
    <w:rsid w:val="00B47E52"/>
    <w:rsid w:val="00B51EB6"/>
    <w:rsid w:val="00B53839"/>
    <w:rsid w:val="00B53D23"/>
    <w:rsid w:val="00B55373"/>
    <w:rsid w:val="00B554CE"/>
    <w:rsid w:val="00B55B20"/>
    <w:rsid w:val="00B55FEB"/>
    <w:rsid w:val="00B56713"/>
    <w:rsid w:val="00B574F8"/>
    <w:rsid w:val="00B601F7"/>
    <w:rsid w:val="00B6147B"/>
    <w:rsid w:val="00B61B11"/>
    <w:rsid w:val="00B62211"/>
    <w:rsid w:val="00B63920"/>
    <w:rsid w:val="00B63B20"/>
    <w:rsid w:val="00B64113"/>
    <w:rsid w:val="00B643D6"/>
    <w:rsid w:val="00B64544"/>
    <w:rsid w:val="00B64BD6"/>
    <w:rsid w:val="00B64DE8"/>
    <w:rsid w:val="00B65003"/>
    <w:rsid w:val="00B658D5"/>
    <w:rsid w:val="00B66015"/>
    <w:rsid w:val="00B66E79"/>
    <w:rsid w:val="00B675E4"/>
    <w:rsid w:val="00B71C5D"/>
    <w:rsid w:val="00B72B48"/>
    <w:rsid w:val="00B75084"/>
    <w:rsid w:val="00B75A63"/>
    <w:rsid w:val="00B769F9"/>
    <w:rsid w:val="00B778A0"/>
    <w:rsid w:val="00B77E72"/>
    <w:rsid w:val="00B8071E"/>
    <w:rsid w:val="00B80B41"/>
    <w:rsid w:val="00B814CE"/>
    <w:rsid w:val="00B82650"/>
    <w:rsid w:val="00B828D2"/>
    <w:rsid w:val="00B82C27"/>
    <w:rsid w:val="00B83568"/>
    <w:rsid w:val="00B83997"/>
    <w:rsid w:val="00B84AAB"/>
    <w:rsid w:val="00B84C79"/>
    <w:rsid w:val="00B84D24"/>
    <w:rsid w:val="00B85A2D"/>
    <w:rsid w:val="00B86D3A"/>
    <w:rsid w:val="00B875F0"/>
    <w:rsid w:val="00B907C9"/>
    <w:rsid w:val="00B911FC"/>
    <w:rsid w:val="00B9198B"/>
    <w:rsid w:val="00B9210F"/>
    <w:rsid w:val="00B93696"/>
    <w:rsid w:val="00B93A8B"/>
    <w:rsid w:val="00B9574F"/>
    <w:rsid w:val="00B95AC6"/>
    <w:rsid w:val="00BA04E7"/>
    <w:rsid w:val="00BA17C9"/>
    <w:rsid w:val="00BA18D2"/>
    <w:rsid w:val="00BA190F"/>
    <w:rsid w:val="00BA2091"/>
    <w:rsid w:val="00BA2A81"/>
    <w:rsid w:val="00BA4007"/>
    <w:rsid w:val="00BA4915"/>
    <w:rsid w:val="00BA4CB5"/>
    <w:rsid w:val="00BA5063"/>
    <w:rsid w:val="00BA5F0F"/>
    <w:rsid w:val="00BB1EDF"/>
    <w:rsid w:val="00BB2521"/>
    <w:rsid w:val="00BB2556"/>
    <w:rsid w:val="00BB2724"/>
    <w:rsid w:val="00BB2E6D"/>
    <w:rsid w:val="00BB38D5"/>
    <w:rsid w:val="00BB3DE6"/>
    <w:rsid w:val="00BB7247"/>
    <w:rsid w:val="00BB7FDE"/>
    <w:rsid w:val="00BC063D"/>
    <w:rsid w:val="00BC194C"/>
    <w:rsid w:val="00BC22AA"/>
    <w:rsid w:val="00BC2AED"/>
    <w:rsid w:val="00BC3F66"/>
    <w:rsid w:val="00BC3FA3"/>
    <w:rsid w:val="00BC4185"/>
    <w:rsid w:val="00BC619A"/>
    <w:rsid w:val="00BC7216"/>
    <w:rsid w:val="00BC797D"/>
    <w:rsid w:val="00BC7FC6"/>
    <w:rsid w:val="00BD0044"/>
    <w:rsid w:val="00BD175F"/>
    <w:rsid w:val="00BD17E5"/>
    <w:rsid w:val="00BD2164"/>
    <w:rsid w:val="00BD218E"/>
    <w:rsid w:val="00BD2386"/>
    <w:rsid w:val="00BD279C"/>
    <w:rsid w:val="00BD2A1E"/>
    <w:rsid w:val="00BD30EE"/>
    <w:rsid w:val="00BD3478"/>
    <w:rsid w:val="00BD35F3"/>
    <w:rsid w:val="00BD3F10"/>
    <w:rsid w:val="00BD55CD"/>
    <w:rsid w:val="00BD5699"/>
    <w:rsid w:val="00BD6183"/>
    <w:rsid w:val="00BD6820"/>
    <w:rsid w:val="00BE0447"/>
    <w:rsid w:val="00BE0FDE"/>
    <w:rsid w:val="00BE1432"/>
    <w:rsid w:val="00BE26EF"/>
    <w:rsid w:val="00BE3B40"/>
    <w:rsid w:val="00BE3CF2"/>
    <w:rsid w:val="00BE4430"/>
    <w:rsid w:val="00BE607D"/>
    <w:rsid w:val="00BE71E2"/>
    <w:rsid w:val="00BF16B5"/>
    <w:rsid w:val="00BF1733"/>
    <w:rsid w:val="00BF2235"/>
    <w:rsid w:val="00BF24F5"/>
    <w:rsid w:val="00BF3143"/>
    <w:rsid w:val="00BF3777"/>
    <w:rsid w:val="00BF446F"/>
    <w:rsid w:val="00BF4978"/>
    <w:rsid w:val="00BF5E88"/>
    <w:rsid w:val="00BF6859"/>
    <w:rsid w:val="00BF6A95"/>
    <w:rsid w:val="00BF73EA"/>
    <w:rsid w:val="00BF7540"/>
    <w:rsid w:val="00BF7735"/>
    <w:rsid w:val="00BF779D"/>
    <w:rsid w:val="00C0022C"/>
    <w:rsid w:val="00C02E67"/>
    <w:rsid w:val="00C033AE"/>
    <w:rsid w:val="00C033E7"/>
    <w:rsid w:val="00C03579"/>
    <w:rsid w:val="00C03F67"/>
    <w:rsid w:val="00C041FE"/>
    <w:rsid w:val="00C042F4"/>
    <w:rsid w:val="00C04E45"/>
    <w:rsid w:val="00C0610E"/>
    <w:rsid w:val="00C07AB9"/>
    <w:rsid w:val="00C07C7D"/>
    <w:rsid w:val="00C1014F"/>
    <w:rsid w:val="00C110D7"/>
    <w:rsid w:val="00C118BE"/>
    <w:rsid w:val="00C11CE5"/>
    <w:rsid w:val="00C11D1E"/>
    <w:rsid w:val="00C126A2"/>
    <w:rsid w:val="00C12CC1"/>
    <w:rsid w:val="00C13E47"/>
    <w:rsid w:val="00C148C5"/>
    <w:rsid w:val="00C14989"/>
    <w:rsid w:val="00C154B3"/>
    <w:rsid w:val="00C16069"/>
    <w:rsid w:val="00C160F3"/>
    <w:rsid w:val="00C177B3"/>
    <w:rsid w:val="00C21616"/>
    <w:rsid w:val="00C2174E"/>
    <w:rsid w:val="00C2363D"/>
    <w:rsid w:val="00C23CE1"/>
    <w:rsid w:val="00C240FC"/>
    <w:rsid w:val="00C242AA"/>
    <w:rsid w:val="00C244B6"/>
    <w:rsid w:val="00C24C61"/>
    <w:rsid w:val="00C254F7"/>
    <w:rsid w:val="00C25B7C"/>
    <w:rsid w:val="00C25C02"/>
    <w:rsid w:val="00C264DD"/>
    <w:rsid w:val="00C26E09"/>
    <w:rsid w:val="00C272E3"/>
    <w:rsid w:val="00C27978"/>
    <w:rsid w:val="00C27DB9"/>
    <w:rsid w:val="00C306E7"/>
    <w:rsid w:val="00C31910"/>
    <w:rsid w:val="00C32654"/>
    <w:rsid w:val="00C32834"/>
    <w:rsid w:val="00C32999"/>
    <w:rsid w:val="00C33133"/>
    <w:rsid w:val="00C34B45"/>
    <w:rsid w:val="00C34F25"/>
    <w:rsid w:val="00C35350"/>
    <w:rsid w:val="00C362E3"/>
    <w:rsid w:val="00C3771A"/>
    <w:rsid w:val="00C40714"/>
    <w:rsid w:val="00C41204"/>
    <w:rsid w:val="00C420C8"/>
    <w:rsid w:val="00C42820"/>
    <w:rsid w:val="00C42E36"/>
    <w:rsid w:val="00C4349E"/>
    <w:rsid w:val="00C43DDF"/>
    <w:rsid w:val="00C4415D"/>
    <w:rsid w:val="00C45474"/>
    <w:rsid w:val="00C46C49"/>
    <w:rsid w:val="00C46E4B"/>
    <w:rsid w:val="00C47609"/>
    <w:rsid w:val="00C50851"/>
    <w:rsid w:val="00C50EA1"/>
    <w:rsid w:val="00C518CA"/>
    <w:rsid w:val="00C52599"/>
    <w:rsid w:val="00C52BF3"/>
    <w:rsid w:val="00C52D9D"/>
    <w:rsid w:val="00C53667"/>
    <w:rsid w:val="00C54381"/>
    <w:rsid w:val="00C54896"/>
    <w:rsid w:val="00C55A0F"/>
    <w:rsid w:val="00C55ADC"/>
    <w:rsid w:val="00C565F5"/>
    <w:rsid w:val="00C5749F"/>
    <w:rsid w:val="00C57E39"/>
    <w:rsid w:val="00C60ECA"/>
    <w:rsid w:val="00C60EE4"/>
    <w:rsid w:val="00C61316"/>
    <w:rsid w:val="00C629A7"/>
    <w:rsid w:val="00C63CCF"/>
    <w:rsid w:val="00C64E54"/>
    <w:rsid w:val="00C6561D"/>
    <w:rsid w:val="00C65B96"/>
    <w:rsid w:val="00C66975"/>
    <w:rsid w:val="00C70382"/>
    <w:rsid w:val="00C70709"/>
    <w:rsid w:val="00C71029"/>
    <w:rsid w:val="00C71D87"/>
    <w:rsid w:val="00C72E20"/>
    <w:rsid w:val="00C72EA3"/>
    <w:rsid w:val="00C7402E"/>
    <w:rsid w:val="00C74299"/>
    <w:rsid w:val="00C75021"/>
    <w:rsid w:val="00C772F3"/>
    <w:rsid w:val="00C7743A"/>
    <w:rsid w:val="00C8088B"/>
    <w:rsid w:val="00C80AFE"/>
    <w:rsid w:val="00C81CE5"/>
    <w:rsid w:val="00C8326D"/>
    <w:rsid w:val="00C83A52"/>
    <w:rsid w:val="00C844E0"/>
    <w:rsid w:val="00C853AA"/>
    <w:rsid w:val="00C85E43"/>
    <w:rsid w:val="00C86931"/>
    <w:rsid w:val="00C87543"/>
    <w:rsid w:val="00C9064C"/>
    <w:rsid w:val="00C90A1A"/>
    <w:rsid w:val="00C90C9C"/>
    <w:rsid w:val="00C91018"/>
    <w:rsid w:val="00C911B4"/>
    <w:rsid w:val="00C91460"/>
    <w:rsid w:val="00C91AE8"/>
    <w:rsid w:val="00C91C1C"/>
    <w:rsid w:val="00C930EA"/>
    <w:rsid w:val="00C93D4D"/>
    <w:rsid w:val="00C94D6E"/>
    <w:rsid w:val="00C96A61"/>
    <w:rsid w:val="00CA0193"/>
    <w:rsid w:val="00CA1BA3"/>
    <w:rsid w:val="00CA65C1"/>
    <w:rsid w:val="00CA7005"/>
    <w:rsid w:val="00CB1258"/>
    <w:rsid w:val="00CB1574"/>
    <w:rsid w:val="00CB2DD2"/>
    <w:rsid w:val="00CB3A05"/>
    <w:rsid w:val="00CB3E8A"/>
    <w:rsid w:val="00CB4372"/>
    <w:rsid w:val="00CB4DFB"/>
    <w:rsid w:val="00CB4F4F"/>
    <w:rsid w:val="00CB59BA"/>
    <w:rsid w:val="00CB74F1"/>
    <w:rsid w:val="00CB7792"/>
    <w:rsid w:val="00CB7EAF"/>
    <w:rsid w:val="00CB7EF2"/>
    <w:rsid w:val="00CC08B3"/>
    <w:rsid w:val="00CC08DC"/>
    <w:rsid w:val="00CC10D7"/>
    <w:rsid w:val="00CC1627"/>
    <w:rsid w:val="00CC162F"/>
    <w:rsid w:val="00CC1C54"/>
    <w:rsid w:val="00CC1F73"/>
    <w:rsid w:val="00CC21C0"/>
    <w:rsid w:val="00CC2459"/>
    <w:rsid w:val="00CC31EB"/>
    <w:rsid w:val="00CC3468"/>
    <w:rsid w:val="00CC3575"/>
    <w:rsid w:val="00CC4210"/>
    <w:rsid w:val="00CC42AC"/>
    <w:rsid w:val="00CC498C"/>
    <w:rsid w:val="00CC518D"/>
    <w:rsid w:val="00CC5888"/>
    <w:rsid w:val="00CC6C07"/>
    <w:rsid w:val="00CD1108"/>
    <w:rsid w:val="00CD1AAA"/>
    <w:rsid w:val="00CD2118"/>
    <w:rsid w:val="00CD2271"/>
    <w:rsid w:val="00CD4826"/>
    <w:rsid w:val="00CD5506"/>
    <w:rsid w:val="00CD5E35"/>
    <w:rsid w:val="00CD6048"/>
    <w:rsid w:val="00CD6287"/>
    <w:rsid w:val="00CD6FDA"/>
    <w:rsid w:val="00CD708D"/>
    <w:rsid w:val="00CD7CC9"/>
    <w:rsid w:val="00CE0C8D"/>
    <w:rsid w:val="00CE0D45"/>
    <w:rsid w:val="00CE1F0E"/>
    <w:rsid w:val="00CE31FD"/>
    <w:rsid w:val="00CE3C61"/>
    <w:rsid w:val="00CE49CC"/>
    <w:rsid w:val="00CE4C07"/>
    <w:rsid w:val="00CE5455"/>
    <w:rsid w:val="00CE5F7E"/>
    <w:rsid w:val="00CE6877"/>
    <w:rsid w:val="00CE7D75"/>
    <w:rsid w:val="00CF122C"/>
    <w:rsid w:val="00CF18B8"/>
    <w:rsid w:val="00CF2831"/>
    <w:rsid w:val="00CF3142"/>
    <w:rsid w:val="00CF3E03"/>
    <w:rsid w:val="00CF40D9"/>
    <w:rsid w:val="00CF4597"/>
    <w:rsid w:val="00CF4805"/>
    <w:rsid w:val="00CF4BC4"/>
    <w:rsid w:val="00CF56BF"/>
    <w:rsid w:val="00CF7C7C"/>
    <w:rsid w:val="00D003F0"/>
    <w:rsid w:val="00D00B9E"/>
    <w:rsid w:val="00D01FB0"/>
    <w:rsid w:val="00D02839"/>
    <w:rsid w:val="00D047A4"/>
    <w:rsid w:val="00D04823"/>
    <w:rsid w:val="00D0515D"/>
    <w:rsid w:val="00D057BD"/>
    <w:rsid w:val="00D06CE1"/>
    <w:rsid w:val="00D1167F"/>
    <w:rsid w:val="00D12E35"/>
    <w:rsid w:val="00D13BDF"/>
    <w:rsid w:val="00D14815"/>
    <w:rsid w:val="00D17251"/>
    <w:rsid w:val="00D17AA5"/>
    <w:rsid w:val="00D17E7E"/>
    <w:rsid w:val="00D201DD"/>
    <w:rsid w:val="00D202B8"/>
    <w:rsid w:val="00D20405"/>
    <w:rsid w:val="00D216C9"/>
    <w:rsid w:val="00D2361D"/>
    <w:rsid w:val="00D23A13"/>
    <w:rsid w:val="00D24EB1"/>
    <w:rsid w:val="00D25B7A"/>
    <w:rsid w:val="00D26492"/>
    <w:rsid w:val="00D27DC6"/>
    <w:rsid w:val="00D302AF"/>
    <w:rsid w:val="00D30C9C"/>
    <w:rsid w:val="00D30D0F"/>
    <w:rsid w:val="00D313D9"/>
    <w:rsid w:val="00D314D6"/>
    <w:rsid w:val="00D335B0"/>
    <w:rsid w:val="00D352F8"/>
    <w:rsid w:val="00D359C3"/>
    <w:rsid w:val="00D35C28"/>
    <w:rsid w:val="00D3774F"/>
    <w:rsid w:val="00D37F6F"/>
    <w:rsid w:val="00D41AB7"/>
    <w:rsid w:val="00D4482D"/>
    <w:rsid w:val="00D452AA"/>
    <w:rsid w:val="00D453E9"/>
    <w:rsid w:val="00D50412"/>
    <w:rsid w:val="00D505C3"/>
    <w:rsid w:val="00D51196"/>
    <w:rsid w:val="00D527F2"/>
    <w:rsid w:val="00D52A68"/>
    <w:rsid w:val="00D52B2C"/>
    <w:rsid w:val="00D535A6"/>
    <w:rsid w:val="00D53C23"/>
    <w:rsid w:val="00D54F0B"/>
    <w:rsid w:val="00D565EE"/>
    <w:rsid w:val="00D56F1D"/>
    <w:rsid w:val="00D57306"/>
    <w:rsid w:val="00D5746B"/>
    <w:rsid w:val="00D61938"/>
    <w:rsid w:val="00D62587"/>
    <w:rsid w:val="00D65C75"/>
    <w:rsid w:val="00D664ED"/>
    <w:rsid w:val="00D666D4"/>
    <w:rsid w:val="00D6760B"/>
    <w:rsid w:val="00D72377"/>
    <w:rsid w:val="00D72C65"/>
    <w:rsid w:val="00D73B53"/>
    <w:rsid w:val="00D73ED6"/>
    <w:rsid w:val="00D74ECD"/>
    <w:rsid w:val="00D7534F"/>
    <w:rsid w:val="00D75780"/>
    <w:rsid w:val="00D76109"/>
    <w:rsid w:val="00D762E9"/>
    <w:rsid w:val="00D7631F"/>
    <w:rsid w:val="00D76920"/>
    <w:rsid w:val="00D76D88"/>
    <w:rsid w:val="00D77110"/>
    <w:rsid w:val="00D77320"/>
    <w:rsid w:val="00D77CF2"/>
    <w:rsid w:val="00D81771"/>
    <w:rsid w:val="00D81B7F"/>
    <w:rsid w:val="00D81DFA"/>
    <w:rsid w:val="00D82AF7"/>
    <w:rsid w:val="00D82E52"/>
    <w:rsid w:val="00D83A03"/>
    <w:rsid w:val="00D83C5D"/>
    <w:rsid w:val="00D83F56"/>
    <w:rsid w:val="00D84089"/>
    <w:rsid w:val="00D85791"/>
    <w:rsid w:val="00D85814"/>
    <w:rsid w:val="00D85C1C"/>
    <w:rsid w:val="00D87411"/>
    <w:rsid w:val="00D87C84"/>
    <w:rsid w:val="00D87D0A"/>
    <w:rsid w:val="00D901FC"/>
    <w:rsid w:val="00D91012"/>
    <w:rsid w:val="00D9119D"/>
    <w:rsid w:val="00D912C9"/>
    <w:rsid w:val="00D91A64"/>
    <w:rsid w:val="00D92926"/>
    <w:rsid w:val="00D9304D"/>
    <w:rsid w:val="00D93420"/>
    <w:rsid w:val="00D93EF1"/>
    <w:rsid w:val="00D96FE9"/>
    <w:rsid w:val="00D97551"/>
    <w:rsid w:val="00DA09B9"/>
    <w:rsid w:val="00DA0BC6"/>
    <w:rsid w:val="00DA2EED"/>
    <w:rsid w:val="00DA544D"/>
    <w:rsid w:val="00DA693E"/>
    <w:rsid w:val="00DA7ED5"/>
    <w:rsid w:val="00DB1BEA"/>
    <w:rsid w:val="00DB1CCC"/>
    <w:rsid w:val="00DB1D08"/>
    <w:rsid w:val="00DB1D57"/>
    <w:rsid w:val="00DB1F72"/>
    <w:rsid w:val="00DB2047"/>
    <w:rsid w:val="00DB4D69"/>
    <w:rsid w:val="00DB5FA4"/>
    <w:rsid w:val="00DB63A5"/>
    <w:rsid w:val="00DB77BC"/>
    <w:rsid w:val="00DB785D"/>
    <w:rsid w:val="00DB7E46"/>
    <w:rsid w:val="00DC05C9"/>
    <w:rsid w:val="00DC1B0B"/>
    <w:rsid w:val="00DC1B22"/>
    <w:rsid w:val="00DC24BB"/>
    <w:rsid w:val="00DC2B18"/>
    <w:rsid w:val="00DC387A"/>
    <w:rsid w:val="00DC4AB2"/>
    <w:rsid w:val="00DC745A"/>
    <w:rsid w:val="00DD080E"/>
    <w:rsid w:val="00DD2673"/>
    <w:rsid w:val="00DD2F20"/>
    <w:rsid w:val="00DD365E"/>
    <w:rsid w:val="00DD4459"/>
    <w:rsid w:val="00DD5D8B"/>
    <w:rsid w:val="00DD5F98"/>
    <w:rsid w:val="00DD7656"/>
    <w:rsid w:val="00DD7846"/>
    <w:rsid w:val="00DD7F7F"/>
    <w:rsid w:val="00DE15D5"/>
    <w:rsid w:val="00DE2196"/>
    <w:rsid w:val="00DE2D18"/>
    <w:rsid w:val="00DE2EE0"/>
    <w:rsid w:val="00DE4D9F"/>
    <w:rsid w:val="00DE6760"/>
    <w:rsid w:val="00DE72C0"/>
    <w:rsid w:val="00DE7AF9"/>
    <w:rsid w:val="00DF0A57"/>
    <w:rsid w:val="00DF0AB7"/>
    <w:rsid w:val="00DF271D"/>
    <w:rsid w:val="00DF3EED"/>
    <w:rsid w:val="00DF4629"/>
    <w:rsid w:val="00DF4952"/>
    <w:rsid w:val="00DF53C8"/>
    <w:rsid w:val="00DF6BA2"/>
    <w:rsid w:val="00DF6EC9"/>
    <w:rsid w:val="00DF71C8"/>
    <w:rsid w:val="00DF7E6D"/>
    <w:rsid w:val="00E00AFF"/>
    <w:rsid w:val="00E00DCD"/>
    <w:rsid w:val="00E01371"/>
    <w:rsid w:val="00E019E3"/>
    <w:rsid w:val="00E022FF"/>
    <w:rsid w:val="00E05AEB"/>
    <w:rsid w:val="00E05B45"/>
    <w:rsid w:val="00E10415"/>
    <w:rsid w:val="00E11675"/>
    <w:rsid w:val="00E11754"/>
    <w:rsid w:val="00E12D6C"/>
    <w:rsid w:val="00E13727"/>
    <w:rsid w:val="00E13D9D"/>
    <w:rsid w:val="00E14399"/>
    <w:rsid w:val="00E14A1D"/>
    <w:rsid w:val="00E1593C"/>
    <w:rsid w:val="00E15A13"/>
    <w:rsid w:val="00E16486"/>
    <w:rsid w:val="00E17EB9"/>
    <w:rsid w:val="00E21E51"/>
    <w:rsid w:val="00E2331C"/>
    <w:rsid w:val="00E23B3B"/>
    <w:rsid w:val="00E2427C"/>
    <w:rsid w:val="00E24986"/>
    <w:rsid w:val="00E24A92"/>
    <w:rsid w:val="00E2621C"/>
    <w:rsid w:val="00E27168"/>
    <w:rsid w:val="00E275E3"/>
    <w:rsid w:val="00E27DCB"/>
    <w:rsid w:val="00E302BE"/>
    <w:rsid w:val="00E31FEB"/>
    <w:rsid w:val="00E332CC"/>
    <w:rsid w:val="00E35219"/>
    <w:rsid w:val="00E35A3C"/>
    <w:rsid w:val="00E35C92"/>
    <w:rsid w:val="00E3794B"/>
    <w:rsid w:val="00E4013C"/>
    <w:rsid w:val="00E40C5C"/>
    <w:rsid w:val="00E419DC"/>
    <w:rsid w:val="00E41BD0"/>
    <w:rsid w:val="00E421EA"/>
    <w:rsid w:val="00E4245B"/>
    <w:rsid w:val="00E42973"/>
    <w:rsid w:val="00E43A1B"/>
    <w:rsid w:val="00E43B92"/>
    <w:rsid w:val="00E43C7F"/>
    <w:rsid w:val="00E43E8F"/>
    <w:rsid w:val="00E44420"/>
    <w:rsid w:val="00E47186"/>
    <w:rsid w:val="00E472A2"/>
    <w:rsid w:val="00E47694"/>
    <w:rsid w:val="00E5266D"/>
    <w:rsid w:val="00E52AE9"/>
    <w:rsid w:val="00E52DCA"/>
    <w:rsid w:val="00E54511"/>
    <w:rsid w:val="00E5555E"/>
    <w:rsid w:val="00E565AA"/>
    <w:rsid w:val="00E5729A"/>
    <w:rsid w:val="00E57794"/>
    <w:rsid w:val="00E57898"/>
    <w:rsid w:val="00E57CE0"/>
    <w:rsid w:val="00E57E40"/>
    <w:rsid w:val="00E60397"/>
    <w:rsid w:val="00E60AF7"/>
    <w:rsid w:val="00E6159B"/>
    <w:rsid w:val="00E616CE"/>
    <w:rsid w:val="00E62739"/>
    <w:rsid w:val="00E66B52"/>
    <w:rsid w:val="00E66C8D"/>
    <w:rsid w:val="00E66E3E"/>
    <w:rsid w:val="00E71856"/>
    <w:rsid w:val="00E71E87"/>
    <w:rsid w:val="00E73D35"/>
    <w:rsid w:val="00E741D0"/>
    <w:rsid w:val="00E75C29"/>
    <w:rsid w:val="00E7616B"/>
    <w:rsid w:val="00E766AF"/>
    <w:rsid w:val="00E76C5F"/>
    <w:rsid w:val="00E7751F"/>
    <w:rsid w:val="00E775F8"/>
    <w:rsid w:val="00E80912"/>
    <w:rsid w:val="00E80BE4"/>
    <w:rsid w:val="00E80EE5"/>
    <w:rsid w:val="00E819E7"/>
    <w:rsid w:val="00E82360"/>
    <w:rsid w:val="00E834F1"/>
    <w:rsid w:val="00E83A08"/>
    <w:rsid w:val="00E84A09"/>
    <w:rsid w:val="00E84F4C"/>
    <w:rsid w:val="00E84FF2"/>
    <w:rsid w:val="00E868AD"/>
    <w:rsid w:val="00E86F28"/>
    <w:rsid w:val="00E87CD3"/>
    <w:rsid w:val="00E907D1"/>
    <w:rsid w:val="00E90CB3"/>
    <w:rsid w:val="00E950E5"/>
    <w:rsid w:val="00E95123"/>
    <w:rsid w:val="00E95992"/>
    <w:rsid w:val="00E95B92"/>
    <w:rsid w:val="00E960E0"/>
    <w:rsid w:val="00E96C69"/>
    <w:rsid w:val="00E96F16"/>
    <w:rsid w:val="00E975A3"/>
    <w:rsid w:val="00EA039B"/>
    <w:rsid w:val="00EA100B"/>
    <w:rsid w:val="00EA2D09"/>
    <w:rsid w:val="00EA3263"/>
    <w:rsid w:val="00EA32AB"/>
    <w:rsid w:val="00EA4234"/>
    <w:rsid w:val="00EA50CF"/>
    <w:rsid w:val="00EA5C76"/>
    <w:rsid w:val="00EA6C6E"/>
    <w:rsid w:val="00EA7473"/>
    <w:rsid w:val="00EB0ED7"/>
    <w:rsid w:val="00EB180A"/>
    <w:rsid w:val="00EB20BF"/>
    <w:rsid w:val="00EB23CE"/>
    <w:rsid w:val="00EB2526"/>
    <w:rsid w:val="00EB3018"/>
    <w:rsid w:val="00EB4E00"/>
    <w:rsid w:val="00EB6C40"/>
    <w:rsid w:val="00EB717B"/>
    <w:rsid w:val="00EB73BE"/>
    <w:rsid w:val="00EC204A"/>
    <w:rsid w:val="00EC36D3"/>
    <w:rsid w:val="00EC3705"/>
    <w:rsid w:val="00EC3BEA"/>
    <w:rsid w:val="00EC40C3"/>
    <w:rsid w:val="00EC5D71"/>
    <w:rsid w:val="00EC7466"/>
    <w:rsid w:val="00ED06F4"/>
    <w:rsid w:val="00ED0A6C"/>
    <w:rsid w:val="00ED1B13"/>
    <w:rsid w:val="00ED2A26"/>
    <w:rsid w:val="00ED2A9D"/>
    <w:rsid w:val="00ED3822"/>
    <w:rsid w:val="00ED3AAA"/>
    <w:rsid w:val="00ED4485"/>
    <w:rsid w:val="00ED4A62"/>
    <w:rsid w:val="00ED65B1"/>
    <w:rsid w:val="00ED6DD6"/>
    <w:rsid w:val="00ED7C0B"/>
    <w:rsid w:val="00EE0192"/>
    <w:rsid w:val="00EE0D44"/>
    <w:rsid w:val="00EE19AC"/>
    <w:rsid w:val="00EE1C70"/>
    <w:rsid w:val="00EE1C71"/>
    <w:rsid w:val="00EE1DA6"/>
    <w:rsid w:val="00EE34FE"/>
    <w:rsid w:val="00EE3ED4"/>
    <w:rsid w:val="00EE4E09"/>
    <w:rsid w:val="00EE59D6"/>
    <w:rsid w:val="00EE650F"/>
    <w:rsid w:val="00EE6930"/>
    <w:rsid w:val="00EF3784"/>
    <w:rsid w:val="00EF3A40"/>
    <w:rsid w:val="00EF3A95"/>
    <w:rsid w:val="00EF4280"/>
    <w:rsid w:val="00EF4A3C"/>
    <w:rsid w:val="00EF501C"/>
    <w:rsid w:val="00EF598D"/>
    <w:rsid w:val="00EF6B3B"/>
    <w:rsid w:val="00EF6FB1"/>
    <w:rsid w:val="00F007FD"/>
    <w:rsid w:val="00F01143"/>
    <w:rsid w:val="00F01491"/>
    <w:rsid w:val="00F019A3"/>
    <w:rsid w:val="00F037AF"/>
    <w:rsid w:val="00F03886"/>
    <w:rsid w:val="00F03D53"/>
    <w:rsid w:val="00F045B2"/>
    <w:rsid w:val="00F05FBF"/>
    <w:rsid w:val="00F071C0"/>
    <w:rsid w:val="00F0732B"/>
    <w:rsid w:val="00F108D7"/>
    <w:rsid w:val="00F11C8C"/>
    <w:rsid w:val="00F12011"/>
    <w:rsid w:val="00F1271D"/>
    <w:rsid w:val="00F135C4"/>
    <w:rsid w:val="00F1486F"/>
    <w:rsid w:val="00F14BA9"/>
    <w:rsid w:val="00F14C77"/>
    <w:rsid w:val="00F14E34"/>
    <w:rsid w:val="00F14FA7"/>
    <w:rsid w:val="00F16D05"/>
    <w:rsid w:val="00F16F9D"/>
    <w:rsid w:val="00F17849"/>
    <w:rsid w:val="00F17D83"/>
    <w:rsid w:val="00F20D36"/>
    <w:rsid w:val="00F21457"/>
    <w:rsid w:val="00F22E6C"/>
    <w:rsid w:val="00F24588"/>
    <w:rsid w:val="00F24F42"/>
    <w:rsid w:val="00F264AD"/>
    <w:rsid w:val="00F2671E"/>
    <w:rsid w:val="00F26D0B"/>
    <w:rsid w:val="00F27FFB"/>
    <w:rsid w:val="00F308EB"/>
    <w:rsid w:val="00F30CC5"/>
    <w:rsid w:val="00F30DAE"/>
    <w:rsid w:val="00F30E79"/>
    <w:rsid w:val="00F31B10"/>
    <w:rsid w:val="00F32D57"/>
    <w:rsid w:val="00F32F2C"/>
    <w:rsid w:val="00F336EF"/>
    <w:rsid w:val="00F34F64"/>
    <w:rsid w:val="00F3625D"/>
    <w:rsid w:val="00F3670F"/>
    <w:rsid w:val="00F36966"/>
    <w:rsid w:val="00F36ACE"/>
    <w:rsid w:val="00F3779D"/>
    <w:rsid w:val="00F37D66"/>
    <w:rsid w:val="00F41DBA"/>
    <w:rsid w:val="00F43204"/>
    <w:rsid w:val="00F45116"/>
    <w:rsid w:val="00F46517"/>
    <w:rsid w:val="00F47365"/>
    <w:rsid w:val="00F47654"/>
    <w:rsid w:val="00F50800"/>
    <w:rsid w:val="00F51427"/>
    <w:rsid w:val="00F52482"/>
    <w:rsid w:val="00F526C7"/>
    <w:rsid w:val="00F5316B"/>
    <w:rsid w:val="00F54259"/>
    <w:rsid w:val="00F566FE"/>
    <w:rsid w:val="00F569C0"/>
    <w:rsid w:val="00F57D82"/>
    <w:rsid w:val="00F60244"/>
    <w:rsid w:val="00F607C9"/>
    <w:rsid w:val="00F60A11"/>
    <w:rsid w:val="00F60AA6"/>
    <w:rsid w:val="00F60FCE"/>
    <w:rsid w:val="00F61292"/>
    <w:rsid w:val="00F627C9"/>
    <w:rsid w:val="00F64375"/>
    <w:rsid w:val="00F671A2"/>
    <w:rsid w:val="00F676A4"/>
    <w:rsid w:val="00F67E1E"/>
    <w:rsid w:val="00F70A51"/>
    <w:rsid w:val="00F70F36"/>
    <w:rsid w:val="00F70F79"/>
    <w:rsid w:val="00F734C4"/>
    <w:rsid w:val="00F746B7"/>
    <w:rsid w:val="00F75731"/>
    <w:rsid w:val="00F7591B"/>
    <w:rsid w:val="00F76FEE"/>
    <w:rsid w:val="00F775A5"/>
    <w:rsid w:val="00F802FB"/>
    <w:rsid w:val="00F80AE6"/>
    <w:rsid w:val="00F80D2B"/>
    <w:rsid w:val="00F829AF"/>
    <w:rsid w:val="00F8332A"/>
    <w:rsid w:val="00F8533A"/>
    <w:rsid w:val="00F8636A"/>
    <w:rsid w:val="00F8754B"/>
    <w:rsid w:val="00F87993"/>
    <w:rsid w:val="00F87C79"/>
    <w:rsid w:val="00F87D0A"/>
    <w:rsid w:val="00F90118"/>
    <w:rsid w:val="00F90224"/>
    <w:rsid w:val="00F90929"/>
    <w:rsid w:val="00F90E7D"/>
    <w:rsid w:val="00F916B3"/>
    <w:rsid w:val="00F92404"/>
    <w:rsid w:val="00F928B6"/>
    <w:rsid w:val="00F93204"/>
    <w:rsid w:val="00F9346D"/>
    <w:rsid w:val="00F93C36"/>
    <w:rsid w:val="00F94E9F"/>
    <w:rsid w:val="00F9593F"/>
    <w:rsid w:val="00F959F3"/>
    <w:rsid w:val="00F95A4B"/>
    <w:rsid w:val="00F95D7F"/>
    <w:rsid w:val="00F95F96"/>
    <w:rsid w:val="00F96E07"/>
    <w:rsid w:val="00F9707C"/>
    <w:rsid w:val="00F974F0"/>
    <w:rsid w:val="00FA1144"/>
    <w:rsid w:val="00FA1963"/>
    <w:rsid w:val="00FA221E"/>
    <w:rsid w:val="00FA267E"/>
    <w:rsid w:val="00FA32C3"/>
    <w:rsid w:val="00FA4366"/>
    <w:rsid w:val="00FA50B2"/>
    <w:rsid w:val="00FA6188"/>
    <w:rsid w:val="00FB0126"/>
    <w:rsid w:val="00FB1BE2"/>
    <w:rsid w:val="00FB203F"/>
    <w:rsid w:val="00FB2A14"/>
    <w:rsid w:val="00FB32DB"/>
    <w:rsid w:val="00FB46F7"/>
    <w:rsid w:val="00FB4D4A"/>
    <w:rsid w:val="00FB6277"/>
    <w:rsid w:val="00FB7D18"/>
    <w:rsid w:val="00FC0D53"/>
    <w:rsid w:val="00FC0F4A"/>
    <w:rsid w:val="00FC1450"/>
    <w:rsid w:val="00FC26EE"/>
    <w:rsid w:val="00FC2D90"/>
    <w:rsid w:val="00FC37B8"/>
    <w:rsid w:val="00FC3F5E"/>
    <w:rsid w:val="00FC78D4"/>
    <w:rsid w:val="00FC7CE9"/>
    <w:rsid w:val="00FD1ED7"/>
    <w:rsid w:val="00FD38A4"/>
    <w:rsid w:val="00FD3E07"/>
    <w:rsid w:val="00FD4211"/>
    <w:rsid w:val="00FD4D60"/>
    <w:rsid w:val="00FD5F1D"/>
    <w:rsid w:val="00FE0674"/>
    <w:rsid w:val="00FE150A"/>
    <w:rsid w:val="00FE1FEF"/>
    <w:rsid w:val="00FE2E44"/>
    <w:rsid w:val="00FE3BD5"/>
    <w:rsid w:val="00FE3D04"/>
    <w:rsid w:val="00FE477A"/>
    <w:rsid w:val="00FE5736"/>
    <w:rsid w:val="00FE6173"/>
    <w:rsid w:val="00FE68D1"/>
    <w:rsid w:val="00FE716D"/>
    <w:rsid w:val="00FE7A7A"/>
    <w:rsid w:val="00FE7E8D"/>
    <w:rsid w:val="00FF0091"/>
    <w:rsid w:val="00FF081F"/>
    <w:rsid w:val="00FF1E83"/>
    <w:rsid w:val="00FF48F3"/>
    <w:rsid w:val="00FF5E8B"/>
    <w:rsid w:val="00FF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FFE"/>
  </w:style>
  <w:style w:type="paragraph" w:styleId="Heading2">
    <w:name w:val="heading 2"/>
    <w:basedOn w:val="Normal"/>
    <w:link w:val="Heading2Char"/>
    <w:uiPriority w:val="9"/>
    <w:qFormat/>
    <w:rsid w:val="003530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5FA"/>
  </w:style>
  <w:style w:type="paragraph" w:styleId="Footer">
    <w:name w:val="footer"/>
    <w:basedOn w:val="Normal"/>
    <w:link w:val="FooterChar"/>
    <w:uiPriority w:val="99"/>
    <w:unhideWhenUsed/>
    <w:rsid w:val="00577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5FA"/>
  </w:style>
  <w:style w:type="paragraph" w:styleId="ListParagraph">
    <w:name w:val="List Paragraph"/>
    <w:basedOn w:val="Normal"/>
    <w:uiPriority w:val="34"/>
    <w:qFormat/>
    <w:rsid w:val="00F21457"/>
    <w:pPr>
      <w:ind w:left="720"/>
      <w:contextualSpacing/>
    </w:pPr>
  </w:style>
  <w:style w:type="character" w:customStyle="1" w:styleId="Heading2Char">
    <w:name w:val="Heading 2 Char"/>
    <w:basedOn w:val="DefaultParagraphFont"/>
    <w:link w:val="Heading2"/>
    <w:uiPriority w:val="9"/>
    <w:rsid w:val="003530B6"/>
    <w:rPr>
      <w:rFonts w:ascii="Times New Roman" w:eastAsia="Times New Roman" w:hAnsi="Times New Roman" w:cs="Times New Roman"/>
      <w:b/>
      <w:bCs/>
      <w:sz w:val="36"/>
      <w:szCs w:val="36"/>
    </w:rPr>
  </w:style>
  <w:style w:type="paragraph" w:styleId="BodyText">
    <w:name w:val="Body Text"/>
    <w:basedOn w:val="Normal"/>
    <w:link w:val="BodyTextChar"/>
    <w:rsid w:val="00AD57B1"/>
    <w:pPr>
      <w:spacing w:after="0" w:line="240" w:lineRule="auto"/>
    </w:pPr>
    <w:rPr>
      <w:rFonts w:ascii=".VnPresent" w:eastAsia="Times New Roman" w:hAnsi=".VnPresent" w:cs="Times New Roman"/>
      <w:b/>
      <w:sz w:val="28"/>
      <w:szCs w:val="24"/>
    </w:rPr>
  </w:style>
  <w:style w:type="character" w:customStyle="1" w:styleId="BodyTextChar">
    <w:name w:val="Body Text Char"/>
    <w:basedOn w:val="DefaultParagraphFont"/>
    <w:link w:val="BodyText"/>
    <w:rsid w:val="00AD57B1"/>
    <w:rPr>
      <w:rFonts w:ascii=".VnPresent" w:eastAsia="Times New Roman" w:hAnsi=".VnPresent" w:cs="Times New Roman"/>
      <w:b/>
      <w:sz w:val="28"/>
      <w:szCs w:val="24"/>
    </w:rPr>
  </w:style>
  <w:style w:type="character" w:styleId="PageNumber">
    <w:name w:val="page number"/>
    <w:basedOn w:val="DefaultParagraphFont"/>
    <w:rsid w:val="00AD57B1"/>
  </w:style>
  <w:style w:type="paragraph" w:styleId="BalloonText">
    <w:name w:val="Balloon Text"/>
    <w:basedOn w:val="Normal"/>
    <w:link w:val="BalloonTextChar"/>
    <w:semiHidden/>
    <w:rsid w:val="00AD57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D57B1"/>
    <w:rPr>
      <w:rFonts w:ascii="Tahoma" w:eastAsia="Times New Roman" w:hAnsi="Tahoma" w:cs="Tahoma"/>
      <w:sz w:val="16"/>
      <w:szCs w:val="16"/>
    </w:rPr>
  </w:style>
  <w:style w:type="paragraph" w:customStyle="1" w:styleId="Char">
    <w:name w:val="Char"/>
    <w:basedOn w:val="Normal"/>
    <w:autoRedefine/>
    <w:rsid w:val="00AD57B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styleId="TableGrid">
    <w:name w:val="Table Grid"/>
    <w:basedOn w:val="TableNormal"/>
    <w:rsid w:val="00AD57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rsid w:val="00AD57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FFE"/>
  </w:style>
  <w:style w:type="paragraph" w:styleId="Heading2">
    <w:name w:val="heading 2"/>
    <w:basedOn w:val="Normal"/>
    <w:link w:val="Heading2Char"/>
    <w:uiPriority w:val="9"/>
    <w:qFormat/>
    <w:rsid w:val="003530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5FA"/>
  </w:style>
  <w:style w:type="paragraph" w:styleId="Footer">
    <w:name w:val="footer"/>
    <w:basedOn w:val="Normal"/>
    <w:link w:val="FooterChar"/>
    <w:uiPriority w:val="99"/>
    <w:unhideWhenUsed/>
    <w:rsid w:val="00577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5FA"/>
  </w:style>
  <w:style w:type="paragraph" w:styleId="ListParagraph">
    <w:name w:val="List Paragraph"/>
    <w:basedOn w:val="Normal"/>
    <w:uiPriority w:val="34"/>
    <w:qFormat/>
    <w:rsid w:val="00F21457"/>
    <w:pPr>
      <w:ind w:left="720"/>
      <w:contextualSpacing/>
    </w:pPr>
  </w:style>
  <w:style w:type="character" w:customStyle="1" w:styleId="Heading2Char">
    <w:name w:val="Heading 2 Char"/>
    <w:basedOn w:val="DefaultParagraphFont"/>
    <w:link w:val="Heading2"/>
    <w:uiPriority w:val="9"/>
    <w:rsid w:val="003530B6"/>
    <w:rPr>
      <w:rFonts w:ascii="Times New Roman" w:eastAsia="Times New Roman" w:hAnsi="Times New Roman" w:cs="Times New Roman"/>
      <w:b/>
      <w:bCs/>
      <w:sz w:val="36"/>
      <w:szCs w:val="36"/>
    </w:rPr>
  </w:style>
  <w:style w:type="paragraph" w:styleId="BodyText">
    <w:name w:val="Body Text"/>
    <w:basedOn w:val="Normal"/>
    <w:link w:val="BodyTextChar"/>
    <w:rsid w:val="00AD57B1"/>
    <w:pPr>
      <w:spacing w:after="0" w:line="240" w:lineRule="auto"/>
    </w:pPr>
    <w:rPr>
      <w:rFonts w:ascii=".VnPresent" w:eastAsia="Times New Roman" w:hAnsi=".VnPresent" w:cs="Times New Roman"/>
      <w:b/>
      <w:sz w:val="28"/>
      <w:szCs w:val="24"/>
    </w:rPr>
  </w:style>
  <w:style w:type="character" w:customStyle="1" w:styleId="BodyTextChar">
    <w:name w:val="Body Text Char"/>
    <w:basedOn w:val="DefaultParagraphFont"/>
    <w:link w:val="BodyText"/>
    <w:rsid w:val="00AD57B1"/>
    <w:rPr>
      <w:rFonts w:ascii=".VnPresent" w:eastAsia="Times New Roman" w:hAnsi=".VnPresent" w:cs="Times New Roman"/>
      <w:b/>
      <w:sz w:val="28"/>
      <w:szCs w:val="24"/>
    </w:rPr>
  </w:style>
  <w:style w:type="character" w:styleId="PageNumber">
    <w:name w:val="page number"/>
    <w:basedOn w:val="DefaultParagraphFont"/>
    <w:rsid w:val="00AD57B1"/>
  </w:style>
  <w:style w:type="paragraph" w:styleId="BalloonText">
    <w:name w:val="Balloon Text"/>
    <w:basedOn w:val="Normal"/>
    <w:link w:val="BalloonTextChar"/>
    <w:semiHidden/>
    <w:rsid w:val="00AD57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D57B1"/>
    <w:rPr>
      <w:rFonts w:ascii="Tahoma" w:eastAsia="Times New Roman" w:hAnsi="Tahoma" w:cs="Tahoma"/>
      <w:sz w:val="16"/>
      <w:szCs w:val="16"/>
    </w:rPr>
  </w:style>
  <w:style w:type="paragraph" w:customStyle="1" w:styleId="Char">
    <w:name w:val="Char"/>
    <w:basedOn w:val="Normal"/>
    <w:autoRedefine/>
    <w:rsid w:val="00AD57B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styleId="TableGrid">
    <w:name w:val="Table Grid"/>
    <w:basedOn w:val="TableNormal"/>
    <w:rsid w:val="00AD57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rsid w:val="00AD5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832997">
      <w:bodyDiv w:val="1"/>
      <w:marLeft w:val="0"/>
      <w:marRight w:val="0"/>
      <w:marTop w:val="0"/>
      <w:marBottom w:val="0"/>
      <w:divBdr>
        <w:top w:val="none" w:sz="0" w:space="0" w:color="auto"/>
        <w:left w:val="none" w:sz="0" w:space="0" w:color="auto"/>
        <w:bottom w:val="none" w:sz="0" w:space="0" w:color="auto"/>
        <w:right w:val="none" w:sz="0" w:space="0" w:color="auto"/>
      </w:divBdr>
    </w:div>
    <w:div w:id="100173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94630-455A-4D66-82D2-766172C4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MinhDiem</cp:lastModifiedBy>
  <cp:revision>2</cp:revision>
  <dcterms:created xsi:type="dcterms:W3CDTF">2026-03-16T03:24:00Z</dcterms:created>
  <dcterms:modified xsi:type="dcterms:W3CDTF">2026-03-16T03:24:00Z</dcterms:modified>
</cp:coreProperties>
</file>