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534021" w:rsidRPr="00534021" w14:paraId="65E3928B" w14:textId="77777777" w:rsidTr="00350B3A">
        <w:tc>
          <w:tcPr>
            <w:tcW w:w="3256" w:type="dxa"/>
          </w:tcPr>
          <w:p w14:paraId="309C9DA9" w14:textId="47CB0433" w:rsidR="00350B3A" w:rsidRPr="00534021" w:rsidRDefault="005F43AE" w:rsidP="00350B3A">
            <w:pPr>
              <w:jc w:val="center"/>
              <w:rPr>
                <w:rFonts w:cs="Times New Roman"/>
                <w:b/>
                <w:sz w:val="28"/>
                <w:szCs w:val="28"/>
              </w:rPr>
            </w:pPr>
            <w:r>
              <w:rPr>
                <w:rFonts w:cs="Times New Roman"/>
                <w:b/>
                <w:sz w:val="28"/>
                <w:szCs w:val="28"/>
              </w:rPr>
              <w:t>b</w:t>
            </w:r>
            <w:r w:rsidR="00350B3A" w:rsidRPr="00534021">
              <w:rPr>
                <w:rFonts w:cs="Times New Roman"/>
                <w:b/>
                <w:sz w:val="28"/>
                <w:szCs w:val="28"/>
              </w:rPr>
              <w:t>CHÍNH PHỦ</w:t>
            </w:r>
          </w:p>
          <w:p w14:paraId="2A4B6913" w14:textId="77777777" w:rsidR="00350B3A" w:rsidRPr="00534021" w:rsidRDefault="00350B3A" w:rsidP="00350B3A">
            <w:pPr>
              <w:jc w:val="center"/>
              <w:rPr>
                <w:b/>
                <w:bCs/>
                <w:sz w:val="28"/>
                <w:szCs w:val="28"/>
              </w:rPr>
            </w:pPr>
            <w:r w:rsidRPr="00534021">
              <w:rPr>
                <w:rFonts w:cs="Times New Roman"/>
                <w:b/>
                <w:noProof/>
                <w:sz w:val="28"/>
                <w:szCs w:val="28"/>
              </w:rPr>
              <mc:AlternateContent>
                <mc:Choice Requires="wps">
                  <w:drawing>
                    <wp:anchor distT="0" distB="0" distL="114300" distR="114300" simplePos="0" relativeHeight="251659264" behindDoc="0" locked="0" layoutInCell="1" allowOverlap="1" wp14:anchorId="36185346" wp14:editId="6DF343B4">
                      <wp:simplePos x="0" y="0"/>
                      <wp:positionH relativeFrom="column">
                        <wp:posOffset>608897</wp:posOffset>
                      </wp:positionH>
                      <wp:positionV relativeFrom="paragraph">
                        <wp:posOffset>28323</wp:posOffset>
                      </wp:positionV>
                      <wp:extent cx="695246" cy="7557"/>
                      <wp:effectExtent l="0" t="0" r="29210" b="31115"/>
                      <wp:wrapNone/>
                      <wp:docPr id="1510198408" name="Straight Connector 1"/>
                      <wp:cNvGraphicFramePr/>
                      <a:graphic xmlns:a="http://schemas.openxmlformats.org/drawingml/2006/main">
                        <a:graphicData uri="http://schemas.microsoft.com/office/word/2010/wordprocessingShape">
                          <wps:wsp>
                            <wps:cNvCnPr/>
                            <wps:spPr>
                              <a:xfrm flipV="1">
                                <a:off x="0" y="0"/>
                                <a:ext cx="695246" cy="75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33681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7.95pt,2.25pt" to="10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" strokecolor="black [3200]" strokeweight=".5pt">
                      <v:stroke joinstyle="miter"/>
                    </v:line>
                  </w:pict>
                </mc:Fallback>
              </mc:AlternateContent>
            </w:r>
            <w:r w:rsidRPr="00534021">
              <w:rPr>
                <w:rFonts w:cs="Times New Roman"/>
                <w:b/>
                <w:sz w:val="28"/>
                <w:szCs w:val="28"/>
              </w:rPr>
              <w:br/>
            </w:r>
          </w:p>
          <w:p w14:paraId="60474928" w14:textId="77777777" w:rsidR="00350B3A" w:rsidRDefault="00350B3A" w:rsidP="00350B3A">
            <w:pPr>
              <w:jc w:val="center"/>
              <w:rPr>
                <w:sz w:val="28"/>
                <w:szCs w:val="28"/>
              </w:rPr>
            </w:pPr>
            <w:r w:rsidRPr="00534021">
              <w:rPr>
                <w:sz w:val="28"/>
                <w:szCs w:val="28"/>
              </w:rPr>
              <w:t>Số:</w:t>
            </w:r>
            <w:r w:rsidRPr="00534021">
              <w:rPr>
                <w:b/>
                <w:bCs/>
                <w:sz w:val="28"/>
                <w:szCs w:val="28"/>
              </w:rPr>
              <w:t xml:space="preserve">               </w:t>
            </w:r>
            <w:r w:rsidRPr="00534021">
              <w:rPr>
                <w:sz w:val="28"/>
                <w:szCs w:val="28"/>
              </w:rPr>
              <w:t>/2026/NĐ-CP</w:t>
            </w:r>
          </w:p>
          <w:p w14:paraId="7A6A1A35" w14:textId="1E06651E" w:rsidR="00534021" w:rsidRPr="00534021" w:rsidRDefault="00534021" w:rsidP="00350B3A">
            <w:pPr>
              <w:jc w:val="center"/>
              <w:rPr>
                <w:b/>
                <w:bCs/>
                <w:sz w:val="28"/>
                <w:szCs w:val="28"/>
              </w:rPr>
            </w:pPr>
          </w:p>
        </w:tc>
        <w:tc>
          <w:tcPr>
            <w:tcW w:w="5806" w:type="dxa"/>
          </w:tcPr>
          <w:p w14:paraId="50944EDC" w14:textId="77777777" w:rsidR="00350B3A" w:rsidRPr="00534021" w:rsidRDefault="00350B3A" w:rsidP="00350B3A">
            <w:pPr>
              <w:jc w:val="center"/>
              <w:rPr>
                <w:rFonts w:cs="Times New Roman"/>
                <w:b/>
                <w:sz w:val="26"/>
                <w:szCs w:val="26"/>
              </w:rPr>
            </w:pPr>
            <w:r w:rsidRPr="00534021">
              <w:rPr>
                <w:rFonts w:cs="Times New Roman"/>
                <w:b/>
                <w:sz w:val="26"/>
                <w:szCs w:val="26"/>
              </w:rPr>
              <w:t>CỘNG HÒA XÃ HỘI CHỦ NGHĨA VIỆT NAM</w:t>
            </w:r>
            <w:r w:rsidRPr="00534021">
              <w:rPr>
                <w:rFonts w:cs="Times New Roman"/>
                <w:b/>
                <w:sz w:val="26"/>
                <w:szCs w:val="26"/>
              </w:rPr>
              <w:br/>
              <w:t xml:space="preserve">Độc lập - Tự do - Hạnh phúc </w:t>
            </w:r>
          </w:p>
          <w:p w14:paraId="05B13528" w14:textId="77777777" w:rsidR="00350B3A" w:rsidRPr="00534021" w:rsidRDefault="00350B3A" w:rsidP="00350B3A">
            <w:pPr>
              <w:jc w:val="center"/>
              <w:rPr>
                <w:b/>
                <w:bCs/>
              </w:rPr>
            </w:pPr>
            <w:r w:rsidRPr="00534021">
              <w:rPr>
                <w:rFonts w:cs="Times New Roman"/>
                <w:b/>
                <w:noProof/>
                <w:sz w:val="26"/>
                <w:szCs w:val="26"/>
              </w:rPr>
              <mc:AlternateContent>
                <mc:Choice Requires="wps">
                  <w:drawing>
                    <wp:anchor distT="0" distB="0" distL="114300" distR="114300" simplePos="0" relativeHeight="251660288" behindDoc="0" locked="0" layoutInCell="1" allowOverlap="1" wp14:anchorId="761F0797" wp14:editId="079E10E0">
                      <wp:simplePos x="0" y="0"/>
                      <wp:positionH relativeFrom="column">
                        <wp:posOffset>899129</wp:posOffset>
                      </wp:positionH>
                      <wp:positionV relativeFrom="paragraph">
                        <wp:posOffset>34940</wp:posOffset>
                      </wp:positionV>
                      <wp:extent cx="1805751" cy="7557"/>
                      <wp:effectExtent l="0" t="0" r="23495" b="31115"/>
                      <wp:wrapNone/>
                      <wp:docPr id="694146688" name="Straight Connector 2"/>
                      <wp:cNvGraphicFramePr/>
                      <a:graphic xmlns:a="http://schemas.openxmlformats.org/drawingml/2006/main">
                        <a:graphicData uri="http://schemas.microsoft.com/office/word/2010/wordprocessingShape">
                          <wps:wsp>
                            <wps:cNvCnPr/>
                            <wps:spPr>
                              <a:xfrm flipV="1">
                                <a:off x="0" y="0"/>
                                <a:ext cx="1805751" cy="75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EC73A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2.75pt" to="21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" strokecolor="black [3200]" strokeweight=".5pt">
                      <v:stroke joinstyle="miter"/>
                    </v:line>
                  </w:pict>
                </mc:Fallback>
              </mc:AlternateContent>
            </w:r>
          </w:p>
          <w:p w14:paraId="537C62B5" w14:textId="4F39B533" w:rsidR="00350B3A" w:rsidRPr="00534021" w:rsidRDefault="00350B3A" w:rsidP="00350B3A">
            <w:pPr>
              <w:jc w:val="center"/>
              <w:rPr>
                <w:b/>
                <w:bCs/>
              </w:rPr>
            </w:pPr>
            <w:r w:rsidRPr="00534021">
              <w:rPr>
                <w:rFonts w:cs="Times New Roman"/>
                <w:i/>
                <w:sz w:val="28"/>
                <w:szCs w:val="28"/>
              </w:rPr>
              <w:t>Hà Nội, ngày       tháng      năm 2026</w:t>
            </w:r>
          </w:p>
        </w:tc>
      </w:tr>
    </w:tbl>
    <w:p w14:paraId="6F18A617" w14:textId="7F161EC5" w:rsidR="00350B3A" w:rsidRPr="00534021" w:rsidRDefault="008B6D6A" w:rsidP="00461A05">
      <w:pPr>
        <w:rPr>
          <w:b/>
          <w:bCs/>
        </w:rPr>
      </w:pPr>
      <w:r w:rsidRPr="00534021">
        <w:rPr>
          <w:b/>
          <w:bCs/>
        </w:rPr>
        <w:t xml:space="preserve">               DỰ THẢO </w:t>
      </w:r>
      <w:r w:rsidR="00B65825">
        <w:rPr>
          <w:b/>
          <w:bCs/>
        </w:rPr>
        <w:t>(Lần 2)</w:t>
      </w:r>
    </w:p>
    <w:p w14:paraId="168E5431" w14:textId="752DEAE0" w:rsidR="00B1381F" w:rsidRPr="00534021" w:rsidRDefault="00461A05" w:rsidP="00350B3A">
      <w:pPr>
        <w:spacing w:after="0" w:line="240" w:lineRule="auto"/>
        <w:jc w:val="center"/>
        <w:rPr>
          <w:sz w:val="28"/>
          <w:szCs w:val="28"/>
        </w:rPr>
      </w:pPr>
      <w:r w:rsidRPr="00534021">
        <w:rPr>
          <w:b/>
          <w:bCs/>
          <w:sz w:val="28"/>
          <w:szCs w:val="28"/>
        </w:rPr>
        <w:t>NGHỊ ĐỊNH</w:t>
      </w:r>
      <w:r w:rsidR="00B1381F" w:rsidRPr="00534021">
        <w:rPr>
          <w:b/>
          <w:bCs/>
          <w:sz w:val="28"/>
          <w:szCs w:val="28"/>
        </w:rPr>
        <w:t xml:space="preserve"> </w:t>
      </w:r>
    </w:p>
    <w:bookmarkStart w:id="0" w:name="_Hlk219879266"/>
    <w:bookmarkStart w:id="1" w:name="_Hlk219300658"/>
    <w:bookmarkStart w:id="2" w:name="_GoBack"/>
    <w:p w14:paraId="6BF2B15C" w14:textId="44A3C089" w:rsidR="00461A05" w:rsidRPr="00534021" w:rsidRDefault="00350B3A" w:rsidP="00350B3A">
      <w:pPr>
        <w:jc w:val="center"/>
        <w:rPr>
          <w:b/>
          <w:bCs/>
          <w:sz w:val="28"/>
          <w:szCs w:val="28"/>
        </w:rPr>
      </w:pPr>
      <w:r w:rsidRPr="00534021">
        <w:rPr>
          <w:b/>
          <w:bCs/>
          <w:noProof/>
          <w:sz w:val="28"/>
          <w:szCs w:val="28"/>
        </w:rPr>
        <mc:AlternateContent>
          <mc:Choice Requires="wps">
            <w:drawing>
              <wp:anchor distT="0" distB="0" distL="114300" distR="114300" simplePos="0" relativeHeight="251661312" behindDoc="0" locked="0" layoutInCell="1" allowOverlap="1" wp14:anchorId="1BE994C8" wp14:editId="30F433E6">
                <wp:simplePos x="0" y="0"/>
                <wp:positionH relativeFrom="column">
                  <wp:posOffset>1708407</wp:posOffset>
                </wp:positionH>
                <wp:positionV relativeFrom="paragraph">
                  <wp:posOffset>516607</wp:posOffset>
                </wp:positionV>
                <wp:extent cx="2433362" cy="22671"/>
                <wp:effectExtent l="0" t="0" r="24130" b="34925"/>
                <wp:wrapNone/>
                <wp:docPr id="605092442" name="Straight Connector 3"/>
                <wp:cNvGraphicFramePr/>
                <a:graphic xmlns:a="http://schemas.openxmlformats.org/drawingml/2006/main">
                  <a:graphicData uri="http://schemas.microsoft.com/office/word/2010/wordprocessingShape">
                    <wps:wsp>
                      <wps:cNvCnPr/>
                      <wps:spPr>
                        <a:xfrm flipV="1">
                          <a:off x="0" y="0"/>
                          <a:ext cx="2433362" cy="226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393693"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4.5pt,40.7pt" to="326.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" strokecolor="black [3200]" strokeweight=".5pt">
                <v:stroke joinstyle="miter"/>
              </v:line>
            </w:pict>
          </mc:Fallback>
        </mc:AlternateContent>
      </w:r>
      <w:r w:rsidR="00461A05" w:rsidRPr="00534021">
        <w:rPr>
          <w:b/>
          <w:bCs/>
          <w:sz w:val="28"/>
          <w:szCs w:val="28"/>
        </w:rPr>
        <w:t xml:space="preserve">Quy định biện pháp tổ chức quản lý người bị áp dụng biện pháp tư pháp </w:t>
      </w:r>
      <w:r w:rsidR="0043639A" w:rsidRPr="00534021">
        <w:rPr>
          <w:b/>
          <w:bCs/>
          <w:sz w:val="28"/>
          <w:szCs w:val="28"/>
        </w:rPr>
        <w:t>bắt buộc chữa bệnh</w:t>
      </w:r>
      <w:r w:rsidR="00461A05" w:rsidRPr="00534021">
        <w:rPr>
          <w:b/>
          <w:bCs/>
          <w:sz w:val="28"/>
          <w:szCs w:val="28"/>
        </w:rPr>
        <w:t xml:space="preserve"> trong thời gian điều trị tại cơ sở khám bệnh, chữa bệnh</w:t>
      </w:r>
    </w:p>
    <w:bookmarkEnd w:id="0"/>
    <w:bookmarkEnd w:id="2"/>
    <w:p w14:paraId="3520AD7E" w14:textId="77777777" w:rsidR="00350B3A" w:rsidRPr="00534021" w:rsidRDefault="00350B3A" w:rsidP="00350B3A">
      <w:pPr>
        <w:jc w:val="center"/>
        <w:rPr>
          <w:b/>
          <w:bCs/>
          <w:sz w:val="28"/>
          <w:szCs w:val="28"/>
        </w:rPr>
      </w:pPr>
    </w:p>
    <w:bookmarkEnd w:id="1"/>
    <w:p w14:paraId="7B35A55F" w14:textId="77777777" w:rsidR="00A117D6" w:rsidRPr="0080384B" w:rsidRDefault="00A117D6" w:rsidP="0080384B">
      <w:pPr>
        <w:spacing w:before="120" w:after="0" w:line="340" w:lineRule="exact"/>
        <w:ind w:firstLine="720"/>
        <w:jc w:val="both"/>
        <w:rPr>
          <w:rFonts w:cs="Times New Roman"/>
          <w:i/>
          <w:iCs/>
          <w:spacing w:val="-8"/>
          <w:sz w:val="28"/>
          <w:szCs w:val="28"/>
        </w:rPr>
      </w:pPr>
      <w:r w:rsidRPr="0080384B">
        <w:rPr>
          <w:rFonts w:cs="Times New Roman"/>
          <w:i/>
          <w:iCs/>
          <w:spacing w:val="-8"/>
          <w:sz w:val="28"/>
          <w:szCs w:val="28"/>
          <w:lang w:val="fr-FR"/>
        </w:rPr>
        <w:t>Căn cứ</w:t>
      </w:r>
      <w:r w:rsidRPr="0080384B">
        <w:rPr>
          <w:rFonts w:cs="Times New Roman"/>
          <w:i/>
          <w:iCs/>
          <w:spacing w:val="-8"/>
          <w:sz w:val="28"/>
          <w:szCs w:val="28"/>
        </w:rPr>
        <w:t xml:space="preserve"> Luật Ban hành văn bản quy phạm pháp luật ngày 19 tháng 02 năm 2025;</w:t>
      </w:r>
    </w:p>
    <w:p w14:paraId="104A45A9" w14:textId="79519CB4" w:rsidR="00A117D6" w:rsidRPr="0080384B" w:rsidRDefault="00A117D6" w:rsidP="0080384B">
      <w:pPr>
        <w:spacing w:before="120" w:after="0" w:line="340" w:lineRule="exact"/>
        <w:ind w:firstLine="720"/>
        <w:jc w:val="both"/>
        <w:rPr>
          <w:rFonts w:cs="Times New Roman"/>
          <w:i/>
          <w:spacing w:val="-8"/>
          <w:sz w:val="28"/>
          <w:szCs w:val="28"/>
        </w:rPr>
      </w:pPr>
      <w:bookmarkStart w:id="3" w:name="_Hlk183714069"/>
      <w:r w:rsidRPr="0080384B">
        <w:rPr>
          <w:rFonts w:cs="Times New Roman"/>
          <w:i/>
          <w:spacing w:val="-8"/>
          <w:sz w:val="28"/>
          <w:szCs w:val="28"/>
        </w:rPr>
        <w:t xml:space="preserve">Căn cứ </w:t>
      </w:r>
      <w:r w:rsidR="00845EA1" w:rsidRPr="0080384B">
        <w:rPr>
          <w:rFonts w:cs="Times New Roman"/>
          <w:i/>
          <w:spacing w:val="-8"/>
          <w:sz w:val="28"/>
          <w:szCs w:val="28"/>
        </w:rPr>
        <w:t xml:space="preserve">khoản 4 Điều 136 </w:t>
      </w:r>
      <w:r w:rsidRPr="0080384B">
        <w:rPr>
          <w:rFonts w:cs="Times New Roman"/>
          <w:i/>
          <w:spacing w:val="-8"/>
          <w:sz w:val="28"/>
          <w:szCs w:val="28"/>
        </w:rPr>
        <w:t>Luật Thi hành án hình sự</w:t>
      </w:r>
      <w:bookmarkEnd w:id="3"/>
      <w:r w:rsidRPr="0080384B">
        <w:rPr>
          <w:rFonts w:cs="Times New Roman"/>
          <w:i/>
          <w:spacing w:val="-8"/>
          <w:sz w:val="28"/>
          <w:szCs w:val="28"/>
        </w:rPr>
        <w:t xml:space="preserve"> ngày 10 tháng 12 năm 2025;</w:t>
      </w:r>
    </w:p>
    <w:p w14:paraId="4DDECA6C" w14:textId="77777777" w:rsidR="00461A05" w:rsidRPr="0080384B" w:rsidRDefault="00461A05" w:rsidP="0080384B">
      <w:pPr>
        <w:spacing w:before="120" w:after="0" w:line="340" w:lineRule="exact"/>
        <w:ind w:firstLine="720"/>
        <w:jc w:val="both"/>
        <w:rPr>
          <w:rFonts w:cs="Times New Roman"/>
          <w:i/>
          <w:iCs/>
          <w:sz w:val="28"/>
          <w:szCs w:val="28"/>
        </w:rPr>
      </w:pPr>
      <w:r w:rsidRPr="0080384B">
        <w:rPr>
          <w:rFonts w:cs="Times New Roman"/>
          <w:i/>
          <w:iCs/>
          <w:sz w:val="28"/>
          <w:szCs w:val="28"/>
        </w:rPr>
        <w:t>Theo đề nghị của Bộ trưởng Bộ Y tế;</w:t>
      </w:r>
    </w:p>
    <w:p w14:paraId="7708611B" w14:textId="500CC42D" w:rsidR="00461A05" w:rsidRPr="0080384B" w:rsidRDefault="00461A05" w:rsidP="0080384B">
      <w:pPr>
        <w:spacing w:before="120" w:after="0" w:line="340" w:lineRule="exact"/>
        <w:ind w:firstLine="720"/>
        <w:jc w:val="both"/>
        <w:rPr>
          <w:rFonts w:cs="Times New Roman"/>
          <w:i/>
          <w:iCs/>
          <w:sz w:val="28"/>
          <w:szCs w:val="28"/>
        </w:rPr>
      </w:pPr>
      <w:r w:rsidRPr="0080384B">
        <w:rPr>
          <w:rFonts w:cs="Times New Roman"/>
          <w:i/>
          <w:iCs/>
          <w:sz w:val="28"/>
          <w:szCs w:val="28"/>
        </w:rPr>
        <w:t xml:space="preserve">Chính phủ ban hành Nghị định quy định biện pháp tổ chức quản lý người bị áp dụng biện pháp tư pháp </w:t>
      </w:r>
      <w:r w:rsidR="0043639A" w:rsidRPr="0080384B">
        <w:rPr>
          <w:rFonts w:cs="Times New Roman"/>
          <w:i/>
          <w:iCs/>
          <w:sz w:val="28"/>
          <w:szCs w:val="28"/>
        </w:rPr>
        <w:t>bắt buộc chữa bệnh</w:t>
      </w:r>
      <w:r w:rsidRPr="0080384B">
        <w:rPr>
          <w:rFonts w:cs="Times New Roman"/>
          <w:i/>
          <w:iCs/>
          <w:sz w:val="28"/>
          <w:szCs w:val="28"/>
        </w:rPr>
        <w:t xml:space="preserve"> trong thời gian điều trị tại cơ sở khám bệnh, chữa bệnh.</w:t>
      </w:r>
    </w:p>
    <w:p w14:paraId="7A15A268" w14:textId="77777777" w:rsidR="00461A05" w:rsidRPr="0080384B" w:rsidRDefault="00461A05" w:rsidP="0080384B">
      <w:pPr>
        <w:spacing w:before="120" w:after="0" w:line="340" w:lineRule="exact"/>
        <w:jc w:val="center"/>
        <w:rPr>
          <w:rFonts w:cs="Times New Roman"/>
          <w:b/>
          <w:bCs/>
          <w:sz w:val="28"/>
          <w:szCs w:val="28"/>
        </w:rPr>
      </w:pPr>
      <w:bookmarkStart w:id="4" w:name="_Hlk219299998"/>
      <w:r w:rsidRPr="0080384B">
        <w:rPr>
          <w:rFonts w:cs="Times New Roman"/>
          <w:b/>
          <w:bCs/>
          <w:sz w:val="28"/>
          <w:szCs w:val="28"/>
        </w:rPr>
        <w:t>Chương I</w:t>
      </w:r>
    </w:p>
    <w:p w14:paraId="2B045FE0" w14:textId="77777777" w:rsidR="00461A05" w:rsidRPr="0080384B" w:rsidRDefault="00461A05" w:rsidP="0080384B">
      <w:pPr>
        <w:spacing w:before="120" w:after="0" w:line="340" w:lineRule="exact"/>
        <w:jc w:val="center"/>
        <w:rPr>
          <w:rFonts w:cs="Times New Roman"/>
          <w:b/>
          <w:bCs/>
          <w:sz w:val="28"/>
          <w:szCs w:val="28"/>
        </w:rPr>
      </w:pPr>
      <w:r w:rsidRPr="0080384B">
        <w:rPr>
          <w:rFonts w:cs="Times New Roman"/>
          <w:b/>
          <w:bCs/>
          <w:sz w:val="28"/>
          <w:szCs w:val="28"/>
        </w:rPr>
        <w:t>QUY ĐỊNH CHUNG</w:t>
      </w:r>
    </w:p>
    <w:bookmarkEnd w:id="4"/>
    <w:p w14:paraId="61DEE406" w14:textId="77777777" w:rsidR="00461A05" w:rsidRPr="0080384B" w:rsidRDefault="00461A05" w:rsidP="0080384B">
      <w:pPr>
        <w:spacing w:before="120" w:after="0" w:line="340" w:lineRule="exact"/>
        <w:ind w:firstLine="720"/>
        <w:rPr>
          <w:rFonts w:cs="Times New Roman"/>
          <w:b/>
          <w:bCs/>
          <w:sz w:val="28"/>
          <w:szCs w:val="28"/>
        </w:rPr>
      </w:pPr>
      <w:r w:rsidRPr="0080384B">
        <w:rPr>
          <w:rFonts w:cs="Times New Roman"/>
          <w:b/>
          <w:bCs/>
          <w:sz w:val="28"/>
          <w:szCs w:val="28"/>
        </w:rPr>
        <w:t>Điều 1. Phạm vi điều chỉnh</w:t>
      </w:r>
    </w:p>
    <w:p w14:paraId="3EDE973E" w14:textId="4E0DFAE1" w:rsidR="00461A05" w:rsidRPr="0080384B" w:rsidRDefault="00461A05" w:rsidP="0080384B">
      <w:pPr>
        <w:spacing w:before="120" w:after="0" w:line="340" w:lineRule="exact"/>
        <w:ind w:firstLine="360"/>
        <w:jc w:val="both"/>
        <w:rPr>
          <w:rFonts w:cs="Times New Roman"/>
          <w:sz w:val="28"/>
          <w:szCs w:val="28"/>
        </w:rPr>
      </w:pPr>
      <w:r w:rsidRPr="0080384B">
        <w:rPr>
          <w:rFonts w:cs="Times New Roman"/>
          <w:sz w:val="28"/>
          <w:szCs w:val="28"/>
        </w:rPr>
        <w:t xml:space="preserve">Nghị định này quy định biện pháp tổ chức quản lý, trách nhiệm của cơ quan, tổ chức, cá nhân có liên quan đối với người bị áp dụng biện pháp tư pháp </w:t>
      </w:r>
      <w:r w:rsidR="0043639A" w:rsidRPr="0080384B">
        <w:rPr>
          <w:rFonts w:cs="Times New Roman"/>
          <w:sz w:val="28"/>
          <w:szCs w:val="28"/>
        </w:rPr>
        <w:t xml:space="preserve">bắt buộc chữa bệnh </w:t>
      </w:r>
      <w:r w:rsidRPr="0080384B">
        <w:rPr>
          <w:rFonts w:cs="Times New Roman"/>
          <w:sz w:val="28"/>
          <w:szCs w:val="28"/>
        </w:rPr>
        <w:t>trong thời gian điều trị tại cơ sở khám bệnh, chữa bệnh.</w:t>
      </w:r>
    </w:p>
    <w:p w14:paraId="0FB1E69D" w14:textId="4F2E69C0" w:rsidR="00461A05" w:rsidRPr="0080384B" w:rsidRDefault="00461A05" w:rsidP="0080384B">
      <w:pPr>
        <w:spacing w:before="120" w:after="0" w:line="340" w:lineRule="exact"/>
        <w:ind w:firstLine="720"/>
        <w:rPr>
          <w:rFonts w:cs="Times New Roman"/>
          <w:b/>
          <w:bCs/>
          <w:sz w:val="28"/>
          <w:szCs w:val="28"/>
        </w:rPr>
      </w:pPr>
      <w:r w:rsidRPr="0080384B">
        <w:rPr>
          <w:rFonts w:cs="Times New Roman"/>
          <w:b/>
          <w:bCs/>
          <w:sz w:val="28"/>
          <w:szCs w:val="28"/>
        </w:rPr>
        <w:t xml:space="preserve">Điều </w:t>
      </w:r>
      <w:r w:rsidR="00845EA1" w:rsidRPr="0080384B">
        <w:rPr>
          <w:rFonts w:cs="Times New Roman"/>
          <w:b/>
          <w:bCs/>
          <w:sz w:val="28"/>
          <w:szCs w:val="28"/>
        </w:rPr>
        <w:t>2</w:t>
      </w:r>
      <w:r w:rsidRPr="0080384B">
        <w:rPr>
          <w:rFonts w:cs="Times New Roman"/>
          <w:b/>
          <w:bCs/>
          <w:sz w:val="28"/>
          <w:szCs w:val="28"/>
        </w:rPr>
        <w:t xml:space="preserve">. Nguyên tắc </w:t>
      </w:r>
    </w:p>
    <w:p w14:paraId="1E3A74C2" w14:textId="77777777" w:rsidR="00B65825" w:rsidRPr="0080384B" w:rsidRDefault="003A0405" w:rsidP="0080384B">
      <w:pPr>
        <w:spacing w:before="120" w:after="0" w:line="340" w:lineRule="exact"/>
        <w:ind w:firstLine="720"/>
        <w:jc w:val="both"/>
        <w:rPr>
          <w:rFonts w:cs="Times New Roman"/>
          <w:sz w:val="28"/>
          <w:szCs w:val="28"/>
        </w:rPr>
      </w:pPr>
      <w:r w:rsidRPr="0080384B">
        <w:rPr>
          <w:rFonts w:cs="Times New Roman"/>
          <w:sz w:val="28"/>
          <w:szCs w:val="28"/>
        </w:rPr>
        <w:t>1. Việc quản lý tính từ thời điểm người bị áp dụng biện pháp tư pháp bắt buộc chữa bệnh đã được nhận vào cơ sở khám bệnh, chữa bệnh theo quyết định của Tòa án hoặc Viện Kiểm sát</w:t>
      </w:r>
      <w:r w:rsidR="00B65825" w:rsidRPr="0080384B">
        <w:rPr>
          <w:rFonts w:cs="Times New Roman"/>
          <w:sz w:val="28"/>
          <w:szCs w:val="28"/>
        </w:rPr>
        <w:t xml:space="preserve">; bảo đảm kết hợp giữa yêu </w:t>
      </w:r>
      <w:r w:rsidR="00B65825" w:rsidRPr="00154173">
        <w:rPr>
          <w:rFonts w:cs="Times New Roman"/>
          <w:sz w:val="28"/>
          <w:szCs w:val="28"/>
        </w:rPr>
        <w:t xml:space="preserve">cầu </w:t>
      </w:r>
      <w:r w:rsidR="00B65825" w:rsidRPr="005F61FE">
        <w:rPr>
          <w:rFonts w:cs="Times New Roman"/>
          <w:sz w:val="28"/>
          <w:szCs w:val="28"/>
        </w:rPr>
        <w:t>điều trị y tế và yêu cầu quản lý, bảo đảm an ninh, trật tự, an toàn xã hội</w:t>
      </w:r>
      <w:r w:rsidR="00B65825" w:rsidRPr="00154173">
        <w:rPr>
          <w:rFonts w:cs="Times New Roman"/>
          <w:sz w:val="28"/>
          <w:szCs w:val="28"/>
        </w:rPr>
        <w:t>.</w:t>
      </w:r>
    </w:p>
    <w:p w14:paraId="6105BB01" w14:textId="27D4A3A6" w:rsidR="00B65825" w:rsidRPr="0080384B" w:rsidRDefault="00B65825" w:rsidP="0080384B">
      <w:pPr>
        <w:spacing w:before="120" w:after="0" w:line="340" w:lineRule="exact"/>
        <w:ind w:firstLine="720"/>
        <w:jc w:val="both"/>
        <w:rPr>
          <w:rFonts w:cs="Times New Roman"/>
          <w:sz w:val="28"/>
          <w:szCs w:val="28"/>
        </w:rPr>
      </w:pPr>
      <w:r w:rsidRPr="0080384B">
        <w:rPr>
          <w:rFonts w:cs="Times New Roman"/>
          <w:sz w:val="28"/>
          <w:szCs w:val="28"/>
        </w:rPr>
        <w:t>2. Việc giao nhận người bị áp dụng biện pháp tư pháp bắt buộc chữa bệnh theo quyết định của Tòa án hoặc Viện Kiểm sát</w:t>
      </w:r>
      <w:r w:rsidR="00E40FDE" w:rsidRPr="0080384B">
        <w:rPr>
          <w:rFonts w:cs="Times New Roman"/>
          <w:sz w:val="28"/>
          <w:szCs w:val="28"/>
        </w:rPr>
        <w:t xml:space="preserve">, </w:t>
      </w:r>
      <w:r w:rsidRPr="0080384B">
        <w:rPr>
          <w:rFonts w:cs="Times New Roman"/>
          <w:sz w:val="28"/>
          <w:szCs w:val="28"/>
        </w:rPr>
        <w:t xml:space="preserve">hồ sơ </w:t>
      </w:r>
      <w:r w:rsidR="00E40FDE" w:rsidRPr="0080384B">
        <w:rPr>
          <w:rFonts w:cs="Times New Roman"/>
          <w:sz w:val="28"/>
          <w:szCs w:val="28"/>
        </w:rPr>
        <w:t xml:space="preserve">giao nhận </w:t>
      </w:r>
      <w:r w:rsidRPr="0080384B">
        <w:rPr>
          <w:rFonts w:cs="Times New Roman"/>
          <w:sz w:val="28"/>
          <w:szCs w:val="28"/>
        </w:rPr>
        <w:t xml:space="preserve">thực hiện theo mẫu 01, </w:t>
      </w:r>
      <w:r w:rsidR="006E6CEE">
        <w:rPr>
          <w:rFonts w:cs="Times New Roman"/>
          <w:sz w:val="28"/>
          <w:szCs w:val="28"/>
        </w:rPr>
        <w:t>mẫu</w:t>
      </w:r>
      <w:r w:rsidRPr="0080384B">
        <w:rPr>
          <w:rFonts w:cs="Times New Roman"/>
          <w:sz w:val="28"/>
          <w:szCs w:val="28"/>
        </w:rPr>
        <w:t xml:space="preserve"> 02 Phụ lục ban hành kèm theo Nghị định này. </w:t>
      </w:r>
    </w:p>
    <w:p w14:paraId="2704105B" w14:textId="7A4B95B7" w:rsidR="003A0405" w:rsidRPr="0080384B" w:rsidRDefault="003A0405" w:rsidP="0080384B">
      <w:pPr>
        <w:spacing w:before="120" w:after="0" w:line="340" w:lineRule="exact"/>
        <w:ind w:firstLine="720"/>
        <w:jc w:val="both"/>
        <w:rPr>
          <w:rFonts w:cs="Times New Roman"/>
          <w:spacing w:val="-6"/>
          <w:sz w:val="28"/>
          <w:szCs w:val="28"/>
        </w:rPr>
      </w:pPr>
      <w:r w:rsidRPr="0080384B">
        <w:rPr>
          <w:rFonts w:cs="Times New Roman"/>
          <w:spacing w:val="-6"/>
          <w:sz w:val="28"/>
          <w:szCs w:val="28"/>
        </w:rPr>
        <w:t xml:space="preserve">3. </w:t>
      </w:r>
      <w:r w:rsidR="00B65825" w:rsidRPr="0080384B">
        <w:rPr>
          <w:rFonts w:cs="Times New Roman"/>
          <w:spacing w:val="-6"/>
          <w:sz w:val="28"/>
          <w:szCs w:val="28"/>
        </w:rPr>
        <w:t>T</w:t>
      </w:r>
      <w:r w:rsidRPr="0080384B">
        <w:rPr>
          <w:rFonts w:cs="Times New Roman"/>
          <w:spacing w:val="-6"/>
          <w:sz w:val="28"/>
          <w:szCs w:val="28"/>
        </w:rPr>
        <w:t>rách nhiệm giữa cơ sở khám bệnh, chữa bệnh</w:t>
      </w:r>
      <w:r w:rsidR="00B65825" w:rsidRPr="0080384B">
        <w:rPr>
          <w:rFonts w:cs="Times New Roman"/>
          <w:spacing w:val="-6"/>
          <w:sz w:val="28"/>
          <w:szCs w:val="28"/>
        </w:rPr>
        <w:t xml:space="preserve">, </w:t>
      </w:r>
      <w:r w:rsidRPr="0080384B">
        <w:rPr>
          <w:rFonts w:cs="Times New Roman"/>
          <w:spacing w:val="-6"/>
          <w:sz w:val="28"/>
          <w:szCs w:val="28"/>
        </w:rPr>
        <w:t>cơ quan Công an</w:t>
      </w:r>
      <w:r w:rsidR="00B65825" w:rsidRPr="0080384B">
        <w:rPr>
          <w:rFonts w:cs="Times New Roman"/>
          <w:spacing w:val="-6"/>
          <w:sz w:val="28"/>
          <w:szCs w:val="28"/>
        </w:rPr>
        <w:t xml:space="preserve"> và các </w:t>
      </w:r>
      <w:r w:rsidR="0066500E" w:rsidRPr="0080384B">
        <w:rPr>
          <w:rFonts w:cs="Times New Roman"/>
          <w:spacing w:val="-6"/>
          <w:sz w:val="28"/>
          <w:szCs w:val="28"/>
        </w:rPr>
        <w:t xml:space="preserve">đơn vị </w:t>
      </w:r>
      <w:r w:rsidR="00B65825" w:rsidRPr="0080384B">
        <w:rPr>
          <w:rFonts w:cs="Times New Roman"/>
          <w:spacing w:val="-6"/>
          <w:sz w:val="28"/>
          <w:szCs w:val="28"/>
        </w:rPr>
        <w:t>liên quan</w:t>
      </w:r>
      <w:r w:rsidRPr="0080384B">
        <w:rPr>
          <w:rFonts w:cs="Times New Roman"/>
          <w:spacing w:val="-6"/>
          <w:sz w:val="28"/>
          <w:szCs w:val="28"/>
        </w:rPr>
        <w:t xml:space="preserve"> trong quản lý người bị áp dụng biện pháp tư pháp bắt buộc chữa bệnh.</w:t>
      </w:r>
    </w:p>
    <w:p w14:paraId="5B09F867" w14:textId="381363EF" w:rsidR="001015AE" w:rsidRPr="0080384B" w:rsidRDefault="001015AE" w:rsidP="0080384B">
      <w:pPr>
        <w:spacing w:before="120" w:after="0" w:line="340" w:lineRule="exact"/>
        <w:ind w:firstLine="720"/>
        <w:jc w:val="both"/>
        <w:rPr>
          <w:rFonts w:cs="Times New Roman"/>
          <w:b/>
          <w:bCs/>
          <w:sz w:val="28"/>
          <w:szCs w:val="28"/>
        </w:rPr>
      </w:pPr>
      <w:r w:rsidRPr="0080384B">
        <w:rPr>
          <w:rFonts w:cs="Times New Roman"/>
          <w:b/>
          <w:bCs/>
          <w:sz w:val="28"/>
          <w:szCs w:val="28"/>
        </w:rPr>
        <w:t>Điều 3.</w:t>
      </w:r>
      <w:r w:rsidR="001856FF" w:rsidRPr="0080384B">
        <w:rPr>
          <w:rFonts w:cs="Times New Roman"/>
          <w:b/>
          <w:bCs/>
          <w:sz w:val="28"/>
          <w:szCs w:val="28"/>
        </w:rPr>
        <w:t xml:space="preserve"> </w:t>
      </w:r>
      <w:r w:rsidR="006758BE" w:rsidRPr="0080384B">
        <w:rPr>
          <w:rFonts w:cs="Times New Roman"/>
          <w:b/>
          <w:bCs/>
          <w:sz w:val="28"/>
          <w:szCs w:val="28"/>
        </w:rPr>
        <w:t>Quản lý trong t</w:t>
      </w:r>
      <w:r w:rsidR="001856FF" w:rsidRPr="0080384B">
        <w:rPr>
          <w:rFonts w:cs="Times New Roman"/>
          <w:b/>
          <w:bCs/>
          <w:sz w:val="28"/>
          <w:szCs w:val="28"/>
        </w:rPr>
        <w:t>rường hợp quy định tại khoản 3 Điều 135 Luật Thi hành án hình sự</w:t>
      </w:r>
    </w:p>
    <w:p w14:paraId="1CD76ABD" w14:textId="7017F085" w:rsidR="004B6CF3" w:rsidRDefault="006A29BC" w:rsidP="0080384B">
      <w:pPr>
        <w:spacing w:before="120" w:after="0" w:line="340" w:lineRule="exact"/>
        <w:ind w:firstLine="720"/>
        <w:jc w:val="both"/>
        <w:rPr>
          <w:rFonts w:cs="Times New Roman"/>
          <w:sz w:val="28"/>
          <w:szCs w:val="28"/>
        </w:rPr>
      </w:pPr>
      <w:r>
        <w:rPr>
          <w:rFonts w:cs="Times New Roman"/>
          <w:sz w:val="28"/>
          <w:szCs w:val="28"/>
          <w:lang w:val="vi-VN"/>
        </w:rPr>
        <w:lastRenderedPageBreak/>
        <w:t xml:space="preserve">1. </w:t>
      </w:r>
      <w:r w:rsidR="00E40FDE" w:rsidRPr="0080384B">
        <w:rPr>
          <w:rFonts w:cs="Times New Roman"/>
          <w:sz w:val="28"/>
          <w:szCs w:val="28"/>
        </w:rPr>
        <w:t>T</w:t>
      </w:r>
      <w:r w:rsidR="001856FF" w:rsidRPr="0080384B">
        <w:rPr>
          <w:rFonts w:cs="Times New Roman"/>
          <w:sz w:val="28"/>
          <w:szCs w:val="28"/>
        </w:rPr>
        <w:t xml:space="preserve">rường hợp </w:t>
      </w:r>
      <w:r w:rsidR="00E40FDE" w:rsidRPr="0080384B">
        <w:rPr>
          <w:rFonts w:cs="Times New Roman"/>
          <w:sz w:val="28"/>
          <w:szCs w:val="28"/>
        </w:rPr>
        <w:t>n</w:t>
      </w:r>
      <w:r w:rsidR="001856FF" w:rsidRPr="0080384B">
        <w:rPr>
          <w:rFonts w:cs="Times New Roman"/>
          <w:sz w:val="28"/>
          <w:szCs w:val="28"/>
        </w:rPr>
        <w:t xml:space="preserve">gười đang chấp hành án phạt tù, nếu thời gian chấp hành biện pháp tư pháp bắt buộc chữa bệnh tại cơ sở khám bệnh, chữa bệnh bằng hoặc dài hơn thời gian phải chấp hành án phạt tù, thì sau khi nhận được chứng nhận chấp hành xong án phạt tù của trại giam, trại tạm giam, cơ quan thi hành án hình sự Công an cấp tỉnh, cơ quan thi hành án hình sự cấp quân khu nơi đề nghị áp dụng biện pháp tư pháp bắt buộc chữa bệnh cho người bị áp dụng biện pháp tư pháp bắt buộc chữa bệnh thì cơ sở khám bệnh, chữa bệnh </w:t>
      </w:r>
      <w:r w:rsidR="004B6CF3">
        <w:rPr>
          <w:rFonts w:cs="Times New Roman"/>
          <w:sz w:val="28"/>
          <w:szCs w:val="28"/>
        </w:rPr>
        <w:t xml:space="preserve">có văn bản đề nghị cơ quan đã ban hành quyết định áp dụng biện pháp tư pháp bắt buộc chữa bệnh </w:t>
      </w:r>
      <w:r w:rsidR="006E6CEE">
        <w:rPr>
          <w:rFonts w:cs="Times New Roman"/>
          <w:sz w:val="28"/>
          <w:szCs w:val="28"/>
        </w:rPr>
        <w:t xml:space="preserve">ban hành quyết định </w:t>
      </w:r>
      <w:r w:rsidR="004B6CF3">
        <w:rPr>
          <w:rFonts w:cs="Times New Roman"/>
          <w:sz w:val="28"/>
          <w:szCs w:val="28"/>
        </w:rPr>
        <w:t xml:space="preserve">hủy bỏ </w:t>
      </w:r>
      <w:r w:rsidR="006E6CEE">
        <w:rPr>
          <w:rFonts w:cs="Times New Roman"/>
          <w:sz w:val="28"/>
          <w:szCs w:val="28"/>
        </w:rPr>
        <w:t>biện pháp tư pháp bắt buộc chữa bệnh đối với các t</w:t>
      </w:r>
      <w:r w:rsidR="006E6CEE" w:rsidRPr="0080384B">
        <w:rPr>
          <w:rFonts w:cs="Times New Roman"/>
          <w:sz w:val="28"/>
          <w:szCs w:val="28"/>
        </w:rPr>
        <w:t xml:space="preserve">rường hợp </w:t>
      </w:r>
      <w:r w:rsidR="006E6CEE">
        <w:rPr>
          <w:rFonts w:cs="Times New Roman"/>
          <w:sz w:val="28"/>
          <w:szCs w:val="28"/>
        </w:rPr>
        <w:t>nêu trên</w:t>
      </w:r>
      <w:r w:rsidR="004B6CF3">
        <w:rPr>
          <w:rFonts w:cs="Times New Roman"/>
          <w:sz w:val="28"/>
          <w:szCs w:val="28"/>
        </w:rPr>
        <w:t>.</w:t>
      </w:r>
    </w:p>
    <w:p w14:paraId="109B27D2" w14:textId="1612D591" w:rsidR="00A13E22" w:rsidRPr="0080384B" w:rsidRDefault="004B6CF3" w:rsidP="004B6CF3">
      <w:pPr>
        <w:spacing w:before="120" w:after="0" w:line="340" w:lineRule="exact"/>
        <w:ind w:firstLine="720"/>
        <w:jc w:val="both"/>
        <w:rPr>
          <w:rFonts w:cs="Times New Roman"/>
          <w:sz w:val="28"/>
          <w:szCs w:val="28"/>
        </w:rPr>
      </w:pPr>
      <w:r>
        <w:rPr>
          <w:rFonts w:cs="Times New Roman"/>
          <w:sz w:val="28"/>
          <w:szCs w:val="28"/>
        </w:rPr>
        <w:t xml:space="preserve">2. Sau khi nhận được quyết định hủy bỏ biện pháp tư pháp bắt buộc chữa bệnh của Tòa án hoặc Viện Kiểm sát, cơ sở Khám bệnh, chữa bệnh điều trị và quản lý người bệnh như bệnh nhân tâm thần khác và thực hiện theo </w:t>
      </w:r>
      <w:r w:rsidR="001856FF" w:rsidRPr="0080384B">
        <w:rPr>
          <w:rFonts w:cs="Times New Roman"/>
          <w:sz w:val="28"/>
          <w:szCs w:val="28"/>
        </w:rPr>
        <w:t>quy định của Luật Khám bệnh, chữa bệnh.</w:t>
      </w:r>
    </w:p>
    <w:p w14:paraId="63128070" w14:textId="77777777" w:rsidR="00E40FDE" w:rsidRPr="0080384B" w:rsidRDefault="00E40FDE" w:rsidP="0080384B">
      <w:pPr>
        <w:spacing w:before="120" w:after="0" w:line="340" w:lineRule="exact"/>
        <w:ind w:firstLine="720"/>
        <w:jc w:val="both"/>
        <w:rPr>
          <w:rFonts w:cs="Times New Roman"/>
          <w:sz w:val="28"/>
          <w:szCs w:val="28"/>
        </w:rPr>
      </w:pPr>
    </w:p>
    <w:p w14:paraId="5479C63C" w14:textId="25A3460F" w:rsidR="00A13E22" w:rsidRPr="0080384B" w:rsidRDefault="00A13E22" w:rsidP="006E6CEE">
      <w:pPr>
        <w:spacing w:after="0" w:line="340" w:lineRule="exact"/>
        <w:jc w:val="center"/>
        <w:rPr>
          <w:rFonts w:cs="Times New Roman"/>
          <w:b/>
          <w:bCs/>
          <w:sz w:val="28"/>
          <w:szCs w:val="28"/>
        </w:rPr>
      </w:pPr>
      <w:r w:rsidRPr="0080384B">
        <w:rPr>
          <w:rFonts w:cs="Times New Roman"/>
          <w:b/>
          <w:bCs/>
          <w:sz w:val="28"/>
          <w:szCs w:val="28"/>
        </w:rPr>
        <w:t>Chương II</w:t>
      </w:r>
    </w:p>
    <w:p w14:paraId="6CC6C52C" w14:textId="77777777" w:rsidR="001F25D1" w:rsidRPr="0080384B" w:rsidRDefault="00A13E22" w:rsidP="006E6CEE">
      <w:pPr>
        <w:spacing w:after="0" w:line="340" w:lineRule="exact"/>
        <w:ind w:firstLine="720"/>
        <w:jc w:val="center"/>
        <w:rPr>
          <w:rFonts w:cs="Times New Roman"/>
          <w:b/>
          <w:sz w:val="28"/>
          <w:szCs w:val="28"/>
        </w:rPr>
      </w:pPr>
      <w:r w:rsidRPr="0080384B">
        <w:rPr>
          <w:rFonts w:cs="Times New Roman"/>
          <w:b/>
          <w:bCs/>
          <w:sz w:val="28"/>
          <w:szCs w:val="28"/>
        </w:rPr>
        <w:t xml:space="preserve">QUY ĐỊNH </w:t>
      </w:r>
      <w:r w:rsidR="001F25D1" w:rsidRPr="0080384B">
        <w:rPr>
          <w:rFonts w:cs="Times New Roman"/>
          <w:b/>
          <w:bCs/>
          <w:sz w:val="28"/>
          <w:szCs w:val="28"/>
        </w:rPr>
        <w:t xml:space="preserve">ĐỐI VỚI </w:t>
      </w:r>
      <w:r w:rsidR="001F25D1" w:rsidRPr="0080384B">
        <w:rPr>
          <w:rFonts w:cs="Times New Roman"/>
          <w:b/>
          <w:sz w:val="28"/>
          <w:szCs w:val="28"/>
        </w:rPr>
        <w:t>CƠ SỞ KHÁM BỆNH, CHỮA BỆNH ĐƯỢC CHỈ ĐỊNH TIẾP NHẬN ĐIỀU TRỊ NGƯỜI BỊ</w:t>
      </w:r>
      <w:r w:rsidRPr="0080384B">
        <w:rPr>
          <w:rFonts w:cs="Times New Roman"/>
          <w:b/>
          <w:sz w:val="28"/>
          <w:szCs w:val="28"/>
        </w:rPr>
        <w:t xml:space="preserve"> ÁP DỤNG BIỆN PHÁP </w:t>
      </w:r>
    </w:p>
    <w:p w14:paraId="30BFBC6D" w14:textId="77777777" w:rsidR="001F25D1" w:rsidRPr="0080384B" w:rsidRDefault="00A13E22" w:rsidP="006E6CEE">
      <w:pPr>
        <w:spacing w:after="0" w:line="340" w:lineRule="exact"/>
        <w:ind w:firstLine="720"/>
        <w:jc w:val="center"/>
        <w:rPr>
          <w:rFonts w:cs="Times New Roman"/>
          <w:b/>
          <w:sz w:val="28"/>
          <w:szCs w:val="28"/>
        </w:rPr>
      </w:pPr>
      <w:r w:rsidRPr="0080384B">
        <w:rPr>
          <w:rFonts w:cs="Times New Roman"/>
          <w:b/>
          <w:sz w:val="28"/>
          <w:szCs w:val="28"/>
        </w:rPr>
        <w:t xml:space="preserve">TƯ PHÁP BẮT BUỘC CHỮA BỆNH </w:t>
      </w:r>
      <w:r w:rsidR="001F25D1" w:rsidRPr="0080384B">
        <w:rPr>
          <w:rFonts w:cs="Times New Roman"/>
          <w:b/>
          <w:sz w:val="28"/>
          <w:szCs w:val="28"/>
        </w:rPr>
        <w:t>T</w:t>
      </w:r>
      <w:r w:rsidRPr="0080384B">
        <w:rPr>
          <w:rFonts w:cs="Times New Roman"/>
          <w:b/>
          <w:sz w:val="28"/>
          <w:szCs w:val="28"/>
        </w:rPr>
        <w:t xml:space="preserve">HEO QUYẾT ĐỊNH </w:t>
      </w:r>
    </w:p>
    <w:p w14:paraId="5EB6CB54" w14:textId="74FE962F" w:rsidR="00A13E22" w:rsidRPr="0080384B" w:rsidRDefault="00A13E22" w:rsidP="006E6CEE">
      <w:pPr>
        <w:spacing w:after="0" w:line="340" w:lineRule="exact"/>
        <w:ind w:firstLine="720"/>
        <w:jc w:val="center"/>
        <w:rPr>
          <w:rFonts w:cs="Times New Roman"/>
          <w:b/>
          <w:sz w:val="28"/>
          <w:szCs w:val="28"/>
        </w:rPr>
      </w:pPr>
      <w:r w:rsidRPr="0080384B">
        <w:rPr>
          <w:rFonts w:cs="Times New Roman"/>
          <w:b/>
          <w:sz w:val="28"/>
          <w:szCs w:val="28"/>
        </w:rPr>
        <w:t xml:space="preserve">CỦA </w:t>
      </w:r>
      <w:r w:rsidR="001F25D1" w:rsidRPr="0080384B">
        <w:rPr>
          <w:rFonts w:cs="Times New Roman"/>
          <w:b/>
          <w:sz w:val="28"/>
          <w:szCs w:val="28"/>
        </w:rPr>
        <w:t xml:space="preserve">TÒA ÁN HOẶC </w:t>
      </w:r>
      <w:r w:rsidRPr="0080384B">
        <w:rPr>
          <w:rFonts w:cs="Times New Roman"/>
          <w:b/>
          <w:sz w:val="28"/>
          <w:szCs w:val="28"/>
        </w:rPr>
        <w:t xml:space="preserve">VIỆN KIỂM SÁT </w:t>
      </w:r>
    </w:p>
    <w:p w14:paraId="7A966548" w14:textId="77777777" w:rsidR="001F25D1" w:rsidRPr="0080384B" w:rsidRDefault="001F25D1" w:rsidP="0080384B">
      <w:pPr>
        <w:spacing w:before="120" w:after="0" w:line="340" w:lineRule="exact"/>
        <w:ind w:firstLine="720"/>
        <w:jc w:val="center"/>
        <w:rPr>
          <w:rFonts w:cs="Times New Roman"/>
          <w:b/>
          <w:spacing w:val="-6"/>
          <w:sz w:val="28"/>
          <w:szCs w:val="28"/>
        </w:rPr>
      </w:pPr>
    </w:p>
    <w:p w14:paraId="52F444F8" w14:textId="435A3333" w:rsidR="00A13E22" w:rsidRPr="0080384B" w:rsidRDefault="00E067A3" w:rsidP="0080384B">
      <w:pPr>
        <w:spacing w:before="120" w:after="0" w:line="340" w:lineRule="exact"/>
        <w:ind w:firstLine="720"/>
        <w:jc w:val="both"/>
        <w:rPr>
          <w:rFonts w:cs="Times New Roman"/>
          <w:b/>
          <w:spacing w:val="-6"/>
          <w:sz w:val="28"/>
          <w:szCs w:val="28"/>
        </w:rPr>
      </w:pPr>
      <w:r w:rsidRPr="0080384B">
        <w:rPr>
          <w:rFonts w:cs="Times New Roman"/>
          <w:b/>
          <w:spacing w:val="-6"/>
          <w:sz w:val="28"/>
          <w:szCs w:val="28"/>
        </w:rPr>
        <w:t xml:space="preserve">Điều </w:t>
      </w:r>
      <w:r w:rsidR="0066500E" w:rsidRPr="0080384B">
        <w:rPr>
          <w:rFonts w:cs="Times New Roman"/>
          <w:b/>
          <w:spacing w:val="-6"/>
          <w:sz w:val="28"/>
          <w:szCs w:val="28"/>
        </w:rPr>
        <w:t>4</w:t>
      </w:r>
      <w:r w:rsidRPr="0080384B">
        <w:rPr>
          <w:rFonts w:cs="Times New Roman"/>
          <w:b/>
          <w:spacing w:val="-6"/>
          <w:sz w:val="28"/>
          <w:szCs w:val="28"/>
        </w:rPr>
        <w:t xml:space="preserve">. </w:t>
      </w:r>
      <w:r w:rsidR="00A13E22" w:rsidRPr="0080384B">
        <w:rPr>
          <w:rFonts w:cs="Times New Roman"/>
          <w:b/>
          <w:spacing w:val="-6"/>
          <w:sz w:val="28"/>
          <w:szCs w:val="28"/>
        </w:rPr>
        <w:t xml:space="preserve">Quy định về cơ sở vật chất, thiết bị y tế phục vụ nhiệm vụ quản lý </w:t>
      </w:r>
      <w:r w:rsidR="00A13E22" w:rsidRPr="0080384B">
        <w:rPr>
          <w:rFonts w:cs="Times New Roman"/>
          <w:b/>
          <w:sz w:val="28"/>
          <w:szCs w:val="28"/>
        </w:rPr>
        <w:t>người bị áp dụng biện pháp tư pháp bắt buộc chữa bệnh</w:t>
      </w:r>
    </w:p>
    <w:p w14:paraId="60CA254B" w14:textId="724DF703" w:rsidR="00A13E22" w:rsidRPr="00367B35" w:rsidRDefault="00E067A3" w:rsidP="0080384B">
      <w:pPr>
        <w:spacing w:before="120" w:after="0" w:line="340" w:lineRule="exact"/>
        <w:ind w:firstLine="720"/>
        <w:jc w:val="both"/>
        <w:rPr>
          <w:rFonts w:cs="Times New Roman"/>
          <w:b/>
          <w:sz w:val="28"/>
          <w:szCs w:val="28"/>
        </w:rPr>
      </w:pPr>
      <w:r w:rsidRPr="0080384B">
        <w:rPr>
          <w:rFonts w:cs="Times New Roman"/>
          <w:sz w:val="28"/>
          <w:szCs w:val="28"/>
        </w:rPr>
        <w:t>1.</w:t>
      </w:r>
      <w:r w:rsidRPr="0080384B">
        <w:rPr>
          <w:rFonts w:cs="Times New Roman"/>
          <w:sz w:val="28"/>
          <w:szCs w:val="28"/>
          <w:lang w:val="vi-VN"/>
        </w:rPr>
        <w:t xml:space="preserve"> </w:t>
      </w:r>
      <w:r w:rsidR="00D069F0" w:rsidRPr="0080384B">
        <w:rPr>
          <w:rFonts w:cs="Times New Roman"/>
          <w:sz w:val="28"/>
          <w:szCs w:val="28"/>
        </w:rPr>
        <w:t>C</w:t>
      </w:r>
      <w:r w:rsidR="001F25D1" w:rsidRPr="0080384B">
        <w:rPr>
          <w:rFonts w:cs="Times New Roman"/>
          <w:sz w:val="28"/>
          <w:szCs w:val="28"/>
        </w:rPr>
        <w:t xml:space="preserve">ơ sở khám bệnh, chữa bệnh được chỉ định tiếp nhận điều trị người bị áp dụng biện pháp tư pháp bắt buộc chữa bệnh theo quyết định của </w:t>
      </w:r>
      <w:r w:rsidR="00D069F0" w:rsidRPr="0080384B">
        <w:rPr>
          <w:rFonts w:cs="Times New Roman"/>
          <w:sz w:val="28"/>
          <w:szCs w:val="28"/>
        </w:rPr>
        <w:t>T</w:t>
      </w:r>
      <w:r w:rsidR="001F25D1" w:rsidRPr="0080384B">
        <w:rPr>
          <w:rFonts w:cs="Times New Roman"/>
          <w:sz w:val="28"/>
          <w:szCs w:val="28"/>
        </w:rPr>
        <w:t xml:space="preserve">òa án hoặc </w:t>
      </w:r>
      <w:r w:rsidR="00D069F0" w:rsidRPr="0080384B">
        <w:rPr>
          <w:rFonts w:cs="Times New Roman"/>
          <w:sz w:val="28"/>
          <w:szCs w:val="28"/>
        </w:rPr>
        <w:t>V</w:t>
      </w:r>
      <w:r w:rsidR="001F25D1" w:rsidRPr="0080384B">
        <w:rPr>
          <w:rFonts w:cs="Times New Roman"/>
          <w:sz w:val="28"/>
          <w:szCs w:val="28"/>
        </w:rPr>
        <w:t xml:space="preserve">iện kiểm sát </w:t>
      </w:r>
      <w:r w:rsidR="00D069F0" w:rsidRPr="0080384B">
        <w:rPr>
          <w:rFonts w:cs="Times New Roman"/>
          <w:sz w:val="28"/>
          <w:szCs w:val="28"/>
        </w:rPr>
        <w:t>phải b</w:t>
      </w:r>
      <w:r w:rsidR="00A13E22" w:rsidRPr="0080384B">
        <w:rPr>
          <w:rFonts w:cs="Times New Roman"/>
          <w:sz w:val="28"/>
          <w:szCs w:val="28"/>
        </w:rPr>
        <w:t>ố</w:t>
      </w:r>
      <w:r w:rsidR="00092C4E" w:rsidRPr="0080384B">
        <w:rPr>
          <w:rFonts w:cs="Times New Roman"/>
          <w:sz w:val="28"/>
          <w:szCs w:val="28"/>
        </w:rPr>
        <w:t xml:space="preserve"> trí khu vực</w:t>
      </w:r>
      <w:r w:rsidR="00A13E22" w:rsidRPr="0080384B">
        <w:rPr>
          <w:rFonts w:cs="Times New Roman"/>
          <w:sz w:val="28"/>
          <w:szCs w:val="28"/>
        </w:rPr>
        <w:t xml:space="preserve"> hoặc khoa </w:t>
      </w:r>
      <w:r w:rsidRPr="0080384B">
        <w:rPr>
          <w:rFonts w:cs="Times New Roman"/>
          <w:sz w:val="28"/>
          <w:szCs w:val="28"/>
        </w:rPr>
        <w:t xml:space="preserve">điều trị nội trú </w:t>
      </w:r>
      <w:r w:rsidR="00092C4E" w:rsidRPr="0080384B">
        <w:rPr>
          <w:rFonts w:cs="Times New Roman"/>
          <w:sz w:val="28"/>
          <w:szCs w:val="28"/>
        </w:rPr>
        <w:t xml:space="preserve">riêng </w:t>
      </w:r>
      <w:r w:rsidR="00A13E22" w:rsidRPr="0080384B">
        <w:rPr>
          <w:rFonts w:cs="Times New Roman"/>
          <w:sz w:val="28"/>
          <w:szCs w:val="28"/>
        </w:rPr>
        <w:t xml:space="preserve">biệt </w:t>
      </w:r>
      <w:r w:rsidR="00092C4E" w:rsidRPr="0080384B">
        <w:rPr>
          <w:rFonts w:cs="Times New Roman"/>
          <w:sz w:val="28"/>
          <w:szCs w:val="28"/>
        </w:rPr>
        <w:t xml:space="preserve">đối với </w:t>
      </w:r>
      <w:r w:rsidRPr="0080384B">
        <w:rPr>
          <w:rFonts w:cs="Times New Roman"/>
          <w:sz w:val="28"/>
          <w:szCs w:val="28"/>
        </w:rPr>
        <w:t xml:space="preserve">người </w:t>
      </w:r>
      <w:r w:rsidR="007C0361" w:rsidRPr="0080384B">
        <w:rPr>
          <w:rFonts w:cs="Times New Roman"/>
          <w:sz w:val="28"/>
          <w:szCs w:val="28"/>
        </w:rPr>
        <w:t xml:space="preserve">bị áp </w:t>
      </w:r>
      <w:r w:rsidR="007C0361" w:rsidRPr="00367B35">
        <w:rPr>
          <w:rFonts w:cs="Times New Roman"/>
          <w:sz w:val="28"/>
          <w:szCs w:val="28"/>
        </w:rPr>
        <w:t>dụng</w:t>
      </w:r>
      <w:r w:rsidRPr="00367B35">
        <w:rPr>
          <w:rFonts w:cs="Times New Roman"/>
          <w:sz w:val="28"/>
          <w:szCs w:val="28"/>
        </w:rPr>
        <w:t xml:space="preserve"> biện pháp tư pháp bắt buộc chữa bệnh</w:t>
      </w:r>
      <w:r w:rsidR="00092C4E" w:rsidRPr="00367B35">
        <w:rPr>
          <w:rFonts w:cs="Times New Roman"/>
          <w:sz w:val="28"/>
          <w:szCs w:val="28"/>
        </w:rPr>
        <w:t>, đảm bảo</w:t>
      </w:r>
      <w:r w:rsidRPr="00367B35">
        <w:rPr>
          <w:rFonts w:cs="Times New Roman"/>
          <w:sz w:val="28"/>
          <w:szCs w:val="28"/>
        </w:rPr>
        <w:t xml:space="preserve"> </w:t>
      </w:r>
      <w:r w:rsidR="00A13E22" w:rsidRPr="00367B35">
        <w:rPr>
          <w:rFonts w:cs="Times New Roman"/>
          <w:sz w:val="28"/>
          <w:szCs w:val="28"/>
        </w:rPr>
        <w:t>không điều trị chung với người bệnh tâm thần khác.</w:t>
      </w:r>
    </w:p>
    <w:p w14:paraId="57C0221A" w14:textId="3809C319" w:rsidR="00B7236A" w:rsidRPr="0080384B" w:rsidRDefault="00A13E22" w:rsidP="0080384B">
      <w:pPr>
        <w:spacing w:before="120" w:after="0" w:line="340" w:lineRule="exact"/>
        <w:ind w:firstLine="720"/>
        <w:jc w:val="both"/>
        <w:rPr>
          <w:rFonts w:cs="Times New Roman"/>
          <w:sz w:val="28"/>
          <w:szCs w:val="28"/>
        </w:rPr>
      </w:pPr>
      <w:r w:rsidRPr="00367B35">
        <w:rPr>
          <w:rFonts w:cs="Times New Roman"/>
          <w:sz w:val="28"/>
          <w:szCs w:val="28"/>
        </w:rPr>
        <w:t>Khoa, buồng điều trị nội trú người bị áp dụng biện pháp tư pháp bắt buộc chữa bệnh thiết kế theo quy chuẩn</w:t>
      </w:r>
      <w:r w:rsidR="00367B35" w:rsidRPr="00367B35">
        <w:rPr>
          <w:rFonts w:cs="Times New Roman"/>
          <w:sz w:val="28"/>
          <w:szCs w:val="28"/>
          <w:lang w:val="vi-VN"/>
        </w:rPr>
        <w:t xml:space="preserve"> bảo đảm </w:t>
      </w:r>
      <w:r w:rsidR="00367B35" w:rsidRPr="00367B35">
        <w:rPr>
          <w:rFonts w:ascii="NotoSerif" w:hAnsi="NotoSerif"/>
          <w:color w:val="333333"/>
          <w:sz w:val="26"/>
          <w:szCs w:val="26"/>
          <w:shd w:val="clear" w:color="auto" w:fill="FFFFFF"/>
        </w:rPr>
        <w:t>giám sát nghiêm ngặt với ba lớp cửa, hệ thống camera theo dõi, không để người bệnh tự ý rời khỏi cơ sở hoặc bỏ trốn</w:t>
      </w:r>
      <w:r w:rsidR="00367B35" w:rsidRPr="00367B35">
        <w:rPr>
          <w:rFonts w:ascii="NotoSerif" w:hAnsi="NotoSerif"/>
          <w:color w:val="333333"/>
          <w:sz w:val="26"/>
          <w:szCs w:val="26"/>
          <w:shd w:val="clear" w:color="auto" w:fill="FFFFFF"/>
          <w:lang w:val="vi-VN"/>
        </w:rPr>
        <w:t xml:space="preserve">; </w:t>
      </w:r>
      <w:r w:rsidR="00B7236A" w:rsidRPr="00367B35">
        <w:rPr>
          <w:rFonts w:cs="Times New Roman"/>
          <w:sz w:val="28"/>
          <w:szCs w:val="28"/>
        </w:rPr>
        <w:t>đảm bảo quyền và lợi ích hợp pháp</w:t>
      </w:r>
      <w:r w:rsidR="00B7236A" w:rsidRPr="0080384B">
        <w:rPr>
          <w:rFonts w:cs="Times New Roman"/>
          <w:sz w:val="28"/>
          <w:szCs w:val="28"/>
        </w:rPr>
        <w:t xml:space="preserve"> của người bị áp dụng biện pháp tư pháp bắt buộc chữa bệnh nhưng đáp ứng yêu cầu điều trị bệnh với yêu cầu quản lý,</w:t>
      </w:r>
      <w:r w:rsidR="00367B35">
        <w:rPr>
          <w:rFonts w:cs="Times New Roman"/>
          <w:sz w:val="28"/>
          <w:szCs w:val="28"/>
          <w:lang w:val="vi-VN"/>
        </w:rPr>
        <w:t xml:space="preserve"> </w:t>
      </w:r>
      <w:r w:rsidR="00B7236A" w:rsidRPr="0080384B">
        <w:rPr>
          <w:rFonts w:cs="Times New Roman"/>
          <w:sz w:val="28"/>
          <w:szCs w:val="28"/>
        </w:rPr>
        <w:t>bảo đảm an ninh, an toàn tại cơ sở khám bệnh, chữa bệnh.</w:t>
      </w:r>
    </w:p>
    <w:p w14:paraId="0314B0FF" w14:textId="4CC43974" w:rsidR="00B7236A" w:rsidRPr="0080384B" w:rsidRDefault="00E40FDE" w:rsidP="0080384B">
      <w:pPr>
        <w:spacing w:before="120" w:after="0" w:line="340" w:lineRule="exact"/>
        <w:ind w:firstLine="720"/>
        <w:jc w:val="both"/>
        <w:rPr>
          <w:rFonts w:cs="Times New Roman"/>
          <w:sz w:val="28"/>
          <w:szCs w:val="28"/>
        </w:rPr>
      </w:pPr>
      <w:r w:rsidRPr="0080384B">
        <w:rPr>
          <w:rFonts w:cs="Times New Roman"/>
          <w:sz w:val="28"/>
          <w:szCs w:val="28"/>
        </w:rPr>
        <w:t>2</w:t>
      </w:r>
      <w:r w:rsidR="00B7236A" w:rsidRPr="0080384B">
        <w:rPr>
          <w:rFonts w:cs="Times New Roman"/>
          <w:sz w:val="28"/>
          <w:szCs w:val="28"/>
        </w:rPr>
        <w:t>. Thiết bị y tế tại cơ sở khám bệnh, chữa bệnh đảm bảo tối thiểu theo quy định chuyên môn của Bộ Y tế nhằm hạn chế việc di chuyển người bị áp dụng biện pháp tư pháp bắt buộc chữa bệnh ra các cơ sở khám bệnh, chữa bệnh khác.</w:t>
      </w:r>
    </w:p>
    <w:p w14:paraId="48E942B3" w14:textId="1E7A0ED2" w:rsidR="00DF2F24" w:rsidRPr="0080384B" w:rsidRDefault="00E40FDE" w:rsidP="0080384B">
      <w:pPr>
        <w:spacing w:before="120" w:after="0" w:line="340" w:lineRule="exact"/>
        <w:ind w:firstLine="720"/>
        <w:jc w:val="both"/>
        <w:rPr>
          <w:rFonts w:cs="Times New Roman"/>
          <w:sz w:val="28"/>
          <w:szCs w:val="28"/>
        </w:rPr>
      </w:pPr>
      <w:r w:rsidRPr="0080384B">
        <w:rPr>
          <w:rFonts w:cs="Times New Roman"/>
          <w:sz w:val="28"/>
          <w:szCs w:val="28"/>
        </w:rPr>
        <w:t>3</w:t>
      </w:r>
      <w:r w:rsidR="00DF2F24" w:rsidRPr="0080384B">
        <w:rPr>
          <w:rFonts w:cs="Times New Roman"/>
          <w:sz w:val="28"/>
          <w:szCs w:val="28"/>
        </w:rPr>
        <w:t>. Nhà nước bảo đảm các điều kiện về cơ sở vật chất để thực hiện thi hành biện pháp tư pháp bắt buộc chữa bệnh.</w:t>
      </w:r>
    </w:p>
    <w:p w14:paraId="744E54EB" w14:textId="58A87351" w:rsidR="0066500E" w:rsidRPr="0080384B" w:rsidRDefault="00E40FDE" w:rsidP="0080384B">
      <w:pPr>
        <w:spacing w:before="120" w:after="0" w:line="340" w:lineRule="exact"/>
        <w:ind w:firstLine="720"/>
        <w:jc w:val="both"/>
        <w:rPr>
          <w:rFonts w:cs="Times New Roman"/>
          <w:sz w:val="28"/>
          <w:szCs w:val="28"/>
        </w:rPr>
      </w:pPr>
      <w:r w:rsidRPr="0080384B">
        <w:rPr>
          <w:rFonts w:cs="Times New Roman"/>
          <w:sz w:val="28"/>
          <w:szCs w:val="28"/>
        </w:rPr>
        <w:lastRenderedPageBreak/>
        <w:t>4</w:t>
      </w:r>
      <w:r w:rsidR="0066500E" w:rsidRPr="0080384B">
        <w:rPr>
          <w:rFonts w:cs="Times New Roman"/>
          <w:sz w:val="28"/>
          <w:szCs w:val="28"/>
        </w:rPr>
        <w:t xml:space="preserve">. Bộ Y tế chủ trì, phối hợp với đơn vị liên quan quy định </w:t>
      </w:r>
      <w:r w:rsidRPr="0080384B">
        <w:rPr>
          <w:rFonts w:cs="Times New Roman"/>
          <w:sz w:val="28"/>
          <w:szCs w:val="28"/>
        </w:rPr>
        <w:t xml:space="preserve">chi tiết </w:t>
      </w:r>
      <w:r w:rsidR="0066500E" w:rsidRPr="0080384B">
        <w:rPr>
          <w:rFonts w:cs="Times New Roman"/>
          <w:sz w:val="28"/>
          <w:szCs w:val="28"/>
        </w:rPr>
        <w:t>điều này.</w:t>
      </w:r>
    </w:p>
    <w:p w14:paraId="3DCCDA5B" w14:textId="508B5BFB" w:rsidR="00B7236A" w:rsidRPr="0080384B" w:rsidRDefault="00B7236A" w:rsidP="0080384B">
      <w:pPr>
        <w:spacing w:before="120" w:after="0" w:line="340" w:lineRule="exact"/>
        <w:ind w:firstLine="720"/>
        <w:jc w:val="both"/>
        <w:rPr>
          <w:rFonts w:cs="Times New Roman"/>
          <w:b/>
          <w:spacing w:val="-6"/>
          <w:sz w:val="28"/>
          <w:szCs w:val="28"/>
        </w:rPr>
      </w:pPr>
      <w:r w:rsidRPr="0080384B">
        <w:rPr>
          <w:rFonts w:cs="Times New Roman"/>
          <w:b/>
          <w:bCs/>
          <w:sz w:val="28"/>
          <w:szCs w:val="28"/>
        </w:rPr>
        <w:t xml:space="preserve">Điều </w:t>
      </w:r>
      <w:r w:rsidR="0066500E" w:rsidRPr="0080384B">
        <w:rPr>
          <w:rFonts w:cs="Times New Roman"/>
          <w:b/>
          <w:bCs/>
          <w:sz w:val="28"/>
          <w:szCs w:val="28"/>
        </w:rPr>
        <w:t>5</w:t>
      </w:r>
      <w:r w:rsidRPr="0080384B">
        <w:rPr>
          <w:rFonts w:cs="Times New Roman"/>
          <w:b/>
          <w:bCs/>
          <w:sz w:val="28"/>
          <w:szCs w:val="28"/>
        </w:rPr>
        <w:t xml:space="preserve">. Quy định về lực lượng </w:t>
      </w:r>
      <w:r w:rsidR="00CC08E2" w:rsidRPr="0080384B">
        <w:rPr>
          <w:rFonts w:cs="Times New Roman"/>
          <w:b/>
          <w:bCs/>
          <w:sz w:val="28"/>
          <w:szCs w:val="28"/>
        </w:rPr>
        <w:t xml:space="preserve">bảo vệ </w:t>
      </w:r>
      <w:r w:rsidRPr="0080384B">
        <w:rPr>
          <w:rFonts w:cs="Times New Roman"/>
          <w:b/>
          <w:bCs/>
          <w:sz w:val="28"/>
          <w:szCs w:val="28"/>
        </w:rPr>
        <w:t xml:space="preserve">hỗ trợ bảo đảm an ninh, an toàn trong quá trình quản lý </w:t>
      </w:r>
      <w:r w:rsidRPr="0080384B">
        <w:rPr>
          <w:rFonts w:cs="Times New Roman"/>
          <w:b/>
          <w:sz w:val="28"/>
          <w:szCs w:val="28"/>
        </w:rPr>
        <w:t>người bị áp dụng biện pháp tư pháp bắt buộc chữa bệnh</w:t>
      </w:r>
    </w:p>
    <w:p w14:paraId="25AEFEFF" w14:textId="09F190A5" w:rsidR="00D35750" w:rsidRPr="00367B35" w:rsidRDefault="00CC08E2" w:rsidP="0080384B">
      <w:pPr>
        <w:spacing w:before="120" w:after="0" w:line="340" w:lineRule="exact"/>
        <w:ind w:firstLine="720"/>
        <w:jc w:val="both"/>
        <w:rPr>
          <w:rFonts w:cs="Times New Roman"/>
          <w:sz w:val="28"/>
          <w:szCs w:val="28"/>
        </w:rPr>
      </w:pPr>
      <w:r w:rsidRPr="0080384B">
        <w:rPr>
          <w:rFonts w:cs="Times New Roman"/>
          <w:sz w:val="28"/>
          <w:szCs w:val="28"/>
        </w:rPr>
        <w:t xml:space="preserve">1. </w:t>
      </w:r>
      <w:r w:rsidR="00D35750" w:rsidRPr="0080384B">
        <w:rPr>
          <w:rFonts w:cs="Times New Roman"/>
          <w:sz w:val="28"/>
          <w:szCs w:val="28"/>
        </w:rPr>
        <w:t>Công an xã/</w:t>
      </w:r>
      <w:r w:rsidR="00D35750" w:rsidRPr="00367B35">
        <w:rPr>
          <w:rFonts w:cs="Times New Roman"/>
          <w:sz w:val="28"/>
          <w:szCs w:val="28"/>
        </w:rPr>
        <w:t>phường, nơi cơ sở khám bệnh, chữa bệnh đóng trụ sở có trách nhiệm đào tạo, tập huấn</w:t>
      </w:r>
      <w:r w:rsidR="00367B35" w:rsidRPr="005F61FE">
        <w:rPr>
          <w:rFonts w:cs="Times New Roman"/>
          <w:sz w:val="28"/>
          <w:szCs w:val="28"/>
          <w:lang w:val="vi-VN"/>
        </w:rPr>
        <w:t xml:space="preserve"> hoặc </w:t>
      </w:r>
      <w:r w:rsidR="00D35750" w:rsidRPr="00367B35">
        <w:rPr>
          <w:rFonts w:cs="Times New Roman"/>
          <w:sz w:val="28"/>
          <w:szCs w:val="28"/>
        </w:rPr>
        <w:t>giới thiệu lực lượng bảo vệ phù hợp theo đề nghị của cơ sở khám bệnh, chữa bệnh.</w:t>
      </w:r>
    </w:p>
    <w:p w14:paraId="6AE87504" w14:textId="2E1BAB8B" w:rsidR="00CC08E2" w:rsidRPr="0080384B" w:rsidRDefault="00CC08E2" w:rsidP="0080384B">
      <w:pPr>
        <w:spacing w:before="120" w:after="0" w:line="340" w:lineRule="exact"/>
        <w:ind w:firstLine="720"/>
        <w:jc w:val="both"/>
        <w:rPr>
          <w:rFonts w:cs="Times New Roman"/>
          <w:sz w:val="28"/>
          <w:szCs w:val="28"/>
        </w:rPr>
      </w:pPr>
      <w:r w:rsidRPr="00367B35">
        <w:rPr>
          <w:rFonts w:cs="Times New Roman"/>
          <w:sz w:val="28"/>
          <w:szCs w:val="28"/>
        </w:rPr>
        <w:t xml:space="preserve">Lực lượng bảo vệ </w:t>
      </w:r>
      <w:r w:rsidR="008C3FFF" w:rsidRPr="00367B35">
        <w:rPr>
          <w:rFonts w:cs="Times New Roman"/>
          <w:sz w:val="28"/>
          <w:szCs w:val="28"/>
        </w:rPr>
        <w:t>có</w:t>
      </w:r>
      <w:r w:rsidR="008C3FFF" w:rsidRPr="00367B35">
        <w:rPr>
          <w:rFonts w:cs="Times New Roman"/>
          <w:sz w:val="28"/>
          <w:szCs w:val="28"/>
          <w:lang w:val="vi-VN"/>
        </w:rPr>
        <w:t xml:space="preserve"> trách nhiệm </w:t>
      </w:r>
      <w:r w:rsidRPr="00367B35">
        <w:rPr>
          <w:rFonts w:cs="Times New Roman"/>
          <w:sz w:val="28"/>
          <w:szCs w:val="28"/>
        </w:rPr>
        <w:t>bảo</w:t>
      </w:r>
      <w:r w:rsidRPr="0080384B">
        <w:rPr>
          <w:rFonts w:cs="Times New Roman"/>
          <w:sz w:val="28"/>
          <w:szCs w:val="28"/>
        </w:rPr>
        <w:t xml:space="preserve"> đảm an ninh, an toàn trong quá trình quản lý người bị áp dụng biện pháp tư pháp bắt buộc chữa bệnh được đào tạo theo </w:t>
      </w:r>
      <w:r w:rsidR="00E40FDE" w:rsidRPr="0080384B">
        <w:rPr>
          <w:rFonts w:cs="Times New Roman"/>
          <w:sz w:val="28"/>
          <w:szCs w:val="28"/>
        </w:rPr>
        <w:t xml:space="preserve">các </w:t>
      </w:r>
      <w:r w:rsidRPr="0080384B">
        <w:rPr>
          <w:rFonts w:cs="Times New Roman"/>
          <w:sz w:val="28"/>
          <w:szCs w:val="28"/>
        </w:rPr>
        <w:t>quy định của ngành Công an.</w:t>
      </w:r>
    </w:p>
    <w:p w14:paraId="14111844" w14:textId="778D7FA5" w:rsidR="00CC08E2" w:rsidRPr="0080384B" w:rsidRDefault="00CC08E2" w:rsidP="0080384B">
      <w:pPr>
        <w:spacing w:before="120" w:after="0" w:line="340" w:lineRule="exact"/>
        <w:ind w:firstLine="720"/>
        <w:jc w:val="both"/>
        <w:rPr>
          <w:rFonts w:cs="Times New Roman"/>
          <w:sz w:val="28"/>
          <w:szCs w:val="28"/>
        </w:rPr>
      </w:pPr>
      <w:r w:rsidRPr="0080384B">
        <w:rPr>
          <w:rFonts w:cs="Times New Roman"/>
          <w:sz w:val="28"/>
          <w:szCs w:val="28"/>
        </w:rPr>
        <w:t>2. Lực lượng bảo vệ bảo đảm an ninh, an toàn trong quá trình quản lý người bị áp dụng biện pháp tư pháp bắt buộc chữa bệnh được sử dụng các biện pháp cưỡng chế theo quy định của pháp luật để trấn áp khi người bị áp dụng biện pháp tư pháp bắt buộc chữa bệnh có hành vi chống đối, đe dọa an ninh, an toàn của nhân viên y tế, các bệnh nhân khác.</w:t>
      </w:r>
    </w:p>
    <w:p w14:paraId="2537C590" w14:textId="50380776" w:rsidR="00DF2F24" w:rsidRPr="0080384B" w:rsidRDefault="00CC08E2" w:rsidP="0080384B">
      <w:pPr>
        <w:spacing w:before="120" w:after="0" w:line="340" w:lineRule="exact"/>
        <w:ind w:firstLine="720"/>
        <w:jc w:val="both"/>
        <w:rPr>
          <w:rFonts w:eastAsia="Times New Roman" w:cs="Times New Roman"/>
          <w:sz w:val="28"/>
          <w:szCs w:val="28"/>
        </w:rPr>
      </w:pPr>
      <w:r w:rsidRPr="0080384B">
        <w:rPr>
          <w:rFonts w:cs="Times New Roman"/>
          <w:sz w:val="28"/>
          <w:szCs w:val="28"/>
        </w:rPr>
        <w:t xml:space="preserve">3. </w:t>
      </w:r>
      <w:r w:rsidR="00D35750" w:rsidRPr="0080384B">
        <w:rPr>
          <w:rFonts w:cs="Times New Roman"/>
          <w:sz w:val="28"/>
          <w:szCs w:val="28"/>
        </w:rPr>
        <w:t xml:space="preserve">Bộ Công an </w:t>
      </w:r>
      <w:r w:rsidR="00DF2F24" w:rsidRPr="0080384B">
        <w:rPr>
          <w:rFonts w:eastAsia="Times New Roman" w:cs="Times New Roman"/>
          <w:sz w:val="28"/>
          <w:szCs w:val="28"/>
        </w:rPr>
        <w:t xml:space="preserve">chủ trì, phối hợp với Bộ Y tế và đơn vị liên quan quy định </w:t>
      </w:r>
      <w:r w:rsidR="00E40FDE" w:rsidRPr="0080384B">
        <w:rPr>
          <w:rFonts w:eastAsia="Times New Roman" w:cs="Times New Roman"/>
          <w:sz w:val="28"/>
          <w:szCs w:val="28"/>
        </w:rPr>
        <w:t xml:space="preserve">chi tiết </w:t>
      </w:r>
      <w:r w:rsidR="0066500E" w:rsidRPr="0080384B">
        <w:rPr>
          <w:rFonts w:eastAsia="Times New Roman" w:cs="Times New Roman"/>
          <w:sz w:val="28"/>
          <w:szCs w:val="28"/>
        </w:rPr>
        <w:t xml:space="preserve">điều </w:t>
      </w:r>
      <w:r w:rsidR="00DF2F24" w:rsidRPr="0080384B">
        <w:rPr>
          <w:rFonts w:eastAsia="Times New Roman" w:cs="Times New Roman"/>
          <w:sz w:val="28"/>
          <w:szCs w:val="28"/>
        </w:rPr>
        <w:t>này.</w:t>
      </w:r>
    </w:p>
    <w:p w14:paraId="32C4B0EE" w14:textId="492D5866" w:rsidR="00520670" w:rsidRPr="0080384B" w:rsidRDefault="00520670" w:rsidP="0080384B">
      <w:pPr>
        <w:spacing w:before="120" w:after="0" w:line="340" w:lineRule="exact"/>
        <w:ind w:firstLine="720"/>
        <w:jc w:val="both"/>
        <w:rPr>
          <w:rFonts w:cs="Times New Roman"/>
          <w:b/>
          <w:bCs/>
          <w:spacing w:val="-6"/>
          <w:sz w:val="28"/>
          <w:szCs w:val="28"/>
        </w:rPr>
      </w:pPr>
      <w:r w:rsidRPr="0080384B">
        <w:rPr>
          <w:rFonts w:cs="Times New Roman"/>
          <w:b/>
          <w:bCs/>
          <w:sz w:val="28"/>
          <w:szCs w:val="28"/>
        </w:rPr>
        <w:t xml:space="preserve">Điều </w:t>
      </w:r>
      <w:r w:rsidR="0066500E" w:rsidRPr="0080384B">
        <w:rPr>
          <w:rFonts w:cs="Times New Roman"/>
          <w:b/>
          <w:bCs/>
          <w:sz w:val="28"/>
          <w:szCs w:val="28"/>
        </w:rPr>
        <w:t>6</w:t>
      </w:r>
      <w:r w:rsidRPr="0080384B">
        <w:rPr>
          <w:rFonts w:cs="Times New Roman"/>
          <w:b/>
          <w:bCs/>
          <w:sz w:val="28"/>
          <w:szCs w:val="28"/>
        </w:rPr>
        <w:t>. Quy định về việc khám bệnh, chữa bệnh cho người người bị áp dụng biện pháp tư pháp bắt buộc chữa bệnh</w:t>
      </w:r>
      <w:r w:rsidR="00261372" w:rsidRPr="0080384B">
        <w:rPr>
          <w:rFonts w:cs="Times New Roman"/>
          <w:b/>
          <w:bCs/>
          <w:sz w:val="28"/>
          <w:szCs w:val="28"/>
        </w:rPr>
        <w:t xml:space="preserve"> </w:t>
      </w:r>
      <w:r w:rsidR="00E40FDE" w:rsidRPr="0080384B">
        <w:rPr>
          <w:rFonts w:cs="Times New Roman"/>
          <w:b/>
          <w:bCs/>
          <w:sz w:val="28"/>
          <w:szCs w:val="28"/>
        </w:rPr>
        <w:t>trong quá trình quản lý tại cơ sở khám bệnh, chữa bệnh</w:t>
      </w:r>
    </w:p>
    <w:p w14:paraId="78E127BC" w14:textId="78D5E173" w:rsidR="00520670" w:rsidRPr="0080384B" w:rsidRDefault="00520670" w:rsidP="0080384B">
      <w:pPr>
        <w:spacing w:before="120" w:after="0" w:line="340" w:lineRule="exact"/>
        <w:ind w:firstLine="720"/>
        <w:jc w:val="both"/>
        <w:rPr>
          <w:rFonts w:cs="Times New Roman"/>
          <w:sz w:val="28"/>
          <w:szCs w:val="28"/>
        </w:rPr>
      </w:pPr>
      <w:r w:rsidRPr="0080384B">
        <w:rPr>
          <w:rFonts w:cs="Times New Roman"/>
          <w:sz w:val="28"/>
          <w:szCs w:val="28"/>
        </w:rPr>
        <w:t>1. Việc thăm khám đi buồng đối với người bị áp dụng biện pháp tư pháp bắt buộc chữa bệnh phải có ít nhất 03 người: 01 bác sĩ, 1 điều dưỡng, 1 lực lượng bảo vệ trong trường hợp người bị áp dụng biện pháp tư pháp bắt buộc chữa bệnh có thể gây mất an ninh, an toàn cho bản thân và những người xung quanh.</w:t>
      </w:r>
    </w:p>
    <w:p w14:paraId="391282D5" w14:textId="13FC17E5" w:rsidR="00520670" w:rsidRPr="0080384B" w:rsidRDefault="00520670" w:rsidP="0080384B">
      <w:pPr>
        <w:spacing w:before="120" w:after="0" w:line="340" w:lineRule="exact"/>
        <w:ind w:firstLine="720"/>
        <w:jc w:val="both"/>
        <w:rPr>
          <w:rFonts w:cs="Times New Roman"/>
          <w:sz w:val="28"/>
          <w:szCs w:val="28"/>
        </w:rPr>
      </w:pPr>
      <w:r w:rsidRPr="0080384B">
        <w:rPr>
          <w:rFonts w:cs="Times New Roman"/>
          <w:sz w:val="28"/>
          <w:szCs w:val="28"/>
        </w:rPr>
        <w:t xml:space="preserve">2. Trường hợp người bị áp dụng biện pháp tư pháp bắt buộc chữa bệnh </w:t>
      </w:r>
      <w:r w:rsidR="00E40FDE" w:rsidRPr="0080384B">
        <w:rPr>
          <w:rFonts w:cs="Times New Roman"/>
          <w:sz w:val="28"/>
          <w:szCs w:val="28"/>
        </w:rPr>
        <w:t xml:space="preserve">cần </w:t>
      </w:r>
      <w:r w:rsidRPr="0080384B">
        <w:rPr>
          <w:rFonts w:cs="Times New Roman"/>
          <w:sz w:val="28"/>
          <w:szCs w:val="28"/>
        </w:rPr>
        <w:t>phải ra khỏi khu vực điều trị nội trú theo yêu cầu của cơ quan có thẩm quyền, phải có nhân viên y tế và lực lượng bảo v</w:t>
      </w:r>
      <w:r w:rsidR="00E40FDE" w:rsidRPr="0080384B">
        <w:rPr>
          <w:rFonts w:cs="Times New Roman"/>
          <w:sz w:val="28"/>
          <w:szCs w:val="28"/>
        </w:rPr>
        <w:t>ệ</w:t>
      </w:r>
      <w:r w:rsidRPr="0080384B">
        <w:rPr>
          <w:rFonts w:cs="Times New Roman"/>
          <w:sz w:val="28"/>
          <w:szCs w:val="28"/>
        </w:rPr>
        <w:t xml:space="preserve"> đi cùng.</w:t>
      </w:r>
    </w:p>
    <w:p w14:paraId="766F67B1" w14:textId="6B58B9D1" w:rsidR="00F00566" w:rsidRPr="0080384B" w:rsidRDefault="001538DF" w:rsidP="0080384B">
      <w:pPr>
        <w:spacing w:before="120" w:after="0" w:line="340" w:lineRule="exact"/>
        <w:ind w:firstLine="720"/>
        <w:jc w:val="both"/>
        <w:rPr>
          <w:rFonts w:cs="Times New Roman"/>
          <w:b/>
          <w:bCs/>
          <w:spacing w:val="-6"/>
          <w:sz w:val="28"/>
          <w:szCs w:val="28"/>
        </w:rPr>
      </w:pPr>
      <w:r w:rsidRPr="0080384B">
        <w:rPr>
          <w:rFonts w:cs="Times New Roman"/>
          <w:b/>
          <w:bCs/>
          <w:sz w:val="28"/>
          <w:szCs w:val="28"/>
        </w:rPr>
        <w:t xml:space="preserve">Điều </w:t>
      </w:r>
      <w:r w:rsidR="0066500E" w:rsidRPr="0080384B">
        <w:rPr>
          <w:rFonts w:cs="Times New Roman"/>
          <w:b/>
          <w:bCs/>
          <w:sz w:val="28"/>
          <w:szCs w:val="28"/>
        </w:rPr>
        <w:t>7</w:t>
      </w:r>
      <w:r w:rsidRPr="0080384B">
        <w:rPr>
          <w:rFonts w:cs="Times New Roman"/>
          <w:b/>
          <w:bCs/>
          <w:sz w:val="28"/>
          <w:szCs w:val="28"/>
        </w:rPr>
        <w:t xml:space="preserve">. Quy định đối với người </w:t>
      </w:r>
      <w:r w:rsidR="00805E79" w:rsidRPr="0080384B">
        <w:rPr>
          <w:rFonts w:cs="Times New Roman"/>
          <w:b/>
          <w:bCs/>
          <w:sz w:val="28"/>
          <w:szCs w:val="28"/>
        </w:rPr>
        <w:t>bị áp dụng</w:t>
      </w:r>
      <w:r w:rsidR="00805E79" w:rsidRPr="0080384B">
        <w:rPr>
          <w:rFonts w:cs="Times New Roman"/>
          <w:sz w:val="28"/>
          <w:szCs w:val="28"/>
        </w:rPr>
        <w:t xml:space="preserve"> </w:t>
      </w:r>
      <w:r w:rsidRPr="0080384B">
        <w:rPr>
          <w:rFonts w:cs="Times New Roman"/>
          <w:b/>
          <w:bCs/>
          <w:sz w:val="28"/>
          <w:szCs w:val="28"/>
        </w:rPr>
        <w:t xml:space="preserve">biện pháp tư pháp bắt buộc chữa bệnh và </w:t>
      </w:r>
      <w:r w:rsidR="00F00566" w:rsidRPr="0080384B">
        <w:rPr>
          <w:rFonts w:cs="Times New Roman"/>
          <w:b/>
          <w:bCs/>
          <w:sz w:val="28"/>
          <w:szCs w:val="28"/>
        </w:rPr>
        <w:t>gia đình trong quá trình quản lý tại cơ sở khám bệnh, chữa bệnh</w:t>
      </w:r>
    </w:p>
    <w:p w14:paraId="2DD4CABA" w14:textId="2AE9EDE8" w:rsidR="001538DF" w:rsidRPr="0080384B" w:rsidRDefault="001538DF" w:rsidP="0080384B">
      <w:pPr>
        <w:spacing w:before="120" w:after="0" w:line="340" w:lineRule="exact"/>
        <w:ind w:firstLine="710"/>
        <w:jc w:val="both"/>
        <w:rPr>
          <w:rFonts w:cs="Times New Roman"/>
          <w:sz w:val="28"/>
          <w:szCs w:val="28"/>
        </w:rPr>
      </w:pPr>
      <w:r w:rsidRPr="0080384B">
        <w:rPr>
          <w:rFonts w:cs="Times New Roman"/>
          <w:sz w:val="28"/>
          <w:szCs w:val="28"/>
        </w:rPr>
        <w:t xml:space="preserve">1. Người </w:t>
      </w:r>
      <w:r w:rsidR="00805E79" w:rsidRPr="0080384B">
        <w:rPr>
          <w:rFonts w:cs="Times New Roman"/>
          <w:sz w:val="28"/>
          <w:szCs w:val="28"/>
        </w:rPr>
        <w:t xml:space="preserve">bị áp dụng </w:t>
      </w:r>
      <w:r w:rsidRPr="0080384B">
        <w:rPr>
          <w:rFonts w:cs="Times New Roman"/>
          <w:sz w:val="28"/>
          <w:szCs w:val="28"/>
        </w:rPr>
        <w:t>biện pháp tư pháp bắt buộc chữa bệnh có nghĩa vụ:</w:t>
      </w:r>
    </w:p>
    <w:p w14:paraId="56ABF383" w14:textId="2ED262D7" w:rsidR="001538DF" w:rsidRPr="0080384B" w:rsidRDefault="001538DF" w:rsidP="0080384B">
      <w:pPr>
        <w:spacing w:before="120" w:after="0" w:line="340" w:lineRule="exact"/>
        <w:ind w:firstLine="710"/>
        <w:jc w:val="both"/>
        <w:rPr>
          <w:rFonts w:cs="Times New Roman"/>
          <w:sz w:val="28"/>
          <w:szCs w:val="28"/>
        </w:rPr>
      </w:pPr>
      <w:r w:rsidRPr="0080384B">
        <w:rPr>
          <w:rFonts w:cs="Times New Roman"/>
          <w:sz w:val="28"/>
          <w:szCs w:val="28"/>
        </w:rPr>
        <w:t>a) Chấp hành quyết định áp dụng biện pháp tư pháp bắt buộc chữa bệnh;</w:t>
      </w:r>
    </w:p>
    <w:p w14:paraId="1DA9DB75" w14:textId="5E936FC5" w:rsidR="001538DF" w:rsidRPr="0080384B" w:rsidRDefault="001538DF" w:rsidP="0080384B">
      <w:pPr>
        <w:spacing w:before="120" w:after="0" w:line="340" w:lineRule="exact"/>
        <w:ind w:firstLine="710"/>
        <w:jc w:val="both"/>
        <w:rPr>
          <w:rFonts w:cs="Times New Roman"/>
          <w:sz w:val="28"/>
          <w:szCs w:val="28"/>
        </w:rPr>
      </w:pPr>
      <w:r w:rsidRPr="0080384B">
        <w:rPr>
          <w:rFonts w:cs="Times New Roman"/>
          <w:sz w:val="28"/>
          <w:szCs w:val="28"/>
        </w:rPr>
        <w:t xml:space="preserve">b) Tuân thủ nội quy, quy chế của cơ sở </w:t>
      </w:r>
      <w:r w:rsidR="00261372" w:rsidRPr="0080384B">
        <w:rPr>
          <w:rFonts w:cs="Times New Roman"/>
          <w:sz w:val="28"/>
          <w:szCs w:val="28"/>
        </w:rPr>
        <w:t>khám bệnh, chữa bệnh</w:t>
      </w:r>
      <w:r w:rsidRPr="0080384B">
        <w:rPr>
          <w:rFonts w:cs="Times New Roman"/>
          <w:sz w:val="28"/>
          <w:szCs w:val="28"/>
        </w:rPr>
        <w:t>;</w:t>
      </w:r>
    </w:p>
    <w:p w14:paraId="1854DC71" w14:textId="173A371F" w:rsidR="001538DF" w:rsidRPr="0080384B" w:rsidRDefault="001538DF" w:rsidP="0080384B">
      <w:pPr>
        <w:spacing w:before="120" w:after="0" w:line="340" w:lineRule="exact"/>
        <w:ind w:firstLine="710"/>
        <w:jc w:val="both"/>
        <w:rPr>
          <w:rFonts w:cs="Times New Roman"/>
          <w:sz w:val="28"/>
          <w:szCs w:val="28"/>
        </w:rPr>
      </w:pPr>
      <w:r w:rsidRPr="0080384B">
        <w:rPr>
          <w:rFonts w:cs="Times New Roman"/>
          <w:sz w:val="28"/>
          <w:szCs w:val="28"/>
        </w:rPr>
        <w:t>c) T</w:t>
      </w:r>
      <w:r w:rsidR="008C3FFF">
        <w:rPr>
          <w:rFonts w:cs="Times New Roman"/>
          <w:sz w:val="28"/>
          <w:szCs w:val="28"/>
        </w:rPr>
        <w:t>uân</w:t>
      </w:r>
      <w:r w:rsidR="008C3FFF">
        <w:rPr>
          <w:rFonts w:cs="Times New Roman"/>
          <w:sz w:val="28"/>
          <w:szCs w:val="28"/>
          <w:lang w:val="vi-VN"/>
        </w:rPr>
        <w:t xml:space="preserve"> thủ </w:t>
      </w:r>
      <w:r w:rsidRPr="0080384B">
        <w:rPr>
          <w:rFonts w:cs="Times New Roman"/>
          <w:sz w:val="28"/>
          <w:szCs w:val="28"/>
        </w:rPr>
        <w:t xml:space="preserve">điều trị theo </w:t>
      </w:r>
      <w:r w:rsidR="008C3FFF">
        <w:rPr>
          <w:rFonts w:cs="Times New Roman"/>
          <w:sz w:val="28"/>
          <w:szCs w:val="28"/>
        </w:rPr>
        <w:t>chỉ</w:t>
      </w:r>
      <w:r w:rsidR="008C3FFF">
        <w:rPr>
          <w:rFonts w:cs="Times New Roman"/>
          <w:sz w:val="28"/>
          <w:szCs w:val="28"/>
          <w:lang w:val="vi-VN"/>
        </w:rPr>
        <w:t xml:space="preserve"> định và hướng dẫn của </w:t>
      </w:r>
      <w:r w:rsidR="00261372" w:rsidRPr="0080384B">
        <w:rPr>
          <w:rFonts w:cs="Times New Roman"/>
          <w:sz w:val="28"/>
          <w:szCs w:val="28"/>
        </w:rPr>
        <w:t>cơ sở khám bệnh, chữa bệnh</w:t>
      </w:r>
      <w:r w:rsidRPr="0080384B">
        <w:rPr>
          <w:rFonts w:cs="Times New Roman"/>
          <w:sz w:val="28"/>
          <w:szCs w:val="28"/>
        </w:rPr>
        <w:t>;</w:t>
      </w:r>
    </w:p>
    <w:p w14:paraId="2B8D5C38" w14:textId="5BD5A472" w:rsidR="00F45111" w:rsidRPr="0080384B" w:rsidRDefault="00F45111" w:rsidP="0080384B">
      <w:pPr>
        <w:spacing w:before="120" w:after="0" w:line="340" w:lineRule="exact"/>
        <w:ind w:firstLine="710"/>
        <w:jc w:val="both"/>
        <w:rPr>
          <w:rFonts w:cs="Times New Roman"/>
          <w:sz w:val="28"/>
          <w:szCs w:val="28"/>
        </w:rPr>
      </w:pPr>
      <w:r w:rsidRPr="00154173">
        <w:rPr>
          <w:rFonts w:cs="Times New Roman"/>
          <w:sz w:val="28"/>
          <w:szCs w:val="28"/>
        </w:rPr>
        <w:lastRenderedPageBreak/>
        <w:t>d) Không</w:t>
      </w:r>
      <w:r w:rsidR="00154173" w:rsidRPr="005F61FE">
        <w:rPr>
          <w:rFonts w:cs="Times New Roman"/>
          <w:sz w:val="28"/>
          <w:szCs w:val="28"/>
        </w:rPr>
        <w:t xml:space="preserve"> mang theo </w:t>
      </w:r>
      <w:r w:rsidR="008C3FFF" w:rsidRPr="005F61FE">
        <w:rPr>
          <w:rFonts w:cs="Times New Roman"/>
          <w:sz w:val="28"/>
          <w:szCs w:val="28"/>
        </w:rPr>
        <w:t>thiết bị thông tin liên lạc</w:t>
      </w:r>
      <w:r w:rsidRPr="00154173">
        <w:rPr>
          <w:rFonts w:cs="Times New Roman"/>
          <w:sz w:val="28"/>
          <w:szCs w:val="28"/>
        </w:rPr>
        <w:t xml:space="preserve">, đồ sắc nhọn, vật dụng nguy hiểm và các đồ dùng bị cấm theo quy định của </w:t>
      </w:r>
      <w:r w:rsidR="00261372" w:rsidRPr="00154173">
        <w:rPr>
          <w:rFonts w:cs="Times New Roman"/>
          <w:sz w:val="28"/>
          <w:szCs w:val="28"/>
        </w:rPr>
        <w:t>cơ sở khám bệnh, chữa bệnh</w:t>
      </w:r>
      <w:r w:rsidRPr="00154173">
        <w:rPr>
          <w:rFonts w:cs="Times New Roman"/>
          <w:sz w:val="28"/>
          <w:szCs w:val="28"/>
        </w:rPr>
        <w:t>.</w:t>
      </w:r>
    </w:p>
    <w:p w14:paraId="5890D22F" w14:textId="60476369" w:rsidR="00F45111" w:rsidRPr="0080384B" w:rsidRDefault="00F45111" w:rsidP="0080384B">
      <w:pPr>
        <w:spacing w:before="120" w:after="0" w:line="340" w:lineRule="exact"/>
        <w:ind w:firstLine="710"/>
        <w:jc w:val="both"/>
        <w:rPr>
          <w:rFonts w:cs="Times New Roman"/>
          <w:sz w:val="28"/>
          <w:szCs w:val="28"/>
        </w:rPr>
      </w:pPr>
      <w:r w:rsidRPr="0080384B">
        <w:rPr>
          <w:rFonts w:cs="Times New Roman"/>
          <w:sz w:val="28"/>
          <w:szCs w:val="28"/>
        </w:rPr>
        <w:t>2</w:t>
      </w:r>
      <w:r w:rsidR="001538DF" w:rsidRPr="0080384B">
        <w:rPr>
          <w:rFonts w:cs="Times New Roman"/>
          <w:sz w:val="28"/>
          <w:szCs w:val="28"/>
        </w:rPr>
        <w:t xml:space="preserve">. </w:t>
      </w:r>
      <w:r w:rsidR="00F00566" w:rsidRPr="0080384B">
        <w:rPr>
          <w:rFonts w:cs="Times New Roman"/>
          <w:sz w:val="28"/>
          <w:szCs w:val="28"/>
        </w:rPr>
        <w:t xml:space="preserve">Gia đình </w:t>
      </w:r>
      <w:r w:rsidRPr="0080384B">
        <w:rPr>
          <w:rFonts w:cs="Times New Roman"/>
          <w:sz w:val="28"/>
          <w:szCs w:val="28"/>
        </w:rPr>
        <w:t>n</w:t>
      </w:r>
      <w:r w:rsidR="001538DF" w:rsidRPr="0080384B">
        <w:rPr>
          <w:rFonts w:cs="Times New Roman"/>
          <w:sz w:val="28"/>
          <w:szCs w:val="28"/>
        </w:rPr>
        <w:t xml:space="preserve">gười bị áp dụng biện pháp tư pháp bắt buộc chữa bệnh </w:t>
      </w:r>
      <w:r w:rsidRPr="0080384B">
        <w:rPr>
          <w:rFonts w:cs="Times New Roman"/>
          <w:sz w:val="28"/>
          <w:szCs w:val="28"/>
        </w:rPr>
        <w:t xml:space="preserve">khi </w:t>
      </w:r>
      <w:r w:rsidR="001538DF" w:rsidRPr="0080384B">
        <w:rPr>
          <w:rFonts w:cs="Times New Roman"/>
          <w:sz w:val="28"/>
          <w:szCs w:val="28"/>
        </w:rPr>
        <w:t>phối hợp chăm sóc</w:t>
      </w:r>
      <w:r w:rsidRPr="0080384B">
        <w:rPr>
          <w:rFonts w:cs="Times New Roman"/>
          <w:sz w:val="28"/>
          <w:szCs w:val="28"/>
        </w:rPr>
        <w:t xml:space="preserve"> tại </w:t>
      </w:r>
      <w:r w:rsidR="00261372" w:rsidRPr="0080384B">
        <w:rPr>
          <w:rFonts w:cs="Times New Roman"/>
          <w:sz w:val="28"/>
          <w:szCs w:val="28"/>
        </w:rPr>
        <w:t xml:space="preserve">cơ sở khám bệnh, chữa bệnh </w:t>
      </w:r>
      <w:r w:rsidR="00F00566" w:rsidRPr="0080384B">
        <w:rPr>
          <w:rFonts w:cs="Times New Roman"/>
          <w:sz w:val="28"/>
          <w:szCs w:val="28"/>
        </w:rPr>
        <w:t xml:space="preserve">phải chấp hành đúng </w:t>
      </w:r>
      <w:r w:rsidRPr="0080384B">
        <w:rPr>
          <w:rFonts w:cs="Times New Roman"/>
          <w:sz w:val="28"/>
          <w:szCs w:val="28"/>
        </w:rPr>
        <w:t>nội quy</w:t>
      </w:r>
      <w:r w:rsidR="00F00566" w:rsidRPr="0080384B">
        <w:rPr>
          <w:rFonts w:cs="Times New Roman"/>
          <w:sz w:val="28"/>
          <w:szCs w:val="28"/>
        </w:rPr>
        <w:t xml:space="preserve"> của cơ sở khám bệnh, chữa bệnh</w:t>
      </w:r>
      <w:r w:rsidRPr="0080384B">
        <w:rPr>
          <w:rFonts w:cs="Times New Roman"/>
          <w:sz w:val="28"/>
          <w:szCs w:val="28"/>
        </w:rPr>
        <w:t xml:space="preserve">, quy chế về thăm gặp và các quy định, quy chế có liên quan của </w:t>
      </w:r>
      <w:r w:rsidR="00261372" w:rsidRPr="0080384B">
        <w:rPr>
          <w:rFonts w:cs="Times New Roman"/>
          <w:sz w:val="28"/>
          <w:szCs w:val="28"/>
        </w:rPr>
        <w:t>cơ sở khám bệnh, chữa bệnh</w:t>
      </w:r>
      <w:r w:rsidR="00F00566" w:rsidRPr="0080384B">
        <w:rPr>
          <w:rFonts w:cs="Times New Roman"/>
          <w:sz w:val="28"/>
          <w:szCs w:val="28"/>
        </w:rPr>
        <w:t>; có trách nhiệm phối hợp truy tìm trong trường hợp người bị áp dụng biện pháp tư pháp bắt buộc chữa bệnh bỏ trốn.</w:t>
      </w:r>
    </w:p>
    <w:p w14:paraId="3A4A53FF" w14:textId="77777777" w:rsidR="00261372" w:rsidRPr="0080384B" w:rsidRDefault="00261372" w:rsidP="0080384B">
      <w:pPr>
        <w:spacing w:before="120" w:after="0" w:line="340" w:lineRule="exact"/>
        <w:ind w:firstLine="720"/>
        <w:jc w:val="both"/>
        <w:rPr>
          <w:rFonts w:cs="Times New Roman"/>
          <w:sz w:val="28"/>
          <w:szCs w:val="28"/>
        </w:rPr>
      </w:pPr>
    </w:p>
    <w:p w14:paraId="50854377" w14:textId="23C31625" w:rsidR="00261372" w:rsidRPr="0080384B" w:rsidRDefault="00261372" w:rsidP="0080384B">
      <w:pPr>
        <w:spacing w:before="120" w:after="0" w:line="340" w:lineRule="exact"/>
        <w:jc w:val="center"/>
        <w:rPr>
          <w:rFonts w:cs="Times New Roman"/>
          <w:b/>
          <w:bCs/>
          <w:sz w:val="28"/>
          <w:szCs w:val="28"/>
        </w:rPr>
      </w:pPr>
      <w:r w:rsidRPr="0080384B">
        <w:rPr>
          <w:rFonts w:cs="Times New Roman"/>
          <w:b/>
          <w:bCs/>
          <w:sz w:val="28"/>
          <w:szCs w:val="28"/>
        </w:rPr>
        <w:t>Chương I</w:t>
      </w:r>
      <w:r w:rsidR="00D426C9">
        <w:rPr>
          <w:rFonts w:cs="Times New Roman"/>
          <w:b/>
          <w:bCs/>
          <w:sz w:val="28"/>
          <w:szCs w:val="28"/>
        </w:rPr>
        <w:t>II</w:t>
      </w:r>
    </w:p>
    <w:p w14:paraId="711CEDD1" w14:textId="77777777" w:rsidR="00A0514B" w:rsidRDefault="00261372" w:rsidP="00A0514B">
      <w:pPr>
        <w:spacing w:before="120" w:after="0" w:line="340" w:lineRule="exact"/>
        <w:ind w:firstLine="720"/>
        <w:jc w:val="center"/>
        <w:rPr>
          <w:rFonts w:cs="Times New Roman"/>
          <w:b/>
          <w:sz w:val="28"/>
          <w:szCs w:val="28"/>
        </w:rPr>
      </w:pPr>
      <w:r w:rsidRPr="0080384B">
        <w:rPr>
          <w:rFonts w:cs="Times New Roman"/>
          <w:b/>
          <w:bCs/>
          <w:sz w:val="28"/>
          <w:szCs w:val="28"/>
        </w:rPr>
        <w:t xml:space="preserve">PHỐI HỢP TRONG </w:t>
      </w:r>
      <w:r w:rsidRPr="0080384B">
        <w:rPr>
          <w:rFonts w:cs="Times New Roman"/>
          <w:b/>
          <w:spacing w:val="-6"/>
          <w:sz w:val="28"/>
          <w:szCs w:val="28"/>
        </w:rPr>
        <w:t xml:space="preserve">QUẢN LÝ </w:t>
      </w:r>
      <w:r w:rsidRPr="0080384B">
        <w:rPr>
          <w:rFonts w:cs="Times New Roman"/>
          <w:b/>
          <w:sz w:val="28"/>
          <w:szCs w:val="28"/>
        </w:rPr>
        <w:t xml:space="preserve">NGƯỜI BỊ ÁP DỤNG BIỆN PHÁP TƯ PHÁP BẮT BUỘC CHỮA BỆNH KHICHUYỂN VIỆN, </w:t>
      </w:r>
    </w:p>
    <w:p w14:paraId="237A004D" w14:textId="52506419" w:rsidR="00261372" w:rsidRPr="00A0514B" w:rsidRDefault="00261372" w:rsidP="00A0514B">
      <w:pPr>
        <w:spacing w:before="120" w:after="0" w:line="340" w:lineRule="exact"/>
        <w:ind w:firstLine="720"/>
        <w:jc w:val="center"/>
        <w:rPr>
          <w:rFonts w:cs="Times New Roman"/>
          <w:b/>
          <w:sz w:val="28"/>
          <w:szCs w:val="28"/>
        </w:rPr>
      </w:pPr>
      <w:r w:rsidRPr="0080384B">
        <w:rPr>
          <w:rFonts w:cs="Times New Roman"/>
          <w:b/>
          <w:sz w:val="28"/>
          <w:szCs w:val="28"/>
        </w:rPr>
        <w:t>CHUYỂN KHÁM CHUYÊN KHOA</w:t>
      </w:r>
    </w:p>
    <w:p w14:paraId="531EEF7F" w14:textId="77777777" w:rsidR="00261372" w:rsidRPr="0080384B" w:rsidRDefault="00261372" w:rsidP="0080384B">
      <w:pPr>
        <w:spacing w:before="120" w:after="0" w:line="340" w:lineRule="exact"/>
        <w:ind w:firstLine="710"/>
        <w:jc w:val="both"/>
        <w:rPr>
          <w:rFonts w:cs="Times New Roman"/>
          <w:sz w:val="28"/>
          <w:szCs w:val="28"/>
        </w:rPr>
      </w:pPr>
    </w:p>
    <w:p w14:paraId="3136786A" w14:textId="0F989677" w:rsidR="00EE249E" w:rsidRPr="0080384B" w:rsidRDefault="00EE249E" w:rsidP="0080384B">
      <w:pPr>
        <w:spacing w:before="120" w:after="0" w:line="340" w:lineRule="exact"/>
        <w:ind w:firstLine="710"/>
        <w:jc w:val="both"/>
        <w:rPr>
          <w:rFonts w:cs="Times New Roman"/>
          <w:b/>
          <w:bCs/>
          <w:sz w:val="28"/>
          <w:szCs w:val="28"/>
        </w:rPr>
      </w:pPr>
      <w:r w:rsidRPr="0080384B">
        <w:rPr>
          <w:rFonts w:cs="Times New Roman"/>
          <w:b/>
          <w:bCs/>
          <w:sz w:val="28"/>
          <w:szCs w:val="28"/>
        </w:rPr>
        <w:t xml:space="preserve">Điều </w:t>
      </w:r>
      <w:r w:rsidR="0066500E" w:rsidRPr="0080384B">
        <w:rPr>
          <w:rFonts w:cs="Times New Roman"/>
          <w:b/>
          <w:bCs/>
          <w:sz w:val="28"/>
          <w:szCs w:val="28"/>
        </w:rPr>
        <w:t>8</w:t>
      </w:r>
      <w:r w:rsidRPr="0080384B">
        <w:rPr>
          <w:rFonts w:cs="Times New Roman"/>
          <w:b/>
          <w:bCs/>
          <w:sz w:val="28"/>
          <w:szCs w:val="28"/>
        </w:rPr>
        <w:t xml:space="preserve">. Chuyển viện, chuyển khám chuyên khoa </w:t>
      </w:r>
      <w:r w:rsidR="00805E79" w:rsidRPr="0080384B">
        <w:rPr>
          <w:rFonts w:cs="Times New Roman"/>
          <w:b/>
          <w:bCs/>
          <w:sz w:val="28"/>
          <w:szCs w:val="28"/>
        </w:rPr>
        <w:t>đối với người</w:t>
      </w:r>
      <w:r w:rsidRPr="0080384B">
        <w:rPr>
          <w:rFonts w:cs="Times New Roman"/>
          <w:b/>
          <w:bCs/>
          <w:sz w:val="28"/>
          <w:szCs w:val="28"/>
        </w:rPr>
        <w:t xml:space="preserve"> </w:t>
      </w:r>
      <w:r w:rsidR="00805E79" w:rsidRPr="0080384B">
        <w:rPr>
          <w:rFonts w:cs="Times New Roman"/>
          <w:b/>
          <w:bCs/>
          <w:sz w:val="28"/>
          <w:szCs w:val="28"/>
        </w:rPr>
        <w:t xml:space="preserve">bị áp dụng </w:t>
      </w:r>
      <w:r w:rsidRPr="0080384B">
        <w:rPr>
          <w:rFonts w:cs="Times New Roman"/>
          <w:b/>
          <w:bCs/>
          <w:sz w:val="28"/>
          <w:szCs w:val="28"/>
        </w:rPr>
        <w:t>biện pháp tư pháp bắt buộc chữa bệnh</w:t>
      </w:r>
    </w:p>
    <w:p w14:paraId="1D8EFC82" w14:textId="029DC5F7" w:rsidR="00762437" w:rsidRPr="0080384B" w:rsidRDefault="00762437" w:rsidP="0080384B">
      <w:pPr>
        <w:spacing w:before="120" w:after="0" w:line="340" w:lineRule="exact"/>
        <w:ind w:firstLine="710"/>
        <w:jc w:val="both"/>
        <w:rPr>
          <w:rFonts w:cs="Times New Roman"/>
          <w:b/>
          <w:bCs/>
          <w:sz w:val="28"/>
          <w:szCs w:val="28"/>
        </w:rPr>
      </w:pPr>
      <w:r w:rsidRPr="0080384B">
        <w:rPr>
          <w:rFonts w:cs="Times New Roman"/>
          <w:bCs/>
          <w:sz w:val="28"/>
          <w:szCs w:val="28"/>
        </w:rPr>
        <w:t xml:space="preserve">1. Trong quá trình điều trị người bị áp dụng biện pháp tư pháp bắt buộc chữa bệnh, cơ sở </w:t>
      </w:r>
      <w:r w:rsidR="00261372" w:rsidRPr="0080384B">
        <w:rPr>
          <w:rFonts w:cs="Times New Roman"/>
          <w:bCs/>
          <w:sz w:val="28"/>
          <w:szCs w:val="28"/>
        </w:rPr>
        <w:t>khám bệnh, chữa bệnh</w:t>
      </w:r>
      <w:r w:rsidRPr="0080384B">
        <w:rPr>
          <w:rFonts w:cs="Times New Roman"/>
          <w:bCs/>
          <w:sz w:val="28"/>
          <w:szCs w:val="28"/>
        </w:rPr>
        <w:t xml:space="preserve"> thực hiện chuyển viện, chuyển khám chuyên khoa trong các trường hợp sau: </w:t>
      </w:r>
    </w:p>
    <w:p w14:paraId="289DB69E" w14:textId="4B2C7B21" w:rsidR="00762437" w:rsidRPr="0080384B" w:rsidRDefault="00762437" w:rsidP="0080384B">
      <w:pPr>
        <w:spacing w:before="120" w:after="0" w:line="340" w:lineRule="exact"/>
        <w:ind w:firstLine="710"/>
        <w:jc w:val="both"/>
        <w:rPr>
          <w:rFonts w:cs="Times New Roman"/>
          <w:sz w:val="28"/>
          <w:szCs w:val="28"/>
        </w:rPr>
      </w:pPr>
      <w:r w:rsidRPr="0080384B">
        <w:rPr>
          <w:rFonts w:cs="Times New Roman"/>
          <w:sz w:val="28"/>
          <w:szCs w:val="28"/>
        </w:rPr>
        <w:t xml:space="preserve">a) </w:t>
      </w:r>
      <w:r w:rsidRPr="0080384B">
        <w:rPr>
          <w:rFonts w:cs="Times New Roman"/>
          <w:bCs/>
          <w:sz w:val="28"/>
          <w:szCs w:val="28"/>
        </w:rPr>
        <w:t>Người bị áp dụng biện pháp tư pháp bắt buộc chữa bệnh bị mắc hoặc nghi mắc các bệnh thuộc chuyên khoa khác</w:t>
      </w:r>
      <w:r w:rsidRPr="0080384B">
        <w:rPr>
          <w:rFonts w:cs="Times New Roman"/>
          <w:sz w:val="28"/>
          <w:szCs w:val="28"/>
        </w:rPr>
        <w:t xml:space="preserve"> mà </w:t>
      </w:r>
      <w:r w:rsidR="00261372" w:rsidRPr="0080384B">
        <w:rPr>
          <w:rFonts w:cs="Times New Roman"/>
          <w:bCs/>
          <w:sz w:val="28"/>
          <w:szCs w:val="28"/>
        </w:rPr>
        <w:t>cơ sở khám bệnh, chữa bệnh</w:t>
      </w:r>
      <w:r w:rsidRPr="0080384B">
        <w:rPr>
          <w:rFonts w:cs="Times New Roman"/>
          <w:sz w:val="28"/>
          <w:szCs w:val="28"/>
        </w:rPr>
        <w:t xml:space="preserve"> đang điều trị </w:t>
      </w:r>
      <w:r w:rsidR="00261372" w:rsidRPr="0080384B">
        <w:rPr>
          <w:rFonts w:cs="Times New Roman"/>
          <w:sz w:val="28"/>
          <w:szCs w:val="28"/>
        </w:rPr>
        <w:t xml:space="preserve">cho </w:t>
      </w:r>
      <w:r w:rsidR="00261372" w:rsidRPr="0080384B">
        <w:rPr>
          <w:rFonts w:cs="Times New Roman"/>
          <w:bCs/>
          <w:sz w:val="28"/>
          <w:szCs w:val="28"/>
        </w:rPr>
        <w:t xml:space="preserve">người bị áp dụng biện pháp tư pháp bắt buộc chữa bệnh </w:t>
      </w:r>
      <w:r w:rsidRPr="0080384B">
        <w:rPr>
          <w:rFonts w:cs="Times New Roman"/>
          <w:sz w:val="28"/>
          <w:szCs w:val="28"/>
        </w:rPr>
        <w:t>không đủ điều kiện chuyên môn;</w:t>
      </w:r>
    </w:p>
    <w:p w14:paraId="4573A1F1" w14:textId="2580151E" w:rsidR="00762437" w:rsidRPr="0080384B" w:rsidRDefault="00762437" w:rsidP="0080384B">
      <w:pPr>
        <w:spacing w:before="120" w:after="0" w:line="340" w:lineRule="exact"/>
        <w:ind w:firstLine="710"/>
        <w:jc w:val="both"/>
        <w:rPr>
          <w:rFonts w:cs="Times New Roman"/>
          <w:sz w:val="28"/>
          <w:szCs w:val="28"/>
        </w:rPr>
      </w:pPr>
      <w:r w:rsidRPr="0080384B">
        <w:rPr>
          <w:rFonts w:cs="Times New Roman"/>
          <w:sz w:val="28"/>
          <w:szCs w:val="28"/>
        </w:rPr>
        <w:t>b) Theo yêu cầu điều trị chuyên khoa hoặc cấp cứu</w:t>
      </w:r>
      <w:r w:rsidR="00C95C41" w:rsidRPr="0080384B">
        <w:rPr>
          <w:rFonts w:cs="Times New Roman"/>
          <w:sz w:val="28"/>
          <w:szCs w:val="28"/>
        </w:rPr>
        <w:t>.</w:t>
      </w:r>
    </w:p>
    <w:p w14:paraId="1DB55922" w14:textId="6351DE60" w:rsidR="00C95C41" w:rsidRPr="0080384B" w:rsidRDefault="00C95C41" w:rsidP="0080384B">
      <w:pPr>
        <w:spacing w:before="120" w:after="0" w:line="340" w:lineRule="exact"/>
        <w:ind w:firstLine="720"/>
        <w:jc w:val="both"/>
        <w:rPr>
          <w:rFonts w:cs="Times New Roman"/>
          <w:spacing w:val="-6"/>
          <w:sz w:val="28"/>
          <w:szCs w:val="28"/>
        </w:rPr>
      </w:pPr>
      <w:r w:rsidRPr="0080384B">
        <w:rPr>
          <w:rFonts w:cs="Times New Roman"/>
          <w:spacing w:val="-6"/>
          <w:sz w:val="28"/>
          <w:szCs w:val="28"/>
        </w:rPr>
        <w:t xml:space="preserve">2. Trước khi chuyển viện, chuyển khám chuyên khoa, </w:t>
      </w:r>
      <w:r w:rsidR="00AB146F" w:rsidRPr="0080384B">
        <w:rPr>
          <w:rFonts w:cs="Times New Roman"/>
          <w:bCs/>
          <w:spacing w:val="-6"/>
          <w:sz w:val="28"/>
          <w:szCs w:val="28"/>
        </w:rPr>
        <w:t>cơ sở khám bệnh, chữa bệnh</w:t>
      </w:r>
      <w:r w:rsidRPr="0080384B">
        <w:rPr>
          <w:rFonts w:cs="Times New Roman"/>
          <w:bCs/>
          <w:spacing w:val="-6"/>
          <w:sz w:val="28"/>
          <w:szCs w:val="28"/>
        </w:rPr>
        <w:t xml:space="preserve"> thực hiện </w:t>
      </w:r>
      <w:r w:rsidRPr="0080384B">
        <w:rPr>
          <w:rFonts w:cs="Times New Roman"/>
          <w:spacing w:val="-6"/>
          <w:sz w:val="28"/>
          <w:szCs w:val="28"/>
        </w:rPr>
        <w:t>h</w:t>
      </w:r>
      <w:r w:rsidRPr="0080384B">
        <w:rPr>
          <w:rFonts w:cs="Times New Roman"/>
          <w:spacing w:val="-6"/>
          <w:sz w:val="28"/>
          <w:szCs w:val="28"/>
          <w:lang w:val="vi-VN"/>
        </w:rPr>
        <w:t>ội chẩn</w:t>
      </w:r>
      <w:r w:rsidRPr="0080384B">
        <w:rPr>
          <w:rFonts w:cs="Times New Roman"/>
          <w:spacing w:val="-6"/>
          <w:sz w:val="28"/>
          <w:szCs w:val="28"/>
        </w:rPr>
        <w:t xml:space="preserve"> theo quy định tại Điều 64 Luật Khám bệnh, chữa bệnh.</w:t>
      </w:r>
    </w:p>
    <w:p w14:paraId="44081F94" w14:textId="0A675057" w:rsidR="00762437" w:rsidRPr="0080384B" w:rsidRDefault="00C95C41" w:rsidP="0080384B">
      <w:pPr>
        <w:spacing w:before="120" w:after="0" w:line="340" w:lineRule="exact"/>
        <w:ind w:firstLine="360"/>
        <w:jc w:val="both"/>
        <w:rPr>
          <w:rFonts w:cs="Times New Roman"/>
          <w:sz w:val="28"/>
          <w:szCs w:val="28"/>
        </w:rPr>
      </w:pPr>
      <w:r w:rsidRPr="0080384B">
        <w:rPr>
          <w:rFonts w:cs="Times New Roman"/>
          <w:sz w:val="28"/>
          <w:szCs w:val="28"/>
        </w:rPr>
        <w:t xml:space="preserve"> </w:t>
      </w:r>
      <w:r w:rsidRPr="0080384B">
        <w:rPr>
          <w:rFonts w:cs="Times New Roman"/>
          <w:sz w:val="28"/>
          <w:szCs w:val="28"/>
        </w:rPr>
        <w:tab/>
        <w:t xml:space="preserve">3. </w:t>
      </w:r>
      <w:r w:rsidR="00762437" w:rsidRPr="0080384B">
        <w:rPr>
          <w:rFonts w:cs="Times New Roman"/>
          <w:sz w:val="28"/>
          <w:szCs w:val="28"/>
        </w:rPr>
        <w:t>Việc chuyển viện phải được lập thành văn bản, trong đó nêu rõ lý do chuyển viện, tình trạng sức khỏe của người bệnh, phương án quản lý và trách nhiệm phối hợp của các cơ quan liên quan.</w:t>
      </w:r>
    </w:p>
    <w:p w14:paraId="06B054E0" w14:textId="1D0E6D06" w:rsidR="00762437" w:rsidRPr="0080384B" w:rsidRDefault="00AB146F" w:rsidP="0080384B">
      <w:pPr>
        <w:spacing w:before="120" w:after="0" w:line="340" w:lineRule="exact"/>
        <w:ind w:firstLine="710"/>
        <w:jc w:val="both"/>
        <w:rPr>
          <w:rFonts w:cs="Times New Roman"/>
          <w:spacing w:val="-6"/>
          <w:sz w:val="28"/>
          <w:szCs w:val="28"/>
        </w:rPr>
      </w:pPr>
      <w:r w:rsidRPr="0080384B">
        <w:rPr>
          <w:rFonts w:cs="Times New Roman"/>
          <w:spacing w:val="-6"/>
          <w:sz w:val="28"/>
          <w:szCs w:val="28"/>
        </w:rPr>
        <w:t xml:space="preserve">Nhân lực tham gia bao gồm: 01 cán bộ y tế, 01 lực lượng bảo vệ, người đại diện hợp pháp của </w:t>
      </w:r>
      <w:r w:rsidRPr="0080384B">
        <w:rPr>
          <w:rFonts w:cs="Times New Roman"/>
          <w:spacing w:val="-6"/>
          <w:sz w:val="28"/>
          <w:szCs w:val="28"/>
          <w:lang w:val="vi-VN"/>
        </w:rPr>
        <w:t xml:space="preserve">người </w:t>
      </w:r>
      <w:r w:rsidRPr="0080384B">
        <w:rPr>
          <w:rFonts w:cs="Times New Roman"/>
          <w:spacing w:val="-6"/>
          <w:sz w:val="28"/>
          <w:szCs w:val="28"/>
        </w:rPr>
        <w:t>bị áp dụng</w:t>
      </w:r>
      <w:r w:rsidRPr="0080384B">
        <w:rPr>
          <w:rFonts w:cs="Times New Roman"/>
          <w:spacing w:val="-6"/>
          <w:sz w:val="28"/>
          <w:szCs w:val="28"/>
          <w:shd w:val="clear" w:color="auto" w:fill="FFFFFF"/>
        </w:rPr>
        <w:t xml:space="preserve"> </w:t>
      </w:r>
      <w:r w:rsidRPr="0080384B">
        <w:rPr>
          <w:rFonts w:cs="Times New Roman"/>
          <w:spacing w:val="-6"/>
          <w:sz w:val="28"/>
          <w:szCs w:val="28"/>
        </w:rPr>
        <w:t>biện pháp tư pháp</w:t>
      </w:r>
      <w:r w:rsidRPr="0080384B">
        <w:rPr>
          <w:rFonts w:cs="Times New Roman"/>
          <w:spacing w:val="-6"/>
          <w:sz w:val="28"/>
          <w:szCs w:val="28"/>
          <w:lang w:val="vi-VN"/>
        </w:rPr>
        <w:t xml:space="preserve"> bắt buộc chữa bệnh </w:t>
      </w:r>
      <w:r w:rsidRPr="0080384B">
        <w:rPr>
          <w:rFonts w:cs="Times New Roman"/>
          <w:spacing w:val="-6"/>
          <w:sz w:val="28"/>
          <w:szCs w:val="28"/>
        </w:rPr>
        <w:t>(nếu có)</w:t>
      </w:r>
    </w:p>
    <w:p w14:paraId="064520A4" w14:textId="3BBEAC54" w:rsidR="00EE249E" w:rsidRPr="0080384B" w:rsidRDefault="00EF29F9" w:rsidP="0080384B">
      <w:pPr>
        <w:spacing w:before="120" w:after="0" w:line="340" w:lineRule="exact"/>
        <w:ind w:firstLine="720"/>
        <w:jc w:val="both"/>
        <w:rPr>
          <w:rFonts w:cs="Times New Roman"/>
          <w:sz w:val="28"/>
          <w:szCs w:val="28"/>
        </w:rPr>
      </w:pPr>
      <w:r w:rsidRPr="0080384B">
        <w:rPr>
          <w:rFonts w:cs="Times New Roman"/>
          <w:sz w:val="28"/>
          <w:szCs w:val="28"/>
        </w:rPr>
        <w:t>4.</w:t>
      </w:r>
      <w:r w:rsidR="00EE249E" w:rsidRPr="0080384B">
        <w:rPr>
          <w:rFonts w:cs="Times New Roman"/>
          <w:sz w:val="28"/>
          <w:szCs w:val="28"/>
        </w:rPr>
        <w:t xml:space="preserve"> Cán bộ y tế được phân công</w:t>
      </w:r>
      <w:r w:rsidR="00AB146F" w:rsidRPr="0080384B">
        <w:rPr>
          <w:rFonts w:cs="Times New Roman"/>
          <w:sz w:val="28"/>
          <w:szCs w:val="28"/>
        </w:rPr>
        <w:t xml:space="preserve"> </w:t>
      </w:r>
      <w:r w:rsidR="00EE249E" w:rsidRPr="0080384B">
        <w:rPr>
          <w:rFonts w:cs="Times New Roman"/>
          <w:sz w:val="28"/>
          <w:szCs w:val="28"/>
        </w:rPr>
        <w:t>chuyển người bệnh tới cơ sở khám bệnh, chữa bệnh và thực hiện như sau:</w:t>
      </w:r>
    </w:p>
    <w:p w14:paraId="2501EA34" w14:textId="452D1E07" w:rsidR="00EE249E" w:rsidRPr="0080384B" w:rsidRDefault="00EF29F9" w:rsidP="0080384B">
      <w:pPr>
        <w:spacing w:before="120" w:after="0" w:line="340" w:lineRule="exact"/>
        <w:ind w:firstLine="720"/>
        <w:jc w:val="both"/>
        <w:rPr>
          <w:rFonts w:cs="Times New Roman"/>
          <w:sz w:val="28"/>
          <w:szCs w:val="28"/>
        </w:rPr>
      </w:pPr>
      <w:r w:rsidRPr="0080384B">
        <w:rPr>
          <w:rFonts w:cs="Times New Roman"/>
          <w:sz w:val="28"/>
          <w:szCs w:val="28"/>
        </w:rPr>
        <w:t>a)</w:t>
      </w:r>
      <w:r w:rsidR="00EE249E" w:rsidRPr="0080384B">
        <w:rPr>
          <w:rFonts w:cs="Times New Roman"/>
          <w:sz w:val="28"/>
          <w:szCs w:val="28"/>
        </w:rPr>
        <w:t xml:space="preserve"> </w:t>
      </w:r>
      <w:r w:rsidR="000730F9" w:rsidRPr="0080384B">
        <w:rPr>
          <w:rFonts w:cs="Times New Roman"/>
          <w:sz w:val="28"/>
          <w:szCs w:val="28"/>
        </w:rPr>
        <w:t xml:space="preserve">Nếu không phải điều trị nội trú tại cơ sở khám bệnh, chữa bệnh chuyên khoa thì </w:t>
      </w:r>
      <w:r w:rsidR="00EE249E" w:rsidRPr="0080384B">
        <w:rPr>
          <w:rFonts w:cs="Times New Roman"/>
          <w:sz w:val="28"/>
          <w:szCs w:val="28"/>
        </w:rPr>
        <w:t xml:space="preserve">cán bộ y tế được phân công đưa </w:t>
      </w:r>
      <w:r w:rsidR="00EE249E" w:rsidRPr="0080384B">
        <w:rPr>
          <w:rFonts w:cs="Times New Roman"/>
          <w:sz w:val="28"/>
          <w:szCs w:val="28"/>
          <w:lang w:val="vi-VN"/>
        </w:rPr>
        <w:t xml:space="preserve">người </w:t>
      </w:r>
      <w:r w:rsidRPr="0080384B">
        <w:rPr>
          <w:rFonts w:cs="Times New Roman"/>
          <w:sz w:val="28"/>
          <w:szCs w:val="28"/>
        </w:rPr>
        <w:t>bị áp dụng</w:t>
      </w:r>
      <w:r w:rsidR="00EE249E" w:rsidRPr="0080384B">
        <w:rPr>
          <w:rFonts w:cs="Times New Roman"/>
          <w:sz w:val="28"/>
          <w:szCs w:val="28"/>
          <w:shd w:val="clear" w:color="auto" w:fill="FFFFFF"/>
        </w:rPr>
        <w:t xml:space="preserve"> </w:t>
      </w:r>
      <w:r w:rsidR="00EE249E" w:rsidRPr="0080384B">
        <w:rPr>
          <w:rFonts w:cs="Times New Roman"/>
          <w:sz w:val="28"/>
          <w:szCs w:val="28"/>
        </w:rPr>
        <w:t>biện pháp tư pháp</w:t>
      </w:r>
      <w:r w:rsidR="00EE249E" w:rsidRPr="0080384B">
        <w:rPr>
          <w:rFonts w:cs="Times New Roman"/>
          <w:sz w:val="28"/>
          <w:szCs w:val="28"/>
          <w:lang w:val="vi-VN"/>
        </w:rPr>
        <w:t xml:space="preserve"> bắt buộc chữa bệnh </w:t>
      </w:r>
      <w:r w:rsidR="00EE249E" w:rsidRPr="0080384B">
        <w:rPr>
          <w:rFonts w:cs="Times New Roman"/>
          <w:sz w:val="28"/>
          <w:szCs w:val="28"/>
        </w:rPr>
        <w:t>về và bàn giao lại cho khoa điều trị;</w:t>
      </w:r>
    </w:p>
    <w:p w14:paraId="55829053" w14:textId="702F6FCD" w:rsidR="00EE249E" w:rsidRPr="0080384B" w:rsidRDefault="00EF29F9" w:rsidP="0080384B">
      <w:pPr>
        <w:spacing w:before="120" w:after="0" w:line="340" w:lineRule="exact"/>
        <w:ind w:firstLine="720"/>
        <w:jc w:val="both"/>
        <w:rPr>
          <w:rFonts w:eastAsia="Times New Roman" w:cs="Times New Roman"/>
          <w:sz w:val="28"/>
          <w:szCs w:val="28"/>
        </w:rPr>
      </w:pPr>
      <w:r w:rsidRPr="0080384B">
        <w:rPr>
          <w:rFonts w:cs="Times New Roman"/>
          <w:sz w:val="28"/>
          <w:szCs w:val="28"/>
        </w:rPr>
        <w:lastRenderedPageBreak/>
        <w:t>b)</w:t>
      </w:r>
      <w:r w:rsidR="00EE249E" w:rsidRPr="0080384B">
        <w:rPr>
          <w:rFonts w:cs="Times New Roman"/>
          <w:sz w:val="28"/>
          <w:szCs w:val="28"/>
        </w:rPr>
        <w:t xml:space="preserve"> Nếu phải điều trị </w:t>
      </w:r>
      <w:r w:rsidR="000730F9" w:rsidRPr="0080384B">
        <w:rPr>
          <w:rFonts w:cs="Times New Roman"/>
          <w:sz w:val="28"/>
          <w:szCs w:val="28"/>
        </w:rPr>
        <w:t xml:space="preserve">nội trú </w:t>
      </w:r>
      <w:r w:rsidR="00EE249E" w:rsidRPr="0080384B">
        <w:rPr>
          <w:rFonts w:cs="Times New Roman"/>
          <w:sz w:val="28"/>
          <w:szCs w:val="28"/>
        </w:rPr>
        <w:t xml:space="preserve">thì cán bộ y tế được phân công đưa </w:t>
      </w:r>
      <w:r w:rsidR="00EE249E" w:rsidRPr="0080384B">
        <w:rPr>
          <w:rFonts w:cs="Times New Roman"/>
          <w:sz w:val="28"/>
          <w:szCs w:val="28"/>
          <w:lang w:val="vi-VN"/>
        </w:rPr>
        <w:t xml:space="preserve">người </w:t>
      </w:r>
      <w:r w:rsidRPr="0080384B">
        <w:rPr>
          <w:rFonts w:cs="Times New Roman"/>
          <w:sz w:val="28"/>
          <w:szCs w:val="28"/>
        </w:rPr>
        <w:t>bị áp dụng</w:t>
      </w:r>
      <w:r w:rsidR="00EE249E" w:rsidRPr="0080384B">
        <w:rPr>
          <w:rFonts w:cs="Times New Roman"/>
          <w:sz w:val="28"/>
          <w:szCs w:val="28"/>
          <w:shd w:val="clear" w:color="auto" w:fill="FFFFFF"/>
        </w:rPr>
        <w:t xml:space="preserve"> </w:t>
      </w:r>
      <w:r w:rsidR="00EE249E" w:rsidRPr="0080384B">
        <w:rPr>
          <w:rFonts w:cs="Times New Roman"/>
          <w:sz w:val="28"/>
          <w:szCs w:val="28"/>
        </w:rPr>
        <w:t>biện pháp tư pháp</w:t>
      </w:r>
      <w:r w:rsidR="00EE249E" w:rsidRPr="0080384B">
        <w:rPr>
          <w:rFonts w:cs="Times New Roman"/>
          <w:sz w:val="28"/>
          <w:szCs w:val="28"/>
          <w:lang w:val="vi-VN"/>
        </w:rPr>
        <w:t xml:space="preserve"> bắt buộc chữa bệnh</w:t>
      </w:r>
      <w:r w:rsidR="00EE249E" w:rsidRPr="0080384B">
        <w:rPr>
          <w:rFonts w:cs="Times New Roman"/>
          <w:sz w:val="28"/>
          <w:szCs w:val="28"/>
        </w:rPr>
        <w:t xml:space="preserve"> bàn giao </w:t>
      </w:r>
      <w:r w:rsidR="00EE249E" w:rsidRPr="0080384B">
        <w:rPr>
          <w:rFonts w:cs="Times New Roman"/>
          <w:sz w:val="28"/>
          <w:szCs w:val="28"/>
          <w:lang w:val="vi-VN"/>
        </w:rPr>
        <w:t xml:space="preserve">người </w:t>
      </w:r>
      <w:r w:rsidRPr="0080384B">
        <w:rPr>
          <w:rFonts w:cs="Times New Roman"/>
          <w:sz w:val="28"/>
          <w:szCs w:val="28"/>
        </w:rPr>
        <w:t>bị áp dụng</w:t>
      </w:r>
      <w:r w:rsidRPr="0080384B">
        <w:rPr>
          <w:rFonts w:cs="Times New Roman"/>
          <w:sz w:val="28"/>
          <w:szCs w:val="28"/>
          <w:shd w:val="clear" w:color="auto" w:fill="FFFFFF"/>
        </w:rPr>
        <w:t xml:space="preserve"> </w:t>
      </w:r>
      <w:r w:rsidR="00EE249E" w:rsidRPr="0080384B">
        <w:rPr>
          <w:rFonts w:cs="Times New Roman"/>
          <w:sz w:val="28"/>
          <w:szCs w:val="28"/>
        </w:rPr>
        <w:t>biện pháp tư pháp</w:t>
      </w:r>
      <w:r w:rsidR="00EE249E" w:rsidRPr="0080384B">
        <w:rPr>
          <w:rFonts w:cs="Times New Roman"/>
          <w:sz w:val="28"/>
          <w:szCs w:val="28"/>
          <w:lang w:val="vi-VN"/>
        </w:rPr>
        <w:t xml:space="preserve"> bắt buộc chữa bệnh</w:t>
      </w:r>
      <w:r w:rsidR="00EE249E" w:rsidRPr="0080384B">
        <w:rPr>
          <w:rFonts w:cs="Times New Roman"/>
          <w:sz w:val="28"/>
          <w:szCs w:val="28"/>
        </w:rPr>
        <w:t xml:space="preserve"> cho cơ sở khám bệnh, chữa bệnh</w:t>
      </w:r>
      <w:r w:rsidR="00FF352D" w:rsidRPr="0080384B">
        <w:rPr>
          <w:rFonts w:cs="Times New Roman"/>
          <w:sz w:val="28"/>
          <w:szCs w:val="28"/>
        </w:rPr>
        <w:t>, l</w:t>
      </w:r>
      <w:r w:rsidRPr="0080384B">
        <w:rPr>
          <w:rFonts w:cs="Times New Roman"/>
          <w:sz w:val="28"/>
          <w:szCs w:val="28"/>
        </w:rPr>
        <w:t xml:space="preserve">ập biên bản giao </w:t>
      </w:r>
      <w:r w:rsidR="00FF352D" w:rsidRPr="0080384B">
        <w:rPr>
          <w:rFonts w:cs="Times New Roman"/>
          <w:sz w:val="28"/>
          <w:szCs w:val="28"/>
        </w:rPr>
        <w:t xml:space="preserve">nhận </w:t>
      </w:r>
      <w:r w:rsidR="009A4E02" w:rsidRPr="0080384B">
        <w:rPr>
          <w:rFonts w:cs="Times New Roman"/>
          <w:sz w:val="28"/>
          <w:szCs w:val="28"/>
        </w:rPr>
        <w:t xml:space="preserve">theo </w:t>
      </w:r>
      <w:r w:rsidR="009A4E02" w:rsidRPr="006E6CEE">
        <w:rPr>
          <w:rFonts w:cs="Times New Roman"/>
          <w:sz w:val="28"/>
          <w:szCs w:val="28"/>
        </w:rPr>
        <w:t xml:space="preserve">mẫu </w:t>
      </w:r>
      <w:r w:rsidR="00FF352D" w:rsidRPr="006E6CEE">
        <w:rPr>
          <w:rFonts w:cs="Times New Roman"/>
          <w:sz w:val="28"/>
          <w:szCs w:val="28"/>
        </w:rPr>
        <w:t>0</w:t>
      </w:r>
      <w:r w:rsidR="0066500E" w:rsidRPr="006E6CEE">
        <w:rPr>
          <w:rFonts w:cs="Times New Roman"/>
          <w:sz w:val="28"/>
          <w:szCs w:val="28"/>
        </w:rPr>
        <w:t>3</w:t>
      </w:r>
      <w:r w:rsidR="009A4E02" w:rsidRPr="0080384B">
        <w:rPr>
          <w:rFonts w:cs="Times New Roman"/>
          <w:sz w:val="28"/>
          <w:szCs w:val="28"/>
        </w:rPr>
        <w:t xml:space="preserve"> Phụ lục ban hành tại Nghị định này; </w:t>
      </w:r>
      <w:r w:rsidR="00EE249E" w:rsidRPr="0080384B">
        <w:rPr>
          <w:rFonts w:cs="Times New Roman"/>
          <w:sz w:val="28"/>
          <w:szCs w:val="28"/>
        </w:rPr>
        <w:t xml:space="preserve">phối hợp cùng </w:t>
      </w:r>
      <w:r w:rsidRPr="0080384B">
        <w:rPr>
          <w:rFonts w:cs="Times New Roman"/>
          <w:sz w:val="28"/>
          <w:szCs w:val="28"/>
        </w:rPr>
        <w:t xml:space="preserve">cơ sở khám bệnh, chữa bệnh và </w:t>
      </w:r>
      <w:r w:rsidR="00EE249E" w:rsidRPr="0080384B">
        <w:rPr>
          <w:rFonts w:cs="Times New Roman"/>
          <w:sz w:val="28"/>
          <w:szCs w:val="28"/>
        </w:rPr>
        <w:t xml:space="preserve">gia đình người bệnh (nếu có) </w:t>
      </w:r>
      <w:r w:rsidR="00EE249E" w:rsidRPr="0080384B">
        <w:rPr>
          <w:rFonts w:eastAsia="Times New Roman" w:cs="Times New Roman"/>
          <w:sz w:val="28"/>
          <w:szCs w:val="28"/>
        </w:rPr>
        <w:t xml:space="preserve">tiếp tục quản lý người </w:t>
      </w:r>
      <w:r w:rsidRPr="0080384B">
        <w:rPr>
          <w:rFonts w:cs="Times New Roman"/>
          <w:sz w:val="28"/>
          <w:szCs w:val="28"/>
        </w:rPr>
        <w:t>bị áp dụng</w:t>
      </w:r>
      <w:r w:rsidRPr="0080384B">
        <w:rPr>
          <w:rFonts w:cs="Times New Roman"/>
          <w:sz w:val="28"/>
          <w:szCs w:val="28"/>
          <w:shd w:val="clear" w:color="auto" w:fill="FFFFFF"/>
        </w:rPr>
        <w:t xml:space="preserve"> </w:t>
      </w:r>
      <w:r w:rsidR="00EE249E" w:rsidRPr="0080384B">
        <w:rPr>
          <w:rFonts w:eastAsia="Times New Roman" w:cs="Times New Roman"/>
          <w:sz w:val="28"/>
          <w:szCs w:val="28"/>
        </w:rPr>
        <w:t xml:space="preserve">biện pháp tư pháp bắt buộc chữa bệnh; tiếp tục điều trị bệnh tâm thần theo chỉ định của cơ sở bắt buộc chữa bệnh </w:t>
      </w:r>
      <w:r w:rsidRPr="0080384B">
        <w:rPr>
          <w:rFonts w:eastAsia="Times New Roman" w:cs="Times New Roman"/>
          <w:sz w:val="28"/>
          <w:szCs w:val="28"/>
        </w:rPr>
        <w:t xml:space="preserve">tâm thần </w:t>
      </w:r>
      <w:r w:rsidR="00EE249E" w:rsidRPr="0080384B">
        <w:rPr>
          <w:rFonts w:eastAsia="Times New Roman" w:cs="Times New Roman"/>
          <w:sz w:val="28"/>
          <w:szCs w:val="28"/>
        </w:rPr>
        <w:t>sau khi có sự thống nhất với bác sĩ của cơ sở khám bệnh, chữa bệnh và được ghi chép trong hồ sơ bệnh án.</w:t>
      </w:r>
    </w:p>
    <w:p w14:paraId="4108C121" w14:textId="70356886" w:rsidR="00AB146F" w:rsidRPr="0080384B" w:rsidRDefault="00AB146F" w:rsidP="0080384B">
      <w:pPr>
        <w:spacing w:before="120" w:after="0" w:line="340" w:lineRule="exact"/>
        <w:ind w:firstLine="720"/>
        <w:jc w:val="both"/>
        <w:rPr>
          <w:rFonts w:eastAsia="Times New Roman" w:cs="Times New Roman"/>
          <w:b/>
          <w:bCs/>
          <w:sz w:val="28"/>
          <w:szCs w:val="28"/>
        </w:rPr>
      </w:pPr>
      <w:r w:rsidRPr="0080384B">
        <w:rPr>
          <w:rFonts w:eastAsia="Times New Roman" w:cs="Times New Roman"/>
          <w:b/>
          <w:bCs/>
          <w:sz w:val="28"/>
          <w:szCs w:val="28"/>
        </w:rPr>
        <w:t xml:space="preserve">Điều </w:t>
      </w:r>
      <w:r w:rsidR="0066500E" w:rsidRPr="0080384B">
        <w:rPr>
          <w:rFonts w:eastAsia="Times New Roman" w:cs="Times New Roman"/>
          <w:b/>
          <w:bCs/>
          <w:sz w:val="28"/>
          <w:szCs w:val="28"/>
        </w:rPr>
        <w:t>9</w:t>
      </w:r>
      <w:r w:rsidRPr="0080384B">
        <w:rPr>
          <w:rFonts w:eastAsia="Times New Roman" w:cs="Times New Roman"/>
          <w:b/>
          <w:bCs/>
          <w:sz w:val="28"/>
          <w:szCs w:val="28"/>
        </w:rPr>
        <w:t xml:space="preserve">. Phối hợp quản lý </w:t>
      </w:r>
      <w:r w:rsidRPr="0080384B">
        <w:rPr>
          <w:rFonts w:cs="Times New Roman"/>
          <w:b/>
          <w:bCs/>
          <w:sz w:val="28"/>
          <w:szCs w:val="28"/>
          <w:lang w:val="vi-VN"/>
        </w:rPr>
        <w:t xml:space="preserve">người </w:t>
      </w:r>
      <w:r w:rsidRPr="0080384B">
        <w:rPr>
          <w:rFonts w:cs="Times New Roman"/>
          <w:b/>
          <w:bCs/>
          <w:sz w:val="28"/>
          <w:szCs w:val="28"/>
        </w:rPr>
        <w:t>bị áp dụng</w:t>
      </w:r>
      <w:r w:rsidRPr="0080384B">
        <w:rPr>
          <w:rFonts w:cs="Times New Roman"/>
          <w:b/>
          <w:bCs/>
          <w:sz w:val="28"/>
          <w:szCs w:val="28"/>
          <w:shd w:val="clear" w:color="auto" w:fill="FFFFFF"/>
        </w:rPr>
        <w:t xml:space="preserve"> </w:t>
      </w:r>
      <w:r w:rsidRPr="0080384B">
        <w:rPr>
          <w:rFonts w:cs="Times New Roman"/>
          <w:b/>
          <w:bCs/>
          <w:sz w:val="28"/>
          <w:szCs w:val="28"/>
        </w:rPr>
        <w:t>biện pháp tư pháp</w:t>
      </w:r>
      <w:r w:rsidRPr="0080384B">
        <w:rPr>
          <w:rFonts w:cs="Times New Roman"/>
          <w:b/>
          <w:bCs/>
          <w:sz w:val="28"/>
          <w:szCs w:val="28"/>
          <w:lang w:val="vi-VN"/>
        </w:rPr>
        <w:t xml:space="preserve"> bắt buộc chữa bệnh</w:t>
      </w:r>
      <w:r w:rsidRPr="0080384B">
        <w:rPr>
          <w:rFonts w:cs="Times New Roman"/>
          <w:b/>
          <w:bCs/>
          <w:sz w:val="28"/>
          <w:szCs w:val="28"/>
        </w:rPr>
        <w:t xml:space="preserve"> trong thời gian điều trị chuyên khoa khác không phải chuyên khoa tâm thần</w:t>
      </w:r>
    </w:p>
    <w:p w14:paraId="0CE7AC47" w14:textId="66E100BC" w:rsidR="00EE249E" w:rsidRPr="0080384B" w:rsidRDefault="00AB146F" w:rsidP="0080384B">
      <w:pPr>
        <w:spacing w:before="120" w:after="0" w:line="340" w:lineRule="exact"/>
        <w:ind w:firstLine="720"/>
        <w:jc w:val="both"/>
        <w:rPr>
          <w:rFonts w:eastAsia="Times New Roman" w:cs="Times New Roman"/>
          <w:sz w:val="28"/>
          <w:szCs w:val="28"/>
        </w:rPr>
      </w:pPr>
      <w:r w:rsidRPr="0080384B">
        <w:rPr>
          <w:rFonts w:eastAsia="Times New Roman" w:cs="Times New Roman"/>
          <w:sz w:val="28"/>
          <w:szCs w:val="28"/>
        </w:rPr>
        <w:t>1</w:t>
      </w:r>
      <w:r w:rsidR="00EF29F9" w:rsidRPr="0080384B">
        <w:rPr>
          <w:rFonts w:eastAsia="Times New Roman" w:cs="Times New Roman"/>
          <w:sz w:val="28"/>
          <w:szCs w:val="28"/>
        </w:rPr>
        <w:t xml:space="preserve">. Cơ sở </w:t>
      </w:r>
      <w:r w:rsidRPr="0080384B">
        <w:rPr>
          <w:rFonts w:eastAsia="Times New Roman" w:cs="Times New Roman"/>
          <w:sz w:val="28"/>
          <w:szCs w:val="28"/>
        </w:rPr>
        <w:t>khám bệnh,</w:t>
      </w:r>
      <w:r w:rsidR="00EF29F9" w:rsidRPr="0080384B">
        <w:rPr>
          <w:rFonts w:eastAsia="Times New Roman" w:cs="Times New Roman"/>
          <w:sz w:val="28"/>
          <w:szCs w:val="28"/>
        </w:rPr>
        <w:t xml:space="preserve"> chữa bệnh </w:t>
      </w:r>
      <w:r w:rsidRPr="0080384B">
        <w:rPr>
          <w:rFonts w:eastAsia="Times New Roman" w:cs="Times New Roman"/>
          <w:sz w:val="28"/>
          <w:szCs w:val="28"/>
        </w:rPr>
        <w:t xml:space="preserve">được chỉ định điều trị cho người bị </w:t>
      </w:r>
      <w:r w:rsidRPr="0080384B">
        <w:rPr>
          <w:rFonts w:cs="Times New Roman"/>
          <w:sz w:val="28"/>
          <w:szCs w:val="28"/>
        </w:rPr>
        <w:t>bị áp dụng</w:t>
      </w:r>
      <w:r w:rsidRPr="0080384B">
        <w:rPr>
          <w:rFonts w:cs="Times New Roman"/>
          <w:sz w:val="28"/>
          <w:szCs w:val="28"/>
          <w:shd w:val="clear" w:color="auto" w:fill="FFFFFF"/>
        </w:rPr>
        <w:t xml:space="preserve"> </w:t>
      </w:r>
      <w:r w:rsidRPr="0080384B">
        <w:rPr>
          <w:rFonts w:cs="Times New Roman"/>
          <w:sz w:val="28"/>
          <w:szCs w:val="28"/>
        </w:rPr>
        <w:t>biện pháp tư pháp</w:t>
      </w:r>
      <w:r w:rsidRPr="0080384B">
        <w:rPr>
          <w:rFonts w:cs="Times New Roman"/>
          <w:sz w:val="28"/>
          <w:szCs w:val="28"/>
          <w:lang w:val="vi-VN"/>
        </w:rPr>
        <w:t xml:space="preserve"> bắt buộc chữa bệnh</w:t>
      </w:r>
      <w:r w:rsidRPr="0080384B">
        <w:rPr>
          <w:rFonts w:cs="Times New Roman"/>
          <w:sz w:val="28"/>
          <w:szCs w:val="28"/>
        </w:rPr>
        <w:t xml:space="preserve"> theo quyết định của Tòa án hoặc Viện Kiểm sát có trách nhiệm </w:t>
      </w:r>
      <w:r w:rsidR="00EF29F9" w:rsidRPr="0080384B">
        <w:rPr>
          <w:rFonts w:eastAsia="Times New Roman" w:cs="Times New Roman"/>
          <w:sz w:val="28"/>
          <w:szCs w:val="28"/>
        </w:rPr>
        <w:t>th</w:t>
      </w:r>
      <w:r w:rsidR="00EE249E" w:rsidRPr="0080384B">
        <w:rPr>
          <w:rFonts w:cs="Times New Roman"/>
          <w:sz w:val="28"/>
          <w:szCs w:val="28"/>
        </w:rPr>
        <w:t xml:space="preserve">ông báo bằng văn bản cho </w:t>
      </w:r>
      <w:r w:rsidRPr="0080384B">
        <w:rPr>
          <w:rFonts w:cs="Times New Roman"/>
          <w:sz w:val="28"/>
          <w:szCs w:val="28"/>
        </w:rPr>
        <w:t>c</w:t>
      </w:r>
      <w:r w:rsidR="00EE249E" w:rsidRPr="0080384B">
        <w:rPr>
          <w:rFonts w:cs="Times New Roman"/>
          <w:sz w:val="28"/>
          <w:szCs w:val="28"/>
        </w:rPr>
        <w:t xml:space="preserve">ơ quan đề nghị </w:t>
      </w:r>
      <w:r w:rsidRPr="0080384B">
        <w:rPr>
          <w:rFonts w:cs="Times New Roman"/>
          <w:sz w:val="28"/>
          <w:szCs w:val="28"/>
        </w:rPr>
        <w:t xml:space="preserve">áp dụng </w:t>
      </w:r>
      <w:r w:rsidR="00EE249E" w:rsidRPr="0080384B">
        <w:rPr>
          <w:rFonts w:cs="Times New Roman"/>
          <w:sz w:val="28"/>
          <w:szCs w:val="28"/>
        </w:rPr>
        <w:t xml:space="preserve">biện pháp tư pháp bắt buộc chữa bệnh và </w:t>
      </w:r>
      <w:r w:rsidRPr="0080384B">
        <w:rPr>
          <w:rFonts w:cs="Times New Roman"/>
          <w:sz w:val="28"/>
          <w:szCs w:val="28"/>
        </w:rPr>
        <w:t>c</w:t>
      </w:r>
      <w:r w:rsidR="00EE249E" w:rsidRPr="0080384B">
        <w:rPr>
          <w:rFonts w:cs="Times New Roman"/>
          <w:sz w:val="28"/>
          <w:szCs w:val="28"/>
        </w:rPr>
        <w:t xml:space="preserve">ơ quan đã ban hành quyết định áp dụng biện pháp tư pháp bắt buộc chữa bệnh về việc đưa người bệnh đi điều trị </w:t>
      </w:r>
      <w:r w:rsidR="00EF29F9" w:rsidRPr="0080384B">
        <w:rPr>
          <w:rFonts w:cs="Times New Roman"/>
          <w:sz w:val="28"/>
          <w:szCs w:val="28"/>
        </w:rPr>
        <w:t xml:space="preserve">nội trú </w:t>
      </w:r>
      <w:r w:rsidR="00EE249E" w:rsidRPr="0080384B">
        <w:rPr>
          <w:rFonts w:cs="Times New Roman"/>
          <w:sz w:val="28"/>
          <w:szCs w:val="28"/>
        </w:rPr>
        <w:t>bệnh khác ở cơ sở khám bệnh, chữa bệnh chuyên khoa để biết và phối hợp cùng quản lý</w:t>
      </w:r>
      <w:r w:rsidR="009A4E02" w:rsidRPr="0080384B">
        <w:rPr>
          <w:rFonts w:cs="Times New Roman"/>
          <w:sz w:val="28"/>
          <w:szCs w:val="28"/>
        </w:rPr>
        <w:t xml:space="preserve"> </w:t>
      </w:r>
      <w:r w:rsidR="00EE249E" w:rsidRPr="0080384B">
        <w:rPr>
          <w:rFonts w:eastAsia="Times New Roman" w:cs="Times New Roman"/>
          <w:sz w:val="28"/>
          <w:szCs w:val="28"/>
        </w:rPr>
        <w:t xml:space="preserve">người </w:t>
      </w:r>
      <w:r w:rsidR="00EF29F9" w:rsidRPr="0080384B">
        <w:rPr>
          <w:rFonts w:cs="Times New Roman"/>
          <w:sz w:val="28"/>
          <w:szCs w:val="28"/>
        </w:rPr>
        <w:t>bị áp dụng</w:t>
      </w:r>
      <w:r w:rsidR="00EF29F9" w:rsidRPr="0080384B">
        <w:rPr>
          <w:rFonts w:cs="Times New Roman"/>
          <w:sz w:val="28"/>
          <w:szCs w:val="28"/>
          <w:shd w:val="clear" w:color="auto" w:fill="FFFFFF"/>
        </w:rPr>
        <w:t xml:space="preserve"> </w:t>
      </w:r>
      <w:r w:rsidR="00EE249E" w:rsidRPr="0080384B">
        <w:rPr>
          <w:rFonts w:eastAsia="Times New Roman" w:cs="Times New Roman"/>
          <w:sz w:val="28"/>
          <w:szCs w:val="28"/>
        </w:rPr>
        <w:t>biện pháp tư pháp bắt buộc chữa bệnh</w:t>
      </w:r>
      <w:r w:rsidR="00EF29F9" w:rsidRPr="0080384B">
        <w:rPr>
          <w:rFonts w:eastAsia="Times New Roman" w:cs="Times New Roman"/>
          <w:sz w:val="28"/>
          <w:szCs w:val="28"/>
        </w:rPr>
        <w:t xml:space="preserve"> trong thời gian điều trị tại cơ sở </w:t>
      </w:r>
      <w:r w:rsidR="00EF29F9" w:rsidRPr="0080384B">
        <w:rPr>
          <w:rFonts w:cs="Times New Roman"/>
          <w:sz w:val="28"/>
          <w:szCs w:val="28"/>
        </w:rPr>
        <w:t>khám bệnh, chữa bệnh chuyên khoa</w:t>
      </w:r>
      <w:r w:rsidR="00EE249E" w:rsidRPr="0080384B">
        <w:rPr>
          <w:rFonts w:cs="Times New Roman"/>
          <w:sz w:val="28"/>
          <w:szCs w:val="28"/>
        </w:rPr>
        <w:t>.</w:t>
      </w:r>
    </w:p>
    <w:p w14:paraId="253ED342" w14:textId="0B609419" w:rsidR="009A4E02" w:rsidRDefault="00AB146F" w:rsidP="0080384B">
      <w:pPr>
        <w:spacing w:before="120" w:after="0" w:line="340" w:lineRule="exact"/>
        <w:ind w:firstLine="720"/>
        <w:jc w:val="both"/>
        <w:rPr>
          <w:rFonts w:eastAsia="Times New Roman" w:cs="Times New Roman"/>
          <w:sz w:val="28"/>
          <w:szCs w:val="28"/>
        </w:rPr>
      </w:pPr>
      <w:r w:rsidRPr="0080384B">
        <w:rPr>
          <w:rFonts w:cs="Times New Roman"/>
          <w:sz w:val="28"/>
          <w:szCs w:val="28"/>
        </w:rPr>
        <w:t>2</w:t>
      </w:r>
      <w:r w:rsidR="009A4E02" w:rsidRPr="0080384B">
        <w:rPr>
          <w:rFonts w:cs="Times New Roman"/>
          <w:sz w:val="28"/>
          <w:szCs w:val="28"/>
        </w:rPr>
        <w:t xml:space="preserve">. </w:t>
      </w:r>
      <w:r w:rsidR="00EF29F9" w:rsidRPr="0080384B">
        <w:rPr>
          <w:rFonts w:cs="Times New Roman"/>
          <w:sz w:val="28"/>
          <w:szCs w:val="28"/>
        </w:rPr>
        <w:t>C</w:t>
      </w:r>
      <w:r w:rsidR="009A4E02" w:rsidRPr="0080384B">
        <w:rPr>
          <w:rFonts w:cs="Times New Roman"/>
          <w:sz w:val="28"/>
          <w:szCs w:val="28"/>
        </w:rPr>
        <w:t>ơ sở khám bệnh, chữa bệnh chuyên khoa</w:t>
      </w:r>
      <w:r w:rsidR="00EF29F9" w:rsidRPr="0080384B">
        <w:rPr>
          <w:rFonts w:cs="Times New Roman"/>
          <w:sz w:val="28"/>
          <w:szCs w:val="28"/>
        </w:rPr>
        <w:t xml:space="preserve"> có trách nhiệm tiếp nhận, điều trị và phối hợp quản lý </w:t>
      </w:r>
      <w:r w:rsidR="00EF29F9" w:rsidRPr="0080384B">
        <w:rPr>
          <w:rFonts w:eastAsia="Times New Roman" w:cs="Times New Roman"/>
          <w:sz w:val="28"/>
          <w:szCs w:val="28"/>
        </w:rPr>
        <w:t xml:space="preserve">người </w:t>
      </w:r>
      <w:r w:rsidR="00EF29F9" w:rsidRPr="0080384B">
        <w:rPr>
          <w:rFonts w:cs="Times New Roman"/>
          <w:sz w:val="28"/>
          <w:szCs w:val="28"/>
        </w:rPr>
        <w:t>bị áp dụng</w:t>
      </w:r>
      <w:r w:rsidR="00EF29F9" w:rsidRPr="0080384B">
        <w:rPr>
          <w:rFonts w:cs="Times New Roman"/>
          <w:sz w:val="28"/>
          <w:szCs w:val="28"/>
          <w:shd w:val="clear" w:color="auto" w:fill="FFFFFF"/>
        </w:rPr>
        <w:t xml:space="preserve"> </w:t>
      </w:r>
      <w:r w:rsidR="00EF29F9" w:rsidRPr="0080384B">
        <w:rPr>
          <w:rFonts w:eastAsia="Times New Roman" w:cs="Times New Roman"/>
          <w:sz w:val="28"/>
          <w:szCs w:val="28"/>
        </w:rPr>
        <w:t xml:space="preserve">biện pháp tư pháp bắt buộc chữa bệnh; </w:t>
      </w:r>
      <w:r w:rsidR="00126E5C" w:rsidRPr="0080384B">
        <w:rPr>
          <w:rFonts w:eastAsia="Times New Roman" w:cs="Times New Roman"/>
          <w:sz w:val="28"/>
          <w:szCs w:val="28"/>
        </w:rPr>
        <w:t xml:space="preserve">sơ kết bệnh án theo quy định và thông báo bằng văn bản tình trạng bệnh của người </w:t>
      </w:r>
      <w:r w:rsidR="00126E5C" w:rsidRPr="0080384B">
        <w:rPr>
          <w:rFonts w:cs="Times New Roman"/>
          <w:sz w:val="28"/>
          <w:szCs w:val="28"/>
        </w:rPr>
        <w:t>bị áp dụng</w:t>
      </w:r>
      <w:r w:rsidR="00126E5C" w:rsidRPr="0080384B">
        <w:rPr>
          <w:rFonts w:cs="Times New Roman"/>
          <w:sz w:val="28"/>
          <w:szCs w:val="28"/>
          <w:shd w:val="clear" w:color="auto" w:fill="FFFFFF"/>
        </w:rPr>
        <w:t xml:space="preserve"> </w:t>
      </w:r>
      <w:r w:rsidR="00126E5C" w:rsidRPr="0080384B">
        <w:rPr>
          <w:rFonts w:eastAsia="Times New Roman" w:cs="Times New Roman"/>
          <w:sz w:val="28"/>
          <w:szCs w:val="28"/>
        </w:rPr>
        <w:t xml:space="preserve">biện pháp tư pháp bắt buộc chữa bệnh cho cơ sở bắt buộc chữa bệnh tâm thần 01 tháng/01 lần (Nếu người </w:t>
      </w:r>
      <w:r w:rsidR="00126E5C" w:rsidRPr="0080384B">
        <w:rPr>
          <w:rFonts w:cs="Times New Roman"/>
          <w:sz w:val="28"/>
          <w:szCs w:val="28"/>
        </w:rPr>
        <w:t>bị áp dụng</w:t>
      </w:r>
      <w:r w:rsidR="00126E5C" w:rsidRPr="0080384B">
        <w:rPr>
          <w:rFonts w:cs="Times New Roman"/>
          <w:sz w:val="28"/>
          <w:szCs w:val="28"/>
          <w:shd w:val="clear" w:color="auto" w:fill="FFFFFF"/>
        </w:rPr>
        <w:t xml:space="preserve"> </w:t>
      </w:r>
      <w:r w:rsidR="00126E5C" w:rsidRPr="0080384B">
        <w:rPr>
          <w:rFonts w:eastAsia="Times New Roman" w:cs="Times New Roman"/>
          <w:sz w:val="28"/>
          <w:szCs w:val="28"/>
        </w:rPr>
        <w:t>biện pháp tư pháp bắt buộc chữa bệnh phải điều trị trên 01 tháng).</w:t>
      </w:r>
    </w:p>
    <w:p w14:paraId="20B50D99" w14:textId="634626EC" w:rsidR="006E6CEE" w:rsidRPr="0080384B" w:rsidRDefault="006E6CEE" w:rsidP="0080384B">
      <w:pPr>
        <w:spacing w:before="120" w:after="0" w:line="340" w:lineRule="exact"/>
        <w:ind w:firstLine="720"/>
        <w:jc w:val="both"/>
        <w:rPr>
          <w:rFonts w:eastAsia="Times New Roman" w:cs="Times New Roman"/>
          <w:sz w:val="28"/>
          <w:szCs w:val="28"/>
        </w:rPr>
      </w:pPr>
      <w:r>
        <w:rPr>
          <w:rFonts w:eastAsia="Times New Roman" w:cs="Times New Roman"/>
          <w:sz w:val="28"/>
          <w:szCs w:val="28"/>
        </w:rPr>
        <w:t xml:space="preserve">3. </w:t>
      </w:r>
      <w:r>
        <w:rPr>
          <w:rFonts w:cs="Times New Roman"/>
          <w:sz w:val="28"/>
          <w:szCs w:val="28"/>
        </w:rPr>
        <w:t>C</w:t>
      </w:r>
      <w:r w:rsidRPr="0080384B">
        <w:rPr>
          <w:rFonts w:cs="Times New Roman"/>
          <w:sz w:val="28"/>
          <w:szCs w:val="28"/>
        </w:rPr>
        <w:t>ơ quan đề nghị áp dụng biện pháp tư pháp bắt buộc chữa bệnh và cơ quan đã ban hành quyết định áp dụng biện pháp tư pháp bắt buộc chữa bệnh</w:t>
      </w:r>
      <w:r>
        <w:rPr>
          <w:rFonts w:cs="Times New Roman"/>
          <w:sz w:val="28"/>
          <w:szCs w:val="28"/>
        </w:rPr>
        <w:t xml:space="preserve"> có trách nhiệm phối hợp cùng cơ sở khám bệnh, chữa bệnh quản lý người bị áp dụng bệnh pháp bắt buộc chữa bệnh trong quá trình họ điều trị chuyên khoa tại cơ sở khám bệnh,</w:t>
      </w:r>
      <w:r w:rsidR="008E45D1">
        <w:rPr>
          <w:rFonts w:cs="Times New Roman"/>
          <w:sz w:val="28"/>
          <w:szCs w:val="28"/>
        </w:rPr>
        <w:t xml:space="preserve"> </w:t>
      </w:r>
      <w:r>
        <w:rPr>
          <w:rFonts w:cs="Times New Roman"/>
          <w:sz w:val="28"/>
          <w:szCs w:val="28"/>
        </w:rPr>
        <w:t>chữa bệnh khác.</w:t>
      </w:r>
    </w:p>
    <w:p w14:paraId="6D8835BA" w14:textId="77777777" w:rsidR="001F25D1" w:rsidRPr="0080384B" w:rsidRDefault="001F25D1" w:rsidP="0080384B">
      <w:pPr>
        <w:spacing w:before="120" w:after="0" w:line="340" w:lineRule="exact"/>
        <w:ind w:firstLine="720"/>
        <w:jc w:val="both"/>
        <w:rPr>
          <w:rFonts w:eastAsia="Times New Roman" w:cs="Times New Roman"/>
          <w:sz w:val="28"/>
          <w:szCs w:val="28"/>
        </w:rPr>
      </w:pPr>
    </w:p>
    <w:p w14:paraId="7E02DDC2" w14:textId="0E3549BC" w:rsidR="00AB146F" w:rsidRPr="0080384B" w:rsidRDefault="00AB146F" w:rsidP="0080384B">
      <w:pPr>
        <w:spacing w:before="120" w:after="0" w:line="340" w:lineRule="exact"/>
        <w:jc w:val="center"/>
        <w:rPr>
          <w:rFonts w:cs="Times New Roman"/>
          <w:b/>
          <w:bCs/>
          <w:sz w:val="28"/>
          <w:szCs w:val="28"/>
        </w:rPr>
      </w:pPr>
      <w:r w:rsidRPr="0080384B">
        <w:rPr>
          <w:rFonts w:cs="Times New Roman"/>
          <w:b/>
          <w:bCs/>
          <w:sz w:val="28"/>
          <w:szCs w:val="28"/>
        </w:rPr>
        <w:t xml:space="preserve">Chương </w:t>
      </w:r>
      <w:r w:rsidR="00D426C9">
        <w:rPr>
          <w:rFonts w:cs="Times New Roman"/>
          <w:b/>
          <w:bCs/>
          <w:sz w:val="28"/>
          <w:szCs w:val="28"/>
        </w:rPr>
        <w:t>I</w:t>
      </w:r>
      <w:r w:rsidRPr="0080384B">
        <w:rPr>
          <w:rFonts w:cs="Times New Roman"/>
          <w:b/>
          <w:bCs/>
          <w:sz w:val="28"/>
          <w:szCs w:val="28"/>
        </w:rPr>
        <w:t>V</w:t>
      </w:r>
    </w:p>
    <w:p w14:paraId="4B19DE76" w14:textId="4237F014" w:rsidR="00AB146F" w:rsidRPr="0080384B" w:rsidRDefault="00AB146F" w:rsidP="0080384B">
      <w:pPr>
        <w:spacing w:before="120" w:after="0" w:line="340" w:lineRule="exact"/>
        <w:ind w:firstLine="710"/>
        <w:jc w:val="center"/>
        <w:rPr>
          <w:rFonts w:cs="Times New Roman"/>
          <w:b/>
          <w:bCs/>
          <w:sz w:val="28"/>
          <w:szCs w:val="28"/>
        </w:rPr>
      </w:pPr>
      <w:r w:rsidRPr="0080384B">
        <w:rPr>
          <w:rFonts w:eastAsia="Times New Roman" w:cs="Times New Roman"/>
          <w:b/>
          <w:bCs/>
          <w:sz w:val="28"/>
          <w:szCs w:val="28"/>
        </w:rPr>
        <w:t xml:space="preserve">XỬ TRÍ </w:t>
      </w:r>
      <w:r w:rsidR="004E5713" w:rsidRPr="0080384B">
        <w:rPr>
          <w:rFonts w:eastAsia="Times New Roman" w:cs="Times New Roman"/>
          <w:b/>
          <w:bCs/>
          <w:sz w:val="28"/>
          <w:szCs w:val="28"/>
        </w:rPr>
        <w:t xml:space="preserve">CÁC TÌNH HUỐNG TRONG QUÁ TRÌNH QUẢN LÝ </w:t>
      </w:r>
      <w:r w:rsidRPr="0080384B">
        <w:rPr>
          <w:rFonts w:eastAsia="Times New Roman" w:cs="Times New Roman"/>
          <w:b/>
          <w:bCs/>
          <w:sz w:val="28"/>
          <w:szCs w:val="28"/>
        </w:rPr>
        <w:t xml:space="preserve"> NGƯỜI </w:t>
      </w:r>
      <w:r w:rsidRPr="0080384B">
        <w:rPr>
          <w:rFonts w:cs="Times New Roman"/>
          <w:b/>
          <w:bCs/>
          <w:sz w:val="28"/>
          <w:szCs w:val="28"/>
        </w:rPr>
        <w:t>BỊ ÁP DỤNG</w:t>
      </w:r>
      <w:r w:rsidRPr="0080384B">
        <w:rPr>
          <w:rFonts w:cs="Times New Roman"/>
          <w:b/>
          <w:bCs/>
          <w:sz w:val="28"/>
          <w:szCs w:val="28"/>
          <w:shd w:val="clear" w:color="auto" w:fill="FFFFFF"/>
        </w:rPr>
        <w:t xml:space="preserve"> </w:t>
      </w:r>
      <w:r w:rsidRPr="0080384B">
        <w:rPr>
          <w:rFonts w:eastAsia="Times New Roman" w:cs="Times New Roman"/>
          <w:b/>
          <w:bCs/>
          <w:sz w:val="28"/>
          <w:szCs w:val="28"/>
        </w:rPr>
        <w:t xml:space="preserve">BIỆN PHÁP TƯ PHÁP BẮT BUỘC CHỮA BỆNH </w:t>
      </w:r>
    </w:p>
    <w:p w14:paraId="596FBD96" w14:textId="3A783D78" w:rsidR="00AB146F" w:rsidRPr="0080384B" w:rsidRDefault="00AB146F" w:rsidP="0080384B">
      <w:pPr>
        <w:spacing w:before="120" w:after="0" w:line="340" w:lineRule="exact"/>
        <w:ind w:firstLine="720"/>
        <w:jc w:val="center"/>
        <w:rPr>
          <w:rFonts w:eastAsia="Times New Roman" w:cs="Times New Roman"/>
          <w:b/>
          <w:bCs/>
          <w:sz w:val="28"/>
          <w:szCs w:val="28"/>
        </w:rPr>
      </w:pPr>
    </w:p>
    <w:p w14:paraId="75BC1645" w14:textId="7F56D4C6" w:rsidR="006C6657" w:rsidRPr="0080384B" w:rsidRDefault="00E42F79" w:rsidP="0080384B">
      <w:pPr>
        <w:spacing w:before="120" w:after="0" w:line="340" w:lineRule="exact"/>
        <w:ind w:firstLine="710"/>
        <w:jc w:val="both"/>
        <w:rPr>
          <w:rFonts w:cs="Times New Roman"/>
          <w:b/>
          <w:bCs/>
          <w:sz w:val="28"/>
          <w:szCs w:val="28"/>
        </w:rPr>
      </w:pPr>
      <w:r w:rsidRPr="0080384B">
        <w:rPr>
          <w:rFonts w:eastAsia="Times New Roman" w:cs="Times New Roman"/>
          <w:b/>
          <w:bCs/>
          <w:sz w:val="28"/>
          <w:szCs w:val="28"/>
        </w:rPr>
        <w:t>Điều 1</w:t>
      </w:r>
      <w:r w:rsidR="0003385D">
        <w:rPr>
          <w:rFonts w:eastAsia="Times New Roman" w:cs="Times New Roman"/>
          <w:b/>
          <w:bCs/>
          <w:sz w:val="28"/>
          <w:szCs w:val="28"/>
        </w:rPr>
        <w:t>0</w:t>
      </w:r>
      <w:r w:rsidRPr="0080384B">
        <w:rPr>
          <w:rFonts w:eastAsia="Times New Roman" w:cs="Times New Roman"/>
          <w:b/>
          <w:bCs/>
          <w:sz w:val="28"/>
          <w:szCs w:val="28"/>
        </w:rPr>
        <w:t xml:space="preserve">. </w:t>
      </w:r>
      <w:r w:rsidR="006C6657" w:rsidRPr="0080384B">
        <w:rPr>
          <w:rFonts w:eastAsia="Times New Roman" w:cs="Times New Roman"/>
          <w:b/>
          <w:bCs/>
          <w:sz w:val="28"/>
          <w:szCs w:val="28"/>
        </w:rPr>
        <w:t xml:space="preserve">Xử trí khi người </w:t>
      </w:r>
      <w:r w:rsidR="006C6657" w:rsidRPr="0080384B">
        <w:rPr>
          <w:rFonts w:cs="Times New Roman"/>
          <w:b/>
          <w:bCs/>
          <w:sz w:val="28"/>
          <w:szCs w:val="28"/>
        </w:rPr>
        <w:t>bị áp dụng</w:t>
      </w:r>
      <w:r w:rsidR="006C6657" w:rsidRPr="0080384B">
        <w:rPr>
          <w:rFonts w:cs="Times New Roman"/>
          <w:b/>
          <w:bCs/>
          <w:sz w:val="28"/>
          <w:szCs w:val="28"/>
          <w:shd w:val="clear" w:color="auto" w:fill="FFFFFF"/>
        </w:rPr>
        <w:t xml:space="preserve"> </w:t>
      </w:r>
      <w:r w:rsidR="006C6657" w:rsidRPr="0080384B">
        <w:rPr>
          <w:rFonts w:eastAsia="Times New Roman" w:cs="Times New Roman"/>
          <w:b/>
          <w:bCs/>
          <w:sz w:val="28"/>
          <w:szCs w:val="28"/>
        </w:rPr>
        <w:t xml:space="preserve">biện pháp tư pháp bắt buộc chữa bệnh có quyết định đình chỉ hoặc quyết định </w:t>
      </w:r>
      <w:r w:rsidR="006C6657" w:rsidRPr="0080384B">
        <w:rPr>
          <w:rFonts w:cs="Times New Roman"/>
          <w:b/>
          <w:bCs/>
          <w:sz w:val="28"/>
          <w:szCs w:val="28"/>
        </w:rPr>
        <w:t xml:space="preserve">hủy bỏ biện pháp tư pháp bắt buộc chữa bệnh </w:t>
      </w:r>
    </w:p>
    <w:p w14:paraId="5351FBCE" w14:textId="355C6479" w:rsidR="00E42F79" w:rsidRPr="0080384B" w:rsidRDefault="00E42F79" w:rsidP="0003385D">
      <w:pPr>
        <w:spacing w:before="120" w:after="0" w:line="340" w:lineRule="exact"/>
        <w:ind w:firstLine="710"/>
        <w:jc w:val="both"/>
        <w:rPr>
          <w:rFonts w:eastAsia="Times New Roman" w:cs="Times New Roman"/>
          <w:sz w:val="28"/>
          <w:szCs w:val="28"/>
        </w:rPr>
      </w:pPr>
      <w:r w:rsidRPr="0080384B">
        <w:rPr>
          <w:rFonts w:eastAsia="Times New Roman" w:cs="Times New Roman"/>
          <w:sz w:val="28"/>
          <w:szCs w:val="28"/>
        </w:rPr>
        <w:lastRenderedPageBreak/>
        <w:t xml:space="preserve">1. </w:t>
      </w:r>
      <w:r w:rsidR="008D5C55" w:rsidRPr="0080384B">
        <w:rPr>
          <w:rFonts w:eastAsia="Times New Roman" w:cs="Times New Roman"/>
          <w:sz w:val="28"/>
          <w:szCs w:val="28"/>
        </w:rPr>
        <w:t xml:space="preserve">Sau khi nhận được quyết định đình chỉ hoặc quyết định </w:t>
      </w:r>
      <w:r w:rsidR="008D5C55" w:rsidRPr="0080384B">
        <w:rPr>
          <w:rFonts w:cs="Times New Roman"/>
          <w:sz w:val="28"/>
          <w:szCs w:val="28"/>
        </w:rPr>
        <w:t xml:space="preserve">hủy bỏ </w:t>
      </w:r>
      <w:r w:rsidR="008D5C55" w:rsidRPr="0080384B">
        <w:rPr>
          <w:rFonts w:eastAsia="Times New Roman" w:cs="Times New Roman"/>
          <w:sz w:val="28"/>
          <w:szCs w:val="28"/>
        </w:rPr>
        <w:t xml:space="preserve">biện pháp bắt buộc chữa bệnh của Tòa án hoặc Viện Kiểm sát, cơ sở khám bệnh, chữa bệnh  </w:t>
      </w:r>
      <w:r w:rsidR="0003385D">
        <w:rPr>
          <w:rFonts w:eastAsia="Times New Roman" w:cs="Times New Roman"/>
          <w:sz w:val="28"/>
          <w:szCs w:val="28"/>
        </w:rPr>
        <w:t>lập b</w:t>
      </w:r>
      <w:r w:rsidR="008B194B" w:rsidRPr="0080384B">
        <w:rPr>
          <w:rFonts w:eastAsia="Times New Roman" w:cs="Times New Roman"/>
          <w:sz w:val="28"/>
          <w:szCs w:val="28"/>
        </w:rPr>
        <w:t>iên bản giao</w:t>
      </w:r>
      <w:r w:rsidR="0003385D">
        <w:rPr>
          <w:rFonts w:eastAsia="Times New Roman" w:cs="Times New Roman"/>
          <w:sz w:val="28"/>
          <w:szCs w:val="28"/>
        </w:rPr>
        <w:t>,</w:t>
      </w:r>
      <w:r w:rsidR="008B194B" w:rsidRPr="0080384B">
        <w:rPr>
          <w:rFonts w:eastAsia="Times New Roman" w:cs="Times New Roman"/>
          <w:sz w:val="28"/>
          <w:szCs w:val="28"/>
        </w:rPr>
        <w:t xml:space="preserve"> nhận người bị áp dụng biện pháp tư pháp bắt buộc chữa bệnh </w:t>
      </w:r>
      <w:r w:rsidR="008D5C55" w:rsidRPr="0080384B">
        <w:rPr>
          <w:rFonts w:eastAsia="Times New Roman" w:cs="Times New Roman"/>
          <w:sz w:val="28"/>
          <w:szCs w:val="28"/>
        </w:rPr>
        <w:t xml:space="preserve">theo </w:t>
      </w:r>
      <w:r w:rsidR="008B194B" w:rsidRPr="0080384B">
        <w:rPr>
          <w:rFonts w:eastAsia="Times New Roman" w:cs="Times New Roman"/>
          <w:sz w:val="28"/>
          <w:szCs w:val="28"/>
        </w:rPr>
        <w:t xml:space="preserve">quyết định đình chỉ hoặc quyết định </w:t>
      </w:r>
      <w:r w:rsidR="008B194B" w:rsidRPr="0080384B">
        <w:rPr>
          <w:rFonts w:cs="Times New Roman"/>
          <w:sz w:val="28"/>
          <w:szCs w:val="28"/>
        </w:rPr>
        <w:t xml:space="preserve">hủy bỏ biện pháp tư pháp bắt buộc chữa bệnh </w:t>
      </w:r>
      <w:r w:rsidR="008B194B" w:rsidRPr="0080384B">
        <w:rPr>
          <w:rFonts w:eastAsia="Times New Roman" w:cs="Times New Roman"/>
          <w:sz w:val="28"/>
          <w:szCs w:val="28"/>
        </w:rPr>
        <w:t xml:space="preserve">của Viện Kiểm sát hoặc Tòa án theo </w:t>
      </w:r>
      <w:r w:rsidR="008B194B" w:rsidRPr="006E6CEE">
        <w:rPr>
          <w:rFonts w:eastAsia="Times New Roman" w:cs="Times New Roman"/>
          <w:sz w:val="28"/>
          <w:szCs w:val="28"/>
        </w:rPr>
        <w:t xml:space="preserve">mẫu </w:t>
      </w:r>
      <w:r w:rsidR="006E6CEE" w:rsidRPr="006E6CEE">
        <w:rPr>
          <w:rFonts w:eastAsia="Times New Roman" w:cs="Times New Roman"/>
          <w:sz w:val="28"/>
          <w:szCs w:val="28"/>
        </w:rPr>
        <w:t>04</w:t>
      </w:r>
      <w:r w:rsidR="008B194B" w:rsidRPr="006E6CEE">
        <w:rPr>
          <w:rFonts w:eastAsia="Times New Roman" w:cs="Times New Roman"/>
          <w:sz w:val="28"/>
          <w:szCs w:val="28"/>
        </w:rPr>
        <w:t xml:space="preserve"> Phụ lục</w:t>
      </w:r>
      <w:r w:rsidR="008B194B" w:rsidRPr="0080384B">
        <w:rPr>
          <w:rFonts w:eastAsia="Times New Roman" w:cs="Times New Roman"/>
          <w:sz w:val="28"/>
          <w:szCs w:val="28"/>
        </w:rPr>
        <w:t xml:space="preserve"> ban hành tại Nghị định này.</w:t>
      </w:r>
    </w:p>
    <w:p w14:paraId="6DB03AE8" w14:textId="67E0AAD9" w:rsidR="008B194B" w:rsidRPr="0080384B" w:rsidRDefault="0003385D" w:rsidP="0080384B">
      <w:pPr>
        <w:spacing w:before="120" w:after="0" w:line="340" w:lineRule="exact"/>
        <w:ind w:firstLine="710"/>
        <w:jc w:val="both"/>
        <w:rPr>
          <w:rFonts w:cs="Times New Roman"/>
          <w:sz w:val="28"/>
          <w:szCs w:val="28"/>
        </w:rPr>
      </w:pPr>
      <w:r>
        <w:rPr>
          <w:rFonts w:eastAsia="Times New Roman" w:cs="Times New Roman"/>
          <w:sz w:val="28"/>
          <w:szCs w:val="28"/>
        </w:rPr>
        <w:t>2</w:t>
      </w:r>
      <w:r w:rsidR="008B194B" w:rsidRPr="0080384B">
        <w:rPr>
          <w:rFonts w:eastAsia="Times New Roman" w:cs="Times New Roman"/>
          <w:sz w:val="28"/>
          <w:szCs w:val="28"/>
        </w:rPr>
        <w:t xml:space="preserve">. </w:t>
      </w:r>
      <w:r w:rsidR="008D5C55" w:rsidRPr="0080384B">
        <w:rPr>
          <w:rFonts w:eastAsia="Times New Roman" w:cs="Times New Roman"/>
          <w:sz w:val="28"/>
          <w:szCs w:val="28"/>
        </w:rPr>
        <w:t>G</w:t>
      </w:r>
      <w:r w:rsidR="00D35750" w:rsidRPr="0080384B">
        <w:rPr>
          <w:rFonts w:eastAsia="Times New Roman" w:cs="Times New Roman"/>
          <w:sz w:val="28"/>
          <w:szCs w:val="28"/>
        </w:rPr>
        <w:t>i</w:t>
      </w:r>
      <w:r w:rsidR="008B194B" w:rsidRPr="0080384B">
        <w:rPr>
          <w:rFonts w:eastAsia="Times New Roman" w:cs="Times New Roman"/>
          <w:sz w:val="28"/>
          <w:szCs w:val="28"/>
        </w:rPr>
        <w:t xml:space="preserve">ám định sau bắt buộc chữa bệnh tâm thần </w:t>
      </w:r>
      <w:r w:rsidR="008D5C55" w:rsidRPr="0080384B">
        <w:rPr>
          <w:rFonts w:eastAsia="Times New Roman" w:cs="Times New Roman"/>
          <w:sz w:val="28"/>
          <w:szCs w:val="28"/>
        </w:rPr>
        <w:t xml:space="preserve">được thực hiện </w:t>
      </w:r>
      <w:r w:rsidR="00D35750" w:rsidRPr="0080384B">
        <w:rPr>
          <w:rFonts w:eastAsia="Times New Roman" w:cs="Times New Roman"/>
          <w:sz w:val="28"/>
          <w:szCs w:val="28"/>
        </w:rPr>
        <w:t xml:space="preserve">theo hình thức giám định </w:t>
      </w:r>
      <w:r w:rsidR="008D5C55" w:rsidRPr="0080384B">
        <w:rPr>
          <w:rFonts w:eastAsia="Times New Roman" w:cs="Times New Roman"/>
          <w:sz w:val="28"/>
          <w:szCs w:val="28"/>
        </w:rPr>
        <w:t>tại Phòng khám hoặc Tại chỗ</w:t>
      </w:r>
      <w:r w:rsidR="00D35750" w:rsidRPr="0080384B">
        <w:rPr>
          <w:rFonts w:eastAsia="Times New Roman" w:cs="Times New Roman"/>
          <w:sz w:val="28"/>
          <w:szCs w:val="28"/>
        </w:rPr>
        <w:t xml:space="preserve">. </w:t>
      </w:r>
    </w:p>
    <w:p w14:paraId="097A78F2" w14:textId="0D4E0ED8" w:rsidR="004E5713" w:rsidRPr="0080384B" w:rsidRDefault="004E5713" w:rsidP="0080384B">
      <w:pPr>
        <w:spacing w:before="120" w:after="0" w:line="340" w:lineRule="exact"/>
        <w:ind w:firstLine="710"/>
        <w:jc w:val="both"/>
        <w:rPr>
          <w:rFonts w:cs="Times New Roman"/>
          <w:b/>
          <w:bCs/>
          <w:sz w:val="28"/>
          <w:szCs w:val="28"/>
        </w:rPr>
      </w:pPr>
      <w:r w:rsidRPr="0080384B">
        <w:rPr>
          <w:rFonts w:cs="Times New Roman"/>
          <w:b/>
          <w:bCs/>
          <w:sz w:val="28"/>
          <w:szCs w:val="28"/>
        </w:rPr>
        <w:t>Điều 1</w:t>
      </w:r>
      <w:r w:rsidR="0003385D">
        <w:rPr>
          <w:rFonts w:cs="Times New Roman"/>
          <w:b/>
          <w:bCs/>
          <w:sz w:val="28"/>
          <w:szCs w:val="28"/>
        </w:rPr>
        <w:t>1</w:t>
      </w:r>
      <w:r w:rsidRPr="0080384B">
        <w:rPr>
          <w:rFonts w:cs="Times New Roman"/>
          <w:b/>
          <w:bCs/>
          <w:sz w:val="28"/>
          <w:szCs w:val="28"/>
        </w:rPr>
        <w:t xml:space="preserve">. </w:t>
      </w:r>
      <w:r w:rsidRPr="0080384B">
        <w:rPr>
          <w:rFonts w:eastAsia="Times New Roman" w:cs="Times New Roman"/>
          <w:b/>
          <w:bCs/>
          <w:sz w:val="28"/>
          <w:szCs w:val="28"/>
        </w:rPr>
        <w:t xml:space="preserve">Xử trí khi người </w:t>
      </w:r>
      <w:r w:rsidRPr="0080384B">
        <w:rPr>
          <w:rFonts w:cs="Times New Roman"/>
          <w:b/>
          <w:bCs/>
          <w:sz w:val="28"/>
          <w:szCs w:val="28"/>
        </w:rPr>
        <w:t>bị áp dụng</w:t>
      </w:r>
      <w:r w:rsidRPr="0080384B">
        <w:rPr>
          <w:rFonts w:cs="Times New Roman"/>
          <w:b/>
          <w:bCs/>
          <w:sz w:val="28"/>
          <w:szCs w:val="28"/>
          <w:shd w:val="clear" w:color="auto" w:fill="FFFFFF"/>
        </w:rPr>
        <w:t xml:space="preserve"> </w:t>
      </w:r>
      <w:r w:rsidRPr="0080384B">
        <w:rPr>
          <w:rFonts w:eastAsia="Times New Roman" w:cs="Times New Roman"/>
          <w:b/>
          <w:bCs/>
          <w:sz w:val="28"/>
          <w:szCs w:val="28"/>
        </w:rPr>
        <w:t xml:space="preserve">biện pháp tư pháp bắt buộc chữa bệnh </w:t>
      </w:r>
      <w:r w:rsidRPr="0080384B">
        <w:rPr>
          <w:rFonts w:cs="Times New Roman"/>
          <w:b/>
          <w:bCs/>
          <w:sz w:val="28"/>
          <w:szCs w:val="28"/>
        </w:rPr>
        <w:t xml:space="preserve">không </w:t>
      </w:r>
      <w:r w:rsidR="00A0514B">
        <w:rPr>
          <w:rFonts w:cs="Times New Roman"/>
          <w:b/>
          <w:bCs/>
          <w:sz w:val="28"/>
          <w:szCs w:val="28"/>
        </w:rPr>
        <w:t>còn khả năng gây hại cho bản thân và những người xung quanh</w:t>
      </w:r>
    </w:p>
    <w:p w14:paraId="3B4FDF7F" w14:textId="50F4CB14" w:rsidR="00A0514B" w:rsidRDefault="00A0514B" w:rsidP="00A0514B">
      <w:pPr>
        <w:spacing w:before="120" w:after="0" w:line="340" w:lineRule="exact"/>
        <w:ind w:firstLine="720"/>
        <w:jc w:val="both"/>
        <w:rPr>
          <w:rFonts w:cs="Times New Roman"/>
          <w:sz w:val="28"/>
          <w:szCs w:val="28"/>
        </w:rPr>
      </w:pPr>
      <w:r>
        <w:rPr>
          <w:rFonts w:cs="Times New Roman"/>
          <w:sz w:val="28"/>
          <w:szCs w:val="28"/>
        </w:rPr>
        <w:t xml:space="preserve">1. </w:t>
      </w:r>
      <w:r w:rsidR="004E5713" w:rsidRPr="0080384B">
        <w:rPr>
          <w:rFonts w:cs="Times New Roman"/>
          <w:sz w:val="28"/>
          <w:szCs w:val="28"/>
        </w:rPr>
        <w:t xml:space="preserve">Trường hợp </w:t>
      </w:r>
      <w:r w:rsidR="004E5713" w:rsidRPr="0080384B">
        <w:rPr>
          <w:rFonts w:eastAsia="Times New Roman" w:cs="Times New Roman"/>
          <w:sz w:val="28"/>
          <w:szCs w:val="28"/>
        </w:rPr>
        <w:t xml:space="preserve">cơ sở khám bệnh, chữa bệnh </w:t>
      </w:r>
      <w:r w:rsidR="004E5713" w:rsidRPr="0080384B">
        <w:rPr>
          <w:rFonts w:cs="Times New Roman"/>
          <w:sz w:val="28"/>
          <w:szCs w:val="28"/>
        </w:rPr>
        <w:t xml:space="preserve">có căn cứ cho rằng người bị áp dụng biện pháp tư pháp bắt buộc chữa bệnh không </w:t>
      </w:r>
      <w:r>
        <w:rPr>
          <w:rFonts w:cs="Times New Roman"/>
          <w:sz w:val="28"/>
          <w:szCs w:val="28"/>
        </w:rPr>
        <w:t xml:space="preserve">còn khả năng gây hại cho </w:t>
      </w:r>
      <w:r w:rsidRPr="00A0514B">
        <w:rPr>
          <w:rFonts w:cs="Times New Roman"/>
          <w:sz w:val="28"/>
          <w:szCs w:val="28"/>
        </w:rPr>
        <w:t>bản thân và những người xung quanh</w:t>
      </w:r>
      <w:r>
        <w:rPr>
          <w:rFonts w:cs="Times New Roman"/>
          <w:sz w:val="28"/>
          <w:szCs w:val="28"/>
        </w:rPr>
        <w:t xml:space="preserve"> thì </w:t>
      </w:r>
      <w:r w:rsidRPr="0080384B">
        <w:rPr>
          <w:rFonts w:cs="Times New Roman"/>
          <w:sz w:val="28"/>
          <w:szCs w:val="28"/>
        </w:rPr>
        <w:t xml:space="preserve">cơ sở khám bệnh, chữa bệnh </w:t>
      </w:r>
      <w:r>
        <w:rPr>
          <w:rFonts w:cs="Times New Roman"/>
          <w:sz w:val="28"/>
          <w:szCs w:val="28"/>
        </w:rPr>
        <w:t>có văn bản đề nghị cơ quan đã ban hành quyết định áp dụng biện pháp tư pháp bắt buộc chữa bệnh ban hành quyết định hủy bỏ biện pháp tư pháp bắt buộc chữa bệnh đối với các t</w:t>
      </w:r>
      <w:r w:rsidRPr="0080384B">
        <w:rPr>
          <w:rFonts w:cs="Times New Roman"/>
          <w:sz w:val="28"/>
          <w:szCs w:val="28"/>
        </w:rPr>
        <w:t xml:space="preserve">rường hợp </w:t>
      </w:r>
      <w:r>
        <w:rPr>
          <w:rFonts w:cs="Times New Roman"/>
          <w:sz w:val="28"/>
          <w:szCs w:val="28"/>
        </w:rPr>
        <w:t>nêu trên.</w:t>
      </w:r>
    </w:p>
    <w:p w14:paraId="44C38B31" w14:textId="5A1FA212" w:rsidR="0003385D" w:rsidRPr="0080384B" w:rsidRDefault="00A0514B" w:rsidP="00A0514B">
      <w:pPr>
        <w:spacing w:before="120" w:after="0" w:line="340" w:lineRule="exact"/>
        <w:ind w:firstLine="720"/>
        <w:jc w:val="both"/>
        <w:rPr>
          <w:rFonts w:cs="Times New Roman"/>
          <w:sz w:val="28"/>
          <w:szCs w:val="28"/>
        </w:rPr>
      </w:pPr>
      <w:r>
        <w:rPr>
          <w:rFonts w:cs="Times New Roman"/>
          <w:sz w:val="28"/>
          <w:szCs w:val="28"/>
        </w:rPr>
        <w:t xml:space="preserve">2. Sau khi nhận được quyết định hủy bỏ biện pháp tư pháp bắt buộc chữa bệnh của Tòa án hoặc Viện Kiểm sát, cơ sở Khám bệnh, chữa bệnh điều trị và quản lý người bệnh như bệnh nhân tâm thần khác và thực hiện theo </w:t>
      </w:r>
      <w:r w:rsidRPr="0080384B">
        <w:rPr>
          <w:rFonts w:cs="Times New Roman"/>
          <w:sz w:val="28"/>
          <w:szCs w:val="28"/>
        </w:rPr>
        <w:t>quy định của Luật Khám bệnh, chữa bệnh.</w:t>
      </w:r>
    </w:p>
    <w:p w14:paraId="2E6E31D2" w14:textId="39A8EC88" w:rsidR="003572F0" w:rsidRPr="0080384B" w:rsidRDefault="003572F0" w:rsidP="0080384B">
      <w:pPr>
        <w:spacing w:before="120" w:after="0" w:line="340" w:lineRule="exact"/>
        <w:ind w:firstLine="710"/>
        <w:jc w:val="both"/>
        <w:rPr>
          <w:rFonts w:cs="Times New Roman"/>
          <w:b/>
          <w:bCs/>
          <w:spacing w:val="-6"/>
          <w:sz w:val="28"/>
          <w:szCs w:val="28"/>
        </w:rPr>
      </w:pPr>
      <w:r w:rsidRPr="0080384B">
        <w:rPr>
          <w:rFonts w:cs="Times New Roman"/>
          <w:b/>
          <w:bCs/>
          <w:spacing w:val="-6"/>
          <w:sz w:val="28"/>
          <w:szCs w:val="28"/>
        </w:rPr>
        <w:t xml:space="preserve">Điều </w:t>
      </w:r>
      <w:r w:rsidR="006C6657" w:rsidRPr="0080384B">
        <w:rPr>
          <w:rFonts w:cs="Times New Roman"/>
          <w:b/>
          <w:bCs/>
          <w:spacing w:val="-6"/>
          <w:sz w:val="28"/>
          <w:szCs w:val="28"/>
        </w:rPr>
        <w:t>1</w:t>
      </w:r>
      <w:r w:rsidR="00A0514B">
        <w:rPr>
          <w:rFonts w:cs="Times New Roman"/>
          <w:b/>
          <w:bCs/>
          <w:spacing w:val="-6"/>
          <w:sz w:val="28"/>
          <w:szCs w:val="28"/>
        </w:rPr>
        <w:t>2</w:t>
      </w:r>
      <w:r w:rsidRPr="0080384B">
        <w:rPr>
          <w:rFonts w:cs="Times New Roman"/>
          <w:b/>
          <w:bCs/>
          <w:spacing w:val="-6"/>
          <w:sz w:val="28"/>
          <w:szCs w:val="28"/>
        </w:rPr>
        <w:t>. Biện pháp bảo đảm an ninh, trật tự và xử lý tình huống phát sinh</w:t>
      </w:r>
    </w:p>
    <w:p w14:paraId="547A1A2F" w14:textId="14D30DF1" w:rsidR="003572F0" w:rsidRPr="0080384B" w:rsidRDefault="001507B4" w:rsidP="0080384B">
      <w:pPr>
        <w:spacing w:before="120" w:after="0" w:line="340" w:lineRule="exact"/>
        <w:ind w:firstLine="710"/>
        <w:jc w:val="both"/>
        <w:rPr>
          <w:rFonts w:cs="Times New Roman"/>
          <w:sz w:val="28"/>
          <w:szCs w:val="28"/>
        </w:rPr>
      </w:pPr>
      <w:r w:rsidRPr="0080384B">
        <w:rPr>
          <w:rFonts w:cs="Times New Roman"/>
          <w:sz w:val="28"/>
          <w:szCs w:val="28"/>
        </w:rPr>
        <w:t xml:space="preserve">1. </w:t>
      </w:r>
      <w:r w:rsidR="003572F0" w:rsidRPr="0080384B">
        <w:rPr>
          <w:rFonts w:cs="Times New Roman"/>
          <w:sz w:val="28"/>
          <w:szCs w:val="28"/>
        </w:rPr>
        <w:t xml:space="preserve">Việc áp dụng biện pháp bảo đảm an ninh, trật tự </w:t>
      </w:r>
      <w:r w:rsidRPr="0080384B">
        <w:rPr>
          <w:rFonts w:cs="Times New Roman"/>
          <w:sz w:val="28"/>
          <w:szCs w:val="28"/>
        </w:rPr>
        <w:t>tại cơ sở bắt buộc chữa bệnh tâm thần thực hiện theo quy định tại Điều 114 Luật Khám bệnh, chữa bệnh</w:t>
      </w:r>
      <w:r w:rsidR="006C6657" w:rsidRPr="0080384B">
        <w:rPr>
          <w:rFonts w:cs="Times New Roman"/>
          <w:sz w:val="28"/>
          <w:szCs w:val="28"/>
        </w:rPr>
        <w:t xml:space="preserve"> và các văn bản có liên quan</w:t>
      </w:r>
      <w:r w:rsidRPr="0080384B">
        <w:rPr>
          <w:rFonts w:cs="Times New Roman"/>
          <w:sz w:val="28"/>
          <w:szCs w:val="28"/>
        </w:rPr>
        <w:t>.</w:t>
      </w:r>
    </w:p>
    <w:p w14:paraId="1B4E5B7D" w14:textId="4FFD8E99" w:rsidR="001507B4" w:rsidRPr="0080384B" w:rsidRDefault="006C6657" w:rsidP="0080384B">
      <w:pPr>
        <w:spacing w:before="120" w:after="0" w:line="340" w:lineRule="exact"/>
        <w:ind w:firstLine="710"/>
        <w:jc w:val="both"/>
        <w:rPr>
          <w:rFonts w:cs="Times New Roman"/>
          <w:spacing w:val="-6"/>
          <w:sz w:val="28"/>
          <w:szCs w:val="28"/>
        </w:rPr>
      </w:pPr>
      <w:r w:rsidRPr="0080384B">
        <w:rPr>
          <w:rFonts w:cs="Times New Roman"/>
          <w:spacing w:val="-6"/>
          <w:sz w:val="28"/>
          <w:szCs w:val="28"/>
        </w:rPr>
        <w:t xml:space="preserve">2. </w:t>
      </w:r>
      <w:r w:rsidR="001507B4" w:rsidRPr="0080384B">
        <w:rPr>
          <w:rFonts w:cs="Times New Roman"/>
          <w:spacing w:val="-6"/>
          <w:sz w:val="28"/>
          <w:szCs w:val="28"/>
        </w:rPr>
        <w:t>Thủ trưởng cơ sở bắt buộc chữa bệnh tâm thần quy định và tổ chức triển khai các biện pháp đảm bảo an ninh, trật tự cho cơ sở và an toàn cho người hành nghề, người khác làm việc tại cơ sở, người ra vào cơ sở bắt buộc chữa bệnh tâm thần.</w:t>
      </w:r>
    </w:p>
    <w:p w14:paraId="7567A75B" w14:textId="689775A6" w:rsidR="00C74DE4" w:rsidRPr="0080384B" w:rsidRDefault="00C74DE4" w:rsidP="0080384B">
      <w:pPr>
        <w:spacing w:before="120" w:after="0" w:line="340" w:lineRule="exact"/>
        <w:ind w:firstLine="710"/>
        <w:jc w:val="both"/>
        <w:rPr>
          <w:rFonts w:cs="Times New Roman"/>
          <w:sz w:val="28"/>
          <w:szCs w:val="28"/>
        </w:rPr>
      </w:pPr>
      <w:r w:rsidRPr="0080384B">
        <w:rPr>
          <w:rFonts w:cs="Times New Roman"/>
          <w:sz w:val="28"/>
          <w:szCs w:val="28"/>
        </w:rPr>
        <w:t xml:space="preserve">3. </w:t>
      </w:r>
      <w:r w:rsidR="003572F0" w:rsidRPr="0080384B">
        <w:rPr>
          <w:rFonts w:cs="Times New Roman"/>
          <w:sz w:val="28"/>
          <w:szCs w:val="28"/>
        </w:rPr>
        <w:t>Trường hợp người bị áp dụng biện pháp tư pháp bắt buộc chữa bệnh</w:t>
      </w:r>
      <w:r w:rsidRPr="0080384B">
        <w:rPr>
          <w:rFonts w:cs="Times New Roman"/>
          <w:sz w:val="28"/>
          <w:szCs w:val="28"/>
        </w:rPr>
        <w:t>, thân nhân của người bị áp dụng biện pháp tư pháp bắt buộc chữa bệnh</w:t>
      </w:r>
      <w:r w:rsidR="003572F0" w:rsidRPr="0080384B">
        <w:rPr>
          <w:rFonts w:cs="Times New Roman"/>
          <w:sz w:val="28"/>
          <w:szCs w:val="28"/>
        </w:rPr>
        <w:t xml:space="preserve"> có hành vi gây</w:t>
      </w:r>
      <w:r w:rsidRPr="0080384B">
        <w:rPr>
          <w:rFonts w:cs="Times New Roman"/>
          <w:sz w:val="28"/>
          <w:szCs w:val="28"/>
        </w:rPr>
        <w:t xml:space="preserve"> mất trật tự, gây </w:t>
      </w:r>
      <w:r w:rsidR="003572F0" w:rsidRPr="0080384B">
        <w:rPr>
          <w:rFonts w:cs="Times New Roman"/>
          <w:sz w:val="28"/>
          <w:szCs w:val="28"/>
        </w:rPr>
        <w:t xml:space="preserve">nguy hiểm cho bản thân hoặc người khác, </w:t>
      </w:r>
      <w:r w:rsidRPr="0080384B">
        <w:rPr>
          <w:rFonts w:cs="Times New Roman"/>
          <w:sz w:val="28"/>
          <w:szCs w:val="28"/>
        </w:rPr>
        <w:t>cơ sở bắt buộc chữa bệnh tâm thần thực hiện các biện pháp sau đây:</w:t>
      </w:r>
    </w:p>
    <w:p w14:paraId="52A80750" w14:textId="4D56CEF7" w:rsidR="00C74DE4" w:rsidRPr="0080384B" w:rsidRDefault="00C74DE4" w:rsidP="0080384B">
      <w:pPr>
        <w:spacing w:before="120" w:after="0" w:line="340" w:lineRule="exact"/>
        <w:ind w:firstLine="710"/>
        <w:jc w:val="both"/>
        <w:rPr>
          <w:rFonts w:cs="Times New Roman"/>
          <w:spacing w:val="-6"/>
          <w:sz w:val="28"/>
          <w:szCs w:val="28"/>
        </w:rPr>
      </w:pPr>
      <w:r w:rsidRPr="0080384B">
        <w:rPr>
          <w:rFonts w:cs="Times New Roman"/>
          <w:spacing w:val="-6"/>
          <w:sz w:val="28"/>
          <w:szCs w:val="28"/>
        </w:rPr>
        <w:t>a) Áp dụng các biện pháp ngăn chặn theo quy định của pháp luật và thông báo cho cơ quan công an cấp xã/phường nơi cơ sở đóng trụ sở để phối hợp trấn áp;</w:t>
      </w:r>
    </w:p>
    <w:p w14:paraId="6254B057" w14:textId="7A5B706F" w:rsidR="00C74DE4" w:rsidRPr="0080384B" w:rsidRDefault="00C74DE4" w:rsidP="0080384B">
      <w:pPr>
        <w:spacing w:before="120" w:after="0" w:line="340" w:lineRule="exact"/>
        <w:ind w:firstLine="710"/>
        <w:jc w:val="both"/>
        <w:rPr>
          <w:rFonts w:cs="Times New Roman"/>
          <w:sz w:val="28"/>
          <w:szCs w:val="28"/>
        </w:rPr>
      </w:pPr>
      <w:r w:rsidRPr="0080384B">
        <w:rPr>
          <w:rFonts w:cs="Times New Roman"/>
          <w:sz w:val="28"/>
          <w:szCs w:val="28"/>
        </w:rPr>
        <w:t>b) Giới hạn việc ra vào khu vực bị mất an ninh, trật tự hoặc có nguy cơ bị mất an ninh, trật tự.</w:t>
      </w:r>
    </w:p>
    <w:p w14:paraId="08B2AAA0" w14:textId="0B733FBF" w:rsidR="00E901D3" w:rsidRPr="0080384B" w:rsidRDefault="00E901D3" w:rsidP="0080384B">
      <w:pPr>
        <w:spacing w:before="120" w:after="0" w:line="340" w:lineRule="exact"/>
        <w:ind w:firstLine="710"/>
        <w:jc w:val="both"/>
        <w:rPr>
          <w:rFonts w:cs="Times New Roman"/>
          <w:sz w:val="28"/>
          <w:szCs w:val="28"/>
        </w:rPr>
      </w:pPr>
      <w:r w:rsidRPr="0080384B">
        <w:rPr>
          <w:rFonts w:cs="Times New Roman"/>
          <w:sz w:val="28"/>
          <w:szCs w:val="28"/>
        </w:rPr>
        <w:lastRenderedPageBreak/>
        <w:t>c) Lập biên bản sự việc, tùy theo tính chất, mức độ vi phạm để làm căn cứ xử lý vi phạm hành chính hoặc bị truy cứu trách nhiệm hình sự theo quy định của pháp luật.</w:t>
      </w:r>
    </w:p>
    <w:p w14:paraId="748D33C0" w14:textId="2D5A5EEE" w:rsidR="00461A05" w:rsidRPr="0080384B" w:rsidRDefault="00461A05" w:rsidP="0080384B">
      <w:pPr>
        <w:spacing w:before="120" w:after="0" w:line="340" w:lineRule="exact"/>
        <w:jc w:val="center"/>
        <w:rPr>
          <w:rFonts w:cs="Times New Roman"/>
          <w:b/>
          <w:bCs/>
          <w:sz w:val="28"/>
          <w:szCs w:val="28"/>
        </w:rPr>
      </w:pPr>
      <w:r w:rsidRPr="0080384B">
        <w:rPr>
          <w:rFonts w:cs="Times New Roman"/>
          <w:b/>
          <w:bCs/>
          <w:sz w:val="28"/>
          <w:szCs w:val="28"/>
        </w:rPr>
        <w:t xml:space="preserve">Chương </w:t>
      </w:r>
      <w:r w:rsidR="004E5713" w:rsidRPr="0080384B">
        <w:rPr>
          <w:rFonts w:cs="Times New Roman"/>
          <w:b/>
          <w:bCs/>
          <w:sz w:val="28"/>
          <w:szCs w:val="28"/>
        </w:rPr>
        <w:t>V</w:t>
      </w:r>
    </w:p>
    <w:p w14:paraId="680750EC" w14:textId="77777777" w:rsidR="00461A05" w:rsidRPr="0080384B" w:rsidRDefault="00461A05" w:rsidP="0080384B">
      <w:pPr>
        <w:spacing w:before="120" w:after="0" w:line="340" w:lineRule="exact"/>
        <w:jc w:val="center"/>
        <w:rPr>
          <w:rFonts w:cs="Times New Roman"/>
          <w:b/>
          <w:bCs/>
          <w:sz w:val="28"/>
          <w:szCs w:val="28"/>
        </w:rPr>
      </w:pPr>
      <w:r w:rsidRPr="0080384B">
        <w:rPr>
          <w:rFonts w:cs="Times New Roman"/>
          <w:b/>
          <w:bCs/>
          <w:sz w:val="28"/>
          <w:szCs w:val="28"/>
        </w:rPr>
        <w:t>TRÁCH NHIỆM CỦA CÁC CƠ QUAN, TỔ CHỨC</w:t>
      </w:r>
    </w:p>
    <w:p w14:paraId="7BB85774" w14:textId="74C23DD0" w:rsidR="00461A05" w:rsidRPr="0080384B" w:rsidRDefault="00461A05" w:rsidP="0080384B">
      <w:pPr>
        <w:spacing w:before="120" w:after="0" w:line="340" w:lineRule="exact"/>
        <w:ind w:firstLine="710"/>
        <w:jc w:val="both"/>
        <w:rPr>
          <w:rFonts w:cs="Times New Roman"/>
          <w:b/>
          <w:bCs/>
          <w:sz w:val="28"/>
          <w:szCs w:val="28"/>
        </w:rPr>
      </w:pPr>
      <w:r w:rsidRPr="0080384B">
        <w:rPr>
          <w:rFonts w:cs="Times New Roman"/>
          <w:b/>
          <w:bCs/>
          <w:sz w:val="28"/>
          <w:szCs w:val="28"/>
        </w:rPr>
        <w:t>Điều 1</w:t>
      </w:r>
      <w:r w:rsidR="00A0514B">
        <w:rPr>
          <w:rFonts w:cs="Times New Roman"/>
          <w:b/>
          <w:bCs/>
          <w:sz w:val="28"/>
          <w:szCs w:val="28"/>
        </w:rPr>
        <w:t>3</w:t>
      </w:r>
      <w:r w:rsidRPr="0080384B">
        <w:rPr>
          <w:rFonts w:cs="Times New Roman"/>
          <w:b/>
          <w:bCs/>
          <w:sz w:val="28"/>
          <w:szCs w:val="28"/>
        </w:rPr>
        <w:t>. Trách nhiệm của Bộ Y tế</w:t>
      </w:r>
    </w:p>
    <w:p w14:paraId="6A0008A8" w14:textId="39F5BA95" w:rsidR="00461A05" w:rsidRPr="0080384B" w:rsidRDefault="00D10A9C" w:rsidP="0080384B">
      <w:pPr>
        <w:spacing w:before="120" w:after="0" w:line="340" w:lineRule="exact"/>
        <w:ind w:firstLine="710"/>
        <w:jc w:val="both"/>
        <w:rPr>
          <w:rFonts w:cs="Times New Roman"/>
          <w:sz w:val="28"/>
          <w:szCs w:val="28"/>
        </w:rPr>
      </w:pPr>
      <w:r w:rsidRPr="0080384B">
        <w:rPr>
          <w:rFonts w:cs="Times New Roman"/>
          <w:sz w:val="28"/>
          <w:szCs w:val="28"/>
        </w:rPr>
        <w:t xml:space="preserve">1. </w:t>
      </w:r>
      <w:r w:rsidR="00461A05" w:rsidRPr="0080384B">
        <w:rPr>
          <w:rFonts w:cs="Times New Roman"/>
          <w:sz w:val="28"/>
          <w:szCs w:val="28"/>
        </w:rPr>
        <w:t xml:space="preserve">Chủ trì giúp Chính phủ thống nhất quản lý nhà nước về tổ chức điều trị và quản lý người bị áp dụng biện pháp tư pháp </w:t>
      </w:r>
      <w:r w:rsidR="0043639A" w:rsidRPr="0080384B">
        <w:rPr>
          <w:rFonts w:cs="Times New Roman"/>
          <w:sz w:val="28"/>
          <w:szCs w:val="28"/>
        </w:rPr>
        <w:t xml:space="preserve">bắt buộc chữa bệnh </w:t>
      </w:r>
      <w:r w:rsidR="00461A05" w:rsidRPr="0080384B">
        <w:rPr>
          <w:rFonts w:cs="Times New Roman"/>
          <w:sz w:val="28"/>
          <w:szCs w:val="28"/>
        </w:rPr>
        <w:t>tại cơ sở khám bệnh, chữa bệnh.</w:t>
      </w:r>
    </w:p>
    <w:p w14:paraId="1E58F744" w14:textId="22D3AADA" w:rsidR="00461A05" w:rsidRPr="0080384B" w:rsidRDefault="00D10A9C" w:rsidP="0080384B">
      <w:pPr>
        <w:spacing w:before="120" w:after="0" w:line="340" w:lineRule="exact"/>
        <w:ind w:firstLine="710"/>
        <w:jc w:val="both"/>
        <w:rPr>
          <w:rFonts w:cs="Times New Roman"/>
          <w:sz w:val="28"/>
          <w:szCs w:val="28"/>
        </w:rPr>
      </w:pPr>
      <w:r w:rsidRPr="0080384B">
        <w:rPr>
          <w:rFonts w:cs="Times New Roman"/>
          <w:sz w:val="28"/>
          <w:szCs w:val="28"/>
        </w:rPr>
        <w:t xml:space="preserve">2. </w:t>
      </w:r>
      <w:r w:rsidR="00461A05" w:rsidRPr="0080384B">
        <w:rPr>
          <w:rFonts w:cs="Times New Roman"/>
          <w:sz w:val="28"/>
          <w:szCs w:val="28"/>
        </w:rPr>
        <w:t xml:space="preserve">Ban hành hoặc trình cấp có thẩm quyền ban hành theo thẩm quyền văn bản hướng dẫn chuyên môn, nghiệp vụ về điều trị, chăm sóc y tế, quản lý người bị áp dụng biện pháp tư pháp </w:t>
      </w:r>
      <w:r w:rsidR="0043639A" w:rsidRPr="0080384B">
        <w:rPr>
          <w:rFonts w:cs="Times New Roman"/>
          <w:sz w:val="28"/>
          <w:szCs w:val="28"/>
        </w:rPr>
        <w:t>bắt buộc chữa bệnh</w:t>
      </w:r>
      <w:r w:rsidR="00461A05" w:rsidRPr="0080384B">
        <w:rPr>
          <w:rFonts w:cs="Times New Roman"/>
          <w:sz w:val="28"/>
          <w:szCs w:val="28"/>
        </w:rPr>
        <w:t>.</w:t>
      </w:r>
    </w:p>
    <w:p w14:paraId="5612A433" w14:textId="0BBE04B3" w:rsidR="00461A05" w:rsidRPr="0080384B" w:rsidRDefault="00D10A9C" w:rsidP="0080384B">
      <w:pPr>
        <w:spacing w:before="120" w:after="0" w:line="340" w:lineRule="exact"/>
        <w:ind w:firstLine="710"/>
        <w:jc w:val="both"/>
        <w:rPr>
          <w:rFonts w:cs="Times New Roman"/>
          <w:sz w:val="28"/>
          <w:szCs w:val="28"/>
        </w:rPr>
      </w:pPr>
      <w:r w:rsidRPr="0080384B">
        <w:rPr>
          <w:rFonts w:cs="Times New Roman"/>
          <w:sz w:val="28"/>
          <w:szCs w:val="28"/>
        </w:rPr>
        <w:t xml:space="preserve">3. </w:t>
      </w:r>
      <w:r w:rsidR="00461A05" w:rsidRPr="0080384B">
        <w:rPr>
          <w:rFonts w:cs="Times New Roman"/>
          <w:sz w:val="28"/>
          <w:szCs w:val="28"/>
        </w:rPr>
        <w:t xml:space="preserve">Chỉ đạo, kiểm tra việc thực hiện Nghị định này đối với các cơ sở khám bệnh, chữa bệnh </w:t>
      </w:r>
      <w:r w:rsidRPr="0080384B">
        <w:rPr>
          <w:rFonts w:cs="Times New Roman"/>
          <w:sz w:val="28"/>
          <w:szCs w:val="28"/>
        </w:rPr>
        <w:t>trên toàn quốc</w:t>
      </w:r>
      <w:r w:rsidR="00461A05" w:rsidRPr="0080384B">
        <w:rPr>
          <w:rFonts w:cs="Times New Roman"/>
          <w:sz w:val="28"/>
          <w:szCs w:val="28"/>
        </w:rPr>
        <w:t>.</w:t>
      </w:r>
    </w:p>
    <w:p w14:paraId="243210B8" w14:textId="204DA781" w:rsidR="00461A05" w:rsidRPr="0080384B" w:rsidRDefault="00461A05" w:rsidP="0080384B">
      <w:pPr>
        <w:spacing w:before="120" w:after="0" w:line="340" w:lineRule="exact"/>
        <w:ind w:firstLine="710"/>
        <w:jc w:val="both"/>
        <w:rPr>
          <w:rFonts w:cs="Times New Roman"/>
          <w:b/>
          <w:bCs/>
          <w:sz w:val="28"/>
          <w:szCs w:val="28"/>
        </w:rPr>
      </w:pPr>
      <w:r w:rsidRPr="0080384B">
        <w:rPr>
          <w:rFonts w:cs="Times New Roman"/>
          <w:b/>
          <w:bCs/>
          <w:sz w:val="28"/>
          <w:szCs w:val="28"/>
        </w:rPr>
        <w:t>Điều 1</w:t>
      </w:r>
      <w:r w:rsidR="00A0514B">
        <w:rPr>
          <w:rFonts w:cs="Times New Roman"/>
          <w:b/>
          <w:bCs/>
          <w:sz w:val="28"/>
          <w:szCs w:val="28"/>
        </w:rPr>
        <w:t>4</w:t>
      </w:r>
      <w:r w:rsidRPr="0080384B">
        <w:rPr>
          <w:rFonts w:cs="Times New Roman"/>
          <w:b/>
          <w:bCs/>
          <w:sz w:val="28"/>
          <w:szCs w:val="28"/>
        </w:rPr>
        <w:t>. Trách nhiệm của Bộ Công an</w:t>
      </w:r>
    </w:p>
    <w:p w14:paraId="2FB834AB" w14:textId="31C6A891" w:rsidR="00461A05" w:rsidRPr="0080384B" w:rsidRDefault="00D10A9C" w:rsidP="0080384B">
      <w:pPr>
        <w:spacing w:before="120" w:after="0" w:line="340" w:lineRule="exact"/>
        <w:ind w:firstLine="710"/>
        <w:jc w:val="both"/>
        <w:rPr>
          <w:rFonts w:cs="Times New Roman"/>
          <w:spacing w:val="-4"/>
          <w:sz w:val="28"/>
          <w:szCs w:val="28"/>
        </w:rPr>
      </w:pPr>
      <w:r w:rsidRPr="0080384B">
        <w:rPr>
          <w:rFonts w:cs="Times New Roman"/>
          <w:spacing w:val="-4"/>
          <w:sz w:val="28"/>
          <w:szCs w:val="28"/>
        </w:rPr>
        <w:t xml:space="preserve">1. </w:t>
      </w:r>
      <w:r w:rsidR="00461A05" w:rsidRPr="0080384B">
        <w:rPr>
          <w:rFonts w:cs="Times New Roman"/>
          <w:spacing w:val="-4"/>
          <w:sz w:val="28"/>
          <w:szCs w:val="28"/>
        </w:rPr>
        <w:t>Chủ trì tổ chức thi hành quyết định áp dụng, thay đổi, đình chỉ, hủy bỏ biện pháp tư pháp bắt buộc chữa bệnh theo quy định của Luật Thi hành án hình sự.</w:t>
      </w:r>
    </w:p>
    <w:p w14:paraId="48C94515" w14:textId="3FBD3CDC" w:rsidR="00461A05"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 xml:space="preserve">2. </w:t>
      </w:r>
      <w:r w:rsidR="00461A05" w:rsidRPr="0080384B">
        <w:rPr>
          <w:rFonts w:cs="Times New Roman"/>
          <w:sz w:val="28"/>
          <w:szCs w:val="28"/>
        </w:rPr>
        <w:t xml:space="preserve">Chỉ đạo lực lượng Công an các cấp phối hợp với cơ sở khám bệnh, chữa bệnh trong việc tiếp nhận, quản lý, giám sát, bảo đảm an ninh, trật tự đối với người bị áp dụng biện pháp tư pháp </w:t>
      </w:r>
      <w:r w:rsidR="0043639A" w:rsidRPr="0080384B">
        <w:rPr>
          <w:rFonts w:cs="Times New Roman"/>
          <w:sz w:val="28"/>
          <w:szCs w:val="28"/>
        </w:rPr>
        <w:t>bắt buộc chữa bệnh</w:t>
      </w:r>
      <w:r w:rsidR="00461A05" w:rsidRPr="0080384B">
        <w:rPr>
          <w:rFonts w:cs="Times New Roman"/>
          <w:sz w:val="28"/>
          <w:szCs w:val="28"/>
        </w:rPr>
        <w:t>.</w:t>
      </w:r>
    </w:p>
    <w:p w14:paraId="6C6C22F9" w14:textId="78871258" w:rsidR="00461A05"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 xml:space="preserve">3. </w:t>
      </w:r>
      <w:r w:rsidR="00461A05" w:rsidRPr="0080384B">
        <w:rPr>
          <w:rFonts w:cs="Times New Roman"/>
          <w:sz w:val="28"/>
          <w:szCs w:val="28"/>
        </w:rPr>
        <w:t>Bảo đảm lực lượng, phương tiện phục vụ việc áp giải</w:t>
      </w:r>
      <w:r w:rsidR="008E45D1">
        <w:rPr>
          <w:rFonts w:cs="Times New Roman"/>
          <w:sz w:val="28"/>
          <w:szCs w:val="28"/>
        </w:rPr>
        <w:t xml:space="preserve"> </w:t>
      </w:r>
      <w:r w:rsidR="00461A05" w:rsidRPr="0080384B">
        <w:rPr>
          <w:rFonts w:cs="Times New Roman"/>
          <w:sz w:val="28"/>
          <w:szCs w:val="28"/>
        </w:rPr>
        <w:t>và xử lý các tình huống phát sinh theo quy định của pháp luật.</w:t>
      </w:r>
    </w:p>
    <w:p w14:paraId="0B869D53" w14:textId="0BD5C503" w:rsidR="00461A05" w:rsidRPr="0080384B" w:rsidRDefault="00461A05" w:rsidP="0080384B">
      <w:pPr>
        <w:spacing w:before="120" w:after="0" w:line="340" w:lineRule="exact"/>
        <w:ind w:firstLine="710"/>
        <w:jc w:val="both"/>
        <w:rPr>
          <w:rFonts w:cs="Times New Roman"/>
          <w:b/>
          <w:bCs/>
          <w:sz w:val="28"/>
          <w:szCs w:val="28"/>
        </w:rPr>
      </w:pPr>
      <w:r w:rsidRPr="0080384B">
        <w:rPr>
          <w:rFonts w:cs="Times New Roman"/>
          <w:b/>
          <w:bCs/>
          <w:sz w:val="28"/>
          <w:szCs w:val="28"/>
        </w:rPr>
        <w:t>Điều 1</w:t>
      </w:r>
      <w:r w:rsidR="00A0514B">
        <w:rPr>
          <w:rFonts w:cs="Times New Roman"/>
          <w:b/>
          <w:bCs/>
          <w:sz w:val="28"/>
          <w:szCs w:val="28"/>
        </w:rPr>
        <w:t>5</w:t>
      </w:r>
      <w:r w:rsidRPr="0080384B">
        <w:rPr>
          <w:rFonts w:cs="Times New Roman"/>
          <w:b/>
          <w:bCs/>
          <w:sz w:val="28"/>
          <w:szCs w:val="28"/>
        </w:rPr>
        <w:t>. Trách nhiệm của Tòa án nhân dân</w:t>
      </w:r>
    </w:p>
    <w:p w14:paraId="464E3E29" w14:textId="4B9AE054" w:rsidR="00461A05" w:rsidRPr="0080384B" w:rsidRDefault="0069475F" w:rsidP="0080384B">
      <w:pPr>
        <w:spacing w:before="120" w:after="0" w:line="340" w:lineRule="exact"/>
        <w:ind w:firstLine="710"/>
        <w:jc w:val="both"/>
        <w:rPr>
          <w:rFonts w:cs="Times New Roman"/>
          <w:spacing w:val="-4"/>
          <w:sz w:val="28"/>
          <w:szCs w:val="28"/>
        </w:rPr>
      </w:pPr>
      <w:r w:rsidRPr="0080384B">
        <w:rPr>
          <w:rFonts w:cs="Times New Roman"/>
          <w:spacing w:val="-4"/>
          <w:sz w:val="28"/>
          <w:szCs w:val="28"/>
        </w:rPr>
        <w:t xml:space="preserve">1. </w:t>
      </w:r>
      <w:r w:rsidR="00461A05" w:rsidRPr="0080384B">
        <w:rPr>
          <w:rFonts w:cs="Times New Roman"/>
          <w:spacing w:val="-4"/>
          <w:sz w:val="28"/>
          <w:szCs w:val="28"/>
        </w:rPr>
        <w:t>Quyết định áp dụng, thay đổi, đình chỉ hoặc hủy bỏ biện pháp tư pháp bắt buộc chữa bệnh theo quy định của Bộ luật Hình sự và Bộ luật Tố tụng hình sự.</w:t>
      </w:r>
    </w:p>
    <w:p w14:paraId="1E280614" w14:textId="49F76098" w:rsidR="008E45D1" w:rsidRPr="0080384B" w:rsidRDefault="0069475F" w:rsidP="008E45D1">
      <w:pPr>
        <w:spacing w:before="120" w:after="0" w:line="340" w:lineRule="exact"/>
        <w:ind w:firstLine="710"/>
        <w:jc w:val="both"/>
        <w:rPr>
          <w:rFonts w:cs="Times New Roman"/>
          <w:sz w:val="28"/>
          <w:szCs w:val="28"/>
        </w:rPr>
      </w:pPr>
      <w:r w:rsidRPr="0080384B">
        <w:rPr>
          <w:rFonts w:cs="Times New Roman"/>
          <w:sz w:val="28"/>
          <w:szCs w:val="28"/>
        </w:rPr>
        <w:t xml:space="preserve">2. </w:t>
      </w:r>
      <w:r w:rsidR="00461A05" w:rsidRPr="0080384B">
        <w:rPr>
          <w:rFonts w:cs="Times New Roman"/>
          <w:sz w:val="28"/>
          <w:szCs w:val="28"/>
        </w:rPr>
        <w:t>Gửi quyết định kịp thời cho cơ quan có trách nhiệm thi hành và cơ sở khám bệnh, chữa bệnh để tổ chức thực hiện.</w:t>
      </w:r>
    </w:p>
    <w:p w14:paraId="7DA43EB2" w14:textId="7BDE7B72" w:rsidR="00461A05" w:rsidRPr="0080384B" w:rsidRDefault="00461A05" w:rsidP="0080384B">
      <w:pPr>
        <w:spacing w:before="120" w:after="0" w:line="340" w:lineRule="exact"/>
        <w:ind w:firstLine="710"/>
        <w:jc w:val="both"/>
        <w:rPr>
          <w:rFonts w:cs="Times New Roman"/>
          <w:b/>
          <w:bCs/>
          <w:sz w:val="28"/>
          <w:szCs w:val="28"/>
        </w:rPr>
      </w:pPr>
      <w:r w:rsidRPr="0080384B">
        <w:rPr>
          <w:rFonts w:cs="Times New Roman"/>
          <w:b/>
          <w:bCs/>
          <w:sz w:val="28"/>
          <w:szCs w:val="28"/>
        </w:rPr>
        <w:t>Điều 1</w:t>
      </w:r>
      <w:r w:rsidR="00A0514B">
        <w:rPr>
          <w:rFonts w:cs="Times New Roman"/>
          <w:b/>
          <w:bCs/>
          <w:sz w:val="28"/>
          <w:szCs w:val="28"/>
        </w:rPr>
        <w:t>6</w:t>
      </w:r>
      <w:r w:rsidRPr="0080384B">
        <w:rPr>
          <w:rFonts w:cs="Times New Roman"/>
          <w:b/>
          <w:bCs/>
          <w:sz w:val="28"/>
          <w:szCs w:val="28"/>
        </w:rPr>
        <w:t>. Trách nhiệm của Viện kiểm sát nhân dân</w:t>
      </w:r>
    </w:p>
    <w:p w14:paraId="05792D18" w14:textId="77777777" w:rsidR="0069475F" w:rsidRPr="0080384B" w:rsidRDefault="0069475F" w:rsidP="0080384B">
      <w:pPr>
        <w:spacing w:before="120" w:after="0" w:line="340" w:lineRule="exact"/>
        <w:ind w:firstLine="710"/>
        <w:jc w:val="both"/>
        <w:rPr>
          <w:rFonts w:cs="Times New Roman"/>
          <w:spacing w:val="-4"/>
          <w:sz w:val="28"/>
          <w:szCs w:val="28"/>
        </w:rPr>
      </w:pPr>
      <w:r w:rsidRPr="0080384B">
        <w:rPr>
          <w:rFonts w:cs="Times New Roman"/>
          <w:spacing w:val="-4"/>
          <w:sz w:val="28"/>
          <w:szCs w:val="28"/>
        </w:rPr>
        <w:t>1. Quyết định áp dụng, thay đổi, đình chỉ hoặc hủy bỏ biện pháp tư pháp bắt buộc chữa bệnh theo quy định của Bộ luật Hình sự và Bộ luật Tố tụng hình sự.</w:t>
      </w:r>
    </w:p>
    <w:p w14:paraId="14C39F47" w14:textId="77777777" w:rsidR="0069475F"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2. Gửi quyết định kịp thời cho cơ quan có trách nhiệm thi hành và cơ sở khám bệnh, chữa bệnh để tổ chức thực hiện.</w:t>
      </w:r>
    </w:p>
    <w:p w14:paraId="05C061A3" w14:textId="17AC0F85" w:rsidR="00461A05" w:rsidRPr="0080384B" w:rsidRDefault="00B55314" w:rsidP="0080384B">
      <w:pPr>
        <w:spacing w:before="120" w:after="0" w:line="340" w:lineRule="exact"/>
        <w:ind w:firstLine="710"/>
        <w:jc w:val="both"/>
        <w:rPr>
          <w:rFonts w:cs="Times New Roman"/>
          <w:sz w:val="28"/>
          <w:szCs w:val="28"/>
        </w:rPr>
      </w:pPr>
      <w:r w:rsidRPr="0080384B">
        <w:rPr>
          <w:rFonts w:cs="Times New Roman"/>
          <w:sz w:val="28"/>
          <w:szCs w:val="28"/>
        </w:rPr>
        <w:t>3</w:t>
      </w:r>
      <w:r w:rsidR="0069475F" w:rsidRPr="0080384B">
        <w:rPr>
          <w:rFonts w:cs="Times New Roman"/>
          <w:sz w:val="28"/>
          <w:szCs w:val="28"/>
        </w:rPr>
        <w:t xml:space="preserve">. </w:t>
      </w:r>
      <w:r w:rsidR="00461A05" w:rsidRPr="0080384B">
        <w:rPr>
          <w:rFonts w:cs="Times New Roman"/>
          <w:sz w:val="28"/>
          <w:szCs w:val="28"/>
        </w:rPr>
        <w:t>Kiểm sát việc tuân theo pháp luật của cơ quan Công an và cơ sở khám bệnh, chữa bệnh trong quá trình thi hành biện pháp tư pháp bắt buộc chữa bệnh.</w:t>
      </w:r>
    </w:p>
    <w:p w14:paraId="406E69E7" w14:textId="3448EC2A" w:rsidR="00461A05" w:rsidRPr="0080384B" w:rsidRDefault="00461A05" w:rsidP="0080384B">
      <w:pPr>
        <w:spacing w:before="120" w:after="0" w:line="340" w:lineRule="exact"/>
        <w:ind w:firstLine="710"/>
        <w:jc w:val="both"/>
        <w:rPr>
          <w:rFonts w:cs="Times New Roman"/>
          <w:b/>
          <w:bCs/>
          <w:sz w:val="28"/>
          <w:szCs w:val="28"/>
        </w:rPr>
      </w:pPr>
      <w:r w:rsidRPr="0080384B">
        <w:rPr>
          <w:rFonts w:cs="Times New Roman"/>
          <w:b/>
          <w:bCs/>
          <w:sz w:val="28"/>
          <w:szCs w:val="28"/>
        </w:rPr>
        <w:t xml:space="preserve">Điều </w:t>
      </w:r>
      <w:r w:rsidR="00372610" w:rsidRPr="0080384B">
        <w:rPr>
          <w:rFonts w:cs="Times New Roman"/>
          <w:b/>
          <w:bCs/>
          <w:sz w:val="28"/>
          <w:szCs w:val="28"/>
        </w:rPr>
        <w:t>1</w:t>
      </w:r>
      <w:r w:rsidR="00A0514B">
        <w:rPr>
          <w:rFonts w:cs="Times New Roman"/>
          <w:b/>
          <w:bCs/>
          <w:sz w:val="28"/>
          <w:szCs w:val="28"/>
        </w:rPr>
        <w:t>7</w:t>
      </w:r>
      <w:r w:rsidRPr="0080384B">
        <w:rPr>
          <w:rFonts w:cs="Times New Roman"/>
          <w:b/>
          <w:bCs/>
          <w:sz w:val="28"/>
          <w:szCs w:val="28"/>
        </w:rPr>
        <w:t>. Trách nhiệm của Ủy ban nhân dân các cấp và cơ quan, tổ chức có liên quan</w:t>
      </w:r>
    </w:p>
    <w:p w14:paraId="66E1ABE4" w14:textId="6B157183" w:rsidR="00461A05" w:rsidRPr="0080384B" w:rsidRDefault="0069475F" w:rsidP="0080384B">
      <w:pPr>
        <w:spacing w:before="120" w:after="0" w:line="340" w:lineRule="exact"/>
        <w:ind w:firstLine="710"/>
        <w:jc w:val="both"/>
        <w:rPr>
          <w:rFonts w:cs="Times New Roman"/>
          <w:spacing w:val="-4"/>
          <w:sz w:val="28"/>
          <w:szCs w:val="28"/>
        </w:rPr>
      </w:pPr>
      <w:r w:rsidRPr="0080384B">
        <w:rPr>
          <w:rFonts w:cs="Times New Roman"/>
          <w:spacing w:val="-4"/>
          <w:sz w:val="28"/>
          <w:szCs w:val="28"/>
        </w:rPr>
        <w:lastRenderedPageBreak/>
        <w:t xml:space="preserve">1. </w:t>
      </w:r>
      <w:r w:rsidR="00461A05" w:rsidRPr="0080384B">
        <w:rPr>
          <w:rFonts w:cs="Times New Roman"/>
          <w:spacing w:val="-4"/>
          <w:sz w:val="28"/>
          <w:szCs w:val="28"/>
        </w:rPr>
        <w:t xml:space="preserve">Ủy ban nhân dân các cấp trong phạm vi nhiệm vụ, quyền hạn của mình có trách nhiệm phối hợp với cơ quan Công an và cơ sở khám bệnh, chữa bệnh trong việc quản lý người bị áp dụng biện pháp tư pháp </w:t>
      </w:r>
      <w:r w:rsidR="0043639A" w:rsidRPr="0080384B">
        <w:rPr>
          <w:rFonts w:cs="Times New Roman"/>
          <w:spacing w:val="-4"/>
          <w:sz w:val="28"/>
          <w:szCs w:val="28"/>
        </w:rPr>
        <w:t xml:space="preserve">bắt buộc chữa bệnh </w:t>
      </w:r>
      <w:r w:rsidR="00461A05" w:rsidRPr="0080384B">
        <w:rPr>
          <w:rFonts w:cs="Times New Roman"/>
          <w:spacing w:val="-4"/>
          <w:sz w:val="28"/>
          <w:szCs w:val="28"/>
        </w:rPr>
        <w:t>tại địa phương.</w:t>
      </w:r>
    </w:p>
    <w:p w14:paraId="7A8C3605" w14:textId="6407AF35" w:rsidR="00461A05"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 xml:space="preserve">2. </w:t>
      </w:r>
      <w:r w:rsidR="00461A05" w:rsidRPr="0080384B">
        <w:rPr>
          <w:rFonts w:cs="Times New Roman"/>
          <w:sz w:val="28"/>
          <w:szCs w:val="28"/>
        </w:rPr>
        <w:t>Các cơ quan, tổ chức, cá nhân có liên quan có trách nhiệm phối hợp thực hiện Nghị định này theo quy định của pháp luật.</w:t>
      </w:r>
    </w:p>
    <w:p w14:paraId="612FC62A" w14:textId="13EEA87B" w:rsidR="00B55314" w:rsidRPr="0080384B" w:rsidRDefault="00B55314" w:rsidP="0080384B">
      <w:pPr>
        <w:spacing w:before="120" w:after="0" w:line="340" w:lineRule="exact"/>
        <w:ind w:firstLine="710"/>
        <w:jc w:val="both"/>
        <w:rPr>
          <w:rFonts w:cs="Times New Roman"/>
          <w:b/>
          <w:bCs/>
          <w:sz w:val="28"/>
          <w:szCs w:val="28"/>
        </w:rPr>
      </w:pPr>
      <w:r w:rsidRPr="0080384B">
        <w:rPr>
          <w:rFonts w:cs="Times New Roman"/>
          <w:b/>
          <w:bCs/>
          <w:sz w:val="28"/>
          <w:szCs w:val="28"/>
        </w:rPr>
        <w:t xml:space="preserve">Điều </w:t>
      </w:r>
      <w:r w:rsidR="00A0514B">
        <w:rPr>
          <w:rFonts w:cs="Times New Roman"/>
          <w:b/>
          <w:bCs/>
          <w:sz w:val="28"/>
          <w:szCs w:val="28"/>
        </w:rPr>
        <w:t>18</w:t>
      </w:r>
      <w:r w:rsidRPr="0080384B">
        <w:rPr>
          <w:rFonts w:cs="Times New Roman"/>
          <w:b/>
          <w:bCs/>
          <w:sz w:val="28"/>
          <w:szCs w:val="28"/>
        </w:rPr>
        <w:t>. Trách nhiệm của cơ sở khám bệnh, chữa bệnh</w:t>
      </w:r>
      <w:r w:rsidR="00D426C9">
        <w:rPr>
          <w:rFonts w:cs="Times New Roman"/>
          <w:b/>
          <w:bCs/>
          <w:sz w:val="28"/>
          <w:szCs w:val="28"/>
        </w:rPr>
        <w:t xml:space="preserve"> được chỉ định tiếp nhận người bị áp dụng biện pháp tư pháp bắt buộc chữa bệnh</w:t>
      </w:r>
    </w:p>
    <w:p w14:paraId="028E4E40" w14:textId="16BD717E" w:rsidR="00B55314" w:rsidRPr="0080384B" w:rsidRDefault="00B55314" w:rsidP="0080384B">
      <w:pPr>
        <w:spacing w:before="120" w:after="0" w:line="340" w:lineRule="exact"/>
        <w:ind w:firstLine="720"/>
        <w:jc w:val="both"/>
        <w:rPr>
          <w:rFonts w:cs="Times New Roman"/>
          <w:sz w:val="28"/>
          <w:szCs w:val="28"/>
        </w:rPr>
      </w:pPr>
      <w:r w:rsidRPr="0080384B">
        <w:rPr>
          <w:rFonts w:cs="Times New Roman"/>
          <w:sz w:val="28"/>
          <w:szCs w:val="28"/>
        </w:rPr>
        <w:t>1. Xây dựng và ban hành quy chế đặc thù đối với khoa điều trị nội trú người bị áp dụng biện pháp tư pháp bắt buộc chữa bệnh ngoài những quy định chung theo Luật khám bệnh, chữa bệnh; thường xuyên rà soát, cập nhật, bổ sung quy chế thăm gặp; quy chế phối hợp chăm sóc với gia đình; quy chế ra, vào khu điều trị nội trú; các quy chế, quy định khác theo tình hình thực tiễn của cơ sở</w:t>
      </w:r>
      <w:r w:rsidRPr="0080384B">
        <w:rPr>
          <w:rFonts w:cs="Times New Roman"/>
          <w:sz w:val="28"/>
          <w:szCs w:val="28"/>
          <w:lang w:val="vi-VN"/>
        </w:rPr>
        <w:t>.</w:t>
      </w:r>
    </w:p>
    <w:p w14:paraId="3916F0F6" w14:textId="77777777" w:rsidR="00B55314" w:rsidRDefault="00B55314" w:rsidP="0080384B">
      <w:pPr>
        <w:spacing w:before="120" w:after="0" w:line="340" w:lineRule="exact"/>
        <w:ind w:firstLine="720"/>
        <w:jc w:val="both"/>
        <w:rPr>
          <w:rFonts w:cs="Times New Roman"/>
          <w:sz w:val="28"/>
          <w:szCs w:val="28"/>
        </w:rPr>
      </w:pPr>
      <w:r w:rsidRPr="0080384B">
        <w:rPr>
          <w:rFonts w:cs="Times New Roman"/>
          <w:sz w:val="28"/>
          <w:szCs w:val="28"/>
        </w:rPr>
        <w:t>2. Về chuyên môn, thực hiện theo quy định của ngành Y tế; việc điều trị bệnh không được phân biệt đối xử.</w:t>
      </w:r>
    </w:p>
    <w:p w14:paraId="6D299B70" w14:textId="362BC6B6" w:rsidR="00A0514B" w:rsidRDefault="00A0514B" w:rsidP="0080384B">
      <w:pPr>
        <w:spacing w:before="120" w:after="0" w:line="340" w:lineRule="exact"/>
        <w:ind w:firstLine="720"/>
        <w:jc w:val="both"/>
        <w:rPr>
          <w:rFonts w:cs="Times New Roman"/>
          <w:sz w:val="28"/>
          <w:szCs w:val="28"/>
        </w:rPr>
      </w:pPr>
      <w:r>
        <w:rPr>
          <w:rFonts w:cs="Times New Roman"/>
          <w:sz w:val="28"/>
          <w:szCs w:val="28"/>
        </w:rPr>
        <w:t>3. Đề nghị cơ quan có thẩm quyền công bố là tổ chức giám định pháp y tâm thần theo vụ việc nếu đáp ứng quy định</w:t>
      </w:r>
      <w:r w:rsidR="00D426C9">
        <w:rPr>
          <w:rFonts w:cs="Times New Roman"/>
          <w:sz w:val="28"/>
          <w:szCs w:val="28"/>
        </w:rPr>
        <w:t>.</w:t>
      </w:r>
    </w:p>
    <w:p w14:paraId="13D62715" w14:textId="45C22C1C" w:rsidR="008E45D1" w:rsidRDefault="008E45D1" w:rsidP="0080384B">
      <w:pPr>
        <w:spacing w:before="120" w:after="0" w:line="340" w:lineRule="exact"/>
        <w:ind w:firstLine="720"/>
        <w:jc w:val="both"/>
        <w:rPr>
          <w:rFonts w:cs="Times New Roman"/>
          <w:b/>
          <w:bCs/>
          <w:sz w:val="28"/>
          <w:szCs w:val="28"/>
        </w:rPr>
      </w:pPr>
      <w:r w:rsidRPr="00561630">
        <w:rPr>
          <w:rFonts w:cs="Times New Roman"/>
          <w:b/>
          <w:bCs/>
          <w:sz w:val="28"/>
          <w:szCs w:val="28"/>
        </w:rPr>
        <w:t xml:space="preserve">Điều </w:t>
      </w:r>
      <w:r w:rsidR="00A0514B">
        <w:rPr>
          <w:rFonts w:cs="Times New Roman"/>
          <w:b/>
          <w:bCs/>
          <w:sz w:val="28"/>
          <w:szCs w:val="28"/>
        </w:rPr>
        <w:t>19</w:t>
      </w:r>
      <w:r w:rsidRPr="00561630">
        <w:rPr>
          <w:rFonts w:cs="Times New Roman"/>
          <w:b/>
          <w:bCs/>
          <w:sz w:val="28"/>
          <w:szCs w:val="28"/>
        </w:rPr>
        <w:t>. Trác</w:t>
      </w:r>
      <w:r w:rsidR="00561630" w:rsidRPr="00561630">
        <w:rPr>
          <w:rFonts w:cs="Times New Roman"/>
          <w:b/>
          <w:bCs/>
          <w:sz w:val="28"/>
          <w:szCs w:val="28"/>
        </w:rPr>
        <w:t>h nhiệm của cơ quan đề nghị áp dụng biện pháp tư pháp bắt buộc chữa bệnh và cơ quan đã ban hành quyết định áp dụng biện pháp tư pháp bắt buộc chữa bệnh</w:t>
      </w:r>
    </w:p>
    <w:p w14:paraId="1A258D5B" w14:textId="5D006BD6" w:rsidR="00561630" w:rsidRDefault="00561630" w:rsidP="00561630">
      <w:pPr>
        <w:spacing w:before="120" w:after="0" w:line="340" w:lineRule="exact"/>
        <w:ind w:firstLine="720"/>
        <w:jc w:val="both"/>
        <w:rPr>
          <w:rFonts w:cs="Times New Roman"/>
          <w:sz w:val="28"/>
          <w:szCs w:val="28"/>
        </w:rPr>
      </w:pPr>
      <w:r w:rsidRPr="00561630">
        <w:rPr>
          <w:rFonts w:cs="Times New Roman"/>
          <w:sz w:val="28"/>
          <w:szCs w:val="28"/>
        </w:rPr>
        <w:t xml:space="preserve">1. Cơ quan đề nghị áp dụng biện pháp tư pháp bắt buộc chữa bệnh và cơ quan đã ban hành quyết định áp dụng biện pháp tư pháp bắt buộc chữa bệnh có trách nhiệm phối hợp với cơ sở khám bệnh, chữa bệnh trong </w:t>
      </w:r>
      <w:r w:rsidR="00D426C9">
        <w:rPr>
          <w:rFonts w:cs="Times New Roman"/>
          <w:sz w:val="28"/>
          <w:szCs w:val="28"/>
        </w:rPr>
        <w:t>thời gian</w:t>
      </w:r>
      <w:r w:rsidRPr="00561630">
        <w:rPr>
          <w:rFonts w:cs="Times New Roman"/>
          <w:sz w:val="28"/>
          <w:szCs w:val="28"/>
        </w:rPr>
        <w:t xml:space="preserve"> người bị áp dụng biện pháp bắt buộc chữa bệnh được quản lý tại cơ sở khám bệnh, chữa bệnh</w:t>
      </w:r>
      <w:r>
        <w:rPr>
          <w:rFonts w:cs="Times New Roman"/>
          <w:sz w:val="28"/>
          <w:szCs w:val="28"/>
        </w:rPr>
        <w:t>.</w:t>
      </w:r>
    </w:p>
    <w:p w14:paraId="523F4D25" w14:textId="71E83889" w:rsidR="00561630" w:rsidRDefault="00561630" w:rsidP="00561630">
      <w:pPr>
        <w:spacing w:before="120" w:after="0" w:line="340" w:lineRule="exact"/>
        <w:ind w:firstLine="720"/>
        <w:jc w:val="both"/>
        <w:rPr>
          <w:rFonts w:cs="Times New Roman"/>
          <w:sz w:val="28"/>
          <w:szCs w:val="28"/>
        </w:rPr>
      </w:pPr>
      <w:r>
        <w:rPr>
          <w:rFonts w:cs="Times New Roman"/>
          <w:sz w:val="28"/>
          <w:szCs w:val="28"/>
        </w:rPr>
        <w:t>2. Định kỳ 03 tháng</w:t>
      </w:r>
      <w:r w:rsidR="0003385D">
        <w:rPr>
          <w:rFonts w:cs="Times New Roman"/>
          <w:sz w:val="28"/>
          <w:szCs w:val="28"/>
        </w:rPr>
        <w:t xml:space="preserve"> </w:t>
      </w:r>
      <w:r w:rsidR="00D426C9">
        <w:rPr>
          <w:rFonts w:cs="Times New Roman"/>
          <w:sz w:val="28"/>
          <w:szCs w:val="28"/>
        </w:rPr>
        <w:t xml:space="preserve">đến 06 tháng </w:t>
      </w:r>
      <w:r w:rsidR="0003385D">
        <w:rPr>
          <w:rFonts w:cs="Times New Roman"/>
          <w:sz w:val="28"/>
          <w:szCs w:val="28"/>
        </w:rPr>
        <w:t>có văn bản t</w:t>
      </w:r>
      <w:r>
        <w:rPr>
          <w:rFonts w:cs="Times New Roman"/>
          <w:sz w:val="28"/>
          <w:szCs w:val="28"/>
        </w:rPr>
        <w:t xml:space="preserve">rao đổi </w:t>
      </w:r>
      <w:r w:rsidR="0003385D">
        <w:rPr>
          <w:rFonts w:cs="Times New Roman"/>
          <w:sz w:val="28"/>
          <w:szCs w:val="28"/>
        </w:rPr>
        <w:t xml:space="preserve">hoặc trực tiếp </w:t>
      </w:r>
      <w:r>
        <w:rPr>
          <w:rFonts w:cs="Times New Roman"/>
          <w:sz w:val="28"/>
          <w:szCs w:val="28"/>
        </w:rPr>
        <w:t>nắm tình hình người bệnh; kịp thời phối hợp với cơ sở khám bệnh, chưa bệnh khi có những tình huống phát sinh</w:t>
      </w:r>
      <w:r w:rsidR="0003385D">
        <w:rPr>
          <w:rFonts w:cs="Times New Roman"/>
          <w:sz w:val="28"/>
          <w:szCs w:val="28"/>
        </w:rPr>
        <w:t>.</w:t>
      </w:r>
    </w:p>
    <w:p w14:paraId="636013DA" w14:textId="46D7D27C" w:rsidR="0066500E" w:rsidRPr="0080384B" w:rsidRDefault="0003385D" w:rsidP="0003385D">
      <w:pPr>
        <w:spacing w:before="120" w:after="0" w:line="340" w:lineRule="exact"/>
        <w:ind w:firstLine="720"/>
        <w:jc w:val="both"/>
        <w:rPr>
          <w:rFonts w:cs="Times New Roman"/>
          <w:sz w:val="28"/>
          <w:szCs w:val="28"/>
        </w:rPr>
      </w:pPr>
      <w:r>
        <w:rPr>
          <w:rFonts w:cs="Times New Roman"/>
          <w:sz w:val="28"/>
          <w:szCs w:val="28"/>
        </w:rPr>
        <w:t>3. Thực hiện đúng quy định của pháp luật về tiếp nhận, bàn giao người bị áp dụng biện pháp tư pháp bắt buộc chữa bệnh khi nhận được thông báo của cơ sở khám bệnh, chữa bệnh.</w:t>
      </w:r>
    </w:p>
    <w:p w14:paraId="48C42790" w14:textId="227996DD" w:rsidR="00461A05" w:rsidRPr="0080384B" w:rsidRDefault="00461A05" w:rsidP="0080384B">
      <w:pPr>
        <w:spacing w:before="120" w:after="0" w:line="340" w:lineRule="exact"/>
        <w:jc w:val="center"/>
        <w:rPr>
          <w:rFonts w:cs="Times New Roman"/>
          <w:b/>
          <w:bCs/>
          <w:sz w:val="28"/>
          <w:szCs w:val="28"/>
        </w:rPr>
      </w:pPr>
      <w:r w:rsidRPr="0080384B">
        <w:rPr>
          <w:rFonts w:cs="Times New Roman"/>
          <w:b/>
          <w:bCs/>
          <w:sz w:val="28"/>
          <w:szCs w:val="28"/>
        </w:rPr>
        <w:t>Chương V</w:t>
      </w:r>
      <w:r w:rsidR="00D426C9">
        <w:rPr>
          <w:rFonts w:cs="Times New Roman"/>
          <w:b/>
          <w:bCs/>
          <w:sz w:val="28"/>
          <w:szCs w:val="28"/>
        </w:rPr>
        <w:t>I</w:t>
      </w:r>
    </w:p>
    <w:p w14:paraId="282EA179" w14:textId="77777777" w:rsidR="00461A05" w:rsidRPr="0080384B" w:rsidRDefault="00461A05" w:rsidP="0080384B">
      <w:pPr>
        <w:spacing w:before="120" w:after="0" w:line="340" w:lineRule="exact"/>
        <w:jc w:val="center"/>
        <w:rPr>
          <w:rFonts w:cs="Times New Roman"/>
          <w:b/>
          <w:bCs/>
          <w:sz w:val="28"/>
          <w:szCs w:val="28"/>
        </w:rPr>
      </w:pPr>
      <w:r w:rsidRPr="0080384B">
        <w:rPr>
          <w:rFonts w:cs="Times New Roman"/>
          <w:b/>
          <w:bCs/>
          <w:sz w:val="28"/>
          <w:szCs w:val="28"/>
        </w:rPr>
        <w:t>ĐIỀU KHOẢN THI HÀNH</w:t>
      </w:r>
    </w:p>
    <w:p w14:paraId="1FF55BF3" w14:textId="7F56DA16" w:rsidR="00461A05" w:rsidRPr="0080384B" w:rsidRDefault="00461A05" w:rsidP="0080384B">
      <w:pPr>
        <w:spacing w:before="120" w:after="0" w:line="340" w:lineRule="exact"/>
        <w:ind w:firstLine="720"/>
        <w:jc w:val="both"/>
        <w:rPr>
          <w:rFonts w:cs="Times New Roman"/>
          <w:b/>
          <w:bCs/>
          <w:sz w:val="28"/>
          <w:szCs w:val="28"/>
        </w:rPr>
      </w:pPr>
      <w:r w:rsidRPr="0080384B">
        <w:rPr>
          <w:rFonts w:cs="Times New Roman"/>
          <w:b/>
          <w:bCs/>
          <w:sz w:val="28"/>
          <w:szCs w:val="28"/>
        </w:rPr>
        <w:t xml:space="preserve">Điều </w:t>
      </w:r>
      <w:r w:rsidR="0069475F" w:rsidRPr="0080384B">
        <w:rPr>
          <w:rFonts w:cs="Times New Roman"/>
          <w:b/>
          <w:bCs/>
          <w:sz w:val="28"/>
          <w:szCs w:val="28"/>
        </w:rPr>
        <w:t>2</w:t>
      </w:r>
      <w:r w:rsidR="00A0514B">
        <w:rPr>
          <w:rFonts w:cs="Times New Roman"/>
          <w:b/>
          <w:bCs/>
          <w:sz w:val="28"/>
          <w:szCs w:val="28"/>
        </w:rPr>
        <w:t>0</w:t>
      </w:r>
      <w:r w:rsidRPr="0080384B">
        <w:rPr>
          <w:rFonts w:cs="Times New Roman"/>
          <w:b/>
          <w:bCs/>
          <w:sz w:val="28"/>
          <w:szCs w:val="28"/>
        </w:rPr>
        <w:t>. Hiệu lực thi hành</w:t>
      </w:r>
    </w:p>
    <w:p w14:paraId="22D54D93" w14:textId="3E402A6F" w:rsidR="00461A05" w:rsidRPr="0080384B" w:rsidRDefault="003F276A" w:rsidP="0080384B">
      <w:pPr>
        <w:spacing w:before="120" w:after="0" w:line="340" w:lineRule="exact"/>
        <w:ind w:firstLine="710"/>
        <w:jc w:val="both"/>
        <w:rPr>
          <w:rFonts w:cs="Times New Roman"/>
          <w:sz w:val="28"/>
          <w:szCs w:val="28"/>
        </w:rPr>
      </w:pPr>
      <w:r w:rsidRPr="0080384B">
        <w:rPr>
          <w:rFonts w:cs="Times New Roman"/>
          <w:sz w:val="28"/>
          <w:szCs w:val="28"/>
        </w:rPr>
        <w:t xml:space="preserve">1. </w:t>
      </w:r>
      <w:r w:rsidR="00461A05" w:rsidRPr="0080384B">
        <w:rPr>
          <w:rFonts w:cs="Times New Roman"/>
          <w:sz w:val="28"/>
          <w:szCs w:val="28"/>
        </w:rPr>
        <w:t xml:space="preserve">Nghị định này có hiệu lực thi hành kể từ ngày … tháng … năm </w:t>
      </w:r>
      <w:r w:rsidR="0069475F" w:rsidRPr="0080384B">
        <w:rPr>
          <w:rFonts w:cs="Times New Roman"/>
          <w:sz w:val="28"/>
          <w:szCs w:val="28"/>
        </w:rPr>
        <w:t>2026</w:t>
      </w:r>
      <w:r w:rsidR="008B6D6A" w:rsidRPr="0080384B">
        <w:rPr>
          <w:rFonts w:cs="Times New Roman"/>
          <w:sz w:val="28"/>
          <w:szCs w:val="28"/>
        </w:rPr>
        <w:t>.</w:t>
      </w:r>
    </w:p>
    <w:p w14:paraId="0EC7EF2A" w14:textId="27428442" w:rsidR="008B6D6A" w:rsidRPr="0080384B" w:rsidRDefault="003F276A" w:rsidP="0080384B">
      <w:pPr>
        <w:spacing w:before="120" w:after="0" w:line="340" w:lineRule="exact"/>
        <w:ind w:firstLine="710"/>
        <w:jc w:val="both"/>
        <w:rPr>
          <w:rFonts w:cs="Times New Roman"/>
          <w:sz w:val="28"/>
          <w:szCs w:val="28"/>
        </w:rPr>
      </w:pPr>
      <w:r w:rsidRPr="0080384B">
        <w:rPr>
          <w:rFonts w:cs="Times New Roman"/>
          <w:sz w:val="28"/>
          <w:szCs w:val="28"/>
        </w:rPr>
        <w:lastRenderedPageBreak/>
        <w:t xml:space="preserve">2. </w:t>
      </w:r>
      <w:r w:rsidR="00B65825" w:rsidRPr="0080384B">
        <w:rPr>
          <w:rFonts w:cs="Times New Roman"/>
          <w:sz w:val="28"/>
          <w:szCs w:val="28"/>
        </w:rPr>
        <w:t xml:space="preserve">Điều 4, Điều 9, Điều 10, Điều 14 </w:t>
      </w:r>
      <w:r w:rsidRPr="0080384B">
        <w:rPr>
          <w:rFonts w:cs="Times New Roman"/>
          <w:sz w:val="28"/>
          <w:szCs w:val="28"/>
        </w:rPr>
        <w:t>Nghị định số 64/2011/NĐ-CP ngày 28/7/2011 của Chính phủ quy định biện pháp tư pháp bắt buộc chữa bệnh hết hiệu lực kể từ ngày Nghị định này có hiệu lực thi hành.</w:t>
      </w:r>
    </w:p>
    <w:p w14:paraId="6C0DC123" w14:textId="1D9B9CC5" w:rsidR="00461A05" w:rsidRPr="0080384B" w:rsidRDefault="00461A05" w:rsidP="0080384B">
      <w:pPr>
        <w:spacing w:before="120" w:after="0" w:line="340" w:lineRule="exact"/>
        <w:ind w:firstLine="710"/>
        <w:jc w:val="both"/>
        <w:rPr>
          <w:rFonts w:cs="Times New Roman"/>
          <w:b/>
          <w:bCs/>
          <w:sz w:val="28"/>
          <w:szCs w:val="28"/>
        </w:rPr>
      </w:pPr>
      <w:r w:rsidRPr="0080384B">
        <w:rPr>
          <w:rFonts w:cs="Times New Roman"/>
          <w:b/>
          <w:bCs/>
          <w:sz w:val="28"/>
          <w:szCs w:val="28"/>
        </w:rPr>
        <w:t xml:space="preserve">Điều </w:t>
      </w:r>
      <w:r w:rsidR="0069475F" w:rsidRPr="0080384B">
        <w:rPr>
          <w:rFonts w:cs="Times New Roman"/>
          <w:b/>
          <w:bCs/>
          <w:sz w:val="28"/>
          <w:szCs w:val="28"/>
        </w:rPr>
        <w:t>2</w:t>
      </w:r>
      <w:r w:rsidR="00A0514B">
        <w:rPr>
          <w:rFonts w:cs="Times New Roman"/>
          <w:b/>
          <w:bCs/>
          <w:sz w:val="28"/>
          <w:szCs w:val="28"/>
        </w:rPr>
        <w:t>1</w:t>
      </w:r>
      <w:r w:rsidRPr="0080384B">
        <w:rPr>
          <w:rFonts w:cs="Times New Roman"/>
          <w:b/>
          <w:bCs/>
          <w:sz w:val="28"/>
          <w:szCs w:val="28"/>
        </w:rPr>
        <w:t>. Trách nhiệm thi hành</w:t>
      </w:r>
    </w:p>
    <w:p w14:paraId="66B75984" w14:textId="3F3921BC" w:rsidR="00461A05" w:rsidRPr="0080384B" w:rsidRDefault="0069475F" w:rsidP="0080384B">
      <w:pPr>
        <w:spacing w:before="120" w:after="0" w:line="340" w:lineRule="exact"/>
        <w:ind w:firstLine="710"/>
        <w:jc w:val="both"/>
        <w:rPr>
          <w:rFonts w:cs="Times New Roman"/>
          <w:spacing w:val="-4"/>
          <w:sz w:val="28"/>
          <w:szCs w:val="28"/>
        </w:rPr>
      </w:pPr>
      <w:r w:rsidRPr="0080384B">
        <w:rPr>
          <w:rFonts w:cs="Times New Roman"/>
          <w:spacing w:val="-4"/>
          <w:sz w:val="28"/>
          <w:szCs w:val="28"/>
        </w:rPr>
        <w:t xml:space="preserve">1. </w:t>
      </w:r>
      <w:r w:rsidR="00461A05" w:rsidRPr="0080384B">
        <w:rPr>
          <w:rFonts w:cs="Times New Roman"/>
          <w:spacing w:val="-4"/>
          <w:sz w:val="28"/>
          <w:szCs w:val="28"/>
        </w:rPr>
        <w:t>Bộ trưởng Bộ Y tế chịu trách nhiệm tổ chức hướng dẫn, kiểm tra việc thực hiện Nghị định này trong phạm vi quản lý nhà nước về khám bệnh, chữa bệnh.</w:t>
      </w:r>
    </w:p>
    <w:p w14:paraId="22F21C42" w14:textId="036E8BF4" w:rsidR="00461A05"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 xml:space="preserve">2. </w:t>
      </w:r>
      <w:r w:rsidR="00461A05" w:rsidRPr="0080384B">
        <w:rPr>
          <w:rFonts w:cs="Times New Roman"/>
          <w:sz w:val="28"/>
          <w:szCs w:val="28"/>
        </w:rPr>
        <w:t xml:space="preserve">Bộ trưởng Bộ Công an chịu trách nhiệm tổ chức thi hành các quyết định áp dụng, thay đổi, đình chỉ, hủy bỏ biện pháp tư pháp </w:t>
      </w:r>
      <w:r w:rsidR="0043639A" w:rsidRPr="0080384B">
        <w:rPr>
          <w:rFonts w:cs="Times New Roman"/>
          <w:sz w:val="28"/>
          <w:szCs w:val="28"/>
        </w:rPr>
        <w:t xml:space="preserve">bắt buộc chữa bệnh </w:t>
      </w:r>
      <w:r w:rsidR="00461A05" w:rsidRPr="0080384B">
        <w:rPr>
          <w:rFonts w:cs="Times New Roman"/>
          <w:sz w:val="28"/>
          <w:szCs w:val="28"/>
        </w:rPr>
        <w:t>theo quy định của Luật Thi hành án hình sự.</w:t>
      </w:r>
    </w:p>
    <w:p w14:paraId="3D32DAC1" w14:textId="6C6D711B" w:rsidR="00461A05"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 xml:space="preserve">3. </w:t>
      </w:r>
      <w:r w:rsidR="00461A05" w:rsidRPr="0080384B">
        <w:rPr>
          <w:rFonts w:cs="Times New Roman"/>
          <w:sz w:val="28"/>
          <w:szCs w:val="28"/>
        </w:rPr>
        <w:t>Chánh án Tòa án nhân dân tối cao, Viện trưởng Viện kiểm sát nhân dân tối cao trong phạm vi chức năng, nhiệm vụ, quyền hạn của mình có trách nhiệm tổ chức thực hiện và kiểm sát việc thi hành Nghị định này.</w:t>
      </w:r>
    </w:p>
    <w:p w14:paraId="62FF0297" w14:textId="1836949F" w:rsidR="00461A05" w:rsidRPr="0080384B" w:rsidRDefault="0069475F" w:rsidP="0080384B">
      <w:pPr>
        <w:spacing w:before="120" w:after="0" w:line="340" w:lineRule="exact"/>
        <w:ind w:firstLine="710"/>
        <w:jc w:val="both"/>
        <w:rPr>
          <w:rFonts w:cs="Times New Roman"/>
          <w:sz w:val="28"/>
          <w:szCs w:val="28"/>
        </w:rPr>
      </w:pPr>
      <w:r w:rsidRPr="0080384B">
        <w:rPr>
          <w:rFonts w:cs="Times New Roman"/>
          <w:sz w:val="28"/>
          <w:szCs w:val="28"/>
        </w:rPr>
        <w:t xml:space="preserve">4. </w:t>
      </w:r>
      <w:r w:rsidR="00461A05" w:rsidRPr="0080384B">
        <w:rPr>
          <w:rFonts w:cs="Times New Roman"/>
          <w:sz w:val="28"/>
          <w:szCs w:val="28"/>
        </w:rPr>
        <w:t>Bộ trưởng, Thủ trưởng cơ quan ngang bộ, cơ quan thuộc Chính phủ và Chủ tịch Ủy ban nhân dân các cấp trong phạm vi nhiệm vụ, quyền hạn của mình có trách nhiệm phối hợp thi hành Nghị định này.</w:t>
      </w:r>
    </w:p>
    <w:p w14:paraId="03A0EE46" w14:textId="552806A8" w:rsidR="00F00566" w:rsidRPr="0080384B" w:rsidRDefault="00F00566" w:rsidP="0080384B">
      <w:pPr>
        <w:spacing w:before="120" w:after="0" w:line="340" w:lineRule="exact"/>
        <w:ind w:firstLine="720"/>
        <w:jc w:val="both"/>
        <w:rPr>
          <w:rFonts w:eastAsia="Times New Roman" w:cs="Times New Roman"/>
          <w:b/>
          <w:bCs/>
          <w:sz w:val="28"/>
          <w:szCs w:val="28"/>
        </w:rPr>
      </w:pPr>
      <w:r w:rsidRPr="0080384B">
        <w:rPr>
          <w:rFonts w:eastAsia="Times New Roman" w:cs="Times New Roman"/>
          <w:b/>
          <w:bCs/>
          <w:sz w:val="28"/>
          <w:szCs w:val="28"/>
        </w:rPr>
        <w:t xml:space="preserve">Điều </w:t>
      </w:r>
      <w:r w:rsidR="00372610" w:rsidRPr="0080384B">
        <w:rPr>
          <w:rFonts w:eastAsia="Times New Roman" w:cs="Times New Roman"/>
          <w:b/>
          <w:bCs/>
          <w:sz w:val="28"/>
          <w:szCs w:val="28"/>
        </w:rPr>
        <w:t>2</w:t>
      </w:r>
      <w:r w:rsidR="00A0514B">
        <w:rPr>
          <w:rFonts w:eastAsia="Times New Roman" w:cs="Times New Roman"/>
          <w:b/>
          <w:bCs/>
          <w:sz w:val="28"/>
          <w:szCs w:val="28"/>
        </w:rPr>
        <w:t>2</w:t>
      </w:r>
      <w:r w:rsidRPr="0080384B">
        <w:rPr>
          <w:rFonts w:eastAsia="Times New Roman" w:cs="Times New Roman"/>
          <w:b/>
          <w:bCs/>
          <w:sz w:val="28"/>
          <w:szCs w:val="28"/>
        </w:rPr>
        <w:t xml:space="preserve">. Kinh phí </w:t>
      </w:r>
      <w:r w:rsidR="00372610" w:rsidRPr="0080384B">
        <w:rPr>
          <w:rFonts w:eastAsia="Times New Roman" w:cs="Times New Roman"/>
          <w:b/>
          <w:bCs/>
          <w:sz w:val="28"/>
          <w:szCs w:val="28"/>
        </w:rPr>
        <w:t xml:space="preserve">cho công tác quản lý </w:t>
      </w:r>
      <w:r w:rsidRPr="0080384B">
        <w:rPr>
          <w:rFonts w:eastAsia="Times New Roman" w:cs="Times New Roman"/>
          <w:b/>
          <w:bCs/>
          <w:sz w:val="28"/>
          <w:szCs w:val="28"/>
        </w:rPr>
        <w:t xml:space="preserve">thi hành biện pháp tư pháp bắt buộc chữa bệnh </w:t>
      </w:r>
      <w:r w:rsidR="00372610" w:rsidRPr="0080384B">
        <w:rPr>
          <w:rFonts w:eastAsia="Times New Roman" w:cs="Times New Roman"/>
          <w:b/>
          <w:bCs/>
          <w:sz w:val="28"/>
          <w:szCs w:val="28"/>
        </w:rPr>
        <w:t>tại cơ sở khám bệnh, chữa bệnh</w:t>
      </w:r>
    </w:p>
    <w:p w14:paraId="4FE1AD33" w14:textId="6253EF78" w:rsidR="00F00566" w:rsidRPr="0080384B" w:rsidRDefault="00F00566" w:rsidP="0080384B">
      <w:pPr>
        <w:spacing w:before="120" w:after="0" w:line="340" w:lineRule="exact"/>
        <w:ind w:firstLine="720"/>
        <w:jc w:val="both"/>
        <w:rPr>
          <w:rFonts w:eastAsia="Times New Roman" w:cs="Times New Roman"/>
          <w:sz w:val="28"/>
          <w:szCs w:val="28"/>
        </w:rPr>
      </w:pPr>
      <w:r w:rsidRPr="0080384B">
        <w:rPr>
          <w:rFonts w:eastAsia="Times New Roman" w:cs="Times New Roman"/>
          <w:spacing w:val="-8"/>
          <w:sz w:val="28"/>
          <w:szCs w:val="28"/>
        </w:rPr>
        <w:t>1.  Nhà nước bảo đảm về kinh phí thi hành biện pháp tư pháp bắt buộc chữa bệnh</w:t>
      </w:r>
      <w:r w:rsidR="00372610" w:rsidRPr="0080384B">
        <w:rPr>
          <w:rFonts w:eastAsia="Times New Roman" w:cs="Times New Roman"/>
          <w:spacing w:val="-8"/>
          <w:sz w:val="28"/>
          <w:szCs w:val="28"/>
        </w:rPr>
        <w:t xml:space="preserve">, bao gồm kinh phí chi trả cho hoạt động quản lý </w:t>
      </w:r>
      <w:r w:rsidR="00372610" w:rsidRPr="0080384B">
        <w:rPr>
          <w:rFonts w:eastAsia="Times New Roman" w:cs="Times New Roman"/>
          <w:sz w:val="28"/>
          <w:szCs w:val="28"/>
        </w:rPr>
        <w:t>thi hành biện pháp tư pháp bắt buộc chữa bệnh tại cơ sở khám bệnh, chữa bệnh.</w:t>
      </w:r>
    </w:p>
    <w:p w14:paraId="506E551A" w14:textId="4A14D5A3" w:rsidR="00372610" w:rsidRPr="0080384B" w:rsidRDefault="00372610" w:rsidP="0080384B">
      <w:pPr>
        <w:spacing w:before="120" w:after="0" w:line="340" w:lineRule="exact"/>
        <w:ind w:firstLine="720"/>
        <w:jc w:val="both"/>
        <w:rPr>
          <w:rFonts w:eastAsia="Times New Roman" w:cs="Times New Roman"/>
          <w:spacing w:val="-8"/>
          <w:sz w:val="28"/>
          <w:szCs w:val="28"/>
        </w:rPr>
      </w:pPr>
      <w:r w:rsidRPr="0080384B">
        <w:rPr>
          <w:rFonts w:eastAsia="Times New Roman" w:cs="Times New Roman"/>
          <w:spacing w:val="-8"/>
          <w:sz w:val="28"/>
          <w:szCs w:val="28"/>
        </w:rPr>
        <w:t xml:space="preserve">2. Kinh phí chi trả cho hoạt động quản lý </w:t>
      </w:r>
      <w:r w:rsidRPr="0080384B">
        <w:rPr>
          <w:rFonts w:eastAsia="Times New Roman" w:cs="Times New Roman"/>
          <w:sz w:val="28"/>
          <w:szCs w:val="28"/>
        </w:rPr>
        <w:t xml:space="preserve">thi hành biện pháp tư pháp bắt buộc chữa bệnh tại cơ sở khám bệnh, chữa bệnh bao gồm: kinh phí đầu tư cho cơ sở, vật chất; thiết bị y tế phục vụ chuyên môn; chế độ ăn, chế độ mặc và tư trang; chế độ chăm sóc y tế tại cơ sở khám bệnh, chữa bệnh được </w:t>
      </w:r>
      <w:r w:rsidR="0080384B" w:rsidRPr="0080384B">
        <w:rPr>
          <w:rFonts w:eastAsia="Times New Roman" w:cs="Times New Roman"/>
          <w:sz w:val="28"/>
          <w:szCs w:val="28"/>
        </w:rPr>
        <w:t xml:space="preserve">Tòa án hoặc Viện Kiểm sát </w:t>
      </w:r>
      <w:r w:rsidRPr="0080384B">
        <w:rPr>
          <w:rFonts w:eastAsia="Times New Roman" w:cs="Times New Roman"/>
          <w:sz w:val="28"/>
          <w:szCs w:val="28"/>
        </w:rPr>
        <w:t xml:space="preserve">chỉ định tiếp nhận </w:t>
      </w:r>
      <w:r w:rsidR="0080384B" w:rsidRPr="0080384B">
        <w:rPr>
          <w:rFonts w:eastAsia="Times New Roman" w:cs="Times New Roman"/>
          <w:sz w:val="28"/>
          <w:szCs w:val="28"/>
        </w:rPr>
        <w:t xml:space="preserve">người bị áp dụng </w:t>
      </w:r>
      <w:r w:rsidR="0080384B" w:rsidRPr="0080384B">
        <w:rPr>
          <w:rFonts w:eastAsia="Times New Roman" w:cs="Times New Roman"/>
          <w:spacing w:val="-8"/>
          <w:sz w:val="28"/>
          <w:szCs w:val="28"/>
        </w:rPr>
        <w:t>biện pháp tư pháp bắt buộc chữa bệnh hoặc tại cơ sở khám bệnh, chữa bệnh chuyên khoa nơi người bị áp dụng biện pháp tư pháp bắt buộc chữa bệnh được chuyển đến điều trị trong quá trình quản lý; kinh phí truy tìm khi người bệnh bỏ trốn.</w:t>
      </w:r>
    </w:p>
    <w:p w14:paraId="1FBE5918" w14:textId="48EA23EE" w:rsidR="00F00566" w:rsidRPr="0080384B" w:rsidRDefault="0080384B" w:rsidP="0080384B">
      <w:pPr>
        <w:spacing w:before="120" w:after="0" w:line="340" w:lineRule="exact"/>
        <w:ind w:firstLine="720"/>
        <w:jc w:val="both"/>
        <w:rPr>
          <w:rFonts w:eastAsia="Times New Roman" w:cs="Times New Roman"/>
          <w:sz w:val="28"/>
          <w:szCs w:val="28"/>
        </w:rPr>
      </w:pPr>
      <w:r w:rsidRPr="0080384B">
        <w:rPr>
          <w:rFonts w:eastAsia="Times New Roman" w:cs="Times New Roman"/>
          <w:sz w:val="28"/>
          <w:szCs w:val="28"/>
        </w:rPr>
        <w:t>3</w:t>
      </w:r>
      <w:r w:rsidR="00F00566" w:rsidRPr="0080384B">
        <w:rPr>
          <w:rFonts w:eastAsia="Times New Roman" w:cs="Times New Roman"/>
          <w:sz w:val="28"/>
          <w:szCs w:val="28"/>
        </w:rPr>
        <w:t xml:space="preserve">. Bộ Tài chính chủ trì, phối hợp với Bộ Y tế và đơn vị liên quan quy định </w:t>
      </w:r>
      <w:r w:rsidRPr="0080384B">
        <w:rPr>
          <w:rFonts w:eastAsia="Times New Roman" w:cs="Times New Roman"/>
          <w:sz w:val="28"/>
          <w:szCs w:val="28"/>
        </w:rPr>
        <w:t xml:space="preserve">chi tiết điều </w:t>
      </w:r>
      <w:r w:rsidR="00F00566" w:rsidRPr="0080384B">
        <w:rPr>
          <w:rFonts w:eastAsia="Times New Roman" w:cs="Times New Roman"/>
          <w:sz w:val="28"/>
          <w:szCs w:val="28"/>
        </w:rPr>
        <w:t>này.</w:t>
      </w:r>
    </w:p>
    <w:p w14:paraId="4F679116" w14:textId="02BF897E" w:rsidR="003F276A" w:rsidRPr="0080384B" w:rsidRDefault="003F276A" w:rsidP="0080384B">
      <w:pPr>
        <w:spacing w:before="120" w:after="0" w:line="340" w:lineRule="exact"/>
        <w:ind w:firstLine="710"/>
        <w:jc w:val="both"/>
        <w:outlineLvl w:val="0"/>
        <w:rPr>
          <w:rFonts w:cs="Times New Roman"/>
          <w:b/>
          <w:bCs/>
          <w:sz w:val="28"/>
          <w:szCs w:val="28"/>
        </w:rPr>
      </w:pPr>
      <w:r w:rsidRPr="0080384B">
        <w:rPr>
          <w:rFonts w:cs="Times New Roman"/>
          <w:b/>
          <w:bCs/>
          <w:sz w:val="28"/>
          <w:szCs w:val="28"/>
        </w:rPr>
        <w:t>Điều 2</w:t>
      </w:r>
      <w:r w:rsidR="00A0514B">
        <w:rPr>
          <w:rFonts w:cs="Times New Roman"/>
          <w:b/>
          <w:bCs/>
          <w:sz w:val="28"/>
          <w:szCs w:val="28"/>
        </w:rPr>
        <w:t>3</w:t>
      </w:r>
      <w:r w:rsidRPr="0080384B">
        <w:rPr>
          <w:rFonts w:cs="Times New Roman"/>
          <w:b/>
          <w:bCs/>
          <w:sz w:val="28"/>
          <w:szCs w:val="28"/>
        </w:rPr>
        <w:t>. Điều khoản tham chiếu</w:t>
      </w:r>
    </w:p>
    <w:p w14:paraId="5335DE38" w14:textId="5CB36824" w:rsidR="003F276A" w:rsidRPr="0080384B" w:rsidRDefault="003F276A" w:rsidP="0080384B">
      <w:pPr>
        <w:spacing w:before="120" w:after="0" w:line="340" w:lineRule="exact"/>
        <w:ind w:firstLine="710"/>
        <w:jc w:val="both"/>
        <w:rPr>
          <w:rFonts w:cs="Times New Roman"/>
          <w:sz w:val="28"/>
          <w:szCs w:val="28"/>
        </w:rPr>
      </w:pPr>
      <w:r w:rsidRPr="0080384B">
        <w:rPr>
          <w:rFonts w:cs="Times New Roman"/>
          <w:sz w:val="28"/>
          <w:szCs w:val="28"/>
        </w:rPr>
        <w:t>Trường hợp các văn bản dẫn chiếu trong Nghị định này được thay thế hoặc sửa đổi, bổ sung thì thực hiện theo văn bản thay thế hoặc sửa đổi, bổ sung đó.</w:t>
      </w:r>
    </w:p>
    <w:p w14:paraId="402465F0" w14:textId="77777777" w:rsidR="003F276A" w:rsidRPr="00534021" w:rsidRDefault="003F276A" w:rsidP="00D900AD">
      <w:pPr>
        <w:spacing w:before="120" w:after="0" w:line="320" w:lineRule="exact"/>
        <w:ind w:firstLine="710"/>
        <w:jc w:val="both"/>
        <w:rPr>
          <w:rFonts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34021" w:rsidRPr="00534021" w14:paraId="50E6F543" w14:textId="77777777" w:rsidTr="00675750">
        <w:tc>
          <w:tcPr>
            <w:tcW w:w="4531" w:type="dxa"/>
          </w:tcPr>
          <w:p w14:paraId="75F21E33" w14:textId="77777777" w:rsidR="0069475F" w:rsidRPr="00534021" w:rsidRDefault="0069475F" w:rsidP="00D10A9C">
            <w:pPr>
              <w:spacing w:before="120" w:line="320" w:lineRule="exact"/>
              <w:jc w:val="both"/>
              <w:rPr>
                <w:rFonts w:cs="Times New Roman"/>
                <w:b/>
                <w:bCs/>
                <w:i/>
                <w:iCs/>
                <w:sz w:val="22"/>
              </w:rPr>
            </w:pPr>
            <w:r w:rsidRPr="00534021">
              <w:rPr>
                <w:rFonts w:cs="Times New Roman"/>
                <w:b/>
                <w:bCs/>
                <w:i/>
                <w:iCs/>
                <w:sz w:val="22"/>
              </w:rPr>
              <w:t xml:space="preserve">Nơi nhận: </w:t>
            </w:r>
          </w:p>
          <w:p w14:paraId="4BAFBD9F" w14:textId="36B3B0D9" w:rsidR="0069475F" w:rsidRPr="00534021" w:rsidRDefault="0069475F" w:rsidP="00607EDA">
            <w:pPr>
              <w:jc w:val="both"/>
              <w:rPr>
                <w:rFonts w:cs="Times New Roman"/>
                <w:sz w:val="22"/>
              </w:rPr>
            </w:pPr>
            <w:r w:rsidRPr="00534021">
              <w:rPr>
                <w:rFonts w:cs="Times New Roman"/>
                <w:sz w:val="22"/>
              </w:rPr>
              <w:t>- Ban Bí thư Trung ương Đảng;</w:t>
            </w:r>
          </w:p>
          <w:p w14:paraId="300A6823" w14:textId="5CF82EC9" w:rsidR="0069475F" w:rsidRPr="00534021" w:rsidRDefault="0069475F" w:rsidP="00607EDA">
            <w:pPr>
              <w:jc w:val="both"/>
              <w:rPr>
                <w:rFonts w:cs="Times New Roman"/>
                <w:sz w:val="22"/>
              </w:rPr>
            </w:pPr>
            <w:r w:rsidRPr="00534021">
              <w:rPr>
                <w:rFonts w:cs="Times New Roman"/>
                <w:sz w:val="22"/>
              </w:rPr>
              <w:t>- Thủ tướng, các Phó Thủ tướng Chính phủ;</w:t>
            </w:r>
          </w:p>
          <w:p w14:paraId="1A49C55C" w14:textId="5C3958B7" w:rsidR="0069475F" w:rsidRPr="00534021" w:rsidRDefault="0069475F" w:rsidP="00607EDA">
            <w:pPr>
              <w:jc w:val="both"/>
              <w:rPr>
                <w:rFonts w:cs="Times New Roman"/>
                <w:sz w:val="22"/>
              </w:rPr>
            </w:pPr>
            <w:r w:rsidRPr="00534021">
              <w:rPr>
                <w:rFonts w:cs="Times New Roman"/>
                <w:sz w:val="22"/>
              </w:rPr>
              <w:lastRenderedPageBreak/>
              <w:t>- Các bộ, cơ quan ngang bộ, cơ quan thuộc Chính phủ;</w:t>
            </w:r>
          </w:p>
          <w:p w14:paraId="1B250835" w14:textId="0C8F4B8B" w:rsidR="0069475F" w:rsidRPr="00534021" w:rsidRDefault="0069475F" w:rsidP="00607EDA">
            <w:pPr>
              <w:jc w:val="both"/>
              <w:rPr>
                <w:rFonts w:cs="Times New Roman"/>
                <w:sz w:val="22"/>
              </w:rPr>
            </w:pPr>
            <w:r w:rsidRPr="00534021">
              <w:rPr>
                <w:rFonts w:cs="Times New Roman"/>
                <w:sz w:val="22"/>
              </w:rPr>
              <w:t>- HĐND, UBND các tỉnh, thành phố trực thuộc Trung ương;</w:t>
            </w:r>
          </w:p>
          <w:p w14:paraId="76B88C0D" w14:textId="5925C717" w:rsidR="0069475F" w:rsidRPr="00534021" w:rsidRDefault="0069475F" w:rsidP="00607EDA">
            <w:pPr>
              <w:jc w:val="both"/>
              <w:rPr>
                <w:rFonts w:cs="Times New Roman"/>
                <w:sz w:val="22"/>
              </w:rPr>
            </w:pPr>
            <w:r w:rsidRPr="00534021">
              <w:rPr>
                <w:rFonts w:cs="Times New Roman"/>
                <w:sz w:val="22"/>
              </w:rPr>
              <w:t>- Văn phòng Trung ương và các Ban của Đảng;</w:t>
            </w:r>
          </w:p>
          <w:p w14:paraId="20E1D4C6" w14:textId="69C51695" w:rsidR="0069475F" w:rsidRPr="00534021" w:rsidRDefault="0069475F" w:rsidP="00607EDA">
            <w:pPr>
              <w:jc w:val="both"/>
              <w:rPr>
                <w:rFonts w:cs="Times New Roman"/>
                <w:sz w:val="22"/>
              </w:rPr>
            </w:pPr>
            <w:r w:rsidRPr="00534021">
              <w:rPr>
                <w:rFonts w:cs="Times New Roman"/>
                <w:sz w:val="22"/>
              </w:rPr>
              <w:t>- Văn phòng Tổng Bí thư;</w:t>
            </w:r>
          </w:p>
          <w:p w14:paraId="12AC61C3" w14:textId="5DCA4330" w:rsidR="0069475F" w:rsidRPr="00534021" w:rsidRDefault="0069475F" w:rsidP="00607EDA">
            <w:pPr>
              <w:jc w:val="both"/>
              <w:rPr>
                <w:rFonts w:cs="Times New Roman"/>
                <w:sz w:val="22"/>
              </w:rPr>
            </w:pPr>
            <w:r w:rsidRPr="00534021">
              <w:rPr>
                <w:rFonts w:cs="Times New Roman"/>
                <w:sz w:val="22"/>
              </w:rPr>
              <w:t>- Văn phòng Chủ tịch nước;</w:t>
            </w:r>
          </w:p>
          <w:p w14:paraId="7A2F214C" w14:textId="7CD33892" w:rsidR="0069475F" w:rsidRPr="00534021" w:rsidRDefault="0069475F" w:rsidP="00607EDA">
            <w:pPr>
              <w:jc w:val="both"/>
              <w:rPr>
                <w:rFonts w:cs="Times New Roman"/>
                <w:sz w:val="22"/>
              </w:rPr>
            </w:pPr>
            <w:r w:rsidRPr="00534021">
              <w:rPr>
                <w:rFonts w:cs="Times New Roman"/>
                <w:sz w:val="22"/>
              </w:rPr>
              <w:t>- Hội đồng Dân tộc và các Ủy ban của Quốc hội;</w:t>
            </w:r>
          </w:p>
          <w:p w14:paraId="7D1D47EF" w14:textId="75D61558" w:rsidR="0069475F" w:rsidRPr="00534021" w:rsidRDefault="0069475F" w:rsidP="00607EDA">
            <w:pPr>
              <w:jc w:val="both"/>
              <w:rPr>
                <w:rFonts w:cs="Times New Roman"/>
                <w:sz w:val="22"/>
              </w:rPr>
            </w:pPr>
            <w:r w:rsidRPr="00534021">
              <w:rPr>
                <w:rFonts w:cs="Times New Roman"/>
                <w:sz w:val="22"/>
              </w:rPr>
              <w:t>- Tòa án nhân dân tối cao;</w:t>
            </w:r>
          </w:p>
          <w:p w14:paraId="25C41B15" w14:textId="77777777" w:rsidR="0069475F" w:rsidRPr="00534021" w:rsidRDefault="0069475F" w:rsidP="00607EDA">
            <w:pPr>
              <w:jc w:val="both"/>
              <w:rPr>
                <w:rFonts w:cs="Times New Roman"/>
                <w:sz w:val="22"/>
              </w:rPr>
            </w:pPr>
            <w:r w:rsidRPr="00534021">
              <w:rPr>
                <w:rFonts w:cs="Times New Roman"/>
                <w:sz w:val="22"/>
              </w:rPr>
              <w:t>- Viện kiểm sát nhân dân tối cao;</w:t>
            </w:r>
          </w:p>
          <w:p w14:paraId="0A40AC6F" w14:textId="6F4FBCC8" w:rsidR="0069475F" w:rsidRPr="00534021" w:rsidRDefault="0069475F" w:rsidP="00607EDA">
            <w:pPr>
              <w:jc w:val="both"/>
              <w:rPr>
                <w:rFonts w:cs="Times New Roman"/>
                <w:sz w:val="22"/>
              </w:rPr>
            </w:pPr>
            <w:r w:rsidRPr="00534021">
              <w:rPr>
                <w:rFonts w:cs="Times New Roman"/>
                <w:sz w:val="22"/>
              </w:rPr>
              <w:t>- Kiểm toán nhà nước;</w:t>
            </w:r>
          </w:p>
          <w:p w14:paraId="6E23E61A" w14:textId="1BC12C96" w:rsidR="0069475F" w:rsidRPr="00534021" w:rsidRDefault="0069475F" w:rsidP="00607EDA">
            <w:pPr>
              <w:jc w:val="both"/>
              <w:rPr>
                <w:rFonts w:cs="Times New Roman"/>
                <w:sz w:val="22"/>
              </w:rPr>
            </w:pPr>
            <w:r w:rsidRPr="00534021">
              <w:rPr>
                <w:rFonts w:cs="Times New Roman"/>
                <w:sz w:val="22"/>
              </w:rPr>
              <w:t>- Ủy ban Trung ương Mặt trận Tổ quốc Việt Nam;</w:t>
            </w:r>
          </w:p>
          <w:p w14:paraId="723F7418" w14:textId="32018013" w:rsidR="0069475F" w:rsidRPr="00534021" w:rsidRDefault="0069475F" w:rsidP="00607EDA">
            <w:pPr>
              <w:jc w:val="both"/>
              <w:rPr>
                <w:rFonts w:cs="Times New Roman"/>
                <w:sz w:val="22"/>
              </w:rPr>
            </w:pPr>
            <w:r w:rsidRPr="00534021">
              <w:rPr>
                <w:rFonts w:cs="Times New Roman"/>
                <w:sz w:val="22"/>
              </w:rPr>
              <w:t>- Cơ quan Trung ương của các đoàn thể;</w:t>
            </w:r>
          </w:p>
          <w:p w14:paraId="0755B847" w14:textId="615E8ADB" w:rsidR="0069475F" w:rsidRPr="00534021" w:rsidRDefault="0069475F" w:rsidP="00607EDA">
            <w:pPr>
              <w:jc w:val="both"/>
              <w:rPr>
                <w:rFonts w:cs="Times New Roman"/>
                <w:sz w:val="22"/>
              </w:rPr>
            </w:pPr>
            <w:r w:rsidRPr="00534021">
              <w:rPr>
                <w:rFonts w:cs="Times New Roman"/>
                <w:sz w:val="22"/>
              </w:rPr>
              <w:t>- Công báo;</w:t>
            </w:r>
          </w:p>
          <w:p w14:paraId="7E8B437F" w14:textId="50F813F1" w:rsidR="0069475F" w:rsidRPr="00534021" w:rsidRDefault="0069475F" w:rsidP="00607EDA">
            <w:pPr>
              <w:jc w:val="both"/>
              <w:rPr>
                <w:rFonts w:cs="Times New Roman"/>
                <w:sz w:val="22"/>
              </w:rPr>
            </w:pPr>
            <w:r w:rsidRPr="00534021">
              <w:rPr>
                <w:rFonts w:cs="Times New Roman"/>
                <w:sz w:val="22"/>
              </w:rPr>
              <w:t>- Cổng Thông tin điện tử Chính phủ;</w:t>
            </w:r>
          </w:p>
          <w:p w14:paraId="3FA958D2" w14:textId="03C9F037" w:rsidR="0069475F" w:rsidRPr="00534021" w:rsidRDefault="0069475F" w:rsidP="00607EDA">
            <w:pPr>
              <w:jc w:val="both"/>
              <w:rPr>
                <w:rFonts w:cs="Times New Roman"/>
                <w:sz w:val="22"/>
              </w:rPr>
            </w:pPr>
            <w:r w:rsidRPr="00534021">
              <w:rPr>
                <w:rFonts w:cs="Times New Roman"/>
                <w:sz w:val="22"/>
              </w:rPr>
              <w:t xml:space="preserve">- Lưu: VT, </w:t>
            </w:r>
            <w:r w:rsidR="00607EDA" w:rsidRPr="00534021">
              <w:rPr>
                <w:rFonts w:cs="Times New Roman"/>
                <w:sz w:val="22"/>
              </w:rPr>
              <w:t>KGVX (2b)</w:t>
            </w:r>
            <w:r w:rsidRPr="00534021">
              <w:rPr>
                <w:rFonts w:cs="Times New Roman"/>
                <w:sz w:val="22"/>
              </w:rPr>
              <w:t>.</w:t>
            </w:r>
          </w:p>
          <w:p w14:paraId="54ED15A0" w14:textId="6ADC200F" w:rsidR="00897013" w:rsidRPr="00534021" w:rsidRDefault="00897013" w:rsidP="00D10A9C">
            <w:pPr>
              <w:spacing w:before="120" w:line="320" w:lineRule="exact"/>
              <w:jc w:val="both"/>
              <w:rPr>
                <w:rFonts w:cs="Times New Roman"/>
                <w:sz w:val="22"/>
              </w:rPr>
            </w:pPr>
          </w:p>
        </w:tc>
        <w:tc>
          <w:tcPr>
            <w:tcW w:w="4531" w:type="dxa"/>
          </w:tcPr>
          <w:p w14:paraId="753003C9" w14:textId="77777777" w:rsidR="0069475F" w:rsidRPr="00534021" w:rsidRDefault="0069475F" w:rsidP="0069475F">
            <w:pPr>
              <w:jc w:val="center"/>
            </w:pPr>
            <w:r w:rsidRPr="00534021">
              <w:rPr>
                <w:b/>
                <w:bCs/>
              </w:rPr>
              <w:lastRenderedPageBreak/>
              <w:t>TM. CHÍNH PHỦ</w:t>
            </w:r>
          </w:p>
          <w:p w14:paraId="4E0E38EB" w14:textId="77777777" w:rsidR="0069475F" w:rsidRPr="00534021" w:rsidRDefault="0069475F" w:rsidP="0069475F">
            <w:pPr>
              <w:jc w:val="center"/>
            </w:pPr>
            <w:r w:rsidRPr="00534021">
              <w:rPr>
                <w:b/>
                <w:bCs/>
              </w:rPr>
              <w:t>THỦ TƯỚNG</w:t>
            </w:r>
          </w:p>
          <w:p w14:paraId="2663775D" w14:textId="77777777" w:rsidR="0069475F" w:rsidRPr="00534021" w:rsidRDefault="0069475F" w:rsidP="00D10A9C">
            <w:pPr>
              <w:spacing w:before="120" w:line="320" w:lineRule="exact"/>
              <w:jc w:val="both"/>
              <w:rPr>
                <w:rFonts w:cs="Times New Roman"/>
                <w:sz w:val="28"/>
                <w:szCs w:val="28"/>
              </w:rPr>
            </w:pPr>
          </w:p>
        </w:tc>
      </w:tr>
    </w:tbl>
    <w:p w14:paraId="25F05272" w14:textId="4E77753A" w:rsidR="009A4E02" w:rsidRPr="00534021" w:rsidRDefault="009A4E02" w:rsidP="009F177E">
      <w:pPr>
        <w:spacing w:after="0" w:line="240" w:lineRule="auto"/>
        <w:jc w:val="center"/>
        <w:rPr>
          <w:rFonts w:cs="Times New Roman"/>
          <w:b/>
          <w:bCs/>
          <w:sz w:val="28"/>
          <w:szCs w:val="28"/>
        </w:rPr>
      </w:pPr>
      <w:r w:rsidRPr="00534021">
        <w:rPr>
          <w:rFonts w:cs="Times New Roman"/>
          <w:b/>
          <w:bCs/>
          <w:sz w:val="28"/>
          <w:szCs w:val="28"/>
        </w:rPr>
        <w:lastRenderedPageBreak/>
        <w:t xml:space="preserve">PHỤ LỤC </w:t>
      </w:r>
    </w:p>
    <w:p w14:paraId="1F95C798" w14:textId="77777777" w:rsidR="009F177E" w:rsidRPr="00534021" w:rsidRDefault="00607EDA" w:rsidP="009F177E">
      <w:pPr>
        <w:autoSpaceDE w:val="0"/>
        <w:autoSpaceDN w:val="0"/>
        <w:adjustRightInd w:val="0"/>
        <w:spacing w:after="0" w:line="240" w:lineRule="auto"/>
        <w:jc w:val="center"/>
        <w:rPr>
          <w:bCs/>
          <w:sz w:val="28"/>
          <w:szCs w:val="28"/>
          <w:lang w:val="en"/>
        </w:rPr>
      </w:pPr>
      <w:r w:rsidRPr="00534021">
        <w:rPr>
          <w:bCs/>
          <w:sz w:val="28"/>
          <w:szCs w:val="28"/>
          <w:lang w:val="en"/>
        </w:rPr>
        <w:t xml:space="preserve">CÁC BIỂU MẪU VỀ </w:t>
      </w:r>
      <w:r w:rsidR="00675750" w:rsidRPr="00534021">
        <w:rPr>
          <w:bCs/>
          <w:sz w:val="28"/>
          <w:szCs w:val="28"/>
          <w:lang w:val="en"/>
        </w:rPr>
        <w:t xml:space="preserve">QUẢN LÝ NGƯỜI BỊ ÁP DỤNG BIỆN PHÁP </w:t>
      </w:r>
    </w:p>
    <w:p w14:paraId="57D0A6BE" w14:textId="527CFA29" w:rsidR="00675750" w:rsidRPr="00534021" w:rsidRDefault="00675750" w:rsidP="009F177E">
      <w:pPr>
        <w:autoSpaceDE w:val="0"/>
        <w:autoSpaceDN w:val="0"/>
        <w:adjustRightInd w:val="0"/>
        <w:spacing w:after="0" w:line="240" w:lineRule="auto"/>
        <w:jc w:val="center"/>
        <w:rPr>
          <w:bCs/>
          <w:sz w:val="28"/>
          <w:szCs w:val="28"/>
          <w:lang w:val="en"/>
        </w:rPr>
      </w:pPr>
      <w:r w:rsidRPr="00534021">
        <w:rPr>
          <w:bCs/>
          <w:sz w:val="28"/>
          <w:szCs w:val="28"/>
          <w:lang w:val="en"/>
        </w:rPr>
        <w:t>TƯ PHÁP BẮT BUỘC CHỮA BỆNH</w:t>
      </w:r>
    </w:p>
    <w:p w14:paraId="06A3DCD5" w14:textId="5D457B03" w:rsidR="00607EDA" w:rsidRPr="00534021" w:rsidRDefault="00607EDA" w:rsidP="009F177E">
      <w:pPr>
        <w:autoSpaceDE w:val="0"/>
        <w:autoSpaceDN w:val="0"/>
        <w:adjustRightInd w:val="0"/>
        <w:spacing w:after="0" w:line="240" w:lineRule="auto"/>
        <w:jc w:val="center"/>
        <w:rPr>
          <w:i/>
          <w:iCs/>
        </w:rPr>
      </w:pPr>
      <w:r w:rsidRPr="00534021">
        <w:rPr>
          <w:i/>
          <w:iCs/>
          <w:lang w:val="en"/>
        </w:rPr>
        <w:t>(Kèm theo Ngh</w:t>
      </w:r>
      <w:r w:rsidRPr="00534021">
        <w:rPr>
          <w:i/>
          <w:iCs/>
          <w:lang w:val="vi-VN"/>
        </w:rPr>
        <w:t xml:space="preserve">ị định số </w:t>
      </w:r>
      <w:r w:rsidR="00675750" w:rsidRPr="00534021">
        <w:rPr>
          <w:i/>
          <w:iCs/>
        </w:rPr>
        <w:t xml:space="preserve">    </w:t>
      </w:r>
      <w:r w:rsidRPr="00534021">
        <w:rPr>
          <w:i/>
          <w:iCs/>
          <w:lang w:val="vi-VN"/>
        </w:rPr>
        <w:t>/202</w:t>
      </w:r>
      <w:r w:rsidR="00675750" w:rsidRPr="00534021">
        <w:rPr>
          <w:i/>
          <w:iCs/>
        </w:rPr>
        <w:t>6</w:t>
      </w:r>
      <w:r w:rsidRPr="00534021">
        <w:rPr>
          <w:i/>
          <w:iCs/>
          <w:lang w:val="vi-VN"/>
        </w:rPr>
        <w:t>/NĐ-CP</w:t>
      </w:r>
      <w:r w:rsidRPr="00534021">
        <w:rPr>
          <w:i/>
          <w:iCs/>
        </w:rPr>
        <w:t xml:space="preserve"> </w:t>
      </w:r>
      <w:r w:rsidRPr="00534021">
        <w:rPr>
          <w:i/>
          <w:iCs/>
          <w:lang w:val="en"/>
        </w:rPr>
        <w:t xml:space="preserve">ngày </w:t>
      </w:r>
      <w:r w:rsidR="00675750" w:rsidRPr="00534021">
        <w:rPr>
          <w:i/>
          <w:iCs/>
          <w:lang w:val="en"/>
        </w:rPr>
        <w:t xml:space="preserve">     </w:t>
      </w:r>
      <w:r w:rsidRPr="00534021">
        <w:rPr>
          <w:i/>
          <w:iCs/>
          <w:lang w:val="en"/>
        </w:rPr>
        <w:t xml:space="preserve"> tháng </w:t>
      </w:r>
      <w:r w:rsidR="00675750" w:rsidRPr="00534021">
        <w:rPr>
          <w:i/>
          <w:iCs/>
          <w:lang w:val="en"/>
        </w:rPr>
        <w:t xml:space="preserve">    </w:t>
      </w:r>
      <w:r w:rsidRPr="00534021">
        <w:rPr>
          <w:i/>
          <w:iCs/>
          <w:lang w:val="en"/>
        </w:rPr>
        <w:t xml:space="preserve"> năm 202</w:t>
      </w:r>
      <w:r w:rsidR="00675750" w:rsidRPr="00534021">
        <w:rPr>
          <w:i/>
          <w:iCs/>
          <w:lang w:val="en"/>
        </w:rPr>
        <w:t>6</w:t>
      </w:r>
      <w:r w:rsidRPr="00534021">
        <w:rPr>
          <w:i/>
          <w:iCs/>
          <w:lang w:val="en"/>
        </w:rPr>
        <w:t xml:space="preserve"> c</w:t>
      </w:r>
      <w:r w:rsidRPr="00534021">
        <w:rPr>
          <w:i/>
          <w:iCs/>
          <w:lang w:val="vi-VN"/>
        </w:rPr>
        <w:t>ủa Ch</w:t>
      </w:r>
      <w:r w:rsidRPr="00534021">
        <w:rPr>
          <w:i/>
          <w:iCs/>
        </w:rPr>
        <w:t>ính ph</w:t>
      </w:r>
      <w:r w:rsidRPr="00534021">
        <w:rPr>
          <w:i/>
          <w:iCs/>
          <w:lang w:val="vi-VN"/>
        </w:rPr>
        <w:t>ủ)</w:t>
      </w:r>
    </w:p>
    <w:p w14:paraId="59673CB0" w14:textId="77777777" w:rsidR="009F177E" w:rsidRPr="00534021" w:rsidRDefault="009F177E" w:rsidP="009F177E">
      <w:pPr>
        <w:autoSpaceDE w:val="0"/>
        <w:autoSpaceDN w:val="0"/>
        <w:adjustRightInd w:val="0"/>
        <w:spacing w:after="0" w:line="240" w:lineRule="auto"/>
        <w:jc w:val="center"/>
        <w:rPr>
          <w:i/>
          <w:iCs/>
        </w:rPr>
      </w:pPr>
    </w:p>
    <w:tbl>
      <w:tblPr>
        <w:tblW w:w="5000" w:type="pct"/>
        <w:tblCellMar>
          <w:left w:w="0" w:type="dxa"/>
          <w:right w:w="0" w:type="dxa"/>
        </w:tblCellMar>
        <w:tblLook w:val="0000" w:firstRow="0" w:lastRow="0" w:firstColumn="0" w:lastColumn="0" w:noHBand="0" w:noVBand="0"/>
      </w:tblPr>
      <w:tblGrid>
        <w:gridCol w:w="732"/>
        <w:gridCol w:w="1329"/>
        <w:gridCol w:w="7019"/>
      </w:tblGrid>
      <w:tr w:rsidR="00534021" w:rsidRPr="00534021" w14:paraId="1866DF19" w14:textId="77777777" w:rsidTr="00D81D4E">
        <w:tc>
          <w:tcPr>
            <w:tcW w:w="403" w:type="pct"/>
            <w:tcBorders>
              <w:top w:val="single" w:sz="3" w:space="0" w:color="000000"/>
              <w:left w:val="single" w:sz="3" w:space="0" w:color="000000"/>
              <w:bottom w:val="nil"/>
              <w:right w:val="nil"/>
            </w:tcBorders>
            <w:shd w:val="clear" w:color="auto" w:fill="FFFFFF"/>
            <w:vAlign w:val="center"/>
          </w:tcPr>
          <w:p w14:paraId="575B8CBA" w14:textId="77777777" w:rsidR="00607EDA" w:rsidRPr="00534021" w:rsidRDefault="00607EDA" w:rsidP="00D900AD">
            <w:pPr>
              <w:autoSpaceDE w:val="0"/>
              <w:autoSpaceDN w:val="0"/>
              <w:adjustRightInd w:val="0"/>
              <w:spacing w:before="120"/>
              <w:jc w:val="center"/>
              <w:rPr>
                <w:sz w:val="28"/>
                <w:szCs w:val="28"/>
                <w:lang w:val="en"/>
              </w:rPr>
            </w:pPr>
            <w:r w:rsidRPr="00534021">
              <w:rPr>
                <w:b/>
                <w:bCs/>
                <w:sz w:val="28"/>
                <w:szCs w:val="28"/>
                <w:lang w:val="en"/>
              </w:rPr>
              <w:t>TT</w:t>
            </w:r>
          </w:p>
        </w:tc>
        <w:tc>
          <w:tcPr>
            <w:tcW w:w="732" w:type="pct"/>
            <w:tcBorders>
              <w:top w:val="single" w:sz="3" w:space="0" w:color="000000"/>
              <w:left w:val="single" w:sz="3" w:space="0" w:color="000000"/>
              <w:bottom w:val="nil"/>
              <w:right w:val="nil"/>
            </w:tcBorders>
            <w:shd w:val="clear" w:color="auto" w:fill="FFFFFF"/>
            <w:vAlign w:val="center"/>
          </w:tcPr>
          <w:p w14:paraId="6E32A1FF" w14:textId="7FE07EF3" w:rsidR="00607EDA" w:rsidRPr="00534021" w:rsidRDefault="00607EDA" w:rsidP="00D900AD">
            <w:pPr>
              <w:autoSpaceDE w:val="0"/>
              <w:autoSpaceDN w:val="0"/>
              <w:adjustRightInd w:val="0"/>
              <w:spacing w:before="120"/>
              <w:jc w:val="center"/>
              <w:rPr>
                <w:sz w:val="28"/>
                <w:szCs w:val="28"/>
                <w:lang w:val="en"/>
              </w:rPr>
            </w:pPr>
            <w:r w:rsidRPr="00534021">
              <w:rPr>
                <w:b/>
                <w:bCs/>
                <w:sz w:val="28"/>
                <w:szCs w:val="28"/>
                <w:lang w:val="en"/>
              </w:rPr>
              <w:t>M</w:t>
            </w:r>
            <w:r w:rsidRPr="00534021">
              <w:rPr>
                <w:b/>
                <w:bCs/>
                <w:sz w:val="28"/>
                <w:szCs w:val="28"/>
                <w:lang w:val="vi-VN"/>
              </w:rPr>
              <w:t>ẫu</w:t>
            </w:r>
          </w:p>
        </w:tc>
        <w:tc>
          <w:tcPr>
            <w:tcW w:w="3865" w:type="pct"/>
            <w:tcBorders>
              <w:top w:val="single" w:sz="3" w:space="0" w:color="000000"/>
              <w:left w:val="single" w:sz="3" w:space="0" w:color="000000"/>
              <w:bottom w:val="nil"/>
              <w:right w:val="single" w:sz="3" w:space="0" w:color="000000"/>
            </w:tcBorders>
            <w:shd w:val="clear" w:color="auto" w:fill="FFFFFF"/>
            <w:vAlign w:val="center"/>
          </w:tcPr>
          <w:p w14:paraId="277D9917" w14:textId="627322FE" w:rsidR="00607EDA" w:rsidRPr="00534021" w:rsidRDefault="00607EDA" w:rsidP="00D900AD">
            <w:pPr>
              <w:autoSpaceDE w:val="0"/>
              <w:autoSpaceDN w:val="0"/>
              <w:adjustRightInd w:val="0"/>
              <w:spacing w:before="120"/>
              <w:jc w:val="center"/>
              <w:rPr>
                <w:sz w:val="28"/>
                <w:szCs w:val="28"/>
                <w:lang w:val="en"/>
              </w:rPr>
            </w:pPr>
            <w:r w:rsidRPr="00534021">
              <w:rPr>
                <w:b/>
                <w:bCs/>
                <w:sz w:val="28"/>
                <w:szCs w:val="28"/>
                <w:lang w:val="en"/>
              </w:rPr>
              <w:t xml:space="preserve">Tên </w:t>
            </w:r>
            <w:r w:rsidR="00D900AD" w:rsidRPr="00534021">
              <w:rPr>
                <w:b/>
                <w:bCs/>
                <w:sz w:val="28"/>
                <w:szCs w:val="28"/>
                <w:lang w:val="en"/>
              </w:rPr>
              <w:t>mẫu</w:t>
            </w:r>
          </w:p>
        </w:tc>
      </w:tr>
      <w:tr w:rsidR="00534021" w:rsidRPr="00534021" w14:paraId="2695B830" w14:textId="77777777" w:rsidTr="00D81D4E">
        <w:tc>
          <w:tcPr>
            <w:tcW w:w="403" w:type="pct"/>
            <w:tcBorders>
              <w:top w:val="single" w:sz="3" w:space="0" w:color="000000"/>
              <w:left w:val="single" w:sz="3" w:space="0" w:color="000000"/>
              <w:bottom w:val="nil"/>
              <w:right w:val="nil"/>
            </w:tcBorders>
            <w:shd w:val="clear" w:color="auto" w:fill="FFFFFF"/>
            <w:vAlign w:val="center"/>
          </w:tcPr>
          <w:p w14:paraId="3D899075" w14:textId="77777777" w:rsidR="00607EDA" w:rsidRPr="00534021" w:rsidRDefault="00607EDA" w:rsidP="00D900AD">
            <w:pPr>
              <w:autoSpaceDE w:val="0"/>
              <w:autoSpaceDN w:val="0"/>
              <w:adjustRightInd w:val="0"/>
              <w:spacing w:before="120"/>
              <w:jc w:val="both"/>
              <w:rPr>
                <w:sz w:val="28"/>
                <w:szCs w:val="28"/>
                <w:lang w:val="en"/>
              </w:rPr>
            </w:pPr>
            <w:r w:rsidRPr="00534021">
              <w:rPr>
                <w:sz w:val="28"/>
                <w:szCs w:val="28"/>
                <w:lang w:val="en"/>
              </w:rPr>
              <w:t>1</w:t>
            </w:r>
          </w:p>
        </w:tc>
        <w:tc>
          <w:tcPr>
            <w:tcW w:w="732" w:type="pct"/>
            <w:tcBorders>
              <w:top w:val="single" w:sz="3" w:space="0" w:color="000000"/>
              <w:left w:val="single" w:sz="3" w:space="0" w:color="000000"/>
              <w:bottom w:val="nil"/>
              <w:right w:val="nil"/>
            </w:tcBorders>
            <w:shd w:val="clear" w:color="auto" w:fill="FFFFFF"/>
            <w:vAlign w:val="center"/>
          </w:tcPr>
          <w:p w14:paraId="6177B231" w14:textId="77777777" w:rsidR="00607EDA" w:rsidRPr="00534021" w:rsidRDefault="00607EDA" w:rsidP="00D900AD">
            <w:pPr>
              <w:autoSpaceDE w:val="0"/>
              <w:autoSpaceDN w:val="0"/>
              <w:adjustRightInd w:val="0"/>
              <w:spacing w:before="120"/>
              <w:jc w:val="both"/>
              <w:rPr>
                <w:sz w:val="28"/>
                <w:szCs w:val="28"/>
                <w:lang w:val="en"/>
              </w:rPr>
            </w:pPr>
            <w:r w:rsidRPr="00534021">
              <w:rPr>
                <w:sz w:val="28"/>
                <w:szCs w:val="28"/>
                <w:lang w:val="en"/>
              </w:rPr>
              <w:t>M</w:t>
            </w:r>
            <w:r w:rsidRPr="00534021">
              <w:rPr>
                <w:sz w:val="28"/>
                <w:szCs w:val="28"/>
                <w:lang w:val="vi-VN"/>
              </w:rPr>
              <w:t>ẫu 01</w:t>
            </w:r>
          </w:p>
        </w:tc>
        <w:tc>
          <w:tcPr>
            <w:tcW w:w="3865" w:type="pct"/>
            <w:tcBorders>
              <w:top w:val="single" w:sz="3" w:space="0" w:color="000000"/>
              <w:left w:val="single" w:sz="3" w:space="0" w:color="000000"/>
              <w:bottom w:val="nil"/>
              <w:right w:val="single" w:sz="3" w:space="0" w:color="000000"/>
            </w:tcBorders>
            <w:shd w:val="clear" w:color="auto" w:fill="FFFFFF"/>
            <w:vAlign w:val="center"/>
          </w:tcPr>
          <w:p w14:paraId="47FBEBE6" w14:textId="5679C5AF" w:rsidR="00607EDA" w:rsidRPr="00534021" w:rsidRDefault="00675750" w:rsidP="00D900AD">
            <w:pPr>
              <w:autoSpaceDE w:val="0"/>
              <w:autoSpaceDN w:val="0"/>
              <w:adjustRightInd w:val="0"/>
              <w:spacing w:before="120"/>
              <w:jc w:val="both"/>
              <w:rPr>
                <w:sz w:val="28"/>
                <w:szCs w:val="28"/>
                <w:lang w:val="en"/>
              </w:rPr>
            </w:pPr>
            <w:r w:rsidRPr="00534021">
              <w:rPr>
                <w:rFonts w:cs="Times New Roman"/>
                <w:sz w:val="28"/>
                <w:szCs w:val="28"/>
              </w:rPr>
              <w:t>Biên bản giao</w:t>
            </w:r>
            <w:r w:rsidR="004B6CF3">
              <w:rPr>
                <w:rFonts w:cs="Times New Roman"/>
                <w:sz w:val="28"/>
                <w:szCs w:val="28"/>
              </w:rPr>
              <w:t>,</w:t>
            </w:r>
            <w:r w:rsidRPr="00534021">
              <w:rPr>
                <w:rFonts w:cs="Times New Roman"/>
                <w:sz w:val="28"/>
                <w:szCs w:val="28"/>
              </w:rPr>
              <w:t xml:space="preserve"> nhận người bị áp dụng biện pháp tư pháp bắt buộc chữa bệnh</w:t>
            </w:r>
          </w:p>
        </w:tc>
      </w:tr>
      <w:tr w:rsidR="00534021" w:rsidRPr="00534021" w14:paraId="42F97288" w14:textId="77777777" w:rsidTr="00D81D4E">
        <w:tc>
          <w:tcPr>
            <w:tcW w:w="403" w:type="pct"/>
            <w:tcBorders>
              <w:top w:val="single" w:sz="3" w:space="0" w:color="000000"/>
              <w:left w:val="single" w:sz="3" w:space="0" w:color="000000"/>
              <w:bottom w:val="nil"/>
              <w:right w:val="nil"/>
            </w:tcBorders>
            <w:shd w:val="clear" w:color="auto" w:fill="FFFFFF"/>
            <w:vAlign w:val="center"/>
          </w:tcPr>
          <w:p w14:paraId="58C7D6EA" w14:textId="77777777" w:rsidR="00607EDA" w:rsidRPr="00534021" w:rsidRDefault="00607EDA" w:rsidP="00D900AD">
            <w:pPr>
              <w:autoSpaceDE w:val="0"/>
              <w:autoSpaceDN w:val="0"/>
              <w:adjustRightInd w:val="0"/>
              <w:spacing w:before="120"/>
              <w:jc w:val="both"/>
              <w:rPr>
                <w:sz w:val="28"/>
                <w:szCs w:val="28"/>
                <w:lang w:val="en"/>
              </w:rPr>
            </w:pPr>
            <w:r w:rsidRPr="00534021">
              <w:rPr>
                <w:sz w:val="28"/>
                <w:szCs w:val="28"/>
                <w:lang w:val="en"/>
              </w:rPr>
              <w:t>2</w:t>
            </w:r>
          </w:p>
        </w:tc>
        <w:tc>
          <w:tcPr>
            <w:tcW w:w="732" w:type="pct"/>
            <w:tcBorders>
              <w:top w:val="single" w:sz="3" w:space="0" w:color="000000"/>
              <w:left w:val="single" w:sz="3" w:space="0" w:color="000000"/>
              <w:bottom w:val="nil"/>
              <w:right w:val="nil"/>
            </w:tcBorders>
            <w:shd w:val="clear" w:color="auto" w:fill="FFFFFF"/>
            <w:vAlign w:val="center"/>
          </w:tcPr>
          <w:p w14:paraId="058CA1CF" w14:textId="77777777" w:rsidR="00607EDA" w:rsidRPr="00534021" w:rsidRDefault="00607EDA" w:rsidP="00D900AD">
            <w:pPr>
              <w:autoSpaceDE w:val="0"/>
              <w:autoSpaceDN w:val="0"/>
              <w:adjustRightInd w:val="0"/>
              <w:spacing w:before="120"/>
              <w:jc w:val="both"/>
              <w:rPr>
                <w:sz w:val="28"/>
                <w:szCs w:val="28"/>
                <w:lang w:val="en"/>
              </w:rPr>
            </w:pPr>
            <w:r w:rsidRPr="00534021">
              <w:rPr>
                <w:sz w:val="28"/>
                <w:szCs w:val="28"/>
                <w:lang w:val="en"/>
              </w:rPr>
              <w:t>M</w:t>
            </w:r>
            <w:r w:rsidRPr="00534021">
              <w:rPr>
                <w:sz w:val="28"/>
                <w:szCs w:val="28"/>
                <w:lang w:val="vi-VN"/>
              </w:rPr>
              <w:t>ẫu 02</w:t>
            </w:r>
          </w:p>
        </w:tc>
        <w:tc>
          <w:tcPr>
            <w:tcW w:w="3865" w:type="pct"/>
            <w:tcBorders>
              <w:top w:val="single" w:sz="3" w:space="0" w:color="000000"/>
              <w:left w:val="single" w:sz="3" w:space="0" w:color="000000"/>
              <w:bottom w:val="nil"/>
              <w:right w:val="single" w:sz="3" w:space="0" w:color="000000"/>
            </w:tcBorders>
            <w:shd w:val="clear" w:color="auto" w:fill="FFFFFF"/>
            <w:vAlign w:val="center"/>
          </w:tcPr>
          <w:p w14:paraId="7F282AA8" w14:textId="379BE8D5" w:rsidR="00607EDA" w:rsidRPr="00534021" w:rsidRDefault="00675750" w:rsidP="00D900AD">
            <w:pPr>
              <w:autoSpaceDE w:val="0"/>
              <w:autoSpaceDN w:val="0"/>
              <w:adjustRightInd w:val="0"/>
              <w:spacing w:before="120"/>
              <w:jc w:val="both"/>
              <w:rPr>
                <w:sz w:val="28"/>
                <w:szCs w:val="28"/>
                <w:lang w:val="en"/>
              </w:rPr>
            </w:pPr>
            <w:r w:rsidRPr="00534021">
              <w:rPr>
                <w:rFonts w:cs="Times New Roman"/>
                <w:sz w:val="28"/>
                <w:szCs w:val="28"/>
              </w:rPr>
              <w:t xml:space="preserve">Biên bản </w:t>
            </w:r>
            <w:r w:rsidR="004B6CF3">
              <w:rPr>
                <w:rFonts w:cs="Times New Roman"/>
                <w:sz w:val="28"/>
                <w:szCs w:val="28"/>
              </w:rPr>
              <w:t xml:space="preserve">bàn </w:t>
            </w:r>
            <w:r w:rsidRPr="00534021">
              <w:rPr>
                <w:rFonts w:cs="Times New Roman"/>
                <w:sz w:val="28"/>
                <w:szCs w:val="28"/>
              </w:rPr>
              <w:t>giao hồ sơ, tài liệu</w:t>
            </w:r>
          </w:p>
        </w:tc>
      </w:tr>
      <w:tr w:rsidR="00534021" w:rsidRPr="00534021" w14:paraId="3CE50795" w14:textId="77777777" w:rsidTr="00D81D4E">
        <w:tc>
          <w:tcPr>
            <w:tcW w:w="403" w:type="pct"/>
            <w:tcBorders>
              <w:top w:val="single" w:sz="3" w:space="0" w:color="000000"/>
              <w:left w:val="single" w:sz="3" w:space="0" w:color="000000"/>
              <w:bottom w:val="nil"/>
              <w:right w:val="nil"/>
            </w:tcBorders>
            <w:shd w:val="clear" w:color="auto" w:fill="FFFFFF"/>
            <w:vAlign w:val="center"/>
          </w:tcPr>
          <w:p w14:paraId="37812A97" w14:textId="2549C018" w:rsidR="00607EDA" w:rsidRPr="00534021" w:rsidRDefault="004B6CF3" w:rsidP="00D900AD">
            <w:pPr>
              <w:autoSpaceDE w:val="0"/>
              <w:autoSpaceDN w:val="0"/>
              <w:adjustRightInd w:val="0"/>
              <w:spacing w:before="120"/>
              <w:jc w:val="both"/>
              <w:rPr>
                <w:sz w:val="28"/>
                <w:szCs w:val="28"/>
                <w:lang w:val="en"/>
              </w:rPr>
            </w:pPr>
            <w:r>
              <w:rPr>
                <w:sz w:val="28"/>
                <w:szCs w:val="28"/>
                <w:lang w:val="en"/>
              </w:rPr>
              <w:t>3</w:t>
            </w:r>
          </w:p>
        </w:tc>
        <w:tc>
          <w:tcPr>
            <w:tcW w:w="732" w:type="pct"/>
            <w:tcBorders>
              <w:top w:val="single" w:sz="3" w:space="0" w:color="000000"/>
              <w:left w:val="single" w:sz="3" w:space="0" w:color="000000"/>
              <w:bottom w:val="nil"/>
              <w:right w:val="nil"/>
            </w:tcBorders>
            <w:shd w:val="clear" w:color="auto" w:fill="FFFFFF"/>
            <w:vAlign w:val="center"/>
          </w:tcPr>
          <w:p w14:paraId="714BA637" w14:textId="48348D1A" w:rsidR="00607EDA" w:rsidRPr="0080384B" w:rsidRDefault="00607EDA" w:rsidP="00D900AD">
            <w:pPr>
              <w:autoSpaceDE w:val="0"/>
              <w:autoSpaceDN w:val="0"/>
              <w:adjustRightInd w:val="0"/>
              <w:spacing w:before="120"/>
              <w:jc w:val="both"/>
              <w:rPr>
                <w:sz w:val="28"/>
                <w:szCs w:val="28"/>
              </w:rPr>
            </w:pPr>
            <w:r w:rsidRPr="00534021">
              <w:rPr>
                <w:sz w:val="28"/>
                <w:szCs w:val="28"/>
                <w:lang w:val="en"/>
              </w:rPr>
              <w:t>M</w:t>
            </w:r>
            <w:r w:rsidRPr="00534021">
              <w:rPr>
                <w:sz w:val="28"/>
                <w:szCs w:val="28"/>
                <w:lang w:val="vi-VN"/>
              </w:rPr>
              <w:t>ẫu 0</w:t>
            </w:r>
            <w:r w:rsidR="0080384B">
              <w:rPr>
                <w:sz w:val="28"/>
                <w:szCs w:val="28"/>
              </w:rPr>
              <w:t>3</w:t>
            </w:r>
          </w:p>
        </w:tc>
        <w:tc>
          <w:tcPr>
            <w:tcW w:w="3865" w:type="pct"/>
            <w:tcBorders>
              <w:top w:val="single" w:sz="3" w:space="0" w:color="000000"/>
              <w:left w:val="single" w:sz="3" w:space="0" w:color="000000"/>
              <w:bottom w:val="nil"/>
              <w:right w:val="single" w:sz="3" w:space="0" w:color="000000"/>
            </w:tcBorders>
            <w:shd w:val="clear" w:color="auto" w:fill="FFFFFF"/>
            <w:vAlign w:val="center"/>
          </w:tcPr>
          <w:p w14:paraId="7E347121" w14:textId="73400FD6" w:rsidR="00607EDA" w:rsidRPr="00534021" w:rsidRDefault="00A23DB9" w:rsidP="00D900AD">
            <w:pPr>
              <w:autoSpaceDE w:val="0"/>
              <w:autoSpaceDN w:val="0"/>
              <w:adjustRightInd w:val="0"/>
              <w:spacing w:before="120"/>
              <w:jc w:val="both"/>
              <w:rPr>
                <w:sz w:val="28"/>
                <w:szCs w:val="28"/>
                <w:lang w:val="en"/>
              </w:rPr>
            </w:pPr>
            <w:r w:rsidRPr="00534021">
              <w:rPr>
                <w:rFonts w:cs="Times New Roman"/>
                <w:sz w:val="28"/>
                <w:szCs w:val="28"/>
              </w:rPr>
              <w:t>Biên bản giao</w:t>
            </w:r>
            <w:r w:rsidR="004B6CF3">
              <w:rPr>
                <w:rFonts w:cs="Times New Roman"/>
                <w:sz w:val="28"/>
                <w:szCs w:val="28"/>
              </w:rPr>
              <w:t>,</w:t>
            </w:r>
            <w:r w:rsidRPr="00534021">
              <w:rPr>
                <w:rFonts w:cs="Times New Roman"/>
                <w:sz w:val="28"/>
                <w:szCs w:val="28"/>
              </w:rPr>
              <w:t xml:space="preserve"> nhận người bị áp dụng biện pháp tư pháp bắt buộc chữa bệnh vào điều trị nội trú tại cơ sở khám bệnh, chữa bệnh khác</w:t>
            </w:r>
          </w:p>
        </w:tc>
      </w:tr>
      <w:tr w:rsidR="00607EDA" w:rsidRPr="00534021" w14:paraId="58511366" w14:textId="77777777" w:rsidTr="00A23DB9">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14:paraId="73DC5EEE" w14:textId="56375D17" w:rsidR="00607EDA" w:rsidRPr="00534021" w:rsidRDefault="004B6CF3" w:rsidP="00D900AD">
            <w:pPr>
              <w:autoSpaceDE w:val="0"/>
              <w:autoSpaceDN w:val="0"/>
              <w:adjustRightInd w:val="0"/>
              <w:spacing w:before="120"/>
              <w:jc w:val="both"/>
              <w:rPr>
                <w:sz w:val="28"/>
                <w:szCs w:val="28"/>
                <w:lang w:val="en"/>
              </w:rPr>
            </w:pPr>
            <w:r>
              <w:rPr>
                <w:sz w:val="28"/>
                <w:szCs w:val="28"/>
                <w:lang w:val="en"/>
              </w:rPr>
              <w:t>4</w:t>
            </w: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6832C0C7" w14:textId="53AD3FB1" w:rsidR="00607EDA" w:rsidRPr="00534021" w:rsidRDefault="00607EDA" w:rsidP="00D900AD">
            <w:pPr>
              <w:autoSpaceDE w:val="0"/>
              <w:autoSpaceDN w:val="0"/>
              <w:adjustRightInd w:val="0"/>
              <w:spacing w:before="120"/>
              <w:jc w:val="both"/>
              <w:rPr>
                <w:sz w:val="28"/>
                <w:szCs w:val="28"/>
              </w:rPr>
            </w:pPr>
            <w:r w:rsidRPr="00534021">
              <w:rPr>
                <w:sz w:val="28"/>
                <w:szCs w:val="28"/>
                <w:lang w:val="en"/>
              </w:rPr>
              <w:t>M</w:t>
            </w:r>
            <w:r w:rsidRPr="00534021">
              <w:rPr>
                <w:sz w:val="28"/>
                <w:szCs w:val="28"/>
                <w:lang w:val="vi-VN"/>
              </w:rPr>
              <w:t>ẫu 0</w:t>
            </w:r>
            <w:r w:rsidR="004B6CF3">
              <w:rPr>
                <w:sz w:val="28"/>
                <w:szCs w:val="28"/>
              </w:rPr>
              <w:t>4</w:t>
            </w:r>
          </w:p>
        </w:tc>
        <w:tc>
          <w:tcPr>
            <w:tcW w:w="3865" w:type="pct"/>
            <w:tcBorders>
              <w:top w:val="single" w:sz="4" w:space="0" w:color="auto"/>
              <w:left w:val="single" w:sz="4" w:space="0" w:color="auto"/>
              <w:bottom w:val="single" w:sz="4" w:space="0" w:color="auto"/>
              <w:right w:val="single" w:sz="4" w:space="0" w:color="auto"/>
            </w:tcBorders>
            <w:shd w:val="clear" w:color="auto" w:fill="FFFFFF"/>
            <w:vAlign w:val="center"/>
          </w:tcPr>
          <w:p w14:paraId="6078D1E0" w14:textId="38714996" w:rsidR="00A23DB9" w:rsidRPr="00534021" w:rsidRDefault="00A23DB9" w:rsidP="00D900AD">
            <w:pPr>
              <w:jc w:val="both"/>
              <w:rPr>
                <w:sz w:val="28"/>
                <w:szCs w:val="28"/>
              </w:rPr>
            </w:pPr>
            <w:r w:rsidRPr="00534021">
              <w:rPr>
                <w:rFonts w:eastAsia="Times New Roman" w:cs="Times New Roman"/>
                <w:sz w:val="28"/>
                <w:szCs w:val="28"/>
              </w:rPr>
              <w:t>Biên bản giao</w:t>
            </w:r>
            <w:r w:rsidR="004B6CF3">
              <w:rPr>
                <w:rFonts w:eastAsia="Times New Roman" w:cs="Times New Roman"/>
                <w:sz w:val="28"/>
                <w:szCs w:val="28"/>
              </w:rPr>
              <w:t>,</w:t>
            </w:r>
            <w:r w:rsidRPr="00534021">
              <w:rPr>
                <w:rFonts w:eastAsia="Times New Roman" w:cs="Times New Roman"/>
                <w:sz w:val="28"/>
                <w:szCs w:val="28"/>
              </w:rPr>
              <w:t xml:space="preserve"> nhận người bị áp dụng biện pháp tư pháp bắt buộc chữa bệnh sau khi nhận được quyết định đình chỉ hoặc quyết định </w:t>
            </w:r>
            <w:r w:rsidRPr="00534021">
              <w:rPr>
                <w:rFonts w:cs="Times New Roman"/>
                <w:sz w:val="28"/>
                <w:szCs w:val="28"/>
              </w:rPr>
              <w:t xml:space="preserve">hủy bỏ biện pháp tư pháp bắt buộc chữa bệnh </w:t>
            </w:r>
            <w:r w:rsidRPr="00534021">
              <w:rPr>
                <w:rFonts w:eastAsia="Times New Roman" w:cs="Times New Roman"/>
                <w:sz w:val="28"/>
                <w:szCs w:val="28"/>
              </w:rPr>
              <w:t xml:space="preserve">của Viện Kiểm sát hoặc Tòa án </w:t>
            </w:r>
          </w:p>
          <w:p w14:paraId="7E1A76EB" w14:textId="44112302" w:rsidR="00607EDA" w:rsidRPr="00534021" w:rsidRDefault="00607EDA" w:rsidP="00D900AD">
            <w:pPr>
              <w:autoSpaceDE w:val="0"/>
              <w:autoSpaceDN w:val="0"/>
              <w:adjustRightInd w:val="0"/>
              <w:spacing w:before="120"/>
              <w:jc w:val="both"/>
              <w:rPr>
                <w:sz w:val="28"/>
                <w:szCs w:val="28"/>
                <w:lang w:val="en"/>
              </w:rPr>
            </w:pPr>
          </w:p>
        </w:tc>
      </w:tr>
    </w:tbl>
    <w:p w14:paraId="7B19395D" w14:textId="77777777" w:rsidR="009F177E" w:rsidRPr="00534021" w:rsidRDefault="009F177E" w:rsidP="00607EDA">
      <w:pPr>
        <w:autoSpaceDE w:val="0"/>
        <w:autoSpaceDN w:val="0"/>
        <w:adjustRightInd w:val="0"/>
        <w:spacing w:before="120"/>
        <w:rPr>
          <w:b/>
          <w:bCs/>
          <w:lang w:val="en"/>
        </w:rPr>
      </w:pPr>
    </w:p>
    <w:p w14:paraId="2108AA42" w14:textId="77777777" w:rsidR="009B007E" w:rsidRPr="00534021" w:rsidRDefault="009B007E" w:rsidP="00607EDA">
      <w:pPr>
        <w:autoSpaceDE w:val="0"/>
        <w:autoSpaceDN w:val="0"/>
        <w:adjustRightInd w:val="0"/>
        <w:spacing w:before="120"/>
        <w:rPr>
          <w:b/>
          <w:bCs/>
          <w:lang w:val="en"/>
        </w:rPr>
      </w:pPr>
    </w:p>
    <w:p w14:paraId="3655D800" w14:textId="77777777" w:rsidR="00D900AD" w:rsidRDefault="00D900AD" w:rsidP="00607EDA">
      <w:pPr>
        <w:autoSpaceDE w:val="0"/>
        <w:autoSpaceDN w:val="0"/>
        <w:adjustRightInd w:val="0"/>
        <w:spacing w:before="120"/>
        <w:rPr>
          <w:b/>
          <w:bCs/>
          <w:lang w:val="en"/>
        </w:rPr>
      </w:pPr>
    </w:p>
    <w:p w14:paraId="6AFFF756" w14:textId="77777777" w:rsidR="0080384B" w:rsidRDefault="0080384B" w:rsidP="00607EDA">
      <w:pPr>
        <w:autoSpaceDE w:val="0"/>
        <w:autoSpaceDN w:val="0"/>
        <w:adjustRightInd w:val="0"/>
        <w:spacing w:before="120"/>
        <w:rPr>
          <w:b/>
          <w:bCs/>
          <w:lang w:val="en"/>
        </w:rPr>
      </w:pPr>
    </w:p>
    <w:p w14:paraId="0BC2C442" w14:textId="77777777" w:rsidR="0080384B" w:rsidRDefault="0080384B" w:rsidP="00607EDA">
      <w:pPr>
        <w:autoSpaceDE w:val="0"/>
        <w:autoSpaceDN w:val="0"/>
        <w:adjustRightInd w:val="0"/>
        <w:spacing w:before="120"/>
        <w:rPr>
          <w:b/>
          <w:bCs/>
          <w:lang w:val="en"/>
        </w:rPr>
      </w:pPr>
    </w:p>
    <w:p w14:paraId="0EFB3736" w14:textId="77777777" w:rsidR="0080384B" w:rsidRDefault="0080384B" w:rsidP="00607EDA">
      <w:pPr>
        <w:autoSpaceDE w:val="0"/>
        <w:autoSpaceDN w:val="0"/>
        <w:adjustRightInd w:val="0"/>
        <w:spacing w:before="120"/>
        <w:rPr>
          <w:b/>
          <w:bCs/>
          <w:lang w:val="en"/>
        </w:rPr>
      </w:pPr>
    </w:p>
    <w:p w14:paraId="4F482DF9" w14:textId="77777777" w:rsidR="0080384B" w:rsidRDefault="0080384B" w:rsidP="00607EDA">
      <w:pPr>
        <w:autoSpaceDE w:val="0"/>
        <w:autoSpaceDN w:val="0"/>
        <w:adjustRightInd w:val="0"/>
        <w:spacing w:before="120"/>
        <w:rPr>
          <w:b/>
          <w:bCs/>
          <w:lang w:val="en"/>
        </w:rPr>
      </w:pPr>
    </w:p>
    <w:p w14:paraId="09079C94" w14:textId="77777777" w:rsidR="0080384B" w:rsidRDefault="0080384B" w:rsidP="00607EDA">
      <w:pPr>
        <w:autoSpaceDE w:val="0"/>
        <w:autoSpaceDN w:val="0"/>
        <w:adjustRightInd w:val="0"/>
        <w:spacing w:before="120"/>
        <w:rPr>
          <w:b/>
          <w:bCs/>
          <w:lang w:val="en"/>
        </w:rPr>
      </w:pPr>
    </w:p>
    <w:p w14:paraId="74C86F9A" w14:textId="77777777" w:rsidR="006E6CEE" w:rsidRDefault="006E6CEE" w:rsidP="00607EDA">
      <w:pPr>
        <w:autoSpaceDE w:val="0"/>
        <w:autoSpaceDN w:val="0"/>
        <w:adjustRightInd w:val="0"/>
        <w:spacing w:before="120"/>
        <w:rPr>
          <w:b/>
          <w:bCs/>
          <w:lang w:val="en"/>
        </w:rPr>
      </w:pPr>
    </w:p>
    <w:p w14:paraId="4A7E5C55" w14:textId="77777777" w:rsidR="006E6CEE" w:rsidRDefault="006E6CEE" w:rsidP="00607EDA">
      <w:pPr>
        <w:autoSpaceDE w:val="0"/>
        <w:autoSpaceDN w:val="0"/>
        <w:adjustRightInd w:val="0"/>
        <w:spacing w:before="120"/>
        <w:rPr>
          <w:b/>
          <w:bCs/>
          <w:lang w:val="en"/>
        </w:rPr>
      </w:pPr>
    </w:p>
    <w:p w14:paraId="2BFC7175" w14:textId="77777777" w:rsidR="006E6CEE" w:rsidRDefault="006E6CEE" w:rsidP="00607EDA">
      <w:pPr>
        <w:autoSpaceDE w:val="0"/>
        <w:autoSpaceDN w:val="0"/>
        <w:adjustRightInd w:val="0"/>
        <w:spacing w:before="120"/>
        <w:rPr>
          <w:b/>
          <w:bCs/>
          <w:lang w:val="en"/>
        </w:rPr>
      </w:pPr>
    </w:p>
    <w:p w14:paraId="2A608D8C" w14:textId="77777777" w:rsidR="006E6CEE" w:rsidRDefault="006E6CEE" w:rsidP="00607EDA">
      <w:pPr>
        <w:autoSpaceDE w:val="0"/>
        <w:autoSpaceDN w:val="0"/>
        <w:adjustRightInd w:val="0"/>
        <w:spacing w:before="120"/>
        <w:rPr>
          <w:b/>
          <w:bCs/>
          <w:lang w:val="en"/>
        </w:rPr>
      </w:pPr>
    </w:p>
    <w:p w14:paraId="38874F1A" w14:textId="77777777" w:rsidR="006E6CEE" w:rsidRDefault="006E6CEE" w:rsidP="00607EDA">
      <w:pPr>
        <w:autoSpaceDE w:val="0"/>
        <w:autoSpaceDN w:val="0"/>
        <w:adjustRightInd w:val="0"/>
        <w:spacing w:before="120"/>
        <w:rPr>
          <w:b/>
          <w:bCs/>
          <w:lang w:val="en"/>
        </w:rPr>
      </w:pPr>
    </w:p>
    <w:p w14:paraId="2539AAA4" w14:textId="77777777" w:rsidR="006E6CEE" w:rsidRPr="00534021" w:rsidRDefault="006E6CEE" w:rsidP="00607EDA">
      <w:pPr>
        <w:autoSpaceDE w:val="0"/>
        <w:autoSpaceDN w:val="0"/>
        <w:adjustRightInd w:val="0"/>
        <w:spacing w:before="120"/>
        <w:rPr>
          <w:b/>
          <w:bCs/>
          <w:lang w:val="en"/>
        </w:rPr>
      </w:pPr>
    </w:p>
    <w:p w14:paraId="3D3C138E" w14:textId="77777777" w:rsidR="009F177E" w:rsidRPr="00534021" w:rsidRDefault="009F177E" w:rsidP="00607EDA">
      <w:pPr>
        <w:autoSpaceDE w:val="0"/>
        <w:autoSpaceDN w:val="0"/>
        <w:adjustRightInd w:val="0"/>
        <w:spacing w:before="120"/>
        <w:rPr>
          <w:b/>
          <w:bCs/>
          <w:lang w:val="en"/>
        </w:rPr>
      </w:pPr>
    </w:p>
    <w:p w14:paraId="04D7EFEC" w14:textId="01750B1D" w:rsidR="00607EDA" w:rsidRPr="00534021" w:rsidRDefault="00607EDA" w:rsidP="00607EDA">
      <w:pPr>
        <w:autoSpaceDE w:val="0"/>
        <w:autoSpaceDN w:val="0"/>
        <w:adjustRightInd w:val="0"/>
        <w:spacing w:before="120"/>
        <w:rPr>
          <w:rFonts w:cs="Times New Roman"/>
          <w:b/>
          <w:bCs/>
          <w:szCs w:val="24"/>
        </w:rPr>
      </w:pPr>
      <w:r w:rsidRPr="00534021">
        <w:rPr>
          <w:rFonts w:cs="Times New Roman"/>
          <w:b/>
          <w:bCs/>
          <w:szCs w:val="24"/>
          <w:lang w:val="en"/>
        </w:rPr>
        <w:t>M</w:t>
      </w:r>
      <w:r w:rsidRPr="00534021">
        <w:rPr>
          <w:rFonts w:cs="Times New Roman"/>
          <w:b/>
          <w:bCs/>
          <w:szCs w:val="24"/>
          <w:lang w:val="vi-VN"/>
        </w:rPr>
        <w:t xml:space="preserve">ẫu 01 - </w:t>
      </w:r>
      <w:r w:rsidR="00A23DB9" w:rsidRPr="00534021">
        <w:rPr>
          <w:rFonts w:cs="Times New Roman"/>
          <w:b/>
          <w:bCs/>
          <w:szCs w:val="24"/>
        </w:rPr>
        <w:t>Biên bản giao nhận người bị áp dụng biện pháp tư pháp bắt buộc chữa bệnh</w:t>
      </w:r>
    </w:p>
    <w:tbl>
      <w:tblPr>
        <w:tblW w:w="5000" w:type="pct"/>
        <w:tblCellMar>
          <w:left w:w="0" w:type="dxa"/>
          <w:right w:w="0" w:type="dxa"/>
        </w:tblCellMar>
        <w:tblLook w:val="01E0" w:firstRow="1" w:lastRow="1" w:firstColumn="1" w:lastColumn="1" w:noHBand="0" w:noVBand="0"/>
      </w:tblPr>
      <w:tblGrid>
        <w:gridCol w:w="3023"/>
        <w:gridCol w:w="6049"/>
      </w:tblGrid>
      <w:tr w:rsidR="00534021" w:rsidRPr="00534021" w14:paraId="172FCFFF" w14:textId="77777777" w:rsidTr="00D81D4E">
        <w:tc>
          <w:tcPr>
            <w:tcW w:w="1666" w:type="pct"/>
          </w:tcPr>
          <w:p w14:paraId="6B1BF178" w14:textId="168016F6" w:rsidR="00607EDA" w:rsidRPr="00534021" w:rsidRDefault="00607EDA" w:rsidP="00D81D4E">
            <w:pPr>
              <w:spacing w:after="0" w:line="240" w:lineRule="auto"/>
              <w:jc w:val="center"/>
              <w:rPr>
                <w:rFonts w:cs="Times New Roman"/>
                <w:b/>
                <w:szCs w:val="24"/>
              </w:rPr>
            </w:pPr>
            <w:r w:rsidRPr="00534021">
              <w:rPr>
                <w:rFonts w:cs="Times New Roman"/>
                <w:szCs w:val="24"/>
                <w:lang w:val="en"/>
              </w:rPr>
              <w:t>TÊN CQ CH</w:t>
            </w:r>
            <w:r w:rsidRPr="00534021">
              <w:rPr>
                <w:rFonts w:cs="Times New Roman"/>
                <w:szCs w:val="24"/>
                <w:lang w:val="vi-VN"/>
              </w:rPr>
              <w:t>Ủ QUẢN</w:t>
            </w:r>
            <w:r w:rsidRPr="00534021">
              <w:rPr>
                <w:rFonts w:cs="Times New Roman"/>
                <w:szCs w:val="24"/>
                <w:lang w:val="vi-VN"/>
              </w:rPr>
              <w:br/>
            </w:r>
            <w:r w:rsidRPr="00534021">
              <w:rPr>
                <w:rFonts w:cs="Times New Roman"/>
                <w:b/>
                <w:bCs/>
                <w:szCs w:val="24"/>
                <w:lang w:val="en"/>
              </w:rPr>
              <w:t xml:space="preserve">TÊN CƠ </w:t>
            </w:r>
            <w:r w:rsidR="00A23DB9" w:rsidRPr="00534021">
              <w:rPr>
                <w:rFonts w:cs="Times New Roman"/>
                <w:b/>
                <w:bCs/>
                <w:szCs w:val="24"/>
                <w:lang w:val="en"/>
              </w:rPr>
              <w:t>SỞ KHÁM BỆNH, CHỮA BỆNH</w:t>
            </w:r>
            <w:r w:rsidRPr="00534021">
              <w:rPr>
                <w:rFonts w:cs="Times New Roman"/>
                <w:b/>
                <w:szCs w:val="24"/>
              </w:rPr>
              <w:br/>
              <w:t>-------</w:t>
            </w:r>
          </w:p>
        </w:tc>
        <w:tc>
          <w:tcPr>
            <w:tcW w:w="3334" w:type="pct"/>
          </w:tcPr>
          <w:p w14:paraId="2A0B8666" w14:textId="77777777" w:rsidR="00607EDA" w:rsidRPr="00534021" w:rsidRDefault="00607EDA" w:rsidP="00D81D4E">
            <w:pPr>
              <w:spacing w:after="0" w:line="240" w:lineRule="auto"/>
              <w:jc w:val="center"/>
              <w:rPr>
                <w:rFonts w:cs="Times New Roman"/>
                <w:szCs w:val="24"/>
              </w:rPr>
            </w:pPr>
            <w:r w:rsidRPr="00534021">
              <w:rPr>
                <w:rFonts w:cs="Times New Roman"/>
                <w:b/>
                <w:szCs w:val="24"/>
              </w:rPr>
              <w:t>CỘNG HÒA XÃ HỘI CHỦ NGHĨA VIỆT NAM</w:t>
            </w:r>
            <w:r w:rsidRPr="00534021">
              <w:rPr>
                <w:rFonts w:cs="Times New Roman"/>
                <w:b/>
                <w:szCs w:val="24"/>
              </w:rPr>
              <w:br/>
              <w:t xml:space="preserve">Độc lập - Tự do - Hạnh phúc </w:t>
            </w:r>
            <w:r w:rsidRPr="00534021">
              <w:rPr>
                <w:rFonts w:cs="Times New Roman"/>
                <w:b/>
                <w:szCs w:val="24"/>
              </w:rPr>
              <w:br/>
              <w:t>---------------</w:t>
            </w:r>
          </w:p>
        </w:tc>
      </w:tr>
      <w:tr w:rsidR="00607EDA" w:rsidRPr="00534021" w14:paraId="667A75A3" w14:textId="77777777" w:rsidTr="00D81D4E">
        <w:tc>
          <w:tcPr>
            <w:tcW w:w="1666" w:type="pct"/>
          </w:tcPr>
          <w:p w14:paraId="204B346B" w14:textId="1D9E3600" w:rsidR="00607EDA" w:rsidRPr="00534021" w:rsidRDefault="00607EDA" w:rsidP="00D81D4E">
            <w:pPr>
              <w:spacing w:after="0" w:line="240" w:lineRule="auto"/>
              <w:jc w:val="center"/>
              <w:rPr>
                <w:rFonts w:cs="Times New Roman"/>
                <w:szCs w:val="24"/>
              </w:rPr>
            </w:pPr>
            <w:r w:rsidRPr="00534021">
              <w:rPr>
                <w:rFonts w:cs="Times New Roman"/>
                <w:szCs w:val="24"/>
                <w:lang w:val="en"/>
              </w:rPr>
              <w:t>S</w:t>
            </w:r>
            <w:r w:rsidRPr="00534021">
              <w:rPr>
                <w:rFonts w:cs="Times New Roman"/>
                <w:szCs w:val="24"/>
                <w:lang w:val="vi-VN"/>
              </w:rPr>
              <w:t>ố:</w:t>
            </w:r>
            <w:r w:rsidRPr="00534021">
              <w:rPr>
                <w:rFonts w:cs="Times New Roman"/>
                <w:i/>
                <w:iCs/>
                <w:szCs w:val="24"/>
                <w:lang w:val="vi-VN"/>
              </w:rPr>
              <w:t xml:space="preserve"> </w:t>
            </w:r>
            <w:r w:rsidRPr="00534021">
              <w:rPr>
                <w:rFonts w:cs="Times New Roman"/>
                <w:szCs w:val="24"/>
                <w:lang w:val="vi-VN"/>
              </w:rPr>
              <w:t>……/</w:t>
            </w:r>
            <w:r w:rsidR="00A23DB9" w:rsidRPr="00534021">
              <w:rPr>
                <w:rFonts w:cs="Times New Roman"/>
                <w:szCs w:val="24"/>
                <w:lang w:val="vi-VN"/>
              </w:rPr>
              <w:t>BBGN</w:t>
            </w:r>
          </w:p>
        </w:tc>
        <w:tc>
          <w:tcPr>
            <w:tcW w:w="3334" w:type="pct"/>
          </w:tcPr>
          <w:p w14:paraId="0026AAFE" w14:textId="1B6BE62D" w:rsidR="00607EDA" w:rsidRPr="00534021" w:rsidRDefault="00607EDA" w:rsidP="005F40A3">
            <w:pPr>
              <w:spacing w:after="0" w:line="240" w:lineRule="auto"/>
              <w:jc w:val="center"/>
              <w:rPr>
                <w:rFonts w:cs="Times New Roman"/>
                <w:i/>
                <w:szCs w:val="24"/>
              </w:rPr>
            </w:pPr>
            <w:r w:rsidRPr="00534021">
              <w:rPr>
                <w:rFonts w:cs="Times New Roman"/>
                <w:i/>
                <w:iCs/>
                <w:szCs w:val="24"/>
                <w:lang w:val="en"/>
              </w:rPr>
              <w:t>……, ngày …. tháng …. năm …</w:t>
            </w:r>
          </w:p>
        </w:tc>
      </w:tr>
    </w:tbl>
    <w:p w14:paraId="20793177" w14:textId="77777777" w:rsidR="00607EDA" w:rsidRPr="00534021" w:rsidRDefault="00607EDA" w:rsidP="009A4E02">
      <w:pPr>
        <w:spacing w:before="120" w:after="0" w:line="240" w:lineRule="auto"/>
        <w:jc w:val="center"/>
        <w:rPr>
          <w:rFonts w:cs="Times New Roman"/>
          <w:b/>
          <w:bCs/>
          <w:szCs w:val="24"/>
        </w:rPr>
      </w:pPr>
    </w:p>
    <w:p w14:paraId="2801CCB8" w14:textId="77777777" w:rsidR="0080384B" w:rsidRDefault="009A4E02" w:rsidP="009A4E02">
      <w:pPr>
        <w:spacing w:after="0" w:line="240" w:lineRule="auto"/>
        <w:jc w:val="center"/>
        <w:rPr>
          <w:rFonts w:cs="Times New Roman"/>
          <w:b/>
          <w:bCs/>
          <w:szCs w:val="24"/>
        </w:rPr>
      </w:pPr>
      <w:bookmarkStart w:id="5" w:name="chuong_pl_3_name"/>
      <w:r w:rsidRPr="00534021">
        <w:rPr>
          <w:rFonts w:cs="Times New Roman"/>
          <w:b/>
          <w:bCs/>
          <w:szCs w:val="24"/>
        </w:rPr>
        <w:t xml:space="preserve">BIÊN BẢN </w:t>
      </w:r>
    </w:p>
    <w:p w14:paraId="1B4CBC4F" w14:textId="2C449165" w:rsidR="009A4E02" w:rsidRPr="0080384B" w:rsidRDefault="009A4E02" w:rsidP="0080384B">
      <w:pPr>
        <w:spacing w:after="0" w:line="240" w:lineRule="auto"/>
        <w:jc w:val="center"/>
        <w:rPr>
          <w:rFonts w:cs="Times New Roman"/>
          <w:szCs w:val="24"/>
        </w:rPr>
      </w:pPr>
      <w:r w:rsidRPr="00534021">
        <w:rPr>
          <w:rFonts w:cs="Times New Roman"/>
          <w:b/>
          <w:bCs/>
          <w:szCs w:val="24"/>
        </w:rPr>
        <w:t>GIAO</w:t>
      </w:r>
      <w:r w:rsidR="00D92117">
        <w:rPr>
          <w:rFonts w:cs="Times New Roman"/>
          <w:b/>
          <w:bCs/>
          <w:szCs w:val="24"/>
        </w:rPr>
        <w:t>,</w:t>
      </w:r>
      <w:r w:rsidRPr="00534021">
        <w:rPr>
          <w:rFonts w:cs="Times New Roman"/>
          <w:b/>
          <w:bCs/>
          <w:szCs w:val="24"/>
        </w:rPr>
        <w:t xml:space="preserve"> NHẬN</w:t>
      </w:r>
      <w:bookmarkEnd w:id="5"/>
      <w:r w:rsidR="00D92117">
        <w:rPr>
          <w:rFonts w:cs="Times New Roman"/>
          <w:b/>
          <w:bCs/>
          <w:szCs w:val="24"/>
        </w:rPr>
        <w:t xml:space="preserve"> </w:t>
      </w:r>
      <w:r w:rsidRPr="00534021">
        <w:rPr>
          <w:rFonts w:cs="Times New Roman"/>
          <w:b/>
          <w:bCs/>
          <w:szCs w:val="24"/>
        </w:rPr>
        <w:t xml:space="preserve">NGƯỜI </w:t>
      </w:r>
      <w:r w:rsidR="00A23DB9" w:rsidRPr="00534021">
        <w:rPr>
          <w:rFonts w:cs="Times New Roman"/>
          <w:b/>
          <w:bCs/>
          <w:szCs w:val="24"/>
        </w:rPr>
        <w:t>BỊ ÁP DỤNG</w:t>
      </w:r>
      <w:r w:rsidRPr="00534021">
        <w:rPr>
          <w:rFonts w:cs="Times New Roman"/>
          <w:b/>
          <w:bCs/>
          <w:szCs w:val="24"/>
        </w:rPr>
        <w:t xml:space="preserve"> BIỆN PHÁP </w:t>
      </w:r>
    </w:p>
    <w:p w14:paraId="69E0D619" w14:textId="77777777" w:rsidR="009A4E02" w:rsidRPr="00534021" w:rsidRDefault="009A4E02" w:rsidP="009A4E02">
      <w:pPr>
        <w:spacing w:after="0" w:line="240" w:lineRule="auto"/>
        <w:jc w:val="center"/>
        <w:rPr>
          <w:rFonts w:cs="Times New Roman"/>
          <w:b/>
          <w:bCs/>
          <w:szCs w:val="24"/>
        </w:rPr>
      </w:pPr>
      <w:r w:rsidRPr="00534021">
        <w:rPr>
          <w:rFonts w:cs="Times New Roman"/>
          <w:b/>
          <w:bCs/>
          <w:szCs w:val="24"/>
        </w:rPr>
        <w:t>TƯ PHÁP</w:t>
      </w:r>
      <w:r w:rsidRPr="00534021">
        <w:rPr>
          <w:rFonts w:cs="Times New Roman"/>
          <w:b/>
          <w:bCs/>
          <w:szCs w:val="24"/>
          <w:lang w:val="vi-VN"/>
        </w:rPr>
        <w:t xml:space="preserve"> </w:t>
      </w:r>
      <w:r w:rsidRPr="00534021">
        <w:rPr>
          <w:rFonts w:cs="Times New Roman"/>
          <w:b/>
          <w:bCs/>
          <w:szCs w:val="24"/>
        </w:rPr>
        <w:t xml:space="preserve"> BẮT BUỘC CHỮA BỆNH</w:t>
      </w:r>
    </w:p>
    <w:p w14:paraId="71826E25" w14:textId="77777777" w:rsidR="009A4E02" w:rsidRPr="00534021" w:rsidRDefault="009A4E02" w:rsidP="009A4E02">
      <w:pPr>
        <w:spacing w:after="0" w:line="240" w:lineRule="auto"/>
        <w:rPr>
          <w:rFonts w:cs="Times New Roman"/>
          <w:b/>
          <w:bCs/>
          <w:szCs w:val="24"/>
        </w:rPr>
      </w:pPr>
    </w:p>
    <w:p w14:paraId="602C7A3C" w14:textId="42AB9873" w:rsidR="0080384B" w:rsidRPr="00534021" w:rsidRDefault="0080384B" w:rsidP="0080384B">
      <w:pPr>
        <w:jc w:val="both"/>
        <w:rPr>
          <w:rFonts w:cs="Times New Roman"/>
          <w:szCs w:val="24"/>
        </w:rPr>
      </w:pPr>
      <w:r w:rsidRPr="00534021">
        <w:rPr>
          <w:rFonts w:cs="Times New Roman"/>
          <w:szCs w:val="24"/>
        </w:rPr>
        <w:t>Vào lúc …..giờ…….phút, ngày……..tháng…….năm 20…….</w:t>
      </w:r>
    </w:p>
    <w:p w14:paraId="255A2B5C" w14:textId="77777777" w:rsidR="0080384B" w:rsidRPr="00534021" w:rsidRDefault="0080384B" w:rsidP="0080384B">
      <w:pPr>
        <w:rPr>
          <w:rFonts w:cs="Times New Roman"/>
          <w:szCs w:val="24"/>
        </w:rPr>
      </w:pPr>
      <w:r w:rsidRPr="00534021">
        <w:rPr>
          <w:rFonts w:cs="Times New Roman"/>
          <w:szCs w:val="24"/>
        </w:rPr>
        <w:t xml:space="preserve">Tại: </w:t>
      </w:r>
      <w:r w:rsidRPr="00534021">
        <w:rPr>
          <w:rFonts w:cs="Times New Roman"/>
          <w:i/>
          <w:iCs/>
          <w:szCs w:val="24"/>
        </w:rPr>
        <w:t>(địa điểm tiếp nhận)</w:t>
      </w:r>
      <w:r w:rsidRPr="00534021">
        <w:rPr>
          <w:rFonts w:cs="Times New Roman"/>
          <w:szCs w:val="24"/>
        </w:rPr>
        <w:t>………………………………………………………...</w:t>
      </w:r>
    </w:p>
    <w:p w14:paraId="0F3E40EA" w14:textId="77777777" w:rsidR="0080384B" w:rsidRPr="00534021" w:rsidRDefault="0080384B" w:rsidP="0080384B">
      <w:pPr>
        <w:jc w:val="both"/>
        <w:rPr>
          <w:rFonts w:cs="Times New Roman"/>
          <w:szCs w:val="24"/>
        </w:rPr>
      </w:pPr>
      <w:r w:rsidRPr="00534021">
        <w:rPr>
          <w:rFonts w:cs="Times New Roman"/>
          <w:szCs w:val="24"/>
        </w:rPr>
        <w:t>…………………………………………………………………………………...</w:t>
      </w:r>
    </w:p>
    <w:p w14:paraId="624D1856" w14:textId="77777777" w:rsidR="0080384B" w:rsidRPr="00534021" w:rsidRDefault="0080384B" w:rsidP="0080384B">
      <w:pPr>
        <w:tabs>
          <w:tab w:val="left" w:leader="dot" w:pos="9072"/>
        </w:tabs>
        <w:jc w:val="both"/>
        <w:rPr>
          <w:rFonts w:cs="Times New Roman"/>
          <w:szCs w:val="24"/>
        </w:rPr>
      </w:pPr>
      <w:r w:rsidRPr="00534021">
        <w:rPr>
          <w:rFonts w:cs="Times New Roman"/>
          <w:szCs w:val="24"/>
        </w:rPr>
        <w:t>Chúng tôi gồm:</w:t>
      </w:r>
    </w:p>
    <w:p w14:paraId="078B2B55" w14:textId="06F05CB3" w:rsidR="009A4E02" w:rsidRPr="00534021" w:rsidRDefault="005F40A3" w:rsidP="0080384B">
      <w:pPr>
        <w:spacing w:before="120" w:after="0" w:line="240" w:lineRule="auto"/>
        <w:rPr>
          <w:rFonts w:cs="Times New Roman"/>
          <w:szCs w:val="24"/>
        </w:rPr>
      </w:pPr>
      <w:r w:rsidRPr="00534021">
        <w:rPr>
          <w:rFonts w:cs="Times New Roman"/>
          <w:b/>
          <w:bCs/>
          <w:szCs w:val="24"/>
        </w:rPr>
        <w:t xml:space="preserve">1. </w:t>
      </w:r>
      <w:r w:rsidR="009A4E02" w:rsidRPr="00534021">
        <w:rPr>
          <w:rFonts w:cs="Times New Roman"/>
          <w:b/>
          <w:bCs/>
          <w:szCs w:val="24"/>
          <w:lang w:val="vi-VN"/>
        </w:rPr>
        <w:t>Đại diện b</w:t>
      </w:r>
      <w:r w:rsidR="009A4E02" w:rsidRPr="00534021">
        <w:rPr>
          <w:rFonts w:cs="Times New Roman"/>
          <w:b/>
          <w:bCs/>
          <w:szCs w:val="24"/>
        </w:rPr>
        <w:t>ên giao:</w:t>
      </w:r>
    </w:p>
    <w:p w14:paraId="010A198D" w14:textId="77777777" w:rsidR="009A4E02" w:rsidRPr="00534021" w:rsidRDefault="009A4E02" w:rsidP="0080384B">
      <w:pPr>
        <w:spacing w:before="120" w:after="0" w:line="240" w:lineRule="auto"/>
        <w:rPr>
          <w:rFonts w:cs="Times New Roman"/>
          <w:szCs w:val="24"/>
        </w:rPr>
      </w:pPr>
      <w:r w:rsidRPr="00534021">
        <w:rPr>
          <w:rFonts w:cs="Times New Roman"/>
          <w:szCs w:val="24"/>
        </w:rPr>
        <w:t>Ông/ Bà: …………………… Chức vụ: ………………… Điện thoại: ………………………...</w:t>
      </w:r>
    </w:p>
    <w:p w14:paraId="3794F07E" w14:textId="77777777" w:rsidR="005F40A3" w:rsidRPr="00534021" w:rsidRDefault="009A4E02" w:rsidP="0080384B">
      <w:pPr>
        <w:spacing w:before="120" w:after="0" w:line="240" w:lineRule="auto"/>
        <w:rPr>
          <w:rFonts w:cs="Times New Roman"/>
          <w:szCs w:val="24"/>
        </w:rPr>
      </w:pPr>
      <w:r w:rsidRPr="00534021">
        <w:rPr>
          <w:rFonts w:cs="Times New Roman"/>
          <w:szCs w:val="24"/>
        </w:rPr>
        <w:t>Đại diện cơ quan, đơn vị: ……………………………………………………………………….</w:t>
      </w:r>
    </w:p>
    <w:p w14:paraId="655E0B74" w14:textId="28F16F41" w:rsidR="009A4E02" w:rsidRPr="00534021" w:rsidRDefault="005F40A3" w:rsidP="0080384B">
      <w:pPr>
        <w:spacing w:before="120" w:after="0" w:line="240" w:lineRule="auto"/>
        <w:rPr>
          <w:rFonts w:cs="Times New Roman"/>
          <w:szCs w:val="24"/>
        </w:rPr>
      </w:pPr>
      <w:r w:rsidRPr="00534021">
        <w:rPr>
          <w:rFonts w:cs="Times New Roman"/>
          <w:b/>
          <w:bCs/>
          <w:szCs w:val="24"/>
        </w:rPr>
        <w:t>2</w:t>
      </w:r>
      <w:r w:rsidRPr="00534021">
        <w:rPr>
          <w:rFonts w:cs="Times New Roman"/>
          <w:szCs w:val="24"/>
        </w:rPr>
        <w:t xml:space="preserve">. </w:t>
      </w:r>
      <w:r w:rsidR="009A4E02" w:rsidRPr="00534021">
        <w:rPr>
          <w:rFonts w:cs="Times New Roman"/>
          <w:b/>
          <w:bCs/>
          <w:szCs w:val="24"/>
          <w:lang w:val="vi-VN"/>
        </w:rPr>
        <w:t>Đại diện b</w:t>
      </w:r>
      <w:r w:rsidR="009A4E02" w:rsidRPr="00534021">
        <w:rPr>
          <w:rFonts w:cs="Times New Roman"/>
          <w:b/>
          <w:bCs/>
          <w:szCs w:val="24"/>
        </w:rPr>
        <w:t>ên nhận:</w:t>
      </w:r>
    </w:p>
    <w:p w14:paraId="63EA4791" w14:textId="77777777" w:rsidR="009A4E02" w:rsidRPr="00534021" w:rsidRDefault="009A4E02" w:rsidP="0080384B">
      <w:pPr>
        <w:spacing w:before="120" w:after="0" w:line="240" w:lineRule="auto"/>
        <w:rPr>
          <w:rFonts w:cs="Times New Roman"/>
          <w:szCs w:val="24"/>
        </w:rPr>
      </w:pPr>
      <w:r w:rsidRPr="00534021">
        <w:rPr>
          <w:rFonts w:cs="Times New Roman"/>
          <w:szCs w:val="24"/>
        </w:rPr>
        <w:t>Ông/ Bà: …………………… Chức vụ: ………………… Điện thoại: ………………………...</w:t>
      </w:r>
    </w:p>
    <w:p w14:paraId="2DC86B21" w14:textId="77777777" w:rsidR="009A4E02" w:rsidRPr="00534021" w:rsidRDefault="009A4E02" w:rsidP="0080384B">
      <w:pPr>
        <w:spacing w:before="120" w:after="0" w:line="240" w:lineRule="auto"/>
        <w:rPr>
          <w:rFonts w:cs="Times New Roman"/>
          <w:szCs w:val="24"/>
        </w:rPr>
      </w:pPr>
      <w:r w:rsidRPr="00534021">
        <w:rPr>
          <w:rFonts w:cs="Times New Roman"/>
          <w:szCs w:val="24"/>
        </w:rPr>
        <w:t>Đại diện (ghi tên Cơ sở chữa bệnh tâm thần): ……………………… ……………………..…………………………………………………………………………….</w:t>
      </w:r>
    </w:p>
    <w:p w14:paraId="7CC2A893" w14:textId="7B70ECA0" w:rsidR="009A4E02" w:rsidRPr="00534021" w:rsidRDefault="009A4E02" w:rsidP="0080384B">
      <w:pPr>
        <w:spacing w:before="120" w:after="0" w:line="240" w:lineRule="auto"/>
        <w:rPr>
          <w:rFonts w:cs="Times New Roman"/>
          <w:szCs w:val="24"/>
          <w:lang w:val="vi-VN"/>
        </w:rPr>
      </w:pPr>
      <w:r w:rsidRPr="00534021">
        <w:rPr>
          <w:rFonts w:cs="Times New Roman"/>
          <w:szCs w:val="24"/>
        </w:rPr>
        <w:t xml:space="preserve">Đã tiến hành giao nhận người </w:t>
      </w:r>
      <w:r w:rsidR="00A23DB9" w:rsidRPr="00534021">
        <w:rPr>
          <w:rFonts w:cs="Times New Roman"/>
          <w:szCs w:val="24"/>
        </w:rPr>
        <w:t>bị áp d</w:t>
      </w:r>
      <w:r w:rsidR="005F40A3" w:rsidRPr="00534021">
        <w:rPr>
          <w:rFonts w:cs="Times New Roman"/>
          <w:szCs w:val="24"/>
        </w:rPr>
        <w:t>ụng</w:t>
      </w:r>
      <w:r w:rsidRPr="00534021">
        <w:rPr>
          <w:rFonts w:cs="Times New Roman"/>
          <w:szCs w:val="24"/>
        </w:rPr>
        <w:t xml:space="preserve"> biện pháp tư pháp bắt buộc chữa bệnh:</w:t>
      </w:r>
    </w:p>
    <w:p w14:paraId="52CA1C91" w14:textId="3B0087AE" w:rsidR="009A4E02" w:rsidRPr="00534021" w:rsidRDefault="005F40A3" w:rsidP="0080384B">
      <w:pPr>
        <w:spacing w:before="120" w:after="0" w:line="240" w:lineRule="auto"/>
        <w:rPr>
          <w:rFonts w:cs="Times New Roman"/>
          <w:b/>
          <w:szCs w:val="24"/>
          <w:lang w:val="vi-VN"/>
        </w:rPr>
      </w:pPr>
      <w:r w:rsidRPr="00534021">
        <w:rPr>
          <w:rFonts w:cs="Times New Roman"/>
          <w:b/>
          <w:szCs w:val="24"/>
        </w:rPr>
        <w:t xml:space="preserve">3. </w:t>
      </w:r>
      <w:r w:rsidR="009A4E02" w:rsidRPr="00534021">
        <w:rPr>
          <w:rFonts w:cs="Times New Roman"/>
          <w:b/>
          <w:szCs w:val="24"/>
          <w:lang w:val="vi-VN"/>
        </w:rPr>
        <w:t xml:space="preserve">Người </w:t>
      </w:r>
      <w:r w:rsidR="00A23DB9" w:rsidRPr="00534021">
        <w:rPr>
          <w:rFonts w:cs="Times New Roman"/>
          <w:b/>
          <w:szCs w:val="24"/>
        </w:rPr>
        <w:t>bị áp dụng</w:t>
      </w:r>
      <w:r w:rsidR="009A4E02" w:rsidRPr="00534021">
        <w:rPr>
          <w:rFonts w:cs="Times New Roman"/>
          <w:b/>
          <w:szCs w:val="24"/>
        </w:rPr>
        <w:t xml:space="preserve"> biện pháp</w:t>
      </w:r>
      <w:r w:rsidR="009A4E02" w:rsidRPr="00534021">
        <w:rPr>
          <w:rFonts w:cs="Times New Roman"/>
          <w:b/>
          <w:szCs w:val="24"/>
          <w:lang w:val="vi-VN"/>
        </w:rPr>
        <w:t xml:space="preserve"> </w:t>
      </w:r>
      <w:r w:rsidR="009A4E02" w:rsidRPr="00534021">
        <w:rPr>
          <w:rFonts w:cs="Times New Roman"/>
          <w:b/>
          <w:szCs w:val="24"/>
        </w:rPr>
        <w:t xml:space="preserve">tư pháp </w:t>
      </w:r>
      <w:r w:rsidR="009A4E02" w:rsidRPr="00534021">
        <w:rPr>
          <w:rFonts w:cs="Times New Roman"/>
          <w:b/>
          <w:szCs w:val="24"/>
          <w:lang w:val="vi-VN"/>
        </w:rPr>
        <w:t>bắt buộc chữa bệnh</w:t>
      </w:r>
    </w:p>
    <w:p w14:paraId="2EB6C89C" w14:textId="77777777" w:rsidR="009A4E02" w:rsidRPr="00534021" w:rsidRDefault="009A4E02" w:rsidP="0080384B">
      <w:pPr>
        <w:spacing w:before="120" w:after="0" w:line="240" w:lineRule="auto"/>
        <w:rPr>
          <w:rFonts w:cs="Times New Roman"/>
          <w:szCs w:val="24"/>
        </w:rPr>
      </w:pPr>
      <w:r w:rsidRPr="00534021">
        <w:rPr>
          <w:rFonts w:cs="Times New Roman"/>
          <w:szCs w:val="24"/>
        </w:rPr>
        <w:t>Họ và tên: …………………………….. Năm sinh: ………….. Giới tính: …………………….</w:t>
      </w:r>
    </w:p>
    <w:p w14:paraId="353ACBA9" w14:textId="77777777" w:rsidR="009A4E02" w:rsidRPr="00534021" w:rsidRDefault="009A4E02" w:rsidP="0080384B">
      <w:pPr>
        <w:spacing w:before="120" w:after="0" w:line="240" w:lineRule="auto"/>
        <w:rPr>
          <w:rFonts w:cs="Times New Roman"/>
          <w:szCs w:val="24"/>
          <w:lang w:val="vi-VN"/>
        </w:rPr>
      </w:pPr>
      <w:r w:rsidRPr="00534021">
        <w:rPr>
          <w:rFonts w:cs="Times New Roman"/>
          <w:szCs w:val="24"/>
          <w:lang w:val="vi-VN"/>
        </w:rPr>
        <w:t>Địa chỉ</w:t>
      </w:r>
      <w:r w:rsidRPr="00534021">
        <w:rPr>
          <w:rFonts w:cs="Times New Roman"/>
          <w:szCs w:val="24"/>
        </w:rPr>
        <w:t xml:space="preserve"> thường trú: …………………………………………………………</w:t>
      </w:r>
      <w:r w:rsidRPr="00534021">
        <w:rPr>
          <w:rFonts w:cs="Times New Roman"/>
          <w:szCs w:val="24"/>
          <w:lang w:val="vi-VN"/>
        </w:rPr>
        <w:t>...............................</w:t>
      </w:r>
    </w:p>
    <w:p w14:paraId="2BA3D4B5" w14:textId="7C70E0B8" w:rsidR="009A4E02" w:rsidRPr="00534021" w:rsidRDefault="009A4E02" w:rsidP="0080384B">
      <w:pPr>
        <w:spacing w:before="120" w:after="0" w:line="240" w:lineRule="auto"/>
        <w:rPr>
          <w:rFonts w:cs="Times New Roman"/>
          <w:szCs w:val="24"/>
        </w:rPr>
      </w:pPr>
      <w:r w:rsidRPr="00534021">
        <w:rPr>
          <w:rFonts w:cs="Times New Roman"/>
          <w:szCs w:val="24"/>
        </w:rPr>
        <w:lastRenderedPageBreak/>
        <w:t xml:space="preserve">Chuyển đến từ (Ghi tên nơi người chấp hành biện pháp tư pháp bắt buộc chữa bệnh đang ở trước khi được đưa đến Cơ sở </w:t>
      </w:r>
      <w:r w:rsidR="005F40A3" w:rsidRPr="00534021">
        <w:rPr>
          <w:rFonts w:cs="Times New Roman"/>
          <w:szCs w:val="24"/>
        </w:rPr>
        <w:t xml:space="preserve">bắt buộc </w:t>
      </w:r>
      <w:r w:rsidRPr="00534021">
        <w:rPr>
          <w:rFonts w:cs="Times New Roman"/>
          <w:szCs w:val="24"/>
        </w:rPr>
        <w:t>chữa bệnh tâm thần): ……………………………………………….…………………………………………………..</w:t>
      </w:r>
    </w:p>
    <w:p w14:paraId="4723F414" w14:textId="77777777" w:rsidR="009A4E02" w:rsidRPr="00534021" w:rsidRDefault="009A4E02" w:rsidP="0080384B">
      <w:pPr>
        <w:spacing w:before="120" w:after="0" w:line="240" w:lineRule="auto"/>
        <w:rPr>
          <w:rFonts w:cs="Times New Roman"/>
          <w:szCs w:val="24"/>
        </w:rPr>
      </w:pPr>
      <w:r w:rsidRPr="00534021">
        <w:rPr>
          <w:rFonts w:cs="Times New Roman"/>
          <w:szCs w:val="24"/>
        </w:rPr>
        <w:t>Tình trạng người chấp hành biện pháp tư pháp bắt buộc chữa bệnh</w:t>
      </w:r>
      <w:r w:rsidRPr="00534021">
        <w:rPr>
          <w:rFonts w:cs="Times New Roman"/>
          <w:szCs w:val="24"/>
          <w:lang w:val="vi-VN"/>
        </w:rPr>
        <w:t xml:space="preserve"> khi bàn giao</w:t>
      </w:r>
      <w:r w:rsidRPr="00534021">
        <w:rPr>
          <w:rFonts w:cs="Times New Roman"/>
          <w:szCs w:val="24"/>
        </w:rPr>
        <w:t>:……………..</w:t>
      </w:r>
    </w:p>
    <w:p w14:paraId="49577251" w14:textId="77777777" w:rsidR="009A4E02" w:rsidRPr="00534021" w:rsidRDefault="009A4E02" w:rsidP="0080384B">
      <w:pPr>
        <w:spacing w:before="120" w:after="0" w:line="240" w:lineRule="auto"/>
        <w:rPr>
          <w:rFonts w:cs="Times New Roman"/>
          <w:szCs w:val="24"/>
        </w:rPr>
      </w:pPr>
      <w:r w:rsidRPr="00534021">
        <w:rPr>
          <w:rFonts w:cs="Times New Roman"/>
          <w:szCs w:val="24"/>
        </w:rPr>
        <w:t>.......................................................................................................................................................</w:t>
      </w:r>
    </w:p>
    <w:p w14:paraId="6EC0F784" w14:textId="737E59A1" w:rsidR="009A4E02" w:rsidRPr="00534021" w:rsidRDefault="009A4E02" w:rsidP="0080384B">
      <w:pPr>
        <w:spacing w:before="120" w:after="0" w:line="240" w:lineRule="auto"/>
        <w:ind w:firstLine="567"/>
        <w:jc w:val="both"/>
        <w:rPr>
          <w:rFonts w:cs="Times New Roman"/>
          <w:szCs w:val="24"/>
        </w:rPr>
      </w:pPr>
      <w:r w:rsidRPr="00534021">
        <w:rPr>
          <w:rFonts w:cs="Times New Roman"/>
          <w:szCs w:val="24"/>
        </w:rPr>
        <w:t>Biên bản này được lập thành 0</w:t>
      </w:r>
      <w:r w:rsidR="005F40A3" w:rsidRPr="00534021">
        <w:rPr>
          <w:rFonts w:cs="Times New Roman"/>
          <w:szCs w:val="24"/>
        </w:rPr>
        <w:t>3</w:t>
      </w:r>
      <w:r w:rsidRPr="00534021">
        <w:rPr>
          <w:rFonts w:cs="Times New Roman"/>
          <w:szCs w:val="24"/>
        </w:rPr>
        <w:t xml:space="preserve"> bản, bên </w:t>
      </w:r>
      <w:r w:rsidR="005F40A3" w:rsidRPr="00534021">
        <w:rPr>
          <w:rFonts w:cs="Times New Roman"/>
          <w:szCs w:val="24"/>
        </w:rPr>
        <w:t xml:space="preserve">giao </w:t>
      </w:r>
      <w:r w:rsidRPr="00534021">
        <w:rPr>
          <w:rFonts w:cs="Times New Roman"/>
          <w:szCs w:val="24"/>
        </w:rPr>
        <w:t xml:space="preserve">giữ 01 bản, </w:t>
      </w:r>
      <w:r w:rsidR="005F40A3" w:rsidRPr="00534021">
        <w:rPr>
          <w:rFonts w:cs="Times New Roman"/>
          <w:szCs w:val="24"/>
        </w:rPr>
        <w:t xml:space="preserve">bên nhận giữ 02 bản </w:t>
      </w:r>
      <w:r w:rsidRPr="00534021">
        <w:rPr>
          <w:rFonts w:cs="Times New Roman"/>
          <w:szCs w:val="24"/>
        </w:rPr>
        <w:t>có giá trị như nhau.</w:t>
      </w:r>
    </w:p>
    <w:p w14:paraId="7BE46E66" w14:textId="38BF964F" w:rsidR="009A4E02" w:rsidRDefault="009A4E02" w:rsidP="0080384B">
      <w:pPr>
        <w:spacing w:before="120" w:after="0" w:line="240" w:lineRule="auto"/>
        <w:ind w:firstLine="567"/>
        <w:jc w:val="both"/>
        <w:rPr>
          <w:rFonts w:cs="Times New Roman"/>
          <w:szCs w:val="24"/>
        </w:rPr>
      </w:pPr>
      <w:r w:rsidRPr="00534021">
        <w:rPr>
          <w:rFonts w:cs="Times New Roman"/>
          <w:szCs w:val="24"/>
        </w:rPr>
        <w:t>Những người có tên trên đã đọc lại, nhất trí và cùng ký tên dưới đây.</w:t>
      </w:r>
    </w:p>
    <w:p w14:paraId="010255B2" w14:textId="77777777" w:rsidR="00D92117" w:rsidRDefault="00D92117" w:rsidP="0080384B">
      <w:pPr>
        <w:spacing w:before="120" w:after="0" w:line="240" w:lineRule="auto"/>
        <w:ind w:firstLine="567"/>
        <w:jc w:val="both"/>
        <w:rPr>
          <w:rFonts w:cs="Times New Roman"/>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310"/>
      </w:tblGrid>
      <w:tr w:rsidR="0080384B" w14:paraId="601BC8A4" w14:textId="77777777" w:rsidTr="00D92117">
        <w:tc>
          <w:tcPr>
            <w:tcW w:w="3020" w:type="dxa"/>
          </w:tcPr>
          <w:p w14:paraId="466BCFB5" w14:textId="77777777" w:rsidR="0080384B" w:rsidRPr="00534021" w:rsidRDefault="0080384B" w:rsidP="00D92117">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ên giao</w:t>
            </w:r>
          </w:p>
          <w:p w14:paraId="0F8D27B4" w14:textId="310C3F54" w:rsidR="0080384B" w:rsidRDefault="0080384B" w:rsidP="00D92117">
            <w:pPr>
              <w:jc w:val="center"/>
              <w:rPr>
                <w:rFonts w:cs="Times New Roman"/>
                <w:szCs w:val="24"/>
              </w:rPr>
            </w:pPr>
            <w:r w:rsidRPr="00534021">
              <w:rPr>
                <w:rFonts w:cs="Times New Roman"/>
                <w:i/>
                <w:iCs/>
                <w:szCs w:val="24"/>
              </w:rPr>
              <w:t>(Ký, ghi rõ họ tên)</w:t>
            </w:r>
          </w:p>
        </w:tc>
        <w:tc>
          <w:tcPr>
            <w:tcW w:w="3021" w:type="dxa"/>
          </w:tcPr>
          <w:p w14:paraId="3DE6348F" w14:textId="74C211D8" w:rsidR="0080384B" w:rsidRPr="00534021" w:rsidRDefault="0080384B" w:rsidP="00D92117">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 xml:space="preserve">ên </w:t>
            </w:r>
            <w:r w:rsidR="00D92117">
              <w:rPr>
                <w:rFonts w:cs="Times New Roman"/>
                <w:b/>
                <w:bCs/>
                <w:szCs w:val="24"/>
              </w:rPr>
              <w:t>nhận</w:t>
            </w:r>
          </w:p>
          <w:p w14:paraId="3538CF53" w14:textId="437B30E2" w:rsidR="0080384B" w:rsidRDefault="0080384B" w:rsidP="00D92117">
            <w:pPr>
              <w:jc w:val="center"/>
              <w:rPr>
                <w:rFonts w:cs="Times New Roman"/>
                <w:szCs w:val="24"/>
              </w:rPr>
            </w:pPr>
            <w:r w:rsidRPr="00534021">
              <w:rPr>
                <w:rFonts w:cs="Times New Roman"/>
                <w:i/>
                <w:iCs/>
                <w:szCs w:val="24"/>
              </w:rPr>
              <w:t>(Ký, ghi rõ họ tên)</w:t>
            </w:r>
          </w:p>
        </w:tc>
        <w:tc>
          <w:tcPr>
            <w:tcW w:w="3310" w:type="dxa"/>
          </w:tcPr>
          <w:p w14:paraId="571227C9" w14:textId="77777777" w:rsidR="00D92117" w:rsidRDefault="0080384B" w:rsidP="00D92117">
            <w:pPr>
              <w:jc w:val="center"/>
              <w:rPr>
                <w:rFonts w:cs="Times New Roman"/>
                <w:b/>
                <w:bCs/>
                <w:szCs w:val="24"/>
              </w:rPr>
            </w:pPr>
            <w:r w:rsidRPr="00D92117">
              <w:rPr>
                <w:rFonts w:cs="Times New Roman"/>
                <w:b/>
                <w:bCs/>
                <w:szCs w:val="24"/>
              </w:rPr>
              <w:t xml:space="preserve">Xác nhận của cơ sở </w:t>
            </w:r>
          </w:p>
          <w:p w14:paraId="120A31D5" w14:textId="54338214" w:rsidR="0080384B" w:rsidRDefault="0080384B" w:rsidP="00D92117">
            <w:pPr>
              <w:jc w:val="center"/>
              <w:rPr>
                <w:rFonts w:cs="Times New Roman"/>
                <w:b/>
                <w:bCs/>
                <w:szCs w:val="24"/>
              </w:rPr>
            </w:pPr>
            <w:r w:rsidRPr="00D92117">
              <w:rPr>
                <w:rFonts w:cs="Times New Roman"/>
                <w:b/>
                <w:bCs/>
                <w:szCs w:val="24"/>
              </w:rPr>
              <w:t>Khám bệnh, chữa bệnh</w:t>
            </w:r>
          </w:p>
          <w:p w14:paraId="5F768010" w14:textId="482C4C95" w:rsidR="00D92117" w:rsidRPr="00D92117" w:rsidRDefault="00D92117" w:rsidP="00D92117">
            <w:pPr>
              <w:jc w:val="center"/>
              <w:rPr>
                <w:rFonts w:cs="Times New Roman"/>
                <w:b/>
                <w:bCs/>
                <w:szCs w:val="24"/>
              </w:rPr>
            </w:pPr>
            <w:r w:rsidRPr="00534021">
              <w:rPr>
                <w:rFonts w:cs="Times New Roman"/>
                <w:i/>
                <w:iCs/>
                <w:szCs w:val="24"/>
              </w:rPr>
              <w:t>(Ký,</w:t>
            </w:r>
            <w:r>
              <w:rPr>
                <w:rFonts w:cs="Times New Roman"/>
                <w:i/>
                <w:iCs/>
                <w:szCs w:val="24"/>
              </w:rPr>
              <w:t>đóng dấu,</w:t>
            </w:r>
            <w:r w:rsidRPr="00534021">
              <w:rPr>
                <w:rFonts w:cs="Times New Roman"/>
                <w:i/>
                <w:iCs/>
                <w:szCs w:val="24"/>
              </w:rPr>
              <w:t xml:space="preserve"> ghi rõ họ tên)</w:t>
            </w:r>
          </w:p>
        </w:tc>
      </w:tr>
      <w:tr w:rsidR="0080384B" w14:paraId="14B809C0" w14:textId="77777777" w:rsidTr="00D92117">
        <w:tc>
          <w:tcPr>
            <w:tcW w:w="3020" w:type="dxa"/>
          </w:tcPr>
          <w:p w14:paraId="577A89B4" w14:textId="77777777" w:rsidR="0080384B" w:rsidRPr="00534021" w:rsidRDefault="0080384B" w:rsidP="0080384B">
            <w:pPr>
              <w:jc w:val="center"/>
              <w:rPr>
                <w:rFonts w:cs="Times New Roman"/>
                <w:b/>
                <w:bCs/>
                <w:szCs w:val="24"/>
                <w:lang w:val="vi-VN"/>
              </w:rPr>
            </w:pPr>
          </w:p>
        </w:tc>
        <w:tc>
          <w:tcPr>
            <w:tcW w:w="3021" w:type="dxa"/>
          </w:tcPr>
          <w:p w14:paraId="13019CA7" w14:textId="77777777" w:rsidR="0080384B" w:rsidRPr="00534021" w:rsidRDefault="0080384B" w:rsidP="0080384B">
            <w:pPr>
              <w:jc w:val="center"/>
              <w:rPr>
                <w:rFonts w:cs="Times New Roman"/>
                <w:b/>
                <w:bCs/>
                <w:szCs w:val="24"/>
                <w:lang w:val="vi-VN"/>
              </w:rPr>
            </w:pPr>
          </w:p>
        </w:tc>
        <w:tc>
          <w:tcPr>
            <w:tcW w:w="3310" w:type="dxa"/>
          </w:tcPr>
          <w:p w14:paraId="3FE3797A" w14:textId="77777777" w:rsidR="0080384B" w:rsidRDefault="0080384B" w:rsidP="0080384B">
            <w:pPr>
              <w:spacing w:before="120"/>
              <w:jc w:val="both"/>
              <w:rPr>
                <w:rFonts w:cs="Times New Roman"/>
                <w:szCs w:val="24"/>
              </w:rPr>
            </w:pPr>
          </w:p>
        </w:tc>
      </w:tr>
    </w:tbl>
    <w:p w14:paraId="1A9417AC" w14:textId="77777777" w:rsidR="0080384B" w:rsidRPr="00534021" w:rsidRDefault="0080384B" w:rsidP="0080384B">
      <w:pPr>
        <w:spacing w:before="120" w:after="0" w:line="240" w:lineRule="auto"/>
        <w:ind w:firstLine="567"/>
        <w:jc w:val="both"/>
        <w:rPr>
          <w:rFonts w:cs="Times New Roman"/>
          <w:szCs w:val="24"/>
        </w:rPr>
      </w:pPr>
    </w:p>
    <w:p w14:paraId="1E765B50" w14:textId="77777777" w:rsidR="005F40A3" w:rsidRPr="00534021" w:rsidRDefault="005F40A3" w:rsidP="0080384B">
      <w:pPr>
        <w:spacing w:after="0" w:line="240" w:lineRule="auto"/>
        <w:ind w:firstLine="567"/>
        <w:jc w:val="both"/>
        <w:rPr>
          <w:rFonts w:cs="Times New Roman"/>
          <w:szCs w:val="24"/>
        </w:rPr>
      </w:pPr>
    </w:p>
    <w:p w14:paraId="02433342" w14:textId="6CC0A86E" w:rsidR="00A23DB9" w:rsidRPr="00534021" w:rsidRDefault="00A23DB9" w:rsidP="00A23DB9">
      <w:pPr>
        <w:autoSpaceDE w:val="0"/>
        <w:autoSpaceDN w:val="0"/>
        <w:adjustRightInd w:val="0"/>
        <w:spacing w:before="120"/>
        <w:rPr>
          <w:rFonts w:cs="Times New Roman"/>
          <w:b/>
          <w:bCs/>
          <w:szCs w:val="24"/>
        </w:rPr>
      </w:pPr>
      <w:r w:rsidRPr="00534021">
        <w:rPr>
          <w:rFonts w:cs="Times New Roman"/>
          <w:b/>
          <w:bCs/>
          <w:szCs w:val="24"/>
          <w:lang w:val="en"/>
        </w:rPr>
        <w:t>M</w:t>
      </w:r>
      <w:r w:rsidRPr="00534021">
        <w:rPr>
          <w:rFonts w:cs="Times New Roman"/>
          <w:b/>
          <w:bCs/>
          <w:szCs w:val="24"/>
          <w:lang w:val="vi-VN"/>
        </w:rPr>
        <w:t>ẫu 0</w:t>
      </w:r>
      <w:r w:rsidR="005F40A3" w:rsidRPr="00534021">
        <w:rPr>
          <w:rFonts w:cs="Times New Roman"/>
          <w:b/>
          <w:bCs/>
          <w:szCs w:val="24"/>
        </w:rPr>
        <w:t>2</w:t>
      </w:r>
      <w:r w:rsidRPr="00534021">
        <w:rPr>
          <w:rFonts w:cs="Times New Roman"/>
          <w:b/>
          <w:bCs/>
          <w:szCs w:val="24"/>
          <w:lang w:val="vi-VN"/>
        </w:rPr>
        <w:t xml:space="preserve"> - </w:t>
      </w:r>
      <w:r w:rsidRPr="00534021">
        <w:rPr>
          <w:rFonts w:cs="Times New Roman"/>
          <w:b/>
          <w:bCs/>
          <w:szCs w:val="24"/>
        </w:rPr>
        <w:t xml:space="preserve">Biên bản </w:t>
      </w:r>
      <w:r w:rsidR="00D92117">
        <w:rPr>
          <w:rFonts w:cs="Times New Roman"/>
          <w:b/>
          <w:bCs/>
          <w:szCs w:val="24"/>
        </w:rPr>
        <w:t xml:space="preserve">bàn </w:t>
      </w:r>
      <w:r w:rsidRPr="00534021">
        <w:rPr>
          <w:rFonts w:cs="Times New Roman"/>
          <w:b/>
          <w:bCs/>
          <w:szCs w:val="24"/>
        </w:rPr>
        <w:t xml:space="preserve">giao </w:t>
      </w:r>
      <w:r w:rsidR="005F40A3" w:rsidRPr="00534021">
        <w:rPr>
          <w:rFonts w:cs="Times New Roman"/>
          <w:b/>
          <w:bCs/>
          <w:szCs w:val="24"/>
        </w:rPr>
        <w:t xml:space="preserve">hồ sơ, tài liệu </w:t>
      </w:r>
      <w:r w:rsidRPr="00534021">
        <w:rPr>
          <w:rFonts w:cs="Times New Roman"/>
          <w:b/>
          <w:bCs/>
          <w:szCs w:val="24"/>
        </w:rPr>
        <w:t>người bị áp dụng biện pháp tư pháp bắt buộc chữa bệnh</w:t>
      </w:r>
    </w:p>
    <w:tbl>
      <w:tblPr>
        <w:tblW w:w="5000" w:type="pct"/>
        <w:tblCellMar>
          <w:left w:w="0" w:type="dxa"/>
          <w:right w:w="0" w:type="dxa"/>
        </w:tblCellMar>
        <w:tblLook w:val="01E0" w:firstRow="1" w:lastRow="1" w:firstColumn="1" w:lastColumn="1" w:noHBand="0" w:noVBand="0"/>
      </w:tblPr>
      <w:tblGrid>
        <w:gridCol w:w="3023"/>
        <w:gridCol w:w="6049"/>
      </w:tblGrid>
      <w:tr w:rsidR="00534021" w:rsidRPr="00534021" w14:paraId="25E9FA41" w14:textId="77777777" w:rsidTr="00D81D4E">
        <w:tc>
          <w:tcPr>
            <w:tcW w:w="1666" w:type="pct"/>
          </w:tcPr>
          <w:p w14:paraId="671221AC" w14:textId="1E2FC2BA" w:rsidR="00A23DB9" w:rsidRPr="00534021" w:rsidRDefault="00A23DB9" w:rsidP="00D81D4E">
            <w:pPr>
              <w:spacing w:after="0" w:line="240" w:lineRule="auto"/>
              <w:jc w:val="center"/>
              <w:rPr>
                <w:rFonts w:cs="Times New Roman"/>
                <w:b/>
                <w:szCs w:val="24"/>
              </w:rPr>
            </w:pPr>
            <w:r w:rsidRPr="00534021">
              <w:rPr>
                <w:rFonts w:cs="Times New Roman"/>
                <w:szCs w:val="24"/>
                <w:lang w:val="en"/>
              </w:rPr>
              <w:t>TÊN CQ CH</w:t>
            </w:r>
            <w:r w:rsidRPr="00534021">
              <w:rPr>
                <w:rFonts w:cs="Times New Roman"/>
                <w:szCs w:val="24"/>
                <w:lang w:val="vi-VN"/>
              </w:rPr>
              <w:t>Ủ QUẢN</w:t>
            </w:r>
            <w:r w:rsidRPr="00534021">
              <w:rPr>
                <w:rFonts w:cs="Times New Roman"/>
                <w:szCs w:val="24"/>
                <w:lang w:val="vi-VN"/>
              </w:rPr>
              <w:br/>
            </w:r>
            <w:r w:rsidRPr="00534021">
              <w:rPr>
                <w:rFonts w:cs="Times New Roman"/>
                <w:b/>
                <w:bCs/>
                <w:szCs w:val="24"/>
                <w:lang w:val="en"/>
              </w:rPr>
              <w:t>TÊN CƠ SỞ KHÁM BỆNH, CHỮA BỆNH</w:t>
            </w:r>
            <w:r w:rsidRPr="00534021">
              <w:rPr>
                <w:rFonts w:cs="Times New Roman"/>
                <w:b/>
                <w:szCs w:val="24"/>
              </w:rPr>
              <w:br/>
              <w:t>-------</w:t>
            </w:r>
          </w:p>
        </w:tc>
        <w:tc>
          <w:tcPr>
            <w:tcW w:w="3334" w:type="pct"/>
          </w:tcPr>
          <w:p w14:paraId="3DA2B441" w14:textId="77777777" w:rsidR="00A23DB9" w:rsidRPr="00534021" w:rsidRDefault="00A23DB9" w:rsidP="00D81D4E">
            <w:pPr>
              <w:spacing w:after="0" w:line="240" w:lineRule="auto"/>
              <w:jc w:val="center"/>
              <w:rPr>
                <w:rFonts w:cs="Times New Roman"/>
                <w:szCs w:val="24"/>
              </w:rPr>
            </w:pPr>
            <w:r w:rsidRPr="00534021">
              <w:rPr>
                <w:rFonts w:cs="Times New Roman"/>
                <w:b/>
                <w:szCs w:val="24"/>
              </w:rPr>
              <w:t>CỘNG HÒA XÃ HỘI CHỦ NGHĨA VIỆT NAM</w:t>
            </w:r>
            <w:r w:rsidRPr="00534021">
              <w:rPr>
                <w:rFonts w:cs="Times New Roman"/>
                <w:b/>
                <w:szCs w:val="24"/>
              </w:rPr>
              <w:br/>
              <w:t xml:space="preserve">Độc lập - Tự do - Hạnh phúc </w:t>
            </w:r>
            <w:r w:rsidRPr="00534021">
              <w:rPr>
                <w:rFonts w:cs="Times New Roman"/>
                <w:b/>
                <w:szCs w:val="24"/>
              </w:rPr>
              <w:br/>
              <w:t>---------------</w:t>
            </w:r>
          </w:p>
        </w:tc>
      </w:tr>
      <w:tr w:rsidR="00A23DB9" w:rsidRPr="00534021" w14:paraId="5C08C19F" w14:textId="77777777" w:rsidTr="00D81D4E">
        <w:tc>
          <w:tcPr>
            <w:tcW w:w="1666" w:type="pct"/>
          </w:tcPr>
          <w:p w14:paraId="1C3264E2" w14:textId="6BE0A053" w:rsidR="00A23DB9" w:rsidRPr="00534021" w:rsidRDefault="00A23DB9" w:rsidP="00D81D4E">
            <w:pPr>
              <w:spacing w:after="0" w:line="240" w:lineRule="auto"/>
              <w:jc w:val="center"/>
              <w:rPr>
                <w:rFonts w:cs="Times New Roman"/>
                <w:szCs w:val="24"/>
              </w:rPr>
            </w:pPr>
            <w:r w:rsidRPr="00534021">
              <w:rPr>
                <w:rFonts w:cs="Times New Roman"/>
                <w:szCs w:val="24"/>
                <w:lang w:val="en"/>
              </w:rPr>
              <w:t>S</w:t>
            </w:r>
            <w:r w:rsidRPr="00534021">
              <w:rPr>
                <w:rFonts w:cs="Times New Roman"/>
                <w:szCs w:val="24"/>
                <w:lang w:val="vi-VN"/>
              </w:rPr>
              <w:t>ố:</w:t>
            </w:r>
            <w:r w:rsidRPr="00534021">
              <w:rPr>
                <w:rFonts w:cs="Times New Roman"/>
                <w:i/>
                <w:iCs/>
                <w:szCs w:val="24"/>
                <w:lang w:val="vi-VN"/>
              </w:rPr>
              <w:t xml:space="preserve"> </w:t>
            </w:r>
            <w:r w:rsidRPr="00534021">
              <w:rPr>
                <w:rFonts w:cs="Times New Roman"/>
                <w:szCs w:val="24"/>
                <w:lang w:val="vi-VN"/>
              </w:rPr>
              <w:t>……/BB</w:t>
            </w:r>
            <w:r w:rsidR="00D92117">
              <w:rPr>
                <w:rFonts w:cs="Times New Roman"/>
                <w:szCs w:val="24"/>
              </w:rPr>
              <w:t>BGHS</w:t>
            </w:r>
          </w:p>
        </w:tc>
        <w:tc>
          <w:tcPr>
            <w:tcW w:w="3334" w:type="pct"/>
          </w:tcPr>
          <w:p w14:paraId="545500B3" w14:textId="77777777" w:rsidR="00A23DB9" w:rsidRPr="00534021" w:rsidRDefault="00A23DB9" w:rsidP="005F40A3">
            <w:pPr>
              <w:spacing w:after="0" w:line="240" w:lineRule="auto"/>
              <w:jc w:val="center"/>
              <w:rPr>
                <w:rFonts w:cs="Times New Roman"/>
                <w:i/>
                <w:szCs w:val="24"/>
              </w:rPr>
            </w:pPr>
            <w:r w:rsidRPr="00534021">
              <w:rPr>
                <w:rFonts w:cs="Times New Roman"/>
                <w:i/>
                <w:iCs/>
                <w:szCs w:val="24"/>
                <w:lang w:val="en"/>
              </w:rPr>
              <w:t>….</w:t>
            </w:r>
            <w:r w:rsidRPr="00534021">
              <w:rPr>
                <w:rFonts w:cs="Times New Roman"/>
                <w:i/>
                <w:iCs/>
                <w:szCs w:val="24"/>
                <w:vertAlign w:val="superscript"/>
                <w:lang w:val="en"/>
              </w:rPr>
              <w:t>4</w:t>
            </w:r>
            <w:r w:rsidRPr="00534021">
              <w:rPr>
                <w:rFonts w:cs="Times New Roman"/>
                <w:i/>
                <w:iCs/>
                <w:szCs w:val="24"/>
                <w:lang w:val="en"/>
              </w:rPr>
              <w:t>……, ngày …. tháng …. năm …</w:t>
            </w:r>
          </w:p>
        </w:tc>
      </w:tr>
    </w:tbl>
    <w:p w14:paraId="56F8CE7F" w14:textId="77777777" w:rsidR="00A23DB9" w:rsidRPr="00534021" w:rsidRDefault="00A23DB9" w:rsidP="00A23DB9">
      <w:pPr>
        <w:spacing w:before="120" w:after="0" w:line="240" w:lineRule="auto"/>
        <w:jc w:val="center"/>
        <w:rPr>
          <w:rFonts w:cs="Times New Roman"/>
          <w:b/>
          <w:bCs/>
          <w:szCs w:val="24"/>
        </w:rPr>
      </w:pPr>
    </w:p>
    <w:p w14:paraId="1FA75093" w14:textId="77777777" w:rsidR="00D92117" w:rsidRDefault="00A23DB9" w:rsidP="00A23DB9">
      <w:pPr>
        <w:spacing w:after="0" w:line="240" w:lineRule="auto"/>
        <w:jc w:val="center"/>
        <w:rPr>
          <w:rFonts w:cs="Times New Roman"/>
          <w:b/>
          <w:bCs/>
          <w:szCs w:val="24"/>
        </w:rPr>
      </w:pPr>
      <w:r w:rsidRPr="00534021">
        <w:rPr>
          <w:rFonts w:cs="Times New Roman"/>
          <w:b/>
          <w:bCs/>
          <w:szCs w:val="24"/>
        </w:rPr>
        <w:t xml:space="preserve">BIÊN BẢN </w:t>
      </w:r>
    </w:p>
    <w:p w14:paraId="5DF2D41A" w14:textId="7366A046" w:rsidR="00A23DB9" w:rsidRPr="00D92117" w:rsidRDefault="00D92117" w:rsidP="00D92117">
      <w:pPr>
        <w:spacing w:after="0" w:line="240" w:lineRule="auto"/>
        <w:jc w:val="center"/>
        <w:rPr>
          <w:rFonts w:cs="Times New Roman"/>
          <w:szCs w:val="24"/>
        </w:rPr>
      </w:pPr>
      <w:r>
        <w:rPr>
          <w:rFonts w:cs="Times New Roman"/>
          <w:b/>
          <w:bCs/>
          <w:szCs w:val="24"/>
        </w:rPr>
        <w:t xml:space="preserve">BÀN </w:t>
      </w:r>
      <w:r w:rsidR="00A23DB9" w:rsidRPr="00534021">
        <w:rPr>
          <w:rFonts w:cs="Times New Roman"/>
          <w:b/>
          <w:bCs/>
          <w:szCs w:val="24"/>
        </w:rPr>
        <w:t>GIAO HỒ SƠ</w:t>
      </w:r>
      <w:r w:rsidR="005F40A3" w:rsidRPr="00534021">
        <w:rPr>
          <w:rFonts w:cs="Times New Roman"/>
          <w:b/>
          <w:bCs/>
          <w:szCs w:val="24"/>
        </w:rPr>
        <w:t xml:space="preserve">, TÀI LIỆU </w:t>
      </w:r>
      <w:r w:rsidR="0096397D" w:rsidRPr="00534021">
        <w:rPr>
          <w:rFonts w:cs="Times New Roman"/>
          <w:b/>
          <w:bCs/>
          <w:szCs w:val="24"/>
        </w:rPr>
        <w:t xml:space="preserve">CỦA </w:t>
      </w:r>
      <w:r w:rsidR="005F40A3" w:rsidRPr="00534021">
        <w:rPr>
          <w:rFonts w:cs="Times New Roman"/>
          <w:b/>
          <w:bCs/>
          <w:szCs w:val="24"/>
        </w:rPr>
        <w:t>N</w:t>
      </w:r>
      <w:r w:rsidR="00A23DB9" w:rsidRPr="00534021">
        <w:rPr>
          <w:rFonts w:cs="Times New Roman"/>
          <w:b/>
          <w:bCs/>
          <w:szCs w:val="24"/>
        </w:rPr>
        <w:t xml:space="preserve">GƯỜI </w:t>
      </w:r>
      <w:r w:rsidR="005F40A3" w:rsidRPr="00534021">
        <w:rPr>
          <w:rFonts w:cs="Times New Roman"/>
          <w:b/>
          <w:bCs/>
          <w:szCs w:val="24"/>
        </w:rPr>
        <w:t>BỊ ÁP DỤNG</w:t>
      </w:r>
      <w:r w:rsidR="00A23DB9" w:rsidRPr="00534021">
        <w:rPr>
          <w:rFonts w:cs="Times New Roman"/>
          <w:b/>
          <w:bCs/>
          <w:szCs w:val="24"/>
        </w:rPr>
        <w:t xml:space="preserve"> BIỆN PHÁP </w:t>
      </w:r>
    </w:p>
    <w:p w14:paraId="47BFCB27" w14:textId="77777777" w:rsidR="00A23DB9" w:rsidRPr="00534021" w:rsidRDefault="00A23DB9" w:rsidP="00A23DB9">
      <w:pPr>
        <w:spacing w:after="0" w:line="240" w:lineRule="auto"/>
        <w:jc w:val="center"/>
        <w:rPr>
          <w:rFonts w:cs="Times New Roman"/>
          <w:b/>
          <w:bCs/>
          <w:szCs w:val="24"/>
        </w:rPr>
      </w:pPr>
      <w:r w:rsidRPr="00534021">
        <w:rPr>
          <w:rFonts w:cs="Times New Roman"/>
          <w:b/>
          <w:bCs/>
          <w:szCs w:val="24"/>
        </w:rPr>
        <w:t>TƯ PHÁP</w:t>
      </w:r>
      <w:r w:rsidRPr="00534021">
        <w:rPr>
          <w:rFonts w:cs="Times New Roman"/>
          <w:b/>
          <w:bCs/>
          <w:szCs w:val="24"/>
          <w:lang w:val="vi-VN"/>
        </w:rPr>
        <w:t xml:space="preserve"> </w:t>
      </w:r>
      <w:r w:rsidRPr="00534021">
        <w:rPr>
          <w:rFonts w:cs="Times New Roman"/>
          <w:b/>
          <w:bCs/>
          <w:szCs w:val="24"/>
        </w:rPr>
        <w:t xml:space="preserve"> BẮT BUỘC CHỮA BỆNH</w:t>
      </w:r>
    </w:p>
    <w:p w14:paraId="23E16B9D" w14:textId="77777777" w:rsidR="00A23DB9" w:rsidRPr="00534021" w:rsidRDefault="00A23DB9" w:rsidP="0096397D">
      <w:pPr>
        <w:spacing w:before="120" w:after="0" w:line="240" w:lineRule="auto"/>
        <w:rPr>
          <w:rFonts w:cs="Times New Roman"/>
          <w:b/>
          <w:bCs/>
          <w:szCs w:val="24"/>
        </w:rPr>
      </w:pPr>
    </w:p>
    <w:p w14:paraId="7538DD97" w14:textId="77777777" w:rsidR="005F40A3" w:rsidRPr="00534021" w:rsidRDefault="005F40A3" w:rsidP="0096397D">
      <w:pPr>
        <w:spacing w:after="0" w:line="240" w:lineRule="auto"/>
        <w:jc w:val="both"/>
        <w:rPr>
          <w:rFonts w:cs="Times New Roman"/>
          <w:szCs w:val="24"/>
        </w:rPr>
      </w:pPr>
      <w:r w:rsidRPr="00534021">
        <w:rPr>
          <w:rFonts w:cs="Times New Roman"/>
          <w:szCs w:val="24"/>
        </w:rPr>
        <w:t>Vào lúc …..giờ…….phút, ngày……..tháng…….năm 20…….</w:t>
      </w:r>
    </w:p>
    <w:p w14:paraId="2199D647" w14:textId="77777777" w:rsidR="005F40A3" w:rsidRPr="00534021" w:rsidRDefault="005F40A3" w:rsidP="0096397D">
      <w:pPr>
        <w:spacing w:after="0" w:line="240" w:lineRule="auto"/>
        <w:rPr>
          <w:rFonts w:cs="Times New Roman"/>
          <w:szCs w:val="24"/>
        </w:rPr>
      </w:pPr>
      <w:r w:rsidRPr="00534021">
        <w:rPr>
          <w:rFonts w:cs="Times New Roman"/>
          <w:szCs w:val="24"/>
        </w:rPr>
        <w:t xml:space="preserve">Tại: </w:t>
      </w:r>
      <w:r w:rsidRPr="00534021">
        <w:rPr>
          <w:rFonts w:cs="Times New Roman"/>
          <w:i/>
          <w:iCs/>
          <w:szCs w:val="24"/>
        </w:rPr>
        <w:t>(địa điểm tiếp nhận)</w:t>
      </w:r>
      <w:r w:rsidRPr="00534021">
        <w:rPr>
          <w:rFonts w:cs="Times New Roman"/>
          <w:szCs w:val="24"/>
        </w:rPr>
        <w:t>………………………………………………………...</w:t>
      </w:r>
    </w:p>
    <w:p w14:paraId="25BE3557" w14:textId="77777777" w:rsidR="005F40A3" w:rsidRPr="00534021" w:rsidRDefault="005F40A3" w:rsidP="0096397D">
      <w:pPr>
        <w:spacing w:after="0" w:line="240" w:lineRule="auto"/>
        <w:jc w:val="both"/>
        <w:rPr>
          <w:rFonts w:cs="Times New Roman"/>
          <w:szCs w:val="24"/>
        </w:rPr>
      </w:pPr>
      <w:r w:rsidRPr="00534021">
        <w:rPr>
          <w:rFonts w:cs="Times New Roman"/>
          <w:szCs w:val="24"/>
        </w:rPr>
        <w:t>…………………………………………………………………………………...</w:t>
      </w:r>
    </w:p>
    <w:p w14:paraId="0D111264" w14:textId="77777777" w:rsidR="005F40A3" w:rsidRPr="00534021" w:rsidRDefault="005F40A3" w:rsidP="0096397D">
      <w:pPr>
        <w:tabs>
          <w:tab w:val="left" w:leader="dot" w:pos="9072"/>
        </w:tabs>
        <w:spacing w:after="0" w:line="240" w:lineRule="auto"/>
        <w:jc w:val="both"/>
        <w:rPr>
          <w:rFonts w:cs="Times New Roman"/>
          <w:szCs w:val="24"/>
        </w:rPr>
      </w:pPr>
      <w:r w:rsidRPr="00534021">
        <w:rPr>
          <w:rFonts w:cs="Times New Roman"/>
          <w:szCs w:val="24"/>
        </w:rPr>
        <w:t>Chúng tôi gồm:</w:t>
      </w:r>
    </w:p>
    <w:p w14:paraId="09F77778" w14:textId="31126686" w:rsidR="00A23DB9" w:rsidRPr="00534021" w:rsidRDefault="005F40A3" w:rsidP="0096397D">
      <w:pPr>
        <w:spacing w:after="0" w:line="240" w:lineRule="auto"/>
        <w:rPr>
          <w:rFonts w:cs="Times New Roman"/>
          <w:szCs w:val="24"/>
        </w:rPr>
      </w:pPr>
      <w:r w:rsidRPr="00534021">
        <w:rPr>
          <w:rFonts w:cs="Times New Roman"/>
          <w:b/>
          <w:bCs/>
          <w:szCs w:val="24"/>
        </w:rPr>
        <w:t xml:space="preserve">1. </w:t>
      </w:r>
      <w:r w:rsidR="00A23DB9" w:rsidRPr="00534021">
        <w:rPr>
          <w:rFonts w:cs="Times New Roman"/>
          <w:b/>
          <w:bCs/>
          <w:szCs w:val="24"/>
          <w:lang w:val="vi-VN"/>
        </w:rPr>
        <w:t>Đại diện b</w:t>
      </w:r>
      <w:r w:rsidR="00A23DB9" w:rsidRPr="00534021">
        <w:rPr>
          <w:rFonts w:cs="Times New Roman"/>
          <w:b/>
          <w:bCs/>
          <w:szCs w:val="24"/>
        </w:rPr>
        <w:t>ên giao:</w:t>
      </w:r>
    </w:p>
    <w:p w14:paraId="75AEDEAD" w14:textId="77777777" w:rsidR="00A23DB9" w:rsidRPr="00534021" w:rsidRDefault="00A23DB9" w:rsidP="0096397D">
      <w:pPr>
        <w:spacing w:after="0" w:line="240" w:lineRule="auto"/>
        <w:rPr>
          <w:rFonts w:cs="Times New Roman"/>
          <w:szCs w:val="24"/>
        </w:rPr>
      </w:pPr>
      <w:r w:rsidRPr="00534021">
        <w:rPr>
          <w:rFonts w:cs="Times New Roman"/>
          <w:szCs w:val="24"/>
        </w:rPr>
        <w:t>Ông/ Bà: …………………… Chức vụ: ………………… Điện thoại: ………………………...</w:t>
      </w:r>
    </w:p>
    <w:p w14:paraId="50A199DE" w14:textId="77777777" w:rsidR="00A23DB9" w:rsidRPr="00534021" w:rsidRDefault="00A23DB9" w:rsidP="0096397D">
      <w:pPr>
        <w:spacing w:after="0" w:line="240" w:lineRule="auto"/>
        <w:rPr>
          <w:rFonts w:cs="Times New Roman"/>
          <w:szCs w:val="24"/>
        </w:rPr>
      </w:pPr>
      <w:r w:rsidRPr="00534021">
        <w:rPr>
          <w:rFonts w:cs="Times New Roman"/>
          <w:szCs w:val="24"/>
        </w:rPr>
        <w:t>Đại diện cơ quan, đơn vị: ……………………………………………………………………….</w:t>
      </w:r>
    </w:p>
    <w:p w14:paraId="6298BFC6" w14:textId="7B8FEFB7" w:rsidR="00A23DB9" w:rsidRPr="00534021" w:rsidRDefault="005F40A3" w:rsidP="0096397D">
      <w:pPr>
        <w:spacing w:after="0" w:line="240" w:lineRule="auto"/>
        <w:rPr>
          <w:rFonts w:cs="Times New Roman"/>
          <w:szCs w:val="24"/>
        </w:rPr>
      </w:pPr>
      <w:r w:rsidRPr="00534021">
        <w:rPr>
          <w:rFonts w:cs="Times New Roman"/>
          <w:b/>
          <w:bCs/>
          <w:szCs w:val="24"/>
        </w:rPr>
        <w:t xml:space="preserve">2. </w:t>
      </w:r>
      <w:r w:rsidR="00A23DB9" w:rsidRPr="00534021">
        <w:rPr>
          <w:rFonts w:cs="Times New Roman"/>
          <w:b/>
          <w:bCs/>
          <w:szCs w:val="24"/>
          <w:lang w:val="vi-VN"/>
        </w:rPr>
        <w:t>Đại diện b</w:t>
      </w:r>
      <w:r w:rsidR="00A23DB9" w:rsidRPr="00534021">
        <w:rPr>
          <w:rFonts w:cs="Times New Roman"/>
          <w:b/>
          <w:bCs/>
          <w:szCs w:val="24"/>
        </w:rPr>
        <w:t>ên nhận:</w:t>
      </w:r>
    </w:p>
    <w:p w14:paraId="1901FEE0" w14:textId="77777777" w:rsidR="00A23DB9" w:rsidRPr="00534021" w:rsidRDefault="00A23DB9" w:rsidP="0096397D">
      <w:pPr>
        <w:spacing w:after="0" w:line="240" w:lineRule="auto"/>
        <w:rPr>
          <w:rFonts w:cs="Times New Roman"/>
          <w:szCs w:val="24"/>
        </w:rPr>
      </w:pPr>
      <w:r w:rsidRPr="00534021">
        <w:rPr>
          <w:rFonts w:cs="Times New Roman"/>
          <w:szCs w:val="24"/>
        </w:rPr>
        <w:t>Ông/ Bà: …………………… Chức vụ: ………………… Điện thoại: ………………………...</w:t>
      </w:r>
    </w:p>
    <w:p w14:paraId="7C9B9915" w14:textId="77777777" w:rsidR="00A23DB9" w:rsidRPr="00534021" w:rsidRDefault="00A23DB9" w:rsidP="0096397D">
      <w:pPr>
        <w:spacing w:after="0" w:line="240" w:lineRule="auto"/>
        <w:rPr>
          <w:rFonts w:cs="Times New Roman"/>
          <w:szCs w:val="24"/>
        </w:rPr>
      </w:pPr>
      <w:r w:rsidRPr="00534021">
        <w:rPr>
          <w:rFonts w:cs="Times New Roman"/>
          <w:szCs w:val="24"/>
        </w:rPr>
        <w:t>Đại diện (ghi tên Cơ sở chữa bệnh tâm thần): ……………………… ……………………..…………………………………………………………………………….</w:t>
      </w:r>
    </w:p>
    <w:p w14:paraId="784CC64B" w14:textId="2E0A7D72" w:rsidR="00A23DB9" w:rsidRPr="00534021" w:rsidRDefault="00A23DB9" w:rsidP="0096397D">
      <w:pPr>
        <w:spacing w:after="0" w:line="240" w:lineRule="auto"/>
        <w:rPr>
          <w:rFonts w:cs="Times New Roman"/>
          <w:szCs w:val="24"/>
          <w:lang w:val="vi-VN"/>
        </w:rPr>
      </w:pPr>
      <w:r w:rsidRPr="00534021">
        <w:rPr>
          <w:rFonts w:cs="Times New Roman"/>
          <w:szCs w:val="24"/>
        </w:rPr>
        <w:t xml:space="preserve">Đã tiến hành </w:t>
      </w:r>
      <w:r w:rsidR="005F40A3" w:rsidRPr="00534021">
        <w:rPr>
          <w:rFonts w:cs="Times New Roman"/>
          <w:szCs w:val="24"/>
        </w:rPr>
        <w:t xml:space="preserve">bàn </w:t>
      </w:r>
      <w:r w:rsidRPr="00534021">
        <w:rPr>
          <w:rFonts w:cs="Times New Roman"/>
          <w:szCs w:val="24"/>
        </w:rPr>
        <w:t>giao</w:t>
      </w:r>
      <w:r w:rsidR="005F40A3" w:rsidRPr="00534021">
        <w:rPr>
          <w:rFonts w:cs="Times New Roman"/>
          <w:szCs w:val="24"/>
        </w:rPr>
        <w:t xml:space="preserve"> </w:t>
      </w:r>
      <w:r w:rsidRPr="00534021">
        <w:rPr>
          <w:rFonts w:cs="Times New Roman"/>
          <w:szCs w:val="24"/>
        </w:rPr>
        <w:t>hồ sơ</w:t>
      </w:r>
      <w:r w:rsidR="005F40A3" w:rsidRPr="00534021">
        <w:rPr>
          <w:rFonts w:cs="Times New Roman"/>
          <w:szCs w:val="24"/>
        </w:rPr>
        <w:t xml:space="preserve">, tài liệu của </w:t>
      </w:r>
      <w:r w:rsidRPr="00534021">
        <w:rPr>
          <w:rFonts w:cs="Times New Roman"/>
          <w:szCs w:val="24"/>
        </w:rPr>
        <w:t xml:space="preserve">người </w:t>
      </w:r>
      <w:r w:rsidR="005F40A3" w:rsidRPr="00534021">
        <w:rPr>
          <w:rFonts w:cs="Times New Roman"/>
          <w:szCs w:val="24"/>
        </w:rPr>
        <w:t>bị áp dụng</w:t>
      </w:r>
      <w:r w:rsidRPr="00534021">
        <w:rPr>
          <w:rFonts w:cs="Times New Roman"/>
          <w:szCs w:val="24"/>
        </w:rPr>
        <w:t xml:space="preserve"> biện pháp tư pháp bắt buộc chữa bệnh:</w:t>
      </w:r>
    </w:p>
    <w:p w14:paraId="1227D819" w14:textId="5AB34D21" w:rsidR="00A23DB9" w:rsidRPr="00534021" w:rsidRDefault="005F40A3" w:rsidP="0096397D">
      <w:pPr>
        <w:spacing w:after="0" w:line="240" w:lineRule="auto"/>
        <w:rPr>
          <w:rFonts w:cs="Times New Roman"/>
          <w:b/>
          <w:szCs w:val="24"/>
        </w:rPr>
      </w:pPr>
      <w:r w:rsidRPr="00534021">
        <w:rPr>
          <w:rFonts w:cs="Times New Roman"/>
          <w:b/>
          <w:szCs w:val="24"/>
        </w:rPr>
        <w:t>3.</w:t>
      </w:r>
      <w:r w:rsidR="00A23DB9" w:rsidRPr="00534021">
        <w:rPr>
          <w:rFonts w:cs="Times New Roman"/>
          <w:b/>
          <w:szCs w:val="24"/>
          <w:lang w:val="vi-VN"/>
        </w:rPr>
        <w:t xml:space="preserve"> </w:t>
      </w:r>
      <w:r w:rsidR="00A23DB9" w:rsidRPr="00534021">
        <w:rPr>
          <w:rFonts w:cs="Times New Roman"/>
          <w:b/>
          <w:szCs w:val="24"/>
        </w:rPr>
        <w:t>Hồ sơ bao gồm:</w:t>
      </w:r>
    </w:p>
    <w:p w14:paraId="531313F8" w14:textId="34C31A0A" w:rsidR="0096397D" w:rsidRPr="00534021" w:rsidRDefault="0096397D" w:rsidP="0096397D">
      <w:pPr>
        <w:spacing w:after="0" w:line="240" w:lineRule="auto"/>
        <w:jc w:val="both"/>
        <w:rPr>
          <w:rFonts w:cs="Times New Roman"/>
          <w:szCs w:val="24"/>
        </w:rPr>
      </w:pPr>
      <w:r w:rsidRPr="00534021">
        <w:rPr>
          <w:rFonts w:cs="Times New Roman"/>
          <w:szCs w:val="24"/>
        </w:rPr>
        <w:t>a) Quyết định của Viện kiểm sát hoặc Tòa án về áp dụng biện pháp tư pháp bắt buộc chữa bệnh (Ghi rõ Bản chính);</w:t>
      </w:r>
    </w:p>
    <w:p w14:paraId="1DF1FD25" w14:textId="6C320D2A" w:rsidR="0096397D" w:rsidRPr="00534021" w:rsidRDefault="0096397D" w:rsidP="0096397D">
      <w:pPr>
        <w:spacing w:after="0" w:line="240" w:lineRule="auto"/>
        <w:jc w:val="both"/>
        <w:rPr>
          <w:rFonts w:cs="Times New Roman"/>
          <w:szCs w:val="24"/>
        </w:rPr>
      </w:pPr>
      <w:r w:rsidRPr="00534021">
        <w:rPr>
          <w:rFonts w:cs="Times New Roman"/>
          <w:szCs w:val="24"/>
        </w:rPr>
        <w:t>b) Kết luận giám định pháp y; kết luận giám định pháp y tâm thần (Ghi rõ bản chính hay bản sao);</w:t>
      </w:r>
    </w:p>
    <w:p w14:paraId="67892511" w14:textId="6439FF4D" w:rsidR="0096397D" w:rsidRPr="00534021" w:rsidRDefault="0096397D" w:rsidP="0096397D">
      <w:pPr>
        <w:spacing w:after="0" w:line="240" w:lineRule="auto"/>
        <w:jc w:val="both"/>
        <w:rPr>
          <w:rFonts w:cs="Times New Roman"/>
          <w:szCs w:val="24"/>
        </w:rPr>
      </w:pPr>
      <w:r w:rsidRPr="00534021">
        <w:rPr>
          <w:rFonts w:cs="Times New Roman"/>
          <w:szCs w:val="24"/>
        </w:rPr>
        <w:t>c) Lý lịch cá nhân, lý lịch bị can hoặc lý lịch phạm nhân của người chấp hành biện pháp tư pháp bắt buộc chữa bệnh (Ghi rõ bản chính hay bản sao);</w:t>
      </w:r>
    </w:p>
    <w:p w14:paraId="135FF8F6" w14:textId="3926668A" w:rsidR="0096397D" w:rsidRPr="00534021" w:rsidRDefault="0096397D" w:rsidP="0096397D">
      <w:pPr>
        <w:spacing w:after="0" w:line="240" w:lineRule="auto"/>
        <w:jc w:val="both"/>
        <w:rPr>
          <w:rFonts w:cs="Times New Roman"/>
          <w:szCs w:val="24"/>
        </w:rPr>
      </w:pPr>
      <w:r w:rsidRPr="00534021">
        <w:rPr>
          <w:rFonts w:cs="Times New Roman"/>
          <w:szCs w:val="24"/>
        </w:rPr>
        <w:lastRenderedPageBreak/>
        <w:t>d) Tài liệu khác có liên quan: Liệt kê đầy đủ các tài liệu kèm theo nếu có</w:t>
      </w:r>
    </w:p>
    <w:p w14:paraId="4FDB84FC" w14:textId="41F3A98B" w:rsidR="0096397D" w:rsidRPr="00534021" w:rsidRDefault="00D92117" w:rsidP="0096397D">
      <w:pPr>
        <w:spacing w:after="0" w:line="240" w:lineRule="auto"/>
        <w:jc w:val="both"/>
        <w:rPr>
          <w:rFonts w:cs="Times New Roman"/>
          <w:spacing w:val="-6"/>
          <w:szCs w:val="24"/>
        </w:rPr>
      </w:pPr>
      <w:r>
        <w:rPr>
          <w:rFonts w:cs="Times New Roman"/>
          <w:szCs w:val="24"/>
        </w:rPr>
        <w:t>đ</w:t>
      </w:r>
      <w:r w:rsidR="0096397D" w:rsidRPr="00534021">
        <w:rPr>
          <w:rFonts w:cs="Times New Roman"/>
          <w:szCs w:val="24"/>
        </w:rPr>
        <w:t xml:space="preserve">) </w:t>
      </w:r>
      <w:r w:rsidR="00A23DB9" w:rsidRPr="00534021">
        <w:rPr>
          <w:rFonts w:cs="Times New Roman"/>
          <w:spacing w:val="-6"/>
          <w:szCs w:val="24"/>
        </w:rPr>
        <w:t>Số lượng ……… tài liệu/văn bản/bút lục, được đánh số từ 01 đến ..... (có bảng kê kèm theo);</w:t>
      </w:r>
      <w:r w:rsidR="0096397D" w:rsidRPr="00534021">
        <w:rPr>
          <w:rFonts w:cs="Times New Roman"/>
          <w:spacing w:val="-6"/>
          <w:szCs w:val="24"/>
        </w:rPr>
        <w:t xml:space="preserve"> </w:t>
      </w:r>
    </w:p>
    <w:p w14:paraId="014F9194" w14:textId="77777777" w:rsidR="0096397D" w:rsidRPr="00534021" w:rsidRDefault="0096397D" w:rsidP="0096397D">
      <w:pPr>
        <w:spacing w:before="120" w:after="0" w:line="240" w:lineRule="auto"/>
        <w:ind w:firstLine="567"/>
        <w:jc w:val="both"/>
        <w:rPr>
          <w:rFonts w:cs="Times New Roman"/>
          <w:szCs w:val="24"/>
        </w:rPr>
      </w:pPr>
      <w:r w:rsidRPr="00534021">
        <w:rPr>
          <w:rFonts w:cs="Times New Roman"/>
          <w:szCs w:val="24"/>
        </w:rPr>
        <w:t>Biên bản này được lập thành 03 bản, bên giao giữ 01 bản, bên nhận giữ 02 bản có giá trị như nhau.</w:t>
      </w:r>
    </w:p>
    <w:p w14:paraId="59BBEDFC" w14:textId="63E08E4A" w:rsidR="00A23DB9" w:rsidRPr="00534021" w:rsidRDefault="00A23DB9" w:rsidP="0096397D">
      <w:pPr>
        <w:spacing w:after="0" w:line="240" w:lineRule="auto"/>
        <w:ind w:firstLine="567"/>
        <w:jc w:val="both"/>
        <w:rPr>
          <w:rFonts w:cs="Times New Roman"/>
          <w:szCs w:val="24"/>
        </w:rPr>
      </w:pPr>
      <w:r w:rsidRPr="00534021">
        <w:rPr>
          <w:rFonts w:cs="Times New Roman"/>
          <w:szCs w:val="24"/>
        </w:rPr>
        <w:t>Những người có tên trên đã đọc lại, nhất trí và cùng ký tên dưới đây.</w:t>
      </w:r>
    </w:p>
    <w:p w14:paraId="2190FBF9" w14:textId="77777777" w:rsidR="0096397D" w:rsidRPr="00534021" w:rsidRDefault="0096397D" w:rsidP="0096397D">
      <w:pPr>
        <w:spacing w:after="0" w:line="240" w:lineRule="auto"/>
        <w:ind w:firstLine="567"/>
        <w:jc w:val="both"/>
        <w:rPr>
          <w:rFonts w:cs="Times New Roman"/>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310"/>
      </w:tblGrid>
      <w:tr w:rsidR="00D92117" w14:paraId="3A598105" w14:textId="77777777" w:rsidTr="00222BD9">
        <w:tc>
          <w:tcPr>
            <w:tcW w:w="3020" w:type="dxa"/>
          </w:tcPr>
          <w:p w14:paraId="73458D61" w14:textId="77777777" w:rsidR="00D92117" w:rsidRPr="00534021" w:rsidRDefault="00D92117" w:rsidP="00222BD9">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ên giao</w:t>
            </w:r>
          </w:p>
          <w:p w14:paraId="4E4DB733" w14:textId="77777777" w:rsidR="00D92117" w:rsidRDefault="00D92117" w:rsidP="00222BD9">
            <w:pPr>
              <w:jc w:val="center"/>
              <w:rPr>
                <w:rFonts w:cs="Times New Roman"/>
                <w:szCs w:val="24"/>
              </w:rPr>
            </w:pPr>
            <w:r w:rsidRPr="00534021">
              <w:rPr>
                <w:rFonts w:cs="Times New Roman"/>
                <w:i/>
                <w:iCs/>
                <w:szCs w:val="24"/>
              </w:rPr>
              <w:t>(Ký, ghi rõ họ tên)</w:t>
            </w:r>
          </w:p>
        </w:tc>
        <w:tc>
          <w:tcPr>
            <w:tcW w:w="3021" w:type="dxa"/>
          </w:tcPr>
          <w:p w14:paraId="167A0E33" w14:textId="77777777" w:rsidR="00D92117" w:rsidRPr="00534021" w:rsidRDefault="00D92117" w:rsidP="00222BD9">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 xml:space="preserve">ên </w:t>
            </w:r>
            <w:r>
              <w:rPr>
                <w:rFonts w:cs="Times New Roman"/>
                <w:b/>
                <w:bCs/>
                <w:szCs w:val="24"/>
              </w:rPr>
              <w:t>nhận</w:t>
            </w:r>
          </w:p>
          <w:p w14:paraId="637F78DE" w14:textId="77777777" w:rsidR="00D92117" w:rsidRDefault="00D92117" w:rsidP="00222BD9">
            <w:pPr>
              <w:jc w:val="center"/>
              <w:rPr>
                <w:rFonts w:cs="Times New Roman"/>
                <w:szCs w:val="24"/>
              </w:rPr>
            </w:pPr>
            <w:r w:rsidRPr="00534021">
              <w:rPr>
                <w:rFonts w:cs="Times New Roman"/>
                <w:i/>
                <w:iCs/>
                <w:szCs w:val="24"/>
              </w:rPr>
              <w:t>(Ký, ghi rõ họ tên)</w:t>
            </w:r>
          </w:p>
        </w:tc>
        <w:tc>
          <w:tcPr>
            <w:tcW w:w="3310" w:type="dxa"/>
          </w:tcPr>
          <w:p w14:paraId="2C4CBB49" w14:textId="77777777" w:rsidR="00D92117" w:rsidRDefault="00D92117" w:rsidP="00222BD9">
            <w:pPr>
              <w:jc w:val="center"/>
              <w:rPr>
                <w:rFonts w:cs="Times New Roman"/>
                <w:b/>
                <w:bCs/>
                <w:szCs w:val="24"/>
              </w:rPr>
            </w:pPr>
            <w:r w:rsidRPr="00D92117">
              <w:rPr>
                <w:rFonts w:cs="Times New Roman"/>
                <w:b/>
                <w:bCs/>
                <w:szCs w:val="24"/>
              </w:rPr>
              <w:t xml:space="preserve">Xác nhận của cơ sở </w:t>
            </w:r>
          </w:p>
          <w:p w14:paraId="16B9A2CF" w14:textId="77777777" w:rsidR="00D92117" w:rsidRDefault="00D92117" w:rsidP="00222BD9">
            <w:pPr>
              <w:jc w:val="center"/>
              <w:rPr>
                <w:rFonts w:cs="Times New Roman"/>
                <w:b/>
                <w:bCs/>
                <w:szCs w:val="24"/>
              </w:rPr>
            </w:pPr>
            <w:r w:rsidRPr="00D92117">
              <w:rPr>
                <w:rFonts w:cs="Times New Roman"/>
                <w:b/>
                <w:bCs/>
                <w:szCs w:val="24"/>
              </w:rPr>
              <w:t>Khám bệnh, chữa bệnh</w:t>
            </w:r>
          </w:p>
          <w:p w14:paraId="6AA79705" w14:textId="77777777" w:rsidR="00D92117" w:rsidRPr="00D92117" w:rsidRDefault="00D92117" w:rsidP="00222BD9">
            <w:pPr>
              <w:jc w:val="center"/>
              <w:rPr>
                <w:rFonts w:cs="Times New Roman"/>
                <w:b/>
                <w:bCs/>
                <w:szCs w:val="24"/>
              </w:rPr>
            </w:pPr>
            <w:r w:rsidRPr="00534021">
              <w:rPr>
                <w:rFonts w:cs="Times New Roman"/>
                <w:i/>
                <w:iCs/>
                <w:szCs w:val="24"/>
              </w:rPr>
              <w:t>(Ký,</w:t>
            </w:r>
            <w:r>
              <w:rPr>
                <w:rFonts w:cs="Times New Roman"/>
                <w:i/>
                <w:iCs/>
                <w:szCs w:val="24"/>
              </w:rPr>
              <w:t>đóng dấu,</w:t>
            </w:r>
            <w:r w:rsidRPr="00534021">
              <w:rPr>
                <w:rFonts w:cs="Times New Roman"/>
                <w:i/>
                <w:iCs/>
                <w:szCs w:val="24"/>
              </w:rPr>
              <w:t xml:space="preserve"> ghi rõ họ tên)</w:t>
            </w:r>
          </w:p>
        </w:tc>
      </w:tr>
      <w:tr w:rsidR="00D92117" w14:paraId="2FF6F3BD" w14:textId="77777777" w:rsidTr="00222BD9">
        <w:tc>
          <w:tcPr>
            <w:tcW w:w="3020" w:type="dxa"/>
          </w:tcPr>
          <w:p w14:paraId="16B76D5E" w14:textId="77777777" w:rsidR="00D92117" w:rsidRPr="00534021" w:rsidRDefault="00D92117" w:rsidP="00222BD9">
            <w:pPr>
              <w:jc w:val="center"/>
              <w:rPr>
                <w:rFonts w:cs="Times New Roman"/>
                <w:b/>
                <w:bCs/>
                <w:szCs w:val="24"/>
                <w:lang w:val="vi-VN"/>
              </w:rPr>
            </w:pPr>
          </w:p>
        </w:tc>
        <w:tc>
          <w:tcPr>
            <w:tcW w:w="3021" w:type="dxa"/>
          </w:tcPr>
          <w:p w14:paraId="15EB6CBE" w14:textId="77777777" w:rsidR="00D92117" w:rsidRPr="00534021" w:rsidRDefault="00D92117" w:rsidP="00222BD9">
            <w:pPr>
              <w:jc w:val="center"/>
              <w:rPr>
                <w:rFonts w:cs="Times New Roman"/>
                <w:b/>
                <w:bCs/>
                <w:szCs w:val="24"/>
                <w:lang w:val="vi-VN"/>
              </w:rPr>
            </w:pPr>
          </w:p>
        </w:tc>
        <w:tc>
          <w:tcPr>
            <w:tcW w:w="3310" w:type="dxa"/>
          </w:tcPr>
          <w:p w14:paraId="03B77458" w14:textId="77777777" w:rsidR="00D92117" w:rsidRDefault="00D92117" w:rsidP="00222BD9">
            <w:pPr>
              <w:spacing w:before="120"/>
              <w:jc w:val="both"/>
              <w:rPr>
                <w:rFonts w:cs="Times New Roman"/>
                <w:szCs w:val="24"/>
              </w:rPr>
            </w:pPr>
          </w:p>
        </w:tc>
      </w:tr>
    </w:tbl>
    <w:p w14:paraId="2FF1741A" w14:textId="77777777" w:rsidR="00D92117" w:rsidRPr="00534021" w:rsidRDefault="00D92117" w:rsidP="00D92117">
      <w:pPr>
        <w:spacing w:before="120" w:after="0" w:line="240" w:lineRule="auto"/>
        <w:ind w:firstLine="567"/>
        <w:jc w:val="both"/>
        <w:rPr>
          <w:rFonts w:cs="Times New Roman"/>
          <w:szCs w:val="24"/>
        </w:rPr>
      </w:pPr>
    </w:p>
    <w:p w14:paraId="3F1C8613" w14:textId="77777777" w:rsidR="009237D8" w:rsidRPr="00534021" w:rsidRDefault="009237D8" w:rsidP="00A23DB9">
      <w:pPr>
        <w:spacing w:before="120" w:after="0" w:line="240" w:lineRule="auto"/>
        <w:jc w:val="center"/>
        <w:rPr>
          <w:rFonts w:cs="Times New Roman"/>
          <w:b/>
          <w:bCs/>
          <w:szCs w:val="24"/>
        </w:rPr>
      </w:pPr>
    </w:p>
    <w:p w14:paraId="5AAD69EB" w14:textId="77777777" w:rsidR="009237D8" w:rsidRPr="00534021" w:rsidRDefault="009237D8" w:rsidP="00A23DB9">
      <w:pPr>
        <w:spacing w:before="120" w:after="0" w:line="240" w:lineRule="auto"/>
        <w:jc w:val="center"/>
        <w:rPr>
          <w:rFonts w:cs="Times New Roman"/>
          <w:b/>
          <w:bCs/>
          <w:szCs w:val="24"/>
        </w:rPr>
      </w:pPr>
    </w:p>
    <w:p w14:paraId="03213E4B" w14:textId="77777777" w:rsidR="009A4E02" w:rsidRDefault="009A4E02" w:rsidP="009F177E">
      <w:pPr>
        <w:spacing w:before="120" w:after="0" w:line="240" w:lineRule="auto"/>
        <w:rPr>
          <w:rFonts w:cs="Times New Roman"/>
          <w:b/>
          <w:bCs/>
          <w:szCs w:val="24"/>
        </w:rPr>
      </w:pPr>
    </w:p>
    <w:p w14:paraId="3A77EDD1" w14:textId="77777777" w:rsidR="00D92117" w:rsidRPr="00534021" w:rsidRDefault="00D92117" w:rsidP="009F177E">
      <w:pPr>
        <w:spacing w:before="120" w:after="0" w:line="240" w:lineRule="auto"/>
        <w:rPr>
          <w:rFonts w:cs="Times New Roman"/>
          <w:b/>
          <w:bCs/>
          <w:szCs w:val="24"/>
        </w:rPr>
      </w:pPr>
    </w:p>
    <w:p w14:paraId="3E663D41" w14:textId="77A78F63" w:rsidR="00ED44E5" w:rsidRPr="00534021" w:rsidRDefault="00ED44E5" w:rsidP="00ED44E5">
      <w:pPr>
        <w:autoSpaceDE w:val="0"/>
        <w:autoSpaceDN w:val="0"/>
        <w:adjustRightInd w:val="0"/>
        <w:spacing w:before="120"/>
        <w:rPr>
          <w:rFonts w:cs="Times New Roman"/>
          <w:b/>
          <w:bCs/>
          <w:szCs w:val="24"/>
        </w:rPr>
      </w:pPr>
      <w:r w:rsidRPr="00534021">
        <w:rPr>
          <w:rFonts w:cs="Times New Roman"/>
          <w:b/>
          <w:bCs/>
          <w:szCs w:val="24"/>
          <w:lang w:val="en"/>
        </w:rPr>
        <w:t>M</w:t>
      </w:r>
      <w:r w:rsidRPr="00534021">
        <w:rPr>
          <w:rFonts w:cs="Times New Roman"/>
          <w:b/>
          <w:bCs/>
          <w:szCs w:val="24"/>
          <w:lang w:val="vi-VN"/>
        </w:rPr>
        <w:t>ẫu 0</w:t>
      </w:r>
      <w:r w:rsidR="00D92117">
        <w:rPr>
          <w:rFonts w:cs="Times New Roman"/>
          <w:b/>
          <w:bCs/>
          <w:szCs w:val="24"/>
        </w:rPr>
        <w:t>3</w:t>
      </w:r>
      <w:r w:rsidRPr="00534021">
        <w:rPr>
          <w:rFonts w:cs="Times New Roman"/>
          <w:b/>
          <w:bCs/>
          <w:szCs w:val="24"/>
          <w:lang w:val="vi-VN"/>
        </w:rPr>
        <w:t xml:space="preserve"> - </w:t>
      </w:r>
      <w:r w:rsidRPr="00534021">
        <w:rPr>
          <w:rFonts w:cs="Times New Roman"/>
          <w:b/>
          <w:bCs/>
          <w:szCs w:val="24"/>
        </w:rPr>
        <w:t>Biên bản giao</w:t>
      </w:r>
      <w:r w:rsidR="00D92117">
        <w:rPr>
          <w:rFonts w:cs="Times New Roman"/>
          <w:b/>
          <w:bCs/>
          <w:szCs w:val="24"/>
        </w:rPr>
        <w:t>,</w:t>
      </w:r>
      <w:r w:rsidRPr="00534021">
        <w:rPr>
          <w:rFonts w:cs="Times New Roman"/>
          <w:b/>
          <w:bCs/>
          <w:szCs w:val="24"/>
        </w:rPr>
        <w:t xml:space="preserve"> nhận người bị áp dụng biện pháp tư pháp bắt buộc chữa bệnh vào điều trị nội trú tại cơ sở khám bệnh, chữa bệnh khác</w:t>
      </w:r>
    </w:p>
    <w:tbl>
      <w:tblPr>
        <w:tblW w:w="5000" w:type="pct"/>
        <w:tblCellMar>
          <w:left w:w="0" w:type="dxa"/>
          <w:right w:w="0" w:type="dxa"/>
        </w:tblCellMar>
        <w:tblLook w:val="01E0" w:firstRow="1" w:lastRow="1" w:firstColumn="1" w:lastColumn="1" w:noHBand="0" w:noVBand="0"/>
      </w:tblPr>
      <w:tblGrid>
        <w:gridCol w:w="3023"/>
        <w:gridCol w:w="6049"/>
      </w:tblGrid>
      <w:tr w:rsidR="00534021" w:rsidRPr="00534021" w14:paraId="17C926DB" w14:textId="77777777" w:rsidTr="00D81D4E">
        <w:tc>
          <w:tcPr>
            <w:tcW w:w="1666" w:type="pct"/>
          </w:tcPr>
          <w:p w14:paraId="7348C40C" w14:textId="77777777" w:rsidR="00ED44E5" w:rsidRPr="00534021" w:rsidRDefault="00ED44E5" w:rsidP="00D81D4E">
            <w:pPr>
              <w:spacing w:after="0" w:line="240" w:lineRule="auto"/>
              <w:jc w:val="center"/>
              <w:rPr>
                <w:rFonts w:cs="Times New Roman"/>
                <w:b/>
                <w:szCs w:val="24"/>
              </w:rPr>
            </w:pPr>
            <w:r w:rsidRPr="00534021">
              <w:rPr>
                <w:rFonts w:cs="Times New Roman"/>
                <w:szCs w:val="24"/>
                <w:lang w:val="en"/>
              </w:rPr>
              <w:t>TÊN CQ CH</w:t>
            </w:r>
            <w:r w:rsidRPr="00534021">
              <w:rPr>
                <w:rFonts w:cs="Times New Roman"/>
                <w:szCs w:val="24"/>
                <w:lang w:val="vi-VN"/>
              </w:rPr>
              <w:t>Ủ QUẢN</w:t>
            </w:r>
            <w:r w:rsidRPr="00534021">
              <w:rPr>
                <w:rFonts w:cs="Times New Roman"/>
                <w:szCs w:val="24"/>
                <w:lang w:val="vi-VN"/>
              </w:rPr>
              <w:br/>
            </w:r>
            <w:r w:rsidRPr="00534021">
              <w:rPr>
                <w:rFonts w:cs="Times New Roman"/>
                <w:b/>
                <w:bCs/>
                <w:szCs w:val="24"/>
                <w:lang w:val="en"/>
              </w:rPr>
              <w:t>TÊN CƠ SỞ KHÁM BỆNH, CHỮA BỆNH</w:t>
            </w:r>
            <w:r w:rsidRPr="00534021">
              <w:rPr>
                <w:rFonts w:cs="Times New Roman"/>
                <w:b/>
                <w:szCs w:val="24"/>
              </w:rPr>
              <w:br/>
              <w:t>-------</w:t>
            </w:r>
          </w:p>
        </w:tc>
        <w:tc>
          <w:tcPr>
            <w:tcW w:w="3334" w:type="pct"/>
          </w:tcPr>
          <w:p w14:paraId="4995ED9B" w14:textId="77777777" w:rsidR="00ED44E5" w:rsidRPr="00534021" w:rsidRDefault="00ED44E5" w:rsidP="00D81D4E">
            <w:pPr>
              <w:spacing w:after="0" w:line="240" w:lineRule="auto"/>
              <w:jc w:val="center"/>
              <w:rPr>
                <w:rFonts w:cs="Times New Roman"/>
                <w:szCs w:val="24"/>
              </w:rPr>
            </w:pPr>
            <w:r w:rsidRPr="00534021">
              <w:rPr>
                <w:rFonts w:cs="Times New Roman"/>
                <w:b/>
                <w:szCs w:val="24"/>
              </w:rPr>
              <w:t>CỘNG HÒA XÃ HỘI CHỦ NGHĨA VIỆT NAM</w:t>
            </w:r>
            <w:r w:rsidRPr="00534021">
              <w:rPr>
                <w:rFonts w:cs="Times New Roman"/>
                <w:b/>
                <w:szCs w:val="24"/>
              </w:rPr>
              <w:br/>
              <w:t xml:space="preserve">Độc lập - Tự do - Hạnh phúc </w:t>
            </w:r>
            <w:r w:rsidRPr="00534021">
              <w:rPr>
                <w:rFonts w:cs="Times New Roman"/>
                <w:b/>
                <w:szCs w:val="24"/>
              </w:rPr>
              <w:br/>
              <w:t>---------------</w:t>
            </w:r>
          </w:p>
        </w:tc>
      </w:tr>
      <w:tr w:rsidR="00ED44E5" w:rsidRPr="00534021" w14:paraId="61A87C4F" w14:textId="77777777" w:rsidTr="00D81D4E">
        <w:tc>
          <w:tcPr>
            <w:tcW w:w="1666" w:type="pct"/>
          </w:tcPr>
          <w:p w14:paraId="1AE46758" w14:textId="30DBB0AB" w:rsidR="00ED44E5" w:rsidRPr="00534021" w:rsidRDefault="00ED44E5" w:rsidP="00D81D4E">
            <w:pPr>
              <w:spacing w:after="0" w:line="240" w:lineRule="auto"/>
              <w:jc w:val="center"/>
              <w:rPr>
                <w:rFonts w:cs="Times New Roman"/>
                <w:szCs w:val="24"/>
              </w:rPr>
            </w:pPr>
            <w:r w:rsidRPr="00534021">
              <w:rPr>
                <w:rFonts w:cs="Times New Roman"/>
                <w:szCs w:val="24"/>
                <w:lang w:val="en"/>
              </w:rPr>
              <w:t>S</w:t>
            </w:r>
            <w:r w:rsidRPr="00534021">
              <w:rPr>
                <w:rFonts w:cs="Times New Roman"/>
                <w:szCs w:val="24"/>
                <w:lang w:val="vi-VN"/>
              </w:rPr>
              <w:t>ố:</w:t>
            </w:r>
            <w:r w:rsidRPr="00534021">
              <w:rPr>
                <w:rFonts w:cs="Times New Roman"/>
                <w:i/>
                <w:iCs/>
                <w:szCs w:val="24"/>
                <w:lang w:val="vi-VN"/>
              </w:rPr>
              <w:t xml:space="preserve"> </w:t>
            </w:r>
            <w:r w:rsidRPr="00534021">
              <w:rPr>
                <w:rFonts w:cs="Times New Roman"/>
                <w:szCs w:val="24"/>
                <w:lang w:val="vi-VN"/>
              </w:rPr>
              <w:t>……/BBGN</w:t>
            </w:r>
          </w:p>
        </w:tc>
        <w:tc>
          <w:tcPr>
            <w:tcW w:w="3334" w:type="pct"/>
          </w:tcPr>
          <w:p w14:paraId="475D4EE5" w14:textId="77777777" w:rsidR="00ED44E5" w:rsidRPr="00534021" w:rsidRDefault="00ED44E5" w:rsidP="00D81D4E">
            <w:pPr>
              <w:spacing w:after="0" w:line="240" w:lineRule="auto"/>
              <w:jc w:val="center"/>
              <w:rPr>
                <w:rFonts w:cs="Times New Roman"/>
                <w:i/>
                <w:szCs w:val="24"/>
              </w:rPr>
            </w:pPr>
            <w:r w:rsidRPr="00534021">
              <w:rPr>
                <w:rFonts w:cs="Times New Roman"/>
                <w:i/>
                <w:iCs/>
                <w:szCs w:val="24"/>
                <w:lang w:val="en"/>
              </w:rPr>
              <w:t>….</w:t>
            </w:r>
            <w:r w:rsidRPr="00534021">
              <w:rPr>
                <w:rFonts w:cs="Times New Roman"/>
                <w:i/>
                <w:iCs/>
                <w:szCs w:val="24"/>
                <w:vertAlign w:val="superscript"/>
                <w:lang w:val="en"/>
              </w:rPr>
              <w:t>4</w:t>
            </w:r>
            <w:r w:rsidRPr="00534021">
              <w:rPr>
                <w:rFonts w:cs="Times New Roman"/>
                <w:i/>
                <w:iCs/>
                <w:szCs w:val="24"/>
                <w:lang w:val="en"/>
              </w:rPr>
              <w:t>……, ngày …. tháng …. năm …</w:t>
            </w:r>
          </w:p>
        </w:tc>
      </w:tr>
    </w:tbl>
    <w:p w14:paraId="17B5C9BA" w14:textId="77777777" w:rsidR="00ED44E5" w:rsidRPr="00534021" w:rsidRDefault="00ED44E5" w:rsidP="00ED44E5">
      <w:pPr>
        <w:spacing w:before="120" w:after="0" w:line="240" w:lineRule="auto"/>
        <w:jc w:val="center"/>
        <w:rPr>
          <w:rFonts w:cs="Times New Roman"/>
          <w:b/>
          <w:bCs/>
          <w:szCs w:val="24"/>
        </w:rPr>
      </w:pPr>
    </w:p>
    <w:p w14:paraId="6B6FE6E3" w14:textId="77777777" w:rsidR="00D92117" w:rsidRDefault="00ED44E5" w:rsidP="00D92117">
      <w:pPr>
        <w:spacing w:after="0" w:line="240" w:lineRule="auto"/>
        <w:jc w:val="center"/>
        <w:rPr>
          <w:rFonts w:cs="Times New Roman"/>
          <w:b/>
          <w:bCs/>
          <w:szCs w:val="24"/>
        </w:rPr>
      </w:pPr>
      <w:r w:rsidRPr="00534021">
        <w:rPr>
          <w:rFonts w:cs="Times New Roman"/>
          <w:b/>
          <w:bCs/>
          <w:szCs w:val="24"/>
        </w:rPr>
        <w:t xml:space="preserve">BIÊN BẢN </w:t>
      </w:r>
    </w:p>
    <w:p w14:paraId="58F6E378" w14:textId="30ABBAF4" w:rsidR="00D92117" w:rsidRDefault="00ED44E5" w:rsidP="00D92117">
      <w:pPr>
        <w:spacing w:after="0" w:line="240" w:lineRule="auto"/>
        <w:jc w:val="center"/>
        <w:rPr>
          <w:rFonts w:cs="Times New Roman"/>
          <w:b/>
          <w:bCs/>
          <w:szCs w:val="24"/>
        </w:rPr>
      </w:pPr>
      <w:r w:rsidRPr="00534021">
        <w:rPr>
          <w:rFonts w:cs="Times New Roman"/>
          <w:b/>
          <w:bCs/>
          <w:szCs w:val="24"/>
        </w:rPr>
        <w:t>GIAO</w:t>
      </w:r>
      <w:r w:rsidR="00D92117">
        <w:rPr>
          <w:rFonts w:cs="Times New Roman"/>
          <w:b/>
          <w:bCs/>
          <w:szCs w:val="24"/>
        </w:rPr>
        <w:t>,</w:t>
      </w:r>
      <w:r w:rsidRPr="00534021">
        <w:rPr>
          <w:rFonts w:cs="Times New Roman"/>
          <w:b/>
          <w:bCs/>
          <w:szCs w:val="24"/>
        </w:rPr>
        <w:t xml:space="preserve"> NHẬN</w:t>
      </w:r>
      <w:r w:rsidR="00D92117">
        <w:rPr>
          <w:rFonts w:cs="Times New Roman"/>
          <w:b/>
          <w:bCs/>
          <w:szCs w:val="24"/>
        </w:rPr>
        <w:t xml:space="preserve"> </w:t>
      </w:r>
      <w:r w:rsidRPr="00534021">
        <w:rPr>
          <w:rFonts w:cs="Times New Roman"/>
          <w:b/>
          <w:bCs/>
          <w:szCs w:val="24"/>
        </w:rPr>
        <w:t>NGƯỜI BỊ ÁP DỤNG BIỆN PHÁP TƯ PHÁP</w:t>
      </w:r>
      <w:r w:rsidRPr="00534021">
        <w:rPr>
          <w:rFonts w:cs="Times New Roman"/>
          <w:b/>
          <w:bCs/>
          <w:szCs w:val="24"/>
          <w:lang w:val="vi-VN"/>
        </w:rPr>
        <w:t xml:space="preserve"> </w:t>
      </w:r>
      <w:r w:rsidRPr="00534021">
        <w:rPr>
          <w:rFonts w:cs="Times New Roman"/>
          <w:b/>
          <w:bCs/>
          <w:szCs w:val="24"/>
        </w:rPr>
        <w:t xml:space="preserve"> </w:t>
      </w:r>
    </w:p>
    <w:p w14:paraId="08D3682B" w14:textId="77777777" w:rsidR="00D92117" w:rsidRDefault="00ED44E5" w:rsidP="00D92117">
      <w:pPr>
        <w:spacing w:after="0" w:line="240" w:lineRule="auto"/>
        <w:jc w:val="center"/>
        <w:rPr>
          <w:rFonts w:cs="Times New Roman"/>
          <w:b/>
          <w:bCs/>
          <w:szCs w:val="24"/>
        </w:rPr>
      </w:pPr>
      <w:r w:rsidRPr="00534021">
        <w:rPr>
          <w:rFonts w:cs="Times New Roman"/>
          <w:b/>
          <w:bCs/>
          <w:szCs w:val="24"/>
        </w:rPr>
        <w:t xml:space="preserve">BẮT BUỘC CHỮA BỆNH VÀO ĐIỀU TRỊ NỘI TRÚ </w:t>
      </w:r>
    </w:p>
    <w:p w14:paraId="6A3ADDFB" w14:textId="68877BF8" w:rsidR="00ED44E5" w:rsidRPr="00D92117" w:rsidRDefault="00ED44E5" w:rsidP="00D92117">
      <w:pPr>
        <w:spacing w:after="0" w:line="240" w:lineRule="auto"/>
        <w:jc w:val="center"/>
        <w:rPr>
          <w:rFonts w:cs="Times New Roman"/>
          <w:szCs w:val="24"/>
        </w:rPr>
      </w:pPr>
      <w:r w:rsidRPr="00534021">
        <w:rPr>
          <w:rFonts w:cs="Times New Roman"/>
          <w:b/>
          <w:bCs/>
          <w:szCs w:val="24"/>
        </w:rPr>
        <w:t>TẠI CƠ SỞ</w:t>
      </w:r>
      <w:r w:rsidR="00D92117">
        <w:rPr>
          <w:rFonts w:cs="Times New Roman"/>
          <w:szCs w:val="24"/>
        </w:rPr>
        <w:t xml:space="preserve"> </w:t>
      </w:r>
      <w:r w:rsidRPr="00534021">
        <w:rPr>
          <w:rFonts w:cs="Times New Roman"/>
          <w:b/>
          <w:bCs/>
          <w:szCs w:val="24"/>
        </w:rPr>
        <w:t>KHÁM BỆNH, CHỮA BỆNH</w:t>
      </w:r>
    </w:p>
    <w:p w14:paraId="6A53D283" w14:textId="77777777" w:rsidR="00ED44E5" w:rsidRPr="00534021" w:rsidRDefault="00ED44E5" w:rsidP="00D92117">
      <w:pPr>
        <w:spacing w:after="0" w:line="240" w:lineRule="auto"/>
        <w:rPr>
          <w:rFonts w:cs="Times New Roman"/>
          <w:b/>
          <w:bCs/>
          <w:szCs w:val="24"/>
        </w:rPr>
      </w:pPr>
    </w:p>
    <w:p w14:paraId="734E6C43" w14:textId="77777777" w:rsidR="00ED44E5" w:rsidRPr="00534021" w:rsidRDefault="00ED44E5" w:rsidP="00D92117">
      <w:pPr>
        <w:spacing w:after="0" w:line="240" w:lineRule="auto"/>
        <w:jc w:val="both"/>
        <w:rPr>
          <w:rFonts w:cs="Times New Roman"/>
          <w:szCs w:val="24"/>
        </w:rPr>
      </w:pPr>
      <w:r w:rsidRPr="00534021">
        <w:rPr>
          <w:rFonts w:cs="Times New Roman"/>
          <w:szCs w:val="24"/>
        </w:rPr>
        <w:t>Vào lúc …..giờ…….phút, ngày……..tháng…….năm 20…….</w:t>
      </w:r>
    </w:p>
    <w:p w14:paraId="229C2E44" w14:textId="77777777" w:rsidR="00ED44E5" w:rsidRPr="00534021" w:rsidRDefault="00ED44E5" w:rsidP="00D92117">
      <w:pPr>
        <w:spacing w:after="0" w:line="240" w:lineRule="auto"/>
        <w:rPr>
          <w:rFonts w:cs="Times New Roman"/>
          <w:szCs w:val="24"/>
        </w:rPr>
      </w:pPr>
      <w:r w:rsidRPr="00534021">
        <w:rPr>
          <w:rFonts w:cs="Times New Roman"/>
          <w:szCs w:val="24"/>
        </w:rPr>
        <w:t xml:space="preserve">Tại: </w:t>
      </w:r>
      <w:r w:rsidRPr="00534021">
        <w:rPr>
          <w:rFonts w:cs="Times New Roman"/>
          <w:i/>
          <w:iCs/>
          <w:szCs w:val="24"/>
        </w:rPr>
        <w:t>(địa điểm tiếp nhận)</w:t>
      </w:r>
      <w:r w:rsidRPr="00534021">
        <w:rPr>
          <w:rFonts w:cs="Times New Roman"/>
          <w:szCs w:val="24"/>
        </w:rPr>
        <w:t>………………………………………………………...</w:t>
      </w:r>
    </w:p>
    <w:p w14:paraId="5CA7BE25" w14:textId="77777777" w:rsidR="00ED44E5" w:rsidRPr="00534021" w:rsidRDefault="00ED44E5" w:rsidP="00D92117">
      <w:pPr>
        <w:spacing w:after="0" w:line="240" w:lineRule="auto"/>
        <w:jc w:val="both"/>
        <w:rPr>
          <w:rFonts w:cs="Times New Roman"/>
          <w:szCs w:val="24"/>
        </w:rPr>
      </w:pPr>
      <w:r w:rsidRPr="00534021">
        <w:rPr>
          <w:rFonts w:cs="Times New Roman"/>
          <w:szCs w:val="24"/>
        </w:rPr>
        <w:t>…………………………………………………………………………………...</w:t>
      </w:r>
    </w:p>
    <w:p w14:paraId="2A366A4F" w14:textId="77777777" w:rsidR="00ED44E5" w:rsidRPr="00534021" w:rsidRDefault="00ED44E5" w:rsidP="00D92117">
      <w:pPr>
        <w:tabs>
          <w:tab w:val="left" w:leader="dot" w:pos="9072"/>
        </w:tabs>
        <w:spacing w:after="0" w:line="240" w:lineRule="auto"/>
        <w:jc w:val="both"/>
        <w:rPr>
          <w:rFonts w:cs="Times New Roman"/>
          <w:szCs w:val="24"/>
        </w:rPr>
      </w:pPr>
      <w:r w:rsidRPr="00534021">
        <w:rPr>
          <w:rFonts w:cs="Times New Roman"/>
          <w:szCs w:val="24"/>
        </w:rPr>
        <w:t>Chúng tôi gồm:</w:t>
      </w:r>
    </w:p>
    <w:p w14:paraId="2CBFCE7F" w14:textId="77777777" w:rsidR="00ED44E5" w:rsidRPr="00534021" w:rsidRDefault="00ED44E5" w:rsidP="00D92117">
      <w:pPr>
        <w:spacing w:after="0" w:line="240" w:lineRule="auto"/>
        <w:rPr>
          <w:rFonts w:cs="Times New Roman"/>
          <w:szCs w:val="24"/>
        </w:rPr>
      </w:pPr>
      <w:r w:rsidRPr="00534021">
        <w:rPr>
          <w:rFonts w:cs="Times New Roman"/>
          <w:b/>
          <w:bCs/>
          <w:szCs w:val="24"/>
        </w:rPr>
        <w:t xml:space="preserve">1. </w:t>
      </w:r>
      <w:r w:rsidRPr="00534021">
        <w:rPr>
          <w:rFonts w:cs="Times New Roman"/>
          <w:b/>
          <w:bCs/>
          <w:szCs w:val="24"/>
          <w:lang w:val="vi-VN"/>
        </w:rPr>
        <w:t>Đại diện b</w:t>
      </w:r>
      <w:r w:rsidRPr="00534021">
        <w:rPr>
          <w:rFonts w:cs="Times New Roman"/>
          <w:b/>
          <w:bCs/>
          <w:szCs w:val="24"/>
        </w:rPr>
        <w:t>ên giao:</w:t>
      </w:r>
    </w:p>
    <w:p w14:paraId="5561AEFC" w14:textId="77777777" w:rsidR="00ED44E5" w:rsidRPr="00534021" w:rsidRDefault="00ED44E5" w:rsidP="00D92117">
      <w:pPr>
        <w:spacing w:after="0" w:line="240" w:lineRule="auto"/>
        <w:rPr>
          <w:rFonts w:cs="Times New Roman"/>
          <w:szCs w:val="24"/>
        </w:rPr>
      </w:pPr>
      <w:r w:rsidRPr="00534021">
        <w:rPr>
          <w:rFonts w:cs="Times New Roman"/>
          <w:szCs w:val="24"/>
        </w:rPr>
        <w:t>Ông/ Bà: …………………… Chức vụ: ………………… Điện thoại: ………………………...</w:t>
      </w:r>
    </w:p>
    <w:p w14:paraId="1F82D303" w14:textId="29377821" w:rsidR="00ED44E5" w:rsidRPr="00534021" w:rsidRDefault="00ED44E5" w:rsidP="00D92117">
      <w:pPr>
        <w:spacing w:after="0" w:line="240" w:lineRule="auto"/>
        <w:rPr>
          <w:rFonts w:cs="Times New Roman"/>
          <w:szCs w:val="24"/>
        </w:rPr>
      </w:pPr>
      <w:r w:rsidRPr="00534021">
        <w:rPr>
          <w:rFonts w:cs="Times New Roman"/>
          <w:szCs w:val="24"/>
        </w:rPr>
        <w:t xml:space="preserve">Đại diện cơ quan, đơn vị: (ghi tên Cơ sở </w:t>
      </w:r>
      <w:r w:rsidR="00BA6F10" w:rsidRPr="00534021">
        <w:rPr>
          <w:rFonts w:cs="Times New Roman"/>
          <w:szCs w:val="24"/>
        </w:rPr>
        <w:t xml:space="preserve">bắt buộc </w:t>
      </w:r>
      <w:r w:rsidRPr="00534021">
        <w:rPr>
          <w:rFonts w:cs="Times New Roman"/>
          <w:szCs w:val="24"/>
        </w:rPr>
        <w:t>chữa bệnh tâm thần):  ……………………………………………………………………….</w:t>
      </w:r>
    </w:p>
    <w:p w14:paraId="78E5EF48" w14:textId="77777777" w:rsidR="00ED44E5" w:rsidRPr="00534021" w:rsidRDefault="00ED44E5" w:rsidP="00D92117">
      <w:pPr>
        <w:spacing w:after="0" w:line="240" w:lineRule="auto"/>
        <w:rPr>
          <w:rFonts w:cs="Times New Roman"/>
          <w:szCs w:val="24"/>
        </w:rPr>
      </w:pPr>
      <w:r w:rsidRPr="00534021">
        <w:rPr>
          <w:rFonts w:cs="Times New Roman"/>
          <w:b/>
          <w:bCs/>
          <w:szCs w:val="24"/>
        </w:rPr>
        <w:t>2</w:t>
      </w:r>
      <w:r w:rsidRPr="00534021">
        <w:rPr>
          <w:rFonts w:cs="Times New Roman"/>
          <w:szCs w:val="24"/>
        </w:rPr>
        <w:t xml:space="preserve">. </w:t>
      </w:r>
      <w:r w:rsidRPr="00534021">
        <w:rPr>
          <w:rFonts w:cs="Times New Roman"/>
          <w:b/>
          <w:bCs/>
          <w:szCs w:val="24"/>
          <w:lang w:val="vi-VN"/>
        </w:rPr>
        <w:t>Đại diện b</w:t>
      </w:r>
      <w:r w:rsidRPr="00534021">
        <w:rPr>
          <w:rFonts w:cs="Times New Roman"/>
          <w:b/>
          <w:bCs/>
          <w:szCs w:val="24"/>
        </w:rPr>
        <w:t>ên nhận:</w:t>
      </w:r>
    </w:p>
    <w:p w14:paraId="28198B27" w14:textId="77777777" w:rsidR="00ED44E5" w:rsidRPr="00534021" w:rsidRDefault="00ED44E5" w:rsidP="00D92117">
      <w:pPr>
        <w:spacing w:after="0" w:line="240" w:lineRule="auto"/>
        <w:rPr>
          <w:rFonts w:cs="Times New Roman"/>
          <w:szCs w:val="24"/>
        </w:rPr>
      </w:pPr>
      <w:r w:rsidRPr="00534021">
        <w:rPr>
          <w:rFonts w:cs="Times New Roman"/>
          <w:szCs w:val="24"/>
        </w:rPr>
        <w:t>Ông/ Bà: …………………… Chức vụ: ………………… Điện thoại: ………………………...</w:t>
      </w:r>
    </w:p>
    <w:p w14:paraId="76FC2384" w14:textId="3C3AF8F6" w:rsidR="00ED44E5" w:rsidRPr="00534021" w:rsidRDefault="00ED44E5" w:rsidP="00D92117">
      <w:pPr>
        <w:spacing w:after="0" w:line="240" w:lineRule="auto"/>
        <w:rPr>
          <w:rFonts w:cs="Times New Roman"/>
          <w:szCs w:val="24"/>
        </w:rPr>
      </w:pPr>
      <w:r w:rsidRPr="00534021">
        <w:rPr>
          <w:rFonts w:cs="Times New Roman"/>
          <w:szCs w:val="24"/>
        </w:rPr>
        <w:t xml:space="preserve">Đại diện (ghi tên Cơ sở chữa </w:t>
      </w:r>
      <w:r w:rsidR="00BA6F10" w:rsidRPr="00534021">
        <w:rPr>
          <w:rFonts w:cs="Times New Roman"/>
          <w:szCs w:val="24"/>
        </w:rPr>
        <w:t xml:space="preserve">khám bệnh, chữa </w:t>
      </w:r>
      <w:r w:rsidRPr="00534021">
        <w:rPr>
          <w:rFonts w:cs="Times New Roman"/>
          <w:szCs w:val="24"/>
        </w:rPr>
        <w:t>bệnh): ……………………… ……………………..…………………………………………………………………………….</w:t>
      </w:r>
    </w:p>
    <w:p w14:paraId="41EB82AD" w14:textId="77777777" w:rsidR="00ED44E5" w:rsidRPr="00534021" w:rsidRDefault="00ED44E5" w:rsidP="00D92117">
      <w:pPr>
        <w:spacing w:after="0" w:line="240" w:lineRule="auto"/>
        <w:rPr>
          <w:rFonts w:cs="Times New Roman"/>
          <w:szCs w:val="24"/>
          <w:lang w:val="vi-VN"/>
        </w:rPr>
      </w:pPr>
      <w:r w:rsidRPr="00534021">
        <w:rPr>
          <w:rFonts w:cs="Times New Roman"/>
          <w:szCs w:val="24"/>
        </w:rPr>
        <w:t>Đã tiến hành giao nhận người bị áp dụng biện pháp tư pháp bắt buộc chữa bệnh:</w:t>
      </w:r>
    </w:p>
    <w:p w14:paraId="03010D47" w14:textId="77777777" w:rsidR="00ED44E5" w:rsidRPr="00534021" w:rsidRDefault="00ED44E5" w:rsidP="00D92117">
      <w:pPr>
        <w:spacing w:after="0" w:line="240" w:lineRule="auto"/>
        <w:rPr>
          <w:rFonts w:cs="Times New Roman"/>
          <w:b/>
          <w:szCs w:val="24"/>
          <w:lang w:val="vi-VN"/>
        </w:rPr>
      </w:pPr>
      <w:r w:rsidRPr="00534021">
        <w:rPr>
          <w:rFonts w:cs="Times New Roman"/>
          <w:b/>
          <w:szCs w:val="24"/>
        </w:rPr>
        <w:t xml:space="preserve">3. </w:t>
      </w:r>
      <w:r w:rsidRPr="00534021">
        <w:rPr>
          <w:rFonts w:cs="Times New Roman"/>
          <w:b/>
          <w:szCs w:val="24"/>
          <w:lang w:val="vi-VN"/>
        </w:rPr>
        <w:t xml:space="preserve">Người </w:t>
      </w:r>
      <w:r w:rsidRPr="00534021">
        <w:rPr>
          <w:rFonts w:cs="Times New Roman"/>
          <w:b/>
          <w:szCs w:val="24"/>
        </w:rPr>
        <w:t>bị áp dụng biện pháp</w:t>
      </w:r>
      <w:r w:rsidRPr="00534021">
        <w:rPr>
          <w:rFonts w:cs="Times New Roman"/>
          <w:b/>
          <w:szCs w:val="24"/>
          <w:lang w:val="vi-VN"/>
        </w:rPr>
        <w:t xml:space="preserve"> </w:t>
      </w:r>
      <w:r w:rsidRPr="00534021">
        <w:rPr>
          <w:rFonts w:cs="Times New Roman"/>
          <w:b/>
          <w:szCs w:val="24"/>
        </w:rPr>
        <w:t xml:space="preserve">tư pháp </w:t>
      </w:r>
      <w:r w:rsidRPr="00534021">
        <w:rPr>
          <w:rFonts w:cs="Times New Roman"/>
          <w:b/>
          <w:szCs w:val="24"/>
          <w:lang w:val="vi-VN"/>
        </w:rPr>
        <w:t>bắt buộc chữa bệnh</w:t>
      </w:r>
    </w:p>
    <w:p w14:paraId="5A671BE2" w14:textId="77777777" w:rsidR="00ED44E5" w:rsidRPr="00534021" w:rsidRDefault="00ED44E5" w:rsidP="00D92117">
      <w:pPr>
        <w:spacing w:after="0" w:line="240" w:lineRule="auto"/>
        <w:rPr>
          <w:rFonts w:cs="Times New Roman"/>
          <w:szCs w:val="24"/>
        </w:rPr>
      </w:pPr>
      <w:r w:rsidRPr="00534021">
        <w:rPr>
          <w:rFonts w:cs="Times New Roman"/>
          <w:szCs w:val="24"/>
        </w:rPr>
        <w:t>Họ và tên: …………………………….. Năm sinh: ………….. Giới tính: …………………….</w:t>
      </w:r>
    </w:p>
    <w:p w14:paraId="40A584B2" w14:textId="77777777" w:rsidR="00ED44E5" w:rsidRPr="00534021" w:rsidRDefault="00ED44E5" w:rsidP="00D92117">
      <w:pPr>
        <w:spacing w:after="0" w:line="240" w:lineRule="auto"/>
        <w:rPr>
          <w:rFonts w:cs="Times New Roman"/>
          <w:szCs w:val="24"/>
          <w:lang w:val="vi-VN"/>
        </w:rPr>
      </w:pPr>
      <w:r w:rsidRPr="00534021">
        <w:rPr>
          <w:rFonts w:cs="Times New Roman"/>
          <w:szCs w:val="24"/>
          <w:lang w:val="vi-VN"/>
        </w:rPr>
        <w:t>Địa chỉ</w:t>
      </w:r>
      <w:r w:rsidRPr="00534021">
        <w:rPr>
          <w:rFonts w:cs="Times New Roman"/>
          <w:szCs w:val="24"/>
        </w:rPr>
        <w:t xml:space="preserve"> thường trú: …………………………………………………………</w:t>
      </w:r>
      <w:r w:rsidRPr="00534021">
        <w:rPr>
          <w:rFonts w:cs="Times New Roman"/>
          <w:szCs w:val="24"/>
          <w:lang w:val="vi-VN"/>
        </w:rPr>
        <w:t>...............................</w:t>
      </w:r>
    </w:p>
    <w:p w14:paraId="28E0781B" w14:textId="3D6DDBB8" w:rsidR="00ED44E5" w:rsidRPr="00534021" w:rsidRDefault="00ED44E5" w:rsidP="00D92117">
      <w:pPr>
        <w:spacing w:after="0" w:line="240" w:lineRule="auto"/>
        <w:rPr>
          <w:rFonts w:cs="Times New Roman"/>
          <w:szCs w:val="24"/>
        </w:rPr>
      </w:pPr>
      <w:r w:rsidRPr="00534021">
        <w:rPr>
          <w:rFonts w:cs="Times New Roman"/>
          <w:szCs w:val="24"/>
        </w:rPr>
        <w:t>Chuyển đến từ (Ghi tên Cơ sở bắt buộc chữa bệnh tâm thần): ……………………………………………….…………………………………………………..</w:t>
      </w:r>
    </w:p>
    <w:p w14:paraId="466C7CAC" w14:textId="55E6F3E8" w:rsidR="00ED44E5" w:rsidRPr="00534021" w:rsidRDefault="00BA6F10" w:rsidP="00D92117">
      <w:pPr>
        <w:spacing w:after="0" w:line="240" w:lineRule="auto"/>
        <w:rPr>
          <w:rFonts w:cs="Times New Roman"/>
          <w:szCs w:val="24"/>
        </w:rPr>
      </w:pPr>
      <w:r w:rsidRPr="00534021">
        <w:rPr>
          <w:rFonts w:cs="Times New Roman"/>
          <w:szCs w:val="24"/>
        </w:rPr>
        <w:t xml:space="preserve">Lý do chuyển đến: </w:t>
      </w:r>
    </w:p>
    <w:p w14:paraId="4AF7BCA8" w14:textId="77777777" w:rsidR="00ED44E5" w:rsidRPr="00534021" w:rsidRDefault="00ED44E5" w:rsidP="00D92117">
      <w:pPr>
        <w:spacing w:after="0" w:line="240" w:lineRule="auto"/>
        <w:rPr>
          <w:rFonts w:cs="Times New Roman"/>
          <w:szCs w:val="24"/>
        </w:rPr>
      </w:pPr>
      <w:r w:rsidRPr="00534021">
        <w:rPr>
          <w:rFonts w:cs="Times New Roman"/>
          <w:szCs w:val="24"/>
        </w:rPr>
        <w:lastRenderedPageBreak/>
        <w:t>.......................................................................................................................................................</w:t>
      </w:r>
    </w:p>
    <w:p w14:paraId="23334975" w14:textId="48390E05" w:rsidR="00BA6F10" w:rsidRPr="00534021" w:rsidRDefault="00BA6F10" w:rsidP="00D92117">
      <w:pPr>
        <w:spacing w:after="0" w:line="240" w:lineRule="auto"/>
        <w:ind w:firstLine="567"/>
        <w:jc w:val="both"/>
        <w:rPr>
          <w:rFonts w:cs="Times New Roman"/>
          <w:szCs w:val="24"/>
        </w:rPr>
      </w:pPr>
      <w:r w:rsidRPr="00534021">
        <w:rPr>
          <w:rFonts w:cs="Times New Roman"/>
          <w:szCs w:val="24"/>
        </w:rPr>
        <w:t>Cơ sở chữa khám bệnh, chữa bệnh (ghi rõ tên cơ sở) có trách nhiệm phối hợp cùng cơ sở khám bệnh, chữa bệnh (ghi rõ tên cơ sở) quản lý người bị áp dụng biện pháp tư pháp bắt buộc chữa bệnh</w:t>
      </w:r>
    </w:p>
    <w:p w14:paraId="1D0D61A2" w14:textId="2E1FD655" w:rsidR="00ED44E5" w:rsidRPr="00534021" w:rsidRDefault="00ED44E5" w:rsidP="00D92117">
      <w:pPr>
        <w:spacing w:after="0" w:line="240" w:lineRule="auto"/>
        <w:ind w:firstLine="567"/>
        <w:jc w:val="both"/>
        <w:rPr>
          <w:rFonts w:cs="Times New Roman"/>
          <w:szCs w:val="24"/>
        </w:rPr>
      </w:pPr>
      <w:r w:rsidRPr="00534021">
        <w:rPr>
          <w:rFonts w:cs="Times New Roman"/>
          <w:szCs w:val="24"/>
        </w:rPr>
        <w:t>Biên bản này được lập thành 0</w:t>
      </w:r>
      <w:r w:rsidR="00BA6F10" w:rsidRPr="00534021">
        <w:rPr>
          <w:rFonts w:cs="Times New Roman"/>
          <w:szCs w:val="24"/>
        </w:rPr>
        <w:t>2</w:t>
      </w:r>
      <w:r w:rsidRPr="00534021">
        <w:rPr>
          <w:rFonts w:cs="Times New Roman"/>
          <w:szCs w:val="24"/>
        </w:rPr>
        <w:t xml:space="preserve"> bản, bên giao giữ 01 bản, bên nhận giữ 0</w:t>
      </w:r>
      <w:r w:rsidR="00BA6F10" w:rsidRPr="00534021">
        <w:rPr>
          <w:rFonts w:cs="Times New Roman"/>
          <w:szCs w:val="24"/>
        </w:rPr>
        <w:t xml:space="preserve">1 </w:t>
      </w:r>
      <w:r w:rsidRPr="00534021">
        <w:rPr>
          <w:rFonts w:cs="Times New Roman"/>
          <w:szCs w:val="24"/>
        </w:rPr>
        <w:t>bản có giá trị như nhau.</w:t>
      </w:r>
    </w:p>
    <w:p w14:paraId="25674D35" w14:textId="77777777" w:rsidR="00ED44E5" w:rsidRPr="00534021" w:rsidRDefault="00ED44E5" w:rsidP="00D92117">
      <w:pPr>
        <w:spacing w:after="0" w:line="240" w:lineRule="auto"/>
        <w:ind w:firstLine="567"/>
        <w:jc w:val="both"/>
        <w:rPr>
          <w:rFonts w:cs="Times New Roman"/>
          <w:szCs w:val="24"/>
        </w:rPr>
      </w:pPr>
      <w:r w:rsidRPr="00534021">
        <w:rPr>
          <w:rFonts w:cs="Times New Roman"/>
          <w:szCs w:val="24"/>
        </w:rPr>
        <w:t>Những người có tên trên đã đọc lại, nhất trí và cùng ký tên xác nhận dưới đây.</w:t>
      </w:r>
    </w:p>
    <w:p w14:paraId="0709BD6E" w14:textId="77777777" w:rsidR="00ED44E5" w:rsidRPr="00534021" w:rsidRDefault="00ED44E5" w:rsidP="00ED44E5">
      <w:pPr>
        <w:spacing w:after="0" w:line="240" w:lineRule="auto"/>
        <w:ind w:firstLine="567"/>
        <w:jc w:val="both"/>
        <w:rPr>
          <w:rFonts w:cs="Times New Roman"/>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310"/>
      </w:tblGrid>
      <w:tr w:rsidR="004B6CF3" w:rsidRPr="00D92117" w14:paraId="49744520" w14:textId="77777777" w:rsidTr="00222BD9">
        <w:tc>
          <w:tcPr>
            <w:tcW w:w="3020" w:type="dxa"/>
          </w:tcPr>
          <w:p w14:paraId="551C8154" w14:textId="77777777" w:rsidR="004B6CF3" w:rsidRPr="00534021" w:rsidRDefault="004B6CF3" w:rsidP="00222BD9">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ên giao</w:t>
            </w:r>
          </w:p>
          <w:p w14:paraId="419A4CD5" w14:textId="77777777" w:rsidR="004B6CF3" w:rsidRDefault="004B6CF3" w:rsidP="00222BD9">
            <w:pPr>
              <w:jc w:val="center"/>
              <w:rPr>
                <w:rFonts w:cs="Times New Roman"/>
                <w:szCs w:val="24"/>
              </w:rPr>
            </w:pPr>
            <w:r w:rsidRPr="00534021">
              <w:rPr>
                <w:rFonts w:cs="Times New Roman"/>
                <w:i/>
                <w:iCs/>
                <w:szCs w:val="24"/>
              </w:rPr>
              <w:t>(Ký, ghi rõ họ tên)</w:t>
            </w:r>
          </w:p>
        </w:tc>
        <w:tc>
          <w:tcPr>
            <w:tcW w:w="3021" w:type="dxa"/>
          </w:tcPr>
          <w:p w14:paraId="57824EA2" w14:textId="77777777" w:rsidR="004B6CF3" w:rsidRPr="00534021" w:rsidRDefault="004B6CF3" w:rsidP="00222BD9">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 xml:space="preserve">ên </w:t>
            </w:r>
            <w:r>
              <w:rPr>
                <w:rFonts w:cs="Times New Roman"/>
                <w:b/>
                <w:bCs/>
                <w:szCs w:val="24"/>
              </w:rPr>
              <w:t>nhận</w:t>
            </w:r>
          </w:p>
          <w:p w14:paraId="3D0F9317" w14:textId="77777777" w:rsidR="004B6CF3" w:rsidRDefault="004B6CF3" w:rsidP="00222BD9">
            <w:pPr>
              <w:jc w:val="center"/>
              <w:rPr>
                <w:rFonts w:cs="Times New Roman"/>
                <w:szCs w:val="24"/>
              </w:rPr>
            </w:pPr>
            <w:r w:rsidRPr="00534021">
              <w:rPr>
                <w:rFonts w:cs="Times New Roman"/>
                <w:i/>
                <w:iCs/>
                <w:szCs w:val="24"/>
              </w:rPr>
              <w:t>(Ký, ghi rõ họ tên)</w:t>
            </w:r>
          </w:p>
        </w:tc>
        <w:tc>
          <w:tcPr>
            <w:tcW w:w="3310" w:type="dxa"/>
          </w:tcPr>
          <w:p w14:paraId="198AA4F6" w14:textId="77777777" w:rsidR="004B6CF3" w:rsidRDefault="004B6CF3" w:rsidP="00222BD9">
            <w:pPr>
              <w:jc w:val="center"/>
              <w:rPr>
                <w:rFonts w:cs="Times New Roman"/>
                <w:b/>
                <w:bCs/>
                <w:szCs w:val="24"/>
              </w:rPr>
            </w:pPr>
            <w:r w:rsidRPr="00D92117">
              <w:rPr>
                <w:rFonts w:cs="Times New Roman"/>
                <w:b/>
                <w:bCs/>
                <w:szCs w:val="24"/>
              </w:rPr>
              <w:t xml:space="preserve">Xác nhận của cơ sở </w:t>
            </w:r>
          </w:p>
          <w:p w14:paraId="76E72F68" w14:textId="418440DD" w:rsidR="004B6CF3" w:rsidRDefault="004B6CF3" w:rsidP="00222BD9">
            <w:pPr>
              <w:jc w:val="center"/>
              <w:rPr>
                <w:rFonts w:cs="Times New Roman"/>
                <w:b/>
                <w:bCs/>
                <w:szCs w:val="24"/>
              </w:rPr>
            </w:pPr>
            <w:r w:rsidRPr="00D92117">
              <w:rPr>
                <w:rFonts w:cs="Times New Roman"/>
                <w:b/>
                <w:bCs/>
                <w:szCs w:val="24"/>
              </w:rPr>
              <w:t>Khám bệnh, chữa bệnh</w:t>
            </w:r>
            <w:r>
              <w:rPr>
                <w:rFonts w:cs="Times New Roman"/>
                <w:b/>
                <w:bCs/>
                <w:szCs w:val="24"/>
              </w:rPr>
              <w:t xml:space="preserve"> chuyên khoa</w:t>
            </w:r>
          </w:p>
          <w:p w14:paraId="1E1291E8" w14:textId="77777777" w:rsidR="004B6CF3" w:rsidRPr="00D92117" w:rsidRDefault="004B6CF3" w:rsidP="00222BD9">
            <w:pPr>
              <w:jc w:val="center"/>
              <w:rPr>
                <w:rFonts w:cs="Times New Roman"/>
                <w:b/>
                <w:bCs/>
                <w:szCs w:val="24"/>
              </w:rPr>
            </w:pPr>
            <w:r w:rsidRPr="00534021">
              <w:rPr>
                <w:rFonts w:cs="Times New Roman"/>
                <w:i/>
                <w:iCs/>
                <w:szCs w:val="24"/>
              </w:rPr>
              <w:t>(Ký,</w:t>
            </w:r>
            <w:r>
              <w:rPr>
                <w:rFonts w:cs="Times New Roman"/>
                <w:i/>
                <w:iCs/>
                <w:szCs w:val="24"/>
              </w:rPr>
              <w:t>đóng dấu,</w:t>
            </w:r>
            <w:r w:rsidRPr="00534021">
              <w:rPr>
                <w:rFonts w:cs="Times New Roman"/>
                <w:i/>
                <w:iCs/>
                <w:szCs w:val="24"/>
              </w:rPr>
              <w:t xml:space="preserve"> ghi rõ họ tên)</w:t>
            </w:r>
          </w:p>
        </w:tc>
      </w:tr>
    </w:tbl>
    <w:p w14:paraId="6710CB6A" w14:textId="77777777" w:rsidR="00D92117" w:rsidRDefault="00D92117" w:rsidP="00BA6F10">
      <w:pPr>
        <w:jc w:val="both"/>
        <w:rPr>
          <w:rFonts w:cs="Times New Roman"/>
          <w:b/>
          <w:bCs/>
          <w:szCs w:val="24"/>
          <w:lang w:val="en"/>
        </w:rPr>
      </w:pPr>
    </w:p>
    <w:p w14:paraId="013B8318" w14:textId="77777777" w:rsidR="00D92117" w:rsidRDefault="00D92117" w:rsidP="00BA6F10">
      <w:pPr>
        <w:jc w:val="both"/>
        <w:rPr>
          <w:rFonts w:cs="Times New Roman"/>
          <w:b/>
          <w:bCs/>
          <w:szCs w:val="24"/>
          <w:lang w:val="en"/>
        </w:rPr>
      </w:pPr>
    </w:p>
    <w:p w14:paraId="099E8F82" w14:textId="77777777" w:rsidR="009A4E02" w:rsidRPr="004B6CF3" w:rsidRDefault="009A4E02" w:rsidP="004B6CF3">
      <w:pPr>
        <w:spacing w:before="120" w:after="0" w:line="240" w:lineRule="auto"/>
        <w:rPr>
          <w:rFonts w:cs="Times New Roman"/>
          <w:b/>
          <w:bCs/>
          <w:szCs w:val="24"/>
        </w:rPr>
      </w:pPr>
    </w:p>
    <w:p w14:paraId="5B381C0A" w14:textId="77777777" w:rsidR="00065B78" w:rsidRPr="00534021" w:rsidRDefault="00065B78" w:rsidP="00065B78">
      <w:pPr>
        <w:jc w:val="both"/>
        <w:rPr>
          <w:rFonts w:cs="Times New Roman"/>
          <w:b/>
          <w:bCs/>
          <w:szCs w:val="24"/>
          <w:lang w:val="en"/>
        </w:rPr>
      </w:pPr>
    </w:p>
    <w:p w14:paraId="003ED23E" w14:textId="77777777" w:rsidR="009A4E02" w:rsidRPr="00534021" w:rsidRDefault="009A4E02" w:rsidP="009A4E02">
      <w:pPr>
        <w:spacing w:before="120" w:after="0" w:line="240" w:lineRule="auto"/>
        <w:jc w:val="center"/>
        <w:rPr>
          <w:rFonts w:cs="Times New Roman"/>
          <w:b/>
          <w:bCs/>
          <w:szCs w:val="24"/>
        </w:rPr>
      </w:pPr>
    </w:p>
    <w:p w14:paraId="029E9A96" w14:textId="2E3B2F32" w:rsidR="009B007E" w:rsidRPr="00534021" w:rsidRDefault="009B007E" w:rsidP="009B007E">
      <w:pPr>
        <w:jc w:val="both"/>
        <w:rPr>
          <w:rFonts w:cs="Times New Roman"/>
          <w:b/>
          <w:bCs/>
          <w:szCs w:val="24"/>
        </w:rPr>
      </w:pPr>
      <w:r w:rsidRPr="00534021">
        <w:rPr>
          <w:rFonts w:cs="Times New Roman"/>
          <w:b/>
          <w:bCs/>
          <w:szCs w:val="24"/>
          <w:lang w:val="en"/>
        </w:rPr>
        <w:t>M</w:t>
      </w:r>
      <w:r w:rsidRPr="00534021">
        <w:rPr>
          <w:rFonts w:cs="Times New Roman"/>
          <w:b/>
          <w:bCs/>
          <w:szCs w:val="24"/>
          <w:lang w:val="vi-VN"/>
        </w:rPr>
        <w:t>ẫu 0</w:t>
      </w:r>
      <w:r w:rsidR="004B6CF3">
        <w:rPr>
          <w:rFonts w:cs="Times New Roman"/>
          <w:b/>
          <w:bCs/>
          <w:szCs w:val="24"/>
        </w:rPr>
        <w:t>4</w:t>
      </w:r>
      <w:r w:rsidRPr="00534021">
        <w:rPr>
          <w:rFonts w:cs="Times New Roman"/>
          <w:b/>
          <w:bCs/>
          <w:szCs w:val="24"/>
          <w:lang w:val="vi-VN"/>
        </w:rPr>
        <w:t xml:space="preserve"> – </w:t>
      </w:r>
      <w:r w:rsidRPr="00534021">
        <w:rPr>
          <w:rFonts w:cs="Times New Roman"/>
          <w:b/>
          <w:bCs/>
          <w:szCs w:val="24"/>
        </w:rPr>
        <w:t>Biên bản giao</w:t>
      </w:r>
      <w:r w:rsidR="004B6CF3">
        <w:rPr>
          <w:rFonts w:cs="Times New Roman"/>
          <w:b/>
          <w:bCs/>
          <w:szCs w:val="24"/>
        </w:rPr>
        <w:t xml:space="preserve">, nhận </w:t>
      </w:r>
      <w:r w:rsidRPr="00534021">
        <w:rPr>
          <w:rFonts w:cs="Times New Roman"/>
          <w:b/>
          <w:bCs/>
          <w:szCs w:val="24"/>
        </w:rPr>
        <w:t xml:space="preserve">người bị áp dụng biện pháp tư pháp bắt buộc chữa bệnh </w:t>
      </w:r>
    </w:p>
    <w:tbl>
      <w:tblPr>
        <w:tblW w:w="5000" w:type="pct"/>
        <w:tblCellMar>
          <w:left w:w="0" w:type="dxa"/>
          <w:right w:w="0" w:type="dxa"/>
        </w:tblCellMar>
        <w:tblLook w:val="01E0" w:firstRow="1" w:lastRow="1" w:firstColumn="1" w:lastColumn="1" w:noHBand="0" w:noVBand="0"/>
      </w:tblPr>
      <w:tblGrid>
        <w:gridCol w:w="3023"/>
        <w:gridCol w:w="6049"/>
      </w:tblGrid>
      <w:tr w:rsidR="00534021" w:rsidRPr="00534021" w14:paraId="2AA89EE5" w14:textId="77777777" w:rsidTr="00D81D4E">
        <w:tc>
          <w:tcPr>
            <w:tcW w:w="1666" w:type="pct"/>
          </w:tcPr>
          <w:p w14:paraId="199D2331" w14:textId="77777777" w:rsidR="009B007E" w:rsidRPr="00534021" w:rsidRDefault="009B007E" w:rsidP="00D81D4E">
            <w:pPr>
              <w:spacing w:after="0" w:line="240" w:lineRule="auto"/>
              <w:jc w:val="center"/>
              <w:rPr>
                <w:rFonts w:cs="Times New Roman"/>
                <w:b/>
                <w:szCs w:val="24"/>
              </w:rPr>
            </w:pPr>
            <w:r w:rsidRPr="00534021">
              <w:rPr>
                <w:rFonts w:cs="Times New Roman"/>
                <w:szCs w:val="24"/>
                <w:lang w:val="en"/>
              </w:rPr>
              <w:t>TÊN CQ CH</w:t>
            </w:r>
            <w:r w:rsidRPr="00534021">
              <w:rPr>
                <w:rFonts w:cs="Times New Roman"/>
                <w:szCs w:val="24"/>
                <w:lang w:val="vi-VN"/>
              </w:rPr>
              <w:t>Ủ QUẢN</w:t>
            </w:r>
            <w:r w:rsidRPr="00534021">
              <w:rPr>
                <w:rFonts w:cs="Times New Roman"/>
                <w:szCs w:val="24"/>
                <w:lang w:val="vi-VN"/>
              </w:rPr>
              <w:br/>
            </w:r>
            <w:r w:rsidRPr="00534021">
              <w:rPr>
                <w:rFonts w:cs="Times New Roman"/>
                <w:b/>
                <w:bCs/>
                <w:szCs w:val="24"/>
                <w:lang w:val="en"/>
              </w:rPr>
              <w:t>TÊN CƠ SỞ KHÁM BỆNH, CHỮA BỆNH</w:t>
            </w:r>
            <w:r w:rsidRPr="00534021">
              <w:rPr>
                <w:rFonts w:cs="Times New Roman"/>
                <w:b/>
                <w:szCs w:val="24"/>
              </w:rPr>
              <w:br/>
              <w:t>-------</w:t>
            </w:r>
          </w:p>
        </w:tc>
        <w:tc>
          <w:tcPr>
            <w:tcW w:w="3334" w:type="pct"/>
          </w:tcPr>
          <w:p w14:paraId="3C5BD935" w14:textId="77777777" w:rsidR="009B007E" w:rsidRPr="00534021" w:rsidRDefault="009B007E" w:rsidP="00D81D4E">
            <w:pPr>
              <w:spacing w:after="0" w:line="240" w:lineRule="auto"/>
              <w:jc w:val="center"/>
              <w:rPr>
                <w:rFonts w:cs="Times New Roman"/>
                <w:szCs w:val="24"/>
              </w:rPr>
            </w:pPr>
            <w:r w:rsidRPr="00534021">
              <w:rPr>
                <w:rFonts w:cs="Times New Roman"/>
                <w:b/>
                <w:szCs w:val="24"/>
              </w:rPr>
              <w:t>CỘNG HÒA XÃ HỘI CHỦ NGHĨA VIỆT NAM</w:t>
            </w:r>
            <w:r w:rsidRPr="00534021">
              <w:rPr>
                <w:rFonts w:cs="Times New Roman"/>
                <w:b/>
                <w:szCs w:val="24"/>
              </w:rPr>
              <w:br/>
              <w:t xml:space="preserve">Độc lập - Tự do - Hạnh phúc </w:t>
            </w:r>
            <w:r w:rsidRPr="00534021">
              <w:rPr>
                <w:rFonts w:cs="Times New Roman"/>
                <w:b/>
                <w:szCs w:val="24"/>
              </w:rPr>
              <w:br/>
              <w:t>---------------</w:t>
            </w:r>
          </w:p>
        </w:tc>
      </w:tr>
      <w:tr w:rsidR="009B007E" w:rsidRPr="00534021" w14:paraId="478E18D3" w14:textId="77777777" w:rsidTr="00D81D4E">
        <w:tc>
          <w:tcPr>
            <w:tcW w:w="1666" w:type="pct"/>
          </w:tcPr>
          <w:p w14:paraId="21E48C76" w14:textId="3E5D1DFC" w:rsidR="009B007E" w:rsidRPr="00534021" w:rsidRDefault="009B007E" w:rsidP="00D81D4E">
            <w:pPr>
              <w:spacing w:after="0" w:line="240" w:lineRule="auto"/>
              <w:jc w:val="center"/>
              <w:rPr>
                <w:rFonts w:cs="Times New Roman"/>
                <w:szCs w:val="24"/>
              </w:rPr>
            </w:pPr>
            <w:r w:rsidRPr="00534021">
              <w:rPr>
                <w:rFonts w:cs="Times New Roman"/>
                <w:szCs w:val="24"/>
                <w:lang w:val="en"/>
              </w:rPr>
              <w:t>S</w:t>
            </w:r>
            <w:r w:rsidRPr="00534021">
              <w:rPr>
                <w:rFonts w:cs="Times New Roman"/>
                <w:szCs w:val="24"/>
                <w:lang w:val="vi-VN"/>
              </w:rPr>
              <w:t>ố:</w:t>
            </w:r>
            <w:r w:rsidRPr="00534021">
              <w:rPr>
                <w:rFonts w:cs="Times New Roman"/>
                <w:i/>
                <w:iCs/>
                <w:szCs w:val="24"/>
                <w:lang w:val="vi-VN"/>
              </w:rPr>
              <w:t xml:space="preserve"> </w:t>
            </w:r>
            <w:r w:rsidRPr="00534021">
              <w:rPr>
                <w:rFonts w:cs="Times New Roman"/>
                <w:szCs w:val="24"/>
                <w:lang w:val="vi-VN"/>
              </w:rPr>
              <w:t>……/</w:t>
            </w:r>
            <w:r w:rsidRPr="00534021">
              <w:rPr>
                <w:rFonts w:cs="Times New Roman"/>
                <w:szCs w:val="24"/>
              </w:rPr>
              <w:t>BB</w:t>
            </w:r>
            <w:r w:rsidR="004B6CF3">
              <w:rPr>
                <w:rFonts w:cs="Times New Roman"/>
                <w:szCs w:val="24"/>
              </w:rPr>
              <w:t>GN</w:t>
            </w:r>
          </w:p>
        </w:tc>
        <w:tc>
          <w:tcPr>
            <w:tcW w:w="3334" w:type="pct"/>
          </w:tcPr>
          <w:p w14:paraId="57ED5977" w14:textId="77777777" w:rsidR="009B007E" w:rsidRPr="00534021" w:rsidRDefault="009B007E" w:rsidP="00D81D4E">
            <w:pPr>
              <w:spacing w:after="0" w:line="240" w:lineRule="auto"/>
              <w:jc w:val="center"/>
              <w:rPr>
                <w:rFonts w:cs="Times New Roman"/>
                <w:i/>
                <w:szCs w:val="24"/>
              </w:rPr>
            </w:pPr>
            <w:r w:rsidRPr="00534021">
              <w:rPr>
                <w:rFonts w:cs="Times New Roman"/>
                <w:i/>
                <w:iCs/>
                <w:szCs w:val="24"/>
                <w:lang w:val="en"/>
              </w:rPr>
              <w:t>….</w:t>
            </w:r>
            <w:r w:rsidRPr="00534021">
              <w:rPr>
                <w:rFonts w:cs="Times New Roman"/>
                <w:i/>
                <w:iCs/>
                <w:szCs w:val="24"/>
                <w:vertAlign w:val="superscript"/>
                <w:lang w:val="en"/>
              </w:rPr>
              <w:t>4</w:t>
            </w:r>
            <w:r w:rsidRPr="00534021">
              <w:rPr>
                <w:rFonts w:cs="Times New Roman"/>
                <w:i/>
                <w:iCs/>
                <w:szCs w:val="24"/>
                <w:lang w:val="en"/>
              </w:rPr>
              <w:t>……, ngày …. tháng …. năm …</w:t>
            </w:r>
          </w:p>
        </w:tc>
      </w:tr>
    </w:tbl>
    <w:p w14:paraId="051434BF" w14:textId="77777777" w:rsidR="009A4E02" w:rsidRPr="00534021" w:rsidRDefault="009A4E02" w:rsidP="009B007E">
      <w:pPr>
        <w:spacing w:before="120" w:after="0" w:line="240" w:lineRule="auto"/>
        <w:rPr>
          <w:rFonts w:cs="Times New Roman"/>
          <w:b/>
          <w:bCs/>
          <w:szCs w:val="24"/>
        </w:rPr>
      </w:pPr>
    </w:p>
    <w:p w14:paraId="6A23842F" w14:textId="77777777" w:rsidR="004B6CF3" w:rsidRDefault="009A4E02" w:rsidP="009A4E02">
      <w:pPr>
        <w:spacing w:after="0" w:line="240" w:lineRule="auto"/>
        <w:jc w:val="center"/>
        <w:rPr>
          <w:rFonts w:cs="Times New Roman"/>
          <w:b/>
          <w:bCs/>
          <w:szCs w:val="24"/>
        </w:rPr>
      </w:pPr>
      <w:r w:rsidRPr="00534021">
        <w:rPr>
          <w:rFonts w:cs="Times New Roman"/>
          <w:b/>
          <w:bCs/>
          <w:szCs w:val="24"/>
        </w:rPr>
        <w:t xml:space="preserve">BIÊN BẢN </w:t>
      </w:r>
    </w:p>
    <w:p w14:paraId="3149C2A6" w14:textId="44A88822" w:rsidR="009A4E02" w:rsidRPr="004B6CF3" w:rsidRDefault="009A4E02" w:rsidP="004B6CF3">
      <w:pPr>
        <w:spacing w:after="0" w:line="240" w:lineRule="auto"/>
        <w:jc w:val="center"/>
        <w:rPr>
          <w:rFonts w:cs="Times New Roman"/>
          <w:szCs w:val="24"/>
        </w:rPr>
      </w:pPr>
      <w:r w:rsidRPr="00534021">
        <w:rPr>
          <w:rFonts w:cs="Times New Roman"/>
          <w:b/>
          <w:bCs/>
          <w:szCs w:val="24"/>
        </w:rPr>
        <w:t>GIAO</w:t>
      </w:r>
      <w:r w:rsidR="004B6CF3">
        <w:rPr>
          <w:rFonts w:cs="Times New Roman"/>
          <w:b/>
          <w:bCs/>
          <w:szCs w:val="24"/>
        </w:rPr>
        <w:t>, NHẬN</w:t>
      </w:r>
      <w:r w:rsidR="004B6CF3">
        <w:rPr>
          <w:rFonts w:cs="Times New Roman"/>
          <w:szCs w:val="24"/>
        </w:rPr>
        <w:t xml:space="preserve"> </w:t>
      </w:r>
      <w:r w:rsidRPr="00534021">
        <w:rPr>
          <w:rFonts w:cs="Times New Roman"/>
          <w:b/>
          <w:bCs/>
          <w:szCs w:val="24"/>
        </w:rPr>
        <w:t xml:space="preserve">NGƯỜI BỊ </w:t>
      </w:r>
      <w:r w:rsidR="009B007E" w:rsidRPr="00534021">
        <w:rPr>
          <w:rFonts w:cs="Times New Roman"/>
          <w:b/>
          <w:bCs/>
          <w:szCs w:val="24"/>
        </w:rPr>
        <w:t xml:space="preserve">ÁP DỤNG </w:t>
      </w:r>
      <w:r w:rsidRPr="00534021">
        <w:rPr>
          <w:rFonts w:cs="Times New Roman"/>
          <w:b/>
          <w:bCs/>
          <w:szCs w:val="24"/>
        </w:rPr>
        <w:t>BIỆN PHÁP TƯ PHÁP BẮT BUỘC CHỮA BỆNH</w:t>
      </w:r>
    </w:p>
    <w:p w14:paraId="75BD3185" w14:textId="77777777" w:rsidR="009A4E02" w:rsidRPr="00534021" w:rsidRDefault="009A4E02" w:rsidP="009A4E02">
      <w:pPr>
        <w:spacing w:before="120" w:after="0" w:line="240" w:lineRule="auto"/>
        <w:jc w:val="center"/>
        <w:rPr>
          <w:rFonts w:cs="Times New Roman"/>
          <w:b/>
          <w:bCs/>
          <w:szCs w:val="24"/>
        </w:rPr>
      </w:pPr>
    </w:p>
    <w:tbl>
      <w:tblPr>
        <w:tblStyle w:val="TableGrid"/>
        <w:tblW w:w="9606" w:type="dxa"/>
        <w:tblLook w:val="04A0" w:firstRow="1" w:lastRow="0" w:firstColumn="1" w:lastColumn="0" w:noHBand="0" w:noVBand="1"/>
      </w:tblPr>
      <w:tblGrid>
        <w:gridCol w:w="1730"/>
        <w:gridCol w:w="7876"/>
      </w:tblGrid>
      <w:tr w:rsidR="00534021" w:rsidRPr="00534021" w14:paraId="2EFB121A" w14:textId="77777777" w:rsidTr="001C4130">
        <w:tc>
          <w:tcPr>
            <w:tcW w:w="1730" w:type="dxa"/>
            <w:vMerge w:val="restart"/>
            <w:tcBorders>
              <w:right w:val="single" w:sz="4" w:space="0" w:color="auto"/>
            </w:tcBorders>
          </w:tcPr>
          <w:p w14:paraId="7621A5A3" w14:textId="77777777" w:rsidR="009A4E02" w:rsidRPr="00534021" w:rsidRDefault="009A4E02" w:rsidP="001C4130">
            <w:pPr>
              <w:jc w:val="center"/>
              <w:rPr>
                <w:rFonts w:cs="Times New Roman"/>
                <w:b/>
                <w:szCs w:val="24"/>
              </w:rPr>
            </w:pPr>
          </w:p>
          <w:p w14:paraId="03DC54D5" w14:textId="77777777" w:rsidR="009A4E02" w:rsidRPr="00534021" w:rsidRDefault="009A4E02" w:rsidP="001C4130">
            <w:pPr>
              <w:jc w:val="center"/>
              <w:rPr>
                <w:rFonts w:cs="Times New Roman"/>
                <w:b/>
                <w:szCs w:val="24"/>
              </w:rPr>
            </w:pPr>
          </w:p>
          <w:p w14:paraId="36AF112C" w14:textId="77777777" w:rsidR="009A4E02" w:rsidRPr="00534021" w:rsidRDefault="009A4E02" w:rsidP="001C4130">
            <w:pPr>
              <w:jc w:val="center"/>
              <w:rPr>
                <w:rFonts w:cs="Times New Roman"/>
                <w:i/>
                <w:szCs w:val="24"/>
              </w:rPr>
            </w:pPr>
            <w:r w:rsidRPr="00534021">
              <w:rPr>
                <w:rFonts w:cs="Times New Roman"/>
                <w:i/>
                <w:szCs w:val="24"/>
              </w:rPr>
              <w:t>Ảnh 4x6 cm</w:t>
            </w:r>
          </w:p>
          <w:p w14:paraId="75329BC0" w14:textId="23687973" w:rsidR="009A4E02" w:rsidRPr="00534021" w:rsidRDefault="004B6CF3" w:rsidP="001C4130">
            <w:pPr>
              <w:jc w:val="center"/>
              <w:rPr>
                <w:rFonts w:cs="Times New Roman"/>
                <w:szCs w:val="24"/>
              </w:rPr>
            </w:pPr>
            <w:r>
              <w:rPr>
                <w:rFonts w:cs="Times New Roman"/>
                <w:i/>
                <w:szCs w:val="24"/>
              </w:rPr>
              <w:t>c</w:t>
            </w:r>
            <w:r w:rsidR="009A4E02" w:rsidRPr="00534021">
              <w:rPr>
                <w:rFonts w:cs="Times New Roman"/>
                <w:i/>
                <w:szCs w:val="24"/>
              </w:rPr>
              <w:t xml:space="preserve">ủa người </w:t>
            </w:r>
            <w:r>
              <w:rPr>
                <w:rFonts w:cs="Times New Roman"/>
                <w:i/>
                <w:szCs w:val="24"/>
              </w:rPr>
              <w:t xml:space="preserve">bị </w:t>
            </w:r>
            <w:r w:rsidR="009A4E02" w:rsidRPr="00534021">
              <w:rPr>
                <w:rFonts w:cs="Times New Roman"/>
                <w:i/>
                <w:szCs w:val="24"/>
              </w:rPr>
              <w:t xml:space="preserve">BBCB, đóng dấu giáp lai của cơ sở </w:t>
            </w:r>
            <w:r>
              <w:rPr>
                <w:rFonts w:cs="Times New Roman"/>
                <w:i/>
                <w:szCs w:val="24"/>
              </w:rPr>
              <w:t>KBCB</w:t>
            </w:r>
          </w:p>
        </w:tc>
        <w:tc>
          <w:tcPr>
            <w:tcW w:w="7876" w:type="dxa"/>
            <w:tcBorders>
              <w:top w:val="nil"/>
              <w:left w:val="single" w:sz="4" w:space="0" w:color="auto"/>
              <w:bottom w:val="nil"/>
              <w:right w:val="nil"/>
            </w:tcBorders>
          </w:tcPr>
          <w:p w14:paraId="318DFBA1" w14:textId="77777777" w:rsidR="009A4E02" w:rsidRPr="00534021" w:rsidRDefault="009A4E02" w:rsidP="001C4130">
            <w:pPr>
              <w:spacing w:before="120"/>
              <w:jc w:val="center"/>
              <w:rPr>
                <w:rFonts w:cs="Times New Roman"/>
                <w:b/>
                <w:szCs w:val="24"/>
              </w:rPr>
            </w:pPr>
            <w:r w:rsidRPr="00534021">
              <w:rPr>
                <w:rFonts w:cs="Times New Roman"/>
                <w:b/>
                <w:szCs w:val="24"/>
              </w:rPr>
              <w:t xml:space="preserve"> </w:t>
            </w:r>
          </w:p>
        </w:tc>
      </w:tr>
      <w:tr w:rsidR="00534021" w:rsidRPr="00534021" w14:paraId="527DC26F" w14:textId="77777777" w:rsidTr="001C4130">
        <w:trPr>
          <w:trHeight w:val="1667"/>
        </w:trPr>
        <w:tc>
          <w:tcPr>
            <w:tcW w:w="1730" w:type="dxa"/>
            <w:vMerge/>
            <w:tcBorders>
              <w:right w:val="single" w:sz="4" w:space="0" w:color="auto"/>
            </w:tcBorders>
          </w:tcPr>
          <w:p w14:paraId="70F23547" w14:textId="77777777" w:rsidR="009A4E02" w:rsidRPr="00534021" w:rsidRDefault="009A4E02" w:rsidP="001C4130">
            <w:pPr>
              <w:jc w:val="center"/>
              <w:rPr>
                <w:rFonts w:cs="Times New Roman"/>
                <w:b/>
                <w:szCs w:val="24"/>
              </w:rPr>
            </w:pPr>
          </w:p>
        </w:tc>
        <w:tc>
          <w:tcPr>
            <w:tcW w:w="7876" w:type="dxa"/>
            <w:tcBorders>
              <w:top w:val="nil"/>
              <w:left w:val="single" w:sz="4" w:space="0" w:color="auto"/>
              <w:bottom w:val="nil"/>
              <w:right w:val="nil"/>
            </w:tcBorders>
          </w:tcPr>
          <w:p w14:paraId="16F2C9B9" w14:textId="77777777" w:rsidR="009A4E02" w:rsidRPr="00534021" w:rsidRDefault="009A4E02" w:rsidP="001C4130">
            <w:pPr>
              <w:jc w:val="both"/>
              <w:rPr>
                <w:rFonts w:cs="Times New Roman"/>
                <w:szCs w:val="24"/>
              </w:rPr>
            </w:pPr>
            <w:r w:rsidRPr="00534021">
              <w:rPr>
                <w:rFonts w:cs="Times New Roman"/>
                <w:szCs w:val="24"/>
              </w:rPr>
              <w:t>Vào lúc …..giờ…….phút, ngày……..tháng…….năm 20…….</w:t>
            </w:r>
          </w:p>
          <w:p w14:paraId="7B318B74" w14:textId="77777777" w:rsidR="009A4E02" w:rsidRPr="00534021" w:rsidRDefault="009A4E02" w:rsidP="001C4130">
            <w:pPr>
              <w:rPr>
                <w:rFonts w:cs="Times New Roman"/>
                <w:szCs w:val="24"/>
              </w:rPr>
            </w:pPr>
            <w:r w:rsidRPr="00534021">
              <w:rPr>
                <w:rFonts w:cs="Times New Roman"/>
                <w:szCs w:val="24"/>
              </w:rPr>
              <w:t xml:space="preserve">Tại: </w:t>
            </w:r>
            <w:r w:rsidRPr="00534021">
              <w:rPr>
                <w:rFonts w:cs="Times New Roman"/>
                <w:i/>
                <w:iCs/>
                <w:szCs w:val="24"/>
              </w:rPr>
              <w:t>(địa điểm tiếp nhận)</w:t>
            </w:r>
            <w:r w:rsidRPr="00534021">
              <w:rPr>
                <w:rFonts w:cs="Times New Roman"/>
                <w:szCs w:val="24"/>
              </w:rPr>
              <w:t>………………………………………………………...</w:t>
            </w:r>
          </w:p>
          <w:p w14:paraId="36BFEBC2" w14:textId="77777777" w:rsidR="009A4E02" w:rsidRPr="00534021" w:rsidRDefault="009A4E02" w:rsidP="001C4130">
            <w:pPr>
              <w:jc w:val="both"/>
              <w:rPr>
                <w:rFonts w:cs="Times New Roman"/>
                <w:szCs w:val="24"/>
              </w:rPr>
            </w:pPr>
            <w:r w:rsidRPr="00534021">
              <w:rPr>
                <w:rFonts w:cs="Times New Roman"/>
                <w:szCs w:val="24"/>
              </w:rPr>
              <w:t>…………………………………………………………………………………...</w:t>
            </w:r>
          </w:p>
          <w:p w14:paraId="7BC44CD0" w14:textId="77777777" w:rsidR="009A4E02" w:rsidRPr="00534021" w:rsidRDefault="009A4E02" w:rsidP="001C4130">
            <w:pPr>
              <w:tabs>
                <w:tab w:val="left" w:leader="dot" w:pos="9072"/>
              </w:tabs>
              <w:jc w:val="both"/>
              <w:rPr>
                <w:rFonts w:cs="Times New Roman"/>
                <w:szCs w:val="24"/>
              </w:rPr>
            </w:pPr>
            <w:r w:rsidRPr="00534021">
              <w:rPr>
                <w:rFonts w:cs="Times New Roman"/>
                <w:szCs w:val="24"/>
              </w:rPr>
              <w:t>Chúng tôi gồm:</w:t>
            </w:r>
          </w:p>
          <w:p w14:paraId="34C3B183" w14:textId="77777777" w:rsidR="009A4E02" w:rsidRPr="00534021" w:rsidRDefault="009A4E02" w:rsidP="001C4130">
            <w:pPr>
              <w:tabs>
                <w:tab w:val="left" w:leader="dot" w:pos="9072"/>
              </w:tabs>
              <w:jc w:val="both"/>
              <w:rPr>
                <w:rFonts w:cs="Times New Roman"/>
                <w:szCs w:val="24"/>
              </w:rPr>
            </w:pPr>
          </w:p>
        </w:tc>
      </w:tr>
    </w:tbl>
    <w:p w14:paraId="3D98FFFB" w14:textId="77777777" w:rsidR="009A4E02" w:rsidRPr="00534021" w:rsidRDefault="009A4E02" w:rsidP="009A4E02">
      <w:pPr>
        <w:spacing w:after="0" w:line="240" w:lineRule="auto"/>
        <w:rPr>
          <w:rFonts w:cs="Times New Roman"/>
          <w:szCs w:val="24"/>
        </w:rPr>
      </w:pPr>
      <w:r w:rsidRPr="00534021">
        <w:rPr>
          <w:rFonts w:cs="Times New Roman"/>
          <w:b/>
          <w:bCs/>
          <w:szCs w:val="24"/>
        </w:rPr>
        <w:t>1. Đại diện bên giao:</w:t>
      </w:r>
    </w:p>
    <w:p w14:paraId="31A109FD" w14:textId="77777777" w:rsidR="009A4E02" w:rsidRPr="00534021" w:rsidRDefault="009A4E02" w:rsidP="009A4E02">
      <w:pPr>
        <w:spacing w:after="0" w:line="240" w:lineRule="auto"/>
        <w:rPr>
          <w:rFonts w:cs="Times New Roman"/>
          <w:szCs w:val="24"/>
        </w:rPr>
      </w:pPr>
      <w:r w:rsidRPr="00534021">
        <w:rPr>
          <w:rFonts w:cs="Times New Roman"/>
          <w:szCs w:val="24"/>
        </w:rPr>
        <w:t>Ông/ Bà: …………………… Chức vụ: ………………… Điện thoại: ……………………….</w:t>
      </w:r>
    </w:p>
    <w:p w14:paraId="0A090588" w14:textId="09066224" w:rsidR="009A4E02" w:rsidRPr="00534021" w:rsidRDefault="009A4E02" w:rsidP="009A4E02">
      <w:pPr>
        <w:spacing w:after="0" w:line="240" w:lineRule="auto"/>
        <w:rPr>
          <w:rFonts w:cs="Times New Roman"/>
          <w:szCs w:val="24"/>
        </w:rPr>
      </w:pPr>
      <w:r w:rsidRPr="00534021">
        <w:rPr>
          <w:rFonts w:cs="Times New Roman"/>
          <w:szCs w:val="24"/>
        </w:rPr>
        <w:t xml:space="preserve">Đại diện (ghi tên Cơ sở </w:t>
      </w:r>
      <w:r w:rsidR="009B007E" w:rsidRPr="00534021">
        <w:rPr>
          <w:rFonts w:cs="Times New Roman"/>
          <w:szCs w:val="24"/>
        </w:rPr>
        <w:t xml:space="preserve">bắt buộc </w:t>
      </w:r>
      <w:r w:rsidRPr="00534021">
        <w:rPr>
          <w:rFonts w:cs="Times New Roman"/>
          <w:szCs w:val="24"/>
        </w:rPr>
        <w:t>chữa bệnh tâm thần): ……………………… ……………………..…………………………………………………………………………….</w:t>
      </w:r>
    </w:p>
    <w:p w14:paraId="1725E4FC" w14:textId="77777777" w:rsidR="009A4E02" w:rsidRPr="00534021" w:rsidRDefault="009A4E02" w:rsidP="009A4E02">
      <w:pPr>
        <w:spacing w:after="0" w:line="240" w:lineRule="auto"/>
        <w:rPr>
          <w:rFonts w:cs="Times New Roman"/>
          <w:szCs w:val="24"/>
        </w:rPr>
      </w:pPr>
      <w:r w:rsidRPr="00534021">
        <w:rPr>
          <w:rFonts w:cs="Times New Roman"/>
          <w:b/>
          <w:bCs/>
          <w:szCs w:val="24"/>
        </w:rPr>
        <w:t>2. Đại diện bên nhận:</w:t>
      </w:r>
    </w:p>
    <w:p w14:paraId="23CE6254" w14:textId="77777777" w:rsidR="009A4E02" w:rsidRPr="00534021" w:rsidRDefault="009A4E02" w:rsidP="009A4E02">
      <w:pPr>
        <w:spacing w:after="0" w:line="240" w:lineRule="auto"/>
        <w:rPr>
          <w:rFonts w:cs="Times New Roman"/>
          <w:szCs w:val="24"/>
        </w:rPr>
      </w:pPr>
      <w:r w:rsidRPr="00534021">
        <w:rPr>
          <w:rFonts w:cs="Times New Roman"/>
          <w:szCs w:val="24"/>
        </w:rPr>
        <w:t>Ông/ Bà: …………………… Chức vụ: ………………… Điện thoại: ………………………...</w:t>
      </w:r>
    </w:p>
    <w:p w14:paraId="3F9EEEA2" w14:textId="77777777" w:rsidR="009A4E02" w:rsidRPr="00534021" w:rsidRDefault="009A4E02" w:rsidP="009A4E02">
      <w:pPr>
        <w:spacing w:after="0" w:line="240" w:lineRule="auto"/>
        <w:rPr>
          <w:rFonts w:cs="Times New Roman"/>
          <w:szCs w:val="24"/>
        </w:rPr>
      </w:pPr>
      <w:r w:rsidRPr="00534021">
        <w:rPr>
          <w:rFonts w:cs="Times New Roman"/>
          <w:szCs w:val="24"/>
        </w:rPr>
        <w:t>Đại diện (Ghi đúng theo Giấy giới thiệu): …………………………………………………………………………………………………... ……………………………..……………………………………………………………………</w:t>
      </w:r>
    </w:p>
    <w:p w14:paraId="4F358695" w14:textId="77777777" w:rsidR="009A4E02" w:rsidRPr="00534021" w:rsidRDefault="009A4E02" w:rsidP="009A4E02">
      <w:pPr>
        <w:spacing w:after="0" w:line="240" w:lineRule="auto"/>
        <w:rPr>
          <w:rFonts w:cs="Times New Roman"/>
          <w:szCs w:val="24"/>
        </w:rPr>
      </w:pPr>
      <w:r w:rsidRPr="00534021">
        <w:rPr>
          <w:rFonts w:cs="Times New Roman"/>
          <w:szCs w:val="24"/>
        </w:rPr>
        <w:t>Đã tiến hành giao, nhận hồ sơ và bàn giao người đã kết thúc việc chấp hành biện pháp tư pháp bắt buộc chữa bệnh:</w:t>
      </w:r>
    </w:p>
    <w:p w14:paraId="5378D1C7" w14:textId="77777777" w:rsidR="009A4E02" w:rsidRPr="00534021" w:rsidRDefault="009A4E02" w:rsidP="009A4E02">
      <w:pPr>
        <w:spacing w:after="0" w:line="240" w:lineRule="auto"/>
        <w:rPr>
          <w:rFonts w:cs="Times New Roman"/>
          <w:b/>
          <w:szCs w:val="24"/>
        </w:rPr>
      </w:pPr>
      <w:r w:rsidRPr="00534021">
        <w:rPr>
          <w:rFonts w:cs="Times New Roman"/>
          <w:b/>
          <w:szCs w:val="24"/>
        </w:rPr>
        <w:t>3. Người chấp hành biện pháp tư pháp bắt buộc chữa bệnh đã kết thúc áp dụng biện pháp bắt buộc chữa bệnh:</w:t>
      </w:r>
    </w:p>
    <w:p w14:paraId="5D149C5A" w14:textId="77777777" w:rsidR="009A4E02" w:rsidRPr="00534021" w:rsidRDefault="009A4E02" w:rsidP="009A4E02">
      <w:pPr>
        <w:spacing w:after="0" w:line="240" w:lineRule="auto"/>
        <w:rPr>
          <w:rFonts w:cs="Times New Roman"/>
          <w:szCs w:val="24"/>
        </w:rPr>
      </w:pPr>
      <w:r w:rsidRPr="00534021">
        <w:rPr>
          <w:rFonts w:cs="Times New Roman"/>
          <w:szCs w:val="24"/>
        </w:rPr>
        <w:lastRenderedPageBreak/>
        <w:t>Họ và tên: …………………………….. ………….Năm sinh: ………….. Giới tính…………</w:t>
      </w:r>
    </w:p>
    <w:p w14:paraId="7ABF1976" w14:textId="77777777" w:rsidR="009A4E02" w:rsidRPr="00534021" w:rsidRDefault="009A4E02" w:rsidP="009A4E02">
      <w:pPr>
        <w:spacing w:after="0" w:line="240" w:lineRule="auto"/>
        <w:rPr>
          <w:rFonts w:cs="Times New Roman"/>
          <w:szCs w:val="24"/>
        </w:rPr>
      </w:pPr>
      <w:r w:rsidRPr="00534021">
        <w:rPr>
          <w:rFonts w:cs="Times New Roman"/>
          <w:szCs w:val="24"/>
        </w:rPr>
        <w:t>Địa chỉ thường trú: …………………………………………………………………………………………...............</w:t>
      </w:r>
    </w:p>
    <w:p w14:paraId="1040ABDF" w14:textId="77777777" w:rsidR="009A4E02" w:rsidRPr="00534021" w:rsidRDefault="009A4E02" w:rsidP="009A4E02">
      <w:pPr>
        <w:spacing w:after="0" w:line="240" w:lineRule="auto"/>
        <w:rPr>
          <w:rFonts w:cs="Times New Roman"/>
          <w:szCs w:val="24"/>
        </w:rPr>
      </w:pPr>
      <w:r w:rsidRPr="00534021">
        <w:rPr>
          <w:rFonts w:cs="Times New Roman"/>
          <w:szCs w:val="24"/>
        </w:rPr>
        <w:t>Tình trạng người chấp hành biện pháp tư pháp bắt buộc chữa bệnh:…………………………...</w:t>
      </w:r>
    </w:p>
    <w:p w14:paraId="1C0E41FC" w14:textId="77777777" w:rsidR="009A4E02" w:rsidRPr="00534021" w:rsidRDefault="009A4E02" w:rsidP="009A4E02">
      <w:pPr>
        <w:spacing w:after="0" w:line="240" w:lineRule="auto"/>
        <w:rPr>
          <w:rFonts w:cs="Times New Roman"/>
          <w:szCs w:val="24"/>
        </w:rPr>
      </w:pPr>
      <w:r w:rsidRPr="00534021">
        <w:rPr>
          <w:rFonts w:cs="Times New Roman"/>
          <w:szCs w:val="24"/>
        </w:rPr>
        <w:t>......................................................................................................................................................</w:t>
      </w:r>
    </w:p>
    <w:p w14:paraId="6A062E52" w14:textId="7C826164" w:rsidR="009A4E02" w:rsidRPr="00534021" w:rsidRDefault="004B6CF3" w:rsidP="009A4E02">
      <w:pPr>
        <w:spacing w:after="0" w:line="240" w:lineRule="auto"/>
        <w:rPr>
          <w:rFonts w:cs="Times New Roman"/>
          <w:szCs w:val="24"/>
        </w:rPr>
      </w:pPr>
      <w:r w:rsidRPr="004B6CF3">
        <w:rPr>
          <w:rFonts w:cs="Times New Roman"/>
          <w:b/>
          <w:bCs/>
          <w:szCs w:val="24"/>
        </w:rPr>
        <w:t xml:space="preserve">4. </w:t>
      </w:r>
      <w:r w:rsidR="009A4E02" w:rsidRPr="004B6CF3">
        <w:rPr>
          <w:rFonts w:cs="Times New Roman"/>
          <w:b/>
          <w:bCs/>
          <w:szCs w:val="24"/>
        </w:rPr>
        <w:t>Thời gian chấp hành biện pháp tư pháp bắt buộc chữa bệnh tại cơ sở</w:t>
      </w:r>
      <w:r w:rsidR="009A4E02" w:rsidRPr="00534021">
        <w:rPr>
          <w:rFonts w:cs="Times New Roman"/>
          <w:szCs w:val="24"/>
        </w:rPr>
        <w:t xml:space="preserve"> </w:t>
      </w:r>
      <w:r w:rsidR="009A4E02" w:rsidRPr="00534021">
        <w:rPr>
          <w:rFonts w:cs="Times New Roman"/>
          <w:szCs w:val="24"/>
          <w:lang w:val="vi-VN"/>
        </w:rPr>
        <w:t>: ................</w:t>
      </w:r>
      <w:r w:rsidR="009A4E02" w:rsidRPr="00534021">
        <w:rPr>
          <w:rFonts w:cs="Times New Roman"/>
          <w:szCs w:val="24"/>
        </w:rPr>
        <w:t xml:space="preserve">(ghi tên cơ sở </w:t>
      </w:r>
      <w:r w:rsidR="009B007E" w:rsidRPr="00534021">
        <w:rPr>
          <w:rFonts w:cs="Times New Roman"/>
          <w:szCs w:val="24"/>
        </w:rPr>
        <w:t xml:space="preserve">bắt buộc </w:t>
      </w:r>
      <w:r w:rsidR="009A4E02" w:rsidRPr="00534021">
        <w:rPr>
          <w:rFonts w:cs="Times New Roman"/>
          <w:szCs w:val="24"/>
        </w:rPr>
        <w:t>chữa bệnh tâm thần) là</w:t>
      </w:r>
      <w:r w:rsidR="009A4E02" w:rsidRPr="00534021">
        <w:rPr>
          <w:rFonts w:cs="Times New Roman"/>
          <w:szCs w:val="24"/>
          <w:lang w:val="vi-VN"/>
        </w:rPr>
        <w:t>:  .......ngày (Bằng chữ</w:t>
      </w:r>
      <w:r w:rsidR="009A4E02" w:rsidRPr="00534021">
        <w:rPr>
          <w:rFonts w:cs="Times New Roman"/>
          <w:szCs w:val="24"/>
        </w:rPr>
        <w:t>: ………</w:t>
      </w:r>
      <w:r w:rsidR="009A4E02" w:rsidRPr="00534021">
        <w:rPr>
          <w:rFonts w:cs="Times New Roman"/>
          <w:szCs w:val="24"/>
          <w:lang w:val="vi-VN"/>
        </w:rPr>
        <w:t>), cụ thể từ ngày .......tháng</w:t>
      </w:r>
      <w:r w:rsidR="009A4E02" w:rsidRPr="00534021">
        <w:rPr>
          <w:rFonts w:cs="Times New Roman"/>
          <w:szCs w:val="24"/>
        </w:rPr>
        <w:t>……năm…. đến ngày…..tháng….năm….).</w:t>
      </w:r>
    </w:p>
    <w:p w14:paraId="0A2BEE76" w14:textId="7C4AA3C5" w:rsidR="009A4E02" w:rsidRPr="00534021" w:rsidRDefault="004B6CF3" w:rsidP="009A4E02">
      <w:pPr>
        <w:spacing w:after="0" w:line="240" w:lineRule="auto"/>
        <w:rPr>
          <w:rFonts w:cs="Times New Roman"/>
          <w:b/>
          <w:szCs w:val="24"/>
          <w:lang w:val="vi-VN"/>
        </w:rPr>
      </w:pPr>
      <w:r>
        <w:rPr>
          <w:rFonts w:cs="Times New Roman"/>
          <w:b/>
          <w:szCs w:val="24"/>
        </w:rPr>
        <w:t>5</w:t>
      </w:r>
      <w:r w:rsidR="009A4E02" w:rsidRPr="00534021">
        <w:rPr>
          <w:rFonts w:cs="Times New Roman"/>
          <w:b/>
          <w:szCs w:val="24"/>
        </w:rPr>
        <w:t>. Hồ sơ bao gồm:</w:t>
      </w:r>
    </w:p>
    <w:p w14:paraId="5267E335" w14:textId="77777777" w:rsidR="009A4E02" w:rsidRPr="00534021" w:rsidRDefault="009A4E02" w:rsidP="009A4E02">
      <w:pPr>
        <w:spacing w:after="0" w:line="240" w:lineRule="auto"/>
        <w:rPr>
          <w:rFonts w:cs="Times New Roman"/>
          <w:szCs w:val="24"/>
          <w:lang w:val="vi-VN"/>
        </w:rPr>
      </w:pPr>
      <w:r w:rsidRPr="00534021">
        <w:rPr>
          <w:rFonts w:cs="Times New Roman"/>
          <w:szCs w:val="24"/>
          <w:lang w:val="vi-VN"/>
        </w:rPr>
        <w:t>- Giấy ra viện (số, ngày, tháng, năm): ..........................................................................................</w:t>
      </w:r>
    </w:p>
    <w:p w14:paraId="768446E3" w14:textId="77777777" w:rsidR="009A4E02" w:rsidRPr="00534021" w:rsidRDefault="009A4E02" w:rsidP="009A4E02">
      <w:pPr>
        <w:spacing w:after="0" w:line="240" w:lineRule="auto"/>
        <w:rPr>
          <w:rFonts w:cs="Times New Roman"/>
          <w:szCs w:val="24"/>
          <w:lang w:val="vi-VN"/>
        </w:rPr>
      </w:pPr>
      <w:r w:rsidRPr="00534021">
        <w:rPr>
          <w:rFonts w:cs="Times New Roman"/>
          <w:szCs w:val="24"/>
          <w:lang w:val="vi-VN"/>
        </w:rPr>
        <w:t>- Đơn thuốc (số, ngày, tháng, năm)...............................................................................................</w:t>
      </w:r>
    </w:p>
    <w:p w14:paraId="4BA05C1D" w14:textId="77777777" w:rsidR="009A4E02" w:rsidRPr="00534021" w:rsidRDefault="009A4E02" w:rsidP="009A4E02">
      <w:pPr>
        <w:spacing w:after="0" w:line="240" w:lineRule="auto"/>
        <w:rPr>
          <w:rFonts w:cs="Times New Roman"/>
          <w:szCs w:val="24"/>
        </w:rPr>
      </w:pPr>
      <w:r w:rsidRPr="00534021">
        <w:rPr>
          <w:rFonts w:cs="Times New Roman"/>
          <w:szCs w:val="24"/>
          <w:lang w:val="vi-VN"/>
        </w:rPr>
        <w:t>- Tài liệu khác (nếu có):................................................................................................................</w:t>
      </w:r>
    </w:p>
    <w:p w14:paraId="0FFC87B8" w14:textId="77777777" w:rsidR="009B007E" w:rsidRPr="00534021" w:rsidRDefault="009B007E" w:rsidP="009B007E">
      <w:pPr>
        <w:spacing w:before="120" w:after="0" w:line="240" w:lineRule="auto"/>
        <w:ind w:firstLine="567"/>
        <w:jc w:val="both"/>
        <w:rPr>
          <w:rFonts w:cs="Times New Roman"/>
          <w:szCs w:val="24"/>
        </w:rPr>
      </w:pPr>
      <w:r w:rsidRPr="00534021">
        <w:rPr>
          <w:rFonts w:cs="Times New Roman"/>
          <w:szCs w:val="24"/>
        </w:rPr>
        <w:t>Biên bản này được lập thành 03 bản, bên giao giữ 01 bản, bên nhận giữ 02 bản có giá trị như nhau.</w:t>
      </w:r>
    </w:p>
    <w:p w14:paraId="131F1735" w14:textId="77777777" w:rsidR="009B007E" w:rsidRPr="00534021" w:rsidRDefault="009B007E" w:rsidP="009A4E02">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B007E" w:rsidRPr="00534021" w14:paraId="2F20E73F" w14:textId="77777777" w:rsidTr="009B007E">
        <w:tc>
          <w:tcPr>
            <w:tcW w:w="3020" w:type="dxa"/>
          </w:tcPr>
          <w:p w14:paraId="42DC9CA8" w14:textId="77777777" w:rsidR="009B007E" w:rsidRPr="00534021" w:rsidRDefault="009B007E" w:rsidP="009B007E">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ên giao</w:t>
            </w:r>
          </w:p>
          <w:p w14:paraId="67B3CAFE" w14:textId="2472A7C8" w:rsidR="009B007E" w:rsidRPr="00534021" w:rsidRDefault="009B007E" w:rsidP="009B007E">
            <w:pPr>
              <w:jc w:val="center"/>
              <w:rPr>
                <w:rFonts w:cs="Times New Roman"/>
                <w:szCs w:val="24"/>
              </w:rPr>
            </w:pPr>
            <w:r w:rsidRPr="00534021">
              <w:rPr>
                <w:rFonts w:cs="Times New Roman"/>
                <w:i/>
                <w:iCs/>
                <w:szCs w:val="24"/>
              </w:rPr>
              <w:t>(Ký, ghi rõ họ tên)</w:t>
            </w:r>
          </w:p>
        </w:tc>
        <w:tc>
          <w:tcPr>
            <w:tcW w:w="3021" w:type="dxa"/>
          </w:tcPr>
          <w:p w14:paraId="5D9B79D3" w14:textId="77777777" w:rsidR="009B007E" w:rsidRPr="00534021" w:rsidRDefault="009B007E" w:rsidP="009B007E">
            <w:pPr>
              <w:jc w:val="center"/>
              <w:rPr>
                <w:rFonts w:cs="Times New Roman"/>
                <w:i/>
                <w:iCs/>
                <w:szCs w:val="24"/>
              </w:rPr>
            </w:pPr>
            <w:r w:rsidRPr="00534021">
              <w:rPr>
                <w:rFonts w:cs="Times New Roman"/>
                <w:b/>
                <w:bCs/>
                <w:szCs w:val="24"/>
                <w:lang w:val="vi-VN"/>
              </w:rPr>
              <w:t>Đại diện b</w:t>
            </w:r>
            <w:r w:rsidRPr="00534021">
              <w:rPr>
                <w:rFonts w:cs="Times New Roman"/>
                <w:b/>
                <w:bCs/>
                <w:szCs w:val="24"/>
              </w:rPr>
              <w:t>ên nhận</w:t>
            </w:r>
          </w:p>
          <w:p w14:paraId="777F6895" w14:textId="309D6926" w:rsidR="009B007E" w:rsidRPr="00534021" w:rsidRDefault="009B007E" w:rsidP="009B007E">
            <w:pPr>
              <w:jc w:val="center"/>
              <w:rPr>
                <w:rFonts w:cs="Times New Roman"/>
                <w:szCs w:val="24"/>
              </w:rPr>
            </w:pPr>
            <w:r w:rsidRPr="00534021">
              <w:rPr>
                <w:rFonts w:cs="Times New Roman"/>
                <w:i/>
                <w:iCs/>
                <w:szCs w:val="24"/>
              </w:rPr>
              <w:t>(Ký, ghi rõ họ tên)</w:t>
            </w:r>
          </w:p>
        </w:tc>
        <w:tc>
          <w:tcPr>
            <w:tcW w:w="3021" w:type="dxa"/>
          </w:tcPr>
          <w:p w14:paraId="46CE0C94" w14:textId="77777777" w:rsidR="009B007E" w:rsidRPr="00534021" w:rsidRDefault="009B007E" w:rsidP="009B007E">
            <w:pPr>
              <w:rPr>
                <w:rFonts w:cs="Times New Roman"/>
                <w:b/>
                <w:bCs/>
                <w:szCs w:val="24"/>
              </w:rPr>
            </w:pPr>
            <w:r w:rsidRPr="00534021">
              <w:rPr>
                <w:rFonts w:cs="Times New Roman"/>
                <w:b/>
                <w:bCs/>
                <w:szCs w:val="24"/>
              </w:rPr>
              <w:t>Xác nhận của cơ sở bắt buộc chữa bệnh tâm thần</w:t>
            </w:r>
          </w:p>
          <w:p w14:paraId="6DDC1510" w14:textId="45819B68" w:rsidR="009B007E" w:rsidRPr="00534021" w:rsidRDefault="009B007E" w:rsidP="009B007E">
            <w:pPr>
              <w:rPr>
                <w:rFonts w:cs="Times New Roman"/>
                <w:i/>
                <w:iCs/>
                <w:szCs w:val="24"/>
              </w:rPr>
            </w:pPr>
            <w:r w:rsidRPr="00534021">
              <w:rPr>
                <w:rFonts w:cs="Times New Roman"/>
                <w:i/>
                <w:iCs/>
                <w:szCs w:val="24"/>
              </w:rPr>
              <w:t>(Ký, ghi rõ họ tên, đóng dấu)</w:t>
            </w:r>
          </w:p>
        </w:tc>
      </w:tr>
    </w:tbl>
    <w:p w14:paraId="0D1FE68D" w14:textId="77777777" w:rsidR="009B007E" w:rsidRPr="00534021" w:rsidRDefault="009B007E">
      <w:pPr>
        <w:rPr>
          <w:rFonts w:cs="Times New Roman"/>
          <w:szCs w:val="24"/>
        </w:rPr>
      </w:pPr>
    </w:p>
    <w:sectPr w:rsidR="009B007E" w:rsidRPr="00534021" w:rsidSect="0066500E">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983FB" w14:textId="77777777" w:rsidR="006F5F22" w:rsidRDefault="006F5F22" w:rsidP="0066500E">
      <w:pPr>
        <w:spacing w:after="0" w:line="240" w:lineRule="auto"/>
      </w:pPr>
      <w:r>
        <w:separator/>
      </w:r>
    </w:p>
  </w:endnote>
  <w:endnote w:type="continuationSeparator" w:id="0">
    <w:p w14:paraId="7C03B110" w14:textId="77777777" w:rsidR="006F5F22" w:rsidRDefault="006F5F22" w:rsidP="0066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Serif">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A4982" w14:textId="77777777" w:rsidR="006F5F22" w:rsidRDefault="006F5F22" w:rsidP="0066500E">
      <w:pPr>
        <w:spacing w:after="0" w:line="240" w:lineRule="auto"/>
      </w:pPr>
      <w:r>
        <w:separator/>
      </w:r>
    </w:p>
  </w:footnote>
  <w:footnote w:type="continuationSeparator" w:id="0">
    <w:p w14:paraId="1D69E204" w14:textId="77777777" w:rsidR="006F5F22" w:rsidRDefault="006F5F22" w:rsidP="00665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153781"/>
      <w:docPartObj>
        <w:docPartGallery w:val="Page Numbers (Top of Page)"/>
        <w:docPartUnique/>
      </w:docPartObj>
    </w:sdtPr>
    <w:sdtEndPr>
      <w:rPr>
        <w:noProof/>
      </w:rPr>
    </w:sdtEndPr>
    <w:sdtContent>
      <w:p w14:paraId="0701945F" w14:textId="55BF43D6" w:rsidR="0066500E" w:rsidRDefault="0066500E">
        <w:pPr>
          <w:pStyle w:val="Header"/>
          <w:jc w:val="center"/>
        </w:pPr>
        <w:r>
          <w:fldChar w:fldCharType="begin"/>
        </w:r>
        <w:r>
          <w:instrText xml:space="preserve"> PAGE   \* MERGEFORMAT </w:instrText>
        </w:r>
        <w:r>
          <w:fldChar w:fldCharType="separate"/>
        </w:r>
        <w:r w:rsidR="005F43AE">
          <w:rPr>
            <w:noProof/>
          </w:rPr>
          <w:t>15</w:t>
        </w:r>
        <w:r>
          <w:rPr>
            <w:noProof/>
          </w:rPr>
          <w:fldChar w:fldCharType="end"/>
        </w:r>
      </w:p>
    </w:sdtContent>
  </w:sdt>
  <w:p w14:paraId="7933AD4B" w14:textId="77777777" w:rsidR="0066500E" w:rsidRDefault="00665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F2"/>
    <w:multiLevelType w:val="hybridMultilevel"/>
    <w:tmpl w:val="54941B76"/>
    <w:lvl w:ilvl="0" w:tplc="C04A58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18D0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A6AE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04195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36EC7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DA6C7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4AB2C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3A9FE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B6516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30625EA"/>
    <w:multiLevelType w:val="multilevel"/>
    <w:tmpl w:val="62AE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B469B"/>
    <w:multiLevelType w:val="multilevel"/>
    <w:tmpl w:val="C100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2E23B2"/>
    <w:multiLevelType w:val="hybridMultilevel"/>
    <w:tmpl w:val="52A60108"/>
    <w:lvl w:ilvl="0" w:tplc="0DE2D5FC">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2E5DA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52EA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48492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A29FB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D2059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26216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F4A27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2EDB4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6A63DC9"/>
    <w:multiLevelType w:val="multilevel"/>
    <w:tmpl w:val="24B24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237FF6"/>
    <w:multiLevelType w:val="multilevel"/>
    <w:tmpl w:val="B35A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3928B2"/>
    <w:multiLevelType w:val="hybridMultilevel"/>
    <w:tmpl w:val="B3426B8E"/>
    <w:lvl w:ilvl="0" w:tplc="8FC8725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3847CD"/>
    <w:multiLevelType w:val="multilevel"/>
    <w:tmpl w:val="8206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167A08"/>
    <w:multiLevelType w:val="multilevel"/>
    <w:tmpl w:val="8C506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0D0345"/>
    <w:multiLevelType w:val="multilevel"/>
    <w:tmpl w:val="5948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566E08"/>
    <w:multiLevelType w:val="hybridMultilevel"/>
    <w:tmpl w:val="2B1C2B3A"/>
    <w:lvl w:ilvl="0" w:tplc="5394C62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1E236C0C"/>
    <w:multiLevelType w:val="multilevel"/>
    <w:tmpl w:val="CBC270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CA3486"/>
    <w:multiLevelType w:val="multilevel"/>
    <w:tmpl w:val="5F4EC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BB26D0"/>
    <w:multiLevelType w:val="hybridMultilevel"/>
    <w:tmpl w:val="8DCE8098"/>
    <w:lvl w:ilvl="0" w:tplc="BE4C1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1471F2"/>
    <w:multiLevelType w:val="hybridMultilevel"/>
    <w:tmpl w:val="0D82A44E"/>
    <w:lvl w:ilvl="0" w:tplc="15E6833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284776E3"/>
    <w:multiLevelType w:val="hybridMultilevel"/>
    <w:tmpl w:val="B00C4E50"/>
    <w:lvl w:ilvl="0" w:tplc="ED3CB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3325A7"/>
    <w:multiLevelType w:val="multilevel"/>
    <w:tmpl w:val="58FA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79624F"/>
    <w:multiLevelType w:val="hybridMultilevel"/>
    <w:tmpl w:val="8F1CC50C"/>
    <w:lvl w:ilvl="0" w:tplc="C4CC382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9E1A9F"/>
    <w:multiLevelType w:val="hybridMultilevel"/>
    <w:tmpl w:val="AF2CE1CA"/>
    <w:lvl w:ilvl="0" w:tplc="301AB22C">
      <w:start w:val="1"/>
      <w:numFmt w:val="decimal"/>
      <w:lvlText w:val="%1."/>
      <w:lvlJc w:val="left"/>
      <w:pPr>
        <w:ind w:left="4613"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F662740"/>
    <w:multiLevelType w:val="hybridMultilevel"/>
    <w:tmpl w:val="644290C8"/>
    <w:lvl w:ilvl="0" w:tplc="41140C9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32A778AE"/>
    <w:multiLevelType w:val="multilevel"/>
    <w:tmpl w:val="F4F4C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773BB6"/>
    <w:multiLevelType w:val="multilevel"/>
    <w:tmpl w:val="E9D42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9C3CA7"/>
    <w:multiLevelType w:val="multilevel"/>
    <w:tmpl w:val="267C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9F1D36"/>
    <w:multiLevelType w:val="multilevel"/>
    <w:tmpl w:val="ACACF810"/>
    <w:lvl w:ilvl="0">
      <w:start w:val="4"/>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4">
    <w:nsid w:val="46783262"/>
    <w:multiLevelType w:val="multilevel"/>
    <w:tmpl w:val="0E2E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AC53EB"/>
    <w:multiLevelType w:val="multilevel"/>
    <w:tmpl w:val="3CB2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022246"/>
    <w:multiLevelType w:val="multilevel"/>
    <w:tmpl w:val="40D2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256A23"/>
    <w:multiLevelType w:val="multilevel"/>
    <w:tmpl w:val="08FC1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2834B7"/>
    <w:multiLevelType w:val="hybridMultilevel"/>
    <w:tmpl w:val="58A0679A"/>
    <w:lvl w:ilvl="0" w:tplc="D9FEA402">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nsid w:val="56CC0C9F"/>
    <w:multiLevelType w:val="hybridMultilevel"/>
    <w:tmpl w:val="A68249E4"/>
    <w:lvl w:ilvl="0" w:tplc="87925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E02FE5"/>
    <w:multiLevelType w:val="multilevel"/>
    <w:tmpl w:val="3C70F35A"/>
    <w:lvl w:ilvl="0">
      <w:start w:val="3"/>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1">
    <w:nsid w:val="5AFC5102"/>
    <w:multiLevelType w:val="multilevel"/>
    <w:tmpl w:val="DCC87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F312E3"/>
    <w:multiLevelType w:val="multilevel"/>
    <w:tmpl w:val="9E80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0D6269"/>
    <w:multiLevelType w:val="multilevel"/>
    <w:tmpl w:val="430A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ED20AF"/>
    <w:multiLevelType w:val="multilevel"/>
    <w:tmpl w:val="2920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5F0D14"/>
    <w:multiLevelType w:val="hybridMultilevel"/>
    <w:tmpl w:val="D4684CEA"/>
    <w:lvl w:ilvl="0" w:tplc="66D8F662">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nsid w:val="70012DF8"/>
    <w:multiLevelType w:val="hybridMultilevel"/>
    <w:tmpl w:val="67B89E78"/>
    <w:lvl w:ilvl="0" w:tplc="975E78C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nsid w:val="755D50ED"/>
    <w:multiLevelType w:val="hybridMultilevel"/>
    <w:tmpl w:val="8EFCCFFC"/>
    <w:lvl w:ilvl="0" w:tplc="8D8482C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DE687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C0E41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2121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3A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E8A18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0EF74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466BE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E67B5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A3065FF"/>
    <w:multiLevelType w:val="multilevel"/>
    <w:tmpl w:val="87125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EF6C84"/>
    <w:multiLevelType w:val="hybridMultilevel"/>
    <w:tmpl w:val="48AEB6F2"/>
    <w:lvl w:ilvl="0" w:tplc="8CC00362">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9"/>
  </w:num>
  <w:num w:numId="4">
    <w:abstractNumId w:val="2"/>
  </w:num>
  <w:num w:numId="5">
    <w:abstractNumId w:val="11"/>
  </w:num>
  <w:num w:numId="6">
    <w:abstractNumId w:val="32"/>
  </w:num>
  <w:num w:numId="7">
    <w:abstractNumId w:val="30"/>
  </w:num>
  <w:num w:numId="8">
    <w:abstractNumId w:val="23"/>
  </w:num>
  <w:num w:numId="9">
    <w:abstractNumId w:val="31"/>
  </w:num>
  <w:num w:numId="10">
    <w:abstractNumId w:val="7"/>
  </w:num>
  <w:num w:numId="11">
    <w:abstractNumId w:val="27"/>
  </w:num>
  <w:num w:numId="12">
    <w:abstractNumId w:val="22"/>
  </w:num>
  <w:num w:numId="13">
    <w:abstractNumId w:val="26"/>
  </w:num>
  <w:num w:numId="14">
    <w:abstractNumId w:val="20"/>
  </w:num>
  <w:num w:numId="15">
    <w:abstractNumId w:val="5"/>
  </w:num>
  <w:num w:numId="16">
    <w:abstractNumId w:val="24"/>
  </w:num>
  <w:num w:numId="17">
    <w:abstractNumId w:val="25"/>
  </w:num>
  <w:num w:numId="18">
    <w:abstractNumId w:val="4"/>
  </w:num>
  <w:num w:numId="19">
    <w:abstractNumId w:val="21"/>
  </w:num>
  <w:num w:numId="20">
    <w:abstractNumId w:val="33"/>
  </w:num>
  <w:num w:numId="21">
    <w:abstractNumId w:val="38"/>
  </w:num>
  <w:num w:numId="22">
    <w:abstractNumId w:val="1"/>
  </w:num>
  <w:num w:numId="23">
    <w:abstractNumId w:val="8"/>
  </w:num>
  <w:num w:numId="24">
    <w:abstractNumId w:val="34"/>
  </w:num>
  <w:num w:numId="25">
    <w:abstractNumId w:val="17"/>
  </w:num>
  <w:num w:numId="26">
    <w:abstractNumId w:val="3"/>
  </w:num>
  <w:num w:numId="27">
    <w:abstractNumId w:val="0"/>
  </w:num>
  <w:num w:numId="28">
    <w:abstractNumId w:val="37"/>
  </w:num>
  <w:num w:numId="29">
    <w:abstractNumId w:val="15"/>
  </w:num>
  <w:num w:numId="30">
    <w:abstractNumId w:val="19"/>
  </w:num>
  <w:num w:numId="31">
    <w:abstractNumId w:val="28"/>
  </w:num>
  <w:num w:numId="32">
    <w:abstractNumId w:val="35"/>
  </w:num>
  <w:num w:numId="33">
    <w:abstractNumId w:val="39"/>
  </w:num>
  <w:num w:numId="34">
    <w:abstractNumId w:val="13"/>
  </w:num>
  <w:num w:numId="35">
    <w:abstractNumId w:val="18"/>
  </w:num>
  <w:num w:numId="36">
    <w:abstractNumId w:val="14"/>
  </w:num>
  <w:num w:numId="37">
    <w:abstractNumId w:val="36"/>
  </w:num>
  <w:num w:numId="38">
    <w:abstractNumId w:val="10"/>
  </w:num>
  <w:num w:numId="39">
    <w:abstractNumId w:val="2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1F"/>
    <w:rsid w:val="0001591F"/>
    <w:rsid w:val="0003385D"/>
    <w:rsid w:val="00046E86"/>
    <w:rsid w:val="00065B78"/>
    <w:rsid w:val="000730F9"/>
    <w:rsid w:val="00092C4E"/>
    <w:rsid w:val="000A1413"/>
    <w:rsid w:val="001015AE"/>
    <w:rsid w:val="00126E5C"/>
    <w:rsid w:val="0014346D"/>
    <w:rsid w:val="001475EF"/>
    <w:rsid w:val="001507B4"/>
    <w:rsid w:val="001538DF"/>
    <w:rsid w:val="00154173"/>
    <w:rsid w:val="00162A51"/>
    <w:rsid w:val="00165673"/>
    <w:rsid w:val="001856FF"/>
    <w:rsid w:val="001E5086"/>
    <w:rsid w:val="001F25D1"/>
    <w:rsid w:val="00201D26"/>
    <w:rsid w:val="00213662"/>
    <w:rsid w:val="00261372"/>
    <w:rsid w:val="002F2E5D"/>
    <w:rsid w:val="00301EA3"/>
    <w:rsid w:val="003275AE"/>
    <w:rsid w:val="00350B3A"/>
    <w:rsid w:val="003572F0"/>
    <w:rsid w:val="00367B35"/>
    <w:rsid w:val="00372610"/>
    <w:rsid w:val="00395FBC"/>
    <w:rsid w:val="003A0405"/>
    <w:rsid w:val="003A5271"/>
    <w:rsid w:val="003F276A"/>
    <w:rsid w:val="0043639A"/>
    <w:rsid w:val="00450AF7"/>
    <w:rsid w:val="00461A05"/>
    <w:rsid w:val="004B6CF3"/>
    <w:rsid w:val="004E5713"/>
    <w:rsid w:val="00517668"/>
    <w:rsid w:val="00520670"/>
    <w:rsid w:val="00534021"/>
    <w:rsid w:val="00561630"/>
    <w:rsid w:val="00574091"/>
    <w:rsid w:val="005F01E4"/>
    <w:rsid w:val="005F40A3"/>
    <w:rsid w:val="005F43AE"/>
    <w:rsid w:val="005F61FE"/>
    <w:rsid w:val="00606265"/>
    <w:rsid w:val="00607EDA"/>
    <w:rsid w:val="0061369F"/>
    <w:rsid w:val="0066500E"/>
    <w:rsid w:val="006670A1"/>
    <w:rsid w:val="00674945"/>
    <w:rsid w:val="00675750"/>
    <w:rsid w:val="006758BE"/>
    <w:rsid w:val="0069475F"/>
    <w:rsid w:val="006A29BC"/>
    <w:rsid w:val="006C6657"/>
    <w:rsid w:val="006E6CEE"/>
    <w:rsid w:val="006F5F22"/>
    <w:rsid w:val="007176E1"/>
    <w:rsid w:val="00762437"/>
    <w:rsid w:val="0076523E"/>
    <w:rsid w:val="00793CBB"/>
    <w:rsid w:val="007C0361"/>
    <w:rsid w:val="007C112B"/>
    <w:rsid w:val="007E32A4"/>
    <w:rsid w:val="007E57AC"/>
    <w:rsid w:val="007E6473"/>
    <w:rsid w:val="0080384B"/>
    <w:rsid w:val="00805E79"/>
    <w:rsid w:val="00844CDF"/>
    <w:rsid w:val="00845EA1"/>
    <w:rsid w:val="00897013"/>
    <w:rsid w:val="008B194B"/>
    <w:rsid w:val="008B6D6A"/>
    <w:rsid w:val="008C3FFF"/>
    <w:rsid w:val="008D5C55"/>
    <w:rsid w:val="008E45D1"/>
    <w:rsid w:val="009237D8"/>
    <w:rsid w:val="009361AA"/>
    <w:rsid w:val="0096397D"/>
    <w:rsid w:val="00992B13"/>
    <w:rsid w:val="009A2466"/>
    <w:rsid w:val="009A4E02"/>
    <w:rsid w:val="009B007E"/>
    <w:rsid w:val="009C18B0"/>
    <w:rsid w:val="009D05B5"/>
    <w:rsid w:val="009E5C36"/>
    <w:rsid w:val="009F177E"/>
    <w:rsid w:val="00A0514B"/>
    <w:rsid w:val="00A06187"/>
    <w:rsid w:val="00A117D6"/>
    <w:rsid w:val="00A13E22"/>
    <w:rsid w:val="00A23DB9"/>
    <w:rsid w:val="00A76ABC"/>
    <w:rsid w:val="00AB146F"/>
    <w:rsid w:val="00AC1D4E"/>
    <w:rsid w:val="00AE08CC"/>
    <w:rsid w:val="00B1381F"/>
    <w:rsid w:val="00B55314"/>
    <w:rsid w:val="00B65825"/>
    <w:rsid w:val="00B7236A"/>
    <w:rsid w:val="00BA6F10"/>
    <w:rsid w:val="00C41E68"/>
    <w:rsid w:val="00C4530F"/>
    <w:rsid w:val="00C47DF4"/>
    <w:rsid w:val="00C74DE4"/>
    <w:rsid w:val="00C90D4D"/>
    <w:rsid w:val="00C95C41"/>
    <w:rsid w:val="00CC08E2"/>
    <w:rsid w:val="00D069F0"/>
    <w:rsid w:val="00D10A9C"/>
    <w:rsid w:val="00D35750"/>
    <w:rsid w:val="00D358D0"/>
    <w:rsid w:val="00D426C9"/>
    <w:rsid w:val="00D900AD"/>
    <w:rsid w:val="00D92117"/>
    <w:rsid w:val="00D9634E"/>
    <w:rsid w:val="00DF2F24"/>
    <w:rsid w:val="00DF4559"/>
    <w:rsid w:val="00E067A3"/>
    <w:rsid w:val="00E37ADF"/>
    <w:rsid w:val="00E40FDE"/>
    <w:rsid w:val="00E42F79"/>
    <w:rsid w:val="00E901D3"/>
    <w:rsid w:val="00ED44E5"/>
    <w:rsid w:val="00EE249E"/>
    <w:rsid w:val="00EF29F9"/>
    <w:rsid w:val="00F0052E"/>
    <w:rsid w:val="00F00566"/>
    <w:rsid w:val="00F45111"/>
    <w:rsid w:val="00F727DF"/>
    <w:rsid w:val="00FC4428"/>
    <w:rsid w:val="00FC78D6"/>
    <w:rsid w:val="00FF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5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9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9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59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59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59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59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59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9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9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9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9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59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59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59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59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59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5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9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9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591F"/>
    <w:pPr>
      <w:spacing w:before="160"/>
      <w:jc w:val="center"/>
    </w:pPr>
    <w:rPr>
      <w:i/>
      <w:iCs/>
      <w:color w:val="404040" w:themeColor="text1" w:themeTint="BF"/>
    </w:rPr>
  </w:style>
  <w:style w:type="character" w:customStyle="1" w:styleId="QuoteChar">
    <w:name w:val="Quote Char"/>
    <w:basedOn w:val="DefaultParagraphFont"/>
    <w:link w:val="Quote"/>
    <w:uiPriority w:val="29"/>
    <w:rsid w:val="0001591F"/>
    <w:rPr>
      <w:i/>
      <w:iCs/>
      <w:color w:val="404040" w:themeColor="text1" w:themeTint="BF"/>
    </w:rPr>
  </w:style>
  <w:style w:type="paragraph" w:styleId="ListParagraph">
    <w:name w:val="List Paragraph"/>
    <w:basedOn w:val="Normal"/>
    <w:uiPriority w:val="34"/>
    <w:qFormat/>
    <w:rsid w:val="0001591F"/>
    <w:pPr>
      <w:ind w:left="720"/>
      <w:contextualSpacing/>
    </w:pPr>
  </w:style>
  <w:style w:type="character" w:styleId="IntenseEmphasis">
    <w:name w:val="Intense Emphasis"/>
    <w:basedOn w:val="DefaultParagraphFont"/>
    <w:uiPriority w:val="21"/>
    <w:qFormat/>
    <w:rsid w:val="0001591F"/>
    <w:rPr>
      <w:i/>
      <w:iCs/>
      <w:color w:val="2F5496" w:themeColor="accent1" w:themeShade="BF"/>
    </w:rPr>
  </w:style>
  <w:style w:type="paragraph" w:styleId="IntenseQuote">
    <w:name w:val="Intense Quote"/>
    <w:basedOn w:val="Normal"/>
    <w:next w:val="Normal"/>
    <w:link w:val="IntenseQuoteChar"/>
    <w:uiPriority w:val="30"/>
    <w:qFormat/>
    <w:rsid w:val="00015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91F"/>
    <w:rPr>
      <w:i/>
      <w:iCs/>
      <w:color w:val="2F5496" w:themeColor="accent1" w:themeShade="BF"/>
    </w:rPr>
  </w:style>
  <w:style w:type="character" w:styleId="IntenseReference">
    <w:name w:val="Intense Reference"/>
    <w:basedOn w:val="DefaultParagraphFont"/>
    <w:uiPriority w:val="32"/>
    <w:qFormat/>
    <w:rsid w:val="0001591F"/>
    <w:rPr>
      <w:b/>
      <w:bCs/>
      <w:smallCaps/>
      <w:color w:val="2F5496" w:themeColor="accent1" w:themeShade="BF"/>
      <w:spacing w:val="5"/>
    </w:rPr>
  </w:style>
  <w:style w:type="table" w:styleId="TableGrid">
    <w:name w:val="Table Grid"/>
    <w:basedOn w:val="TableNormal"/>
    <w:rsid w:val="00350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07EDA"/>
    <w:pPr>
      <w:tabs>
        <w:tab w:val="left" w:pos="1152"/>
      </w:tabs>
      <w:spacing w:before="120" w:after="120" w:line="312" w:lineRule="auto"/>
    </w:pPr>
    <w:rPr>
      <w:rFonts w:ascii="Arial" w:eastAsia="Times New Roman" w:hAnsi="Arial" w:cs="Arial"/>
      <w:kern w:val="0"/>
      <w:sz w:val="26"/>
      <w:szCs w:val="26"/>
      <w14:ligatures w14:val="none"/>
    </w:rPr>
  </w:style>
  <w:style w:type="paragraph" w:styleId="Header">
    <w:name w:val="header"/>
    <w:basedOn w:val="Normal"/>
    <w:link w:val="HeaderChar"/>
    <w:uiPriority w:val="99"/>
    <w:unhideWhenUsed/>
    <w:rsid w:val="00665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00E"/>
  </w:style>
  <w:style w:type="paragraph" w:styleId="Footer">
    <w:name w:val="footer"/>
    <w:basedOn w:val="Normal"/>
    <w:link w:val="FooterChar"/>
    <w:uiPriority w:val="99"/>
    <w:unhideWhenUsed/>
    <w:rsid w:val="00665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00E"/>
  </w:style>
  <w:style w:type="paragraph" w:styleId="Revision">
    <w:name w:val="Revision"/>
    <w:hidden/>
    <w:uiPriority w:val="99"/>
    <w:semiHidden/>
    <w:rsid w:val="006A29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5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9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9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59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59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59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59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59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9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9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9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9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59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59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59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59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59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5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9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9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591F"/>
    <w:pPr>
      <w:spacing w:before="160"/>
      <w:jc w:val="center"/>
    </w:pPr>
    <w:rPr>
      <w:i/>
      <w:iCs/>
      <w:color w:val="404040" w:themeColor="text1" w:themeTint="BF"/>
    </w:rPr>
  </w:style>
  <w:style w:type="character" w:customStyle="1" w:styleId="QuoteChar">
    <w:name w:val="Quote Char"/>
    <w:basedOn w:val="DefaultParagraphFont"/>
    <w:link w:val="Quote"/>
    <w:uiPriority w:val="29"/>
    <w:rsid w:val="0001591F"/>
    <w:rPr>
      <w:i/>
      <w:iCs/>
      <w:color w:val="404040" w:themeColor="text1" w:themeTint="BF"/>
    </w:rPr>
  </w:style>
  <w:style w:type="paragraph" w:styleId="ListParagraph">
    <w:name w:val="List Paragraph"/>
    <w:basedOn w:val="Normal"/>
    <w:uiPriority w:val="34"/>
    <w:qFormat/>
    <w:rsid w:val="0001591F"/>
    <w:pPr>
      <w:ind w:left="720"/>
      <w:contextualSpacing/>
    </w:pPr>
  </w:style>
  <w:style w:type="character" w:styleId="IntenseEmphasis">
    <w:name w:val="Intense Emphasis"/>
    <w:basedOn w:val="DefaultParagraphFont"/>
    <w:uiPriority w:val="21"/>
    <w:qFormat/>
    <w:rsid w:val="0001591F"/>
    <w:rPr>
      <w:i/>
      <w:iCs/>
      <w:color w:val="2F5496" w:themeColor="accent1" w:themeShade="BF"/>
    </w:rPr>
  </w:style>
  <w:style w:type="paragraph" w:styleId="IntenseQuote">
    <w:name w:val="Intense Quote"/>
    <w:basedOn w:val="Normal"/>
    <w:next w:val="Normal"/>
    <w:link w:val="IntenseQuoteChar"/>
    <w:uiPriority w:val="30"/>
    <w:qFormat/>
    <w:rsid w:val="00015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91F"/>
    <w:rPr>
      <w:i/>
      <w:iCs/>
      <w:color w:val="2F5496" w:themeColor="accent1" w:themeShade="BF"/>
    </w:rPr>
  </w:style>
  <w:style w:type="character" w:styleId="IntenseReference">
    <w:name w:val="Intense Reference"/>
    <w:basedOn w:val="DefaultParagraphFont"/>
    <w:uiPriority w:val="32"/>
    <w:qFormat/>
    <w:rsid w:val="0001591F"/>
    <w:rPr>
      <w:b/>
      <w:bCs/>
      <w:smallCaps/>
      <w:color w:val="2F5496" w:themeColor="accent1" w:themeShade="BF"/>
      <w:spacing w:val="5"/>
    </w:rPr>
  </w:style>
  <w:style w:type="table" w:styleId="TableGrid">
    <w:name w:val="Table Grid"/>
    <w:basedOn w:val="TableNormal"/>
    <w:rsid w:val="00350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07EDA"/>
    <w:pPr>
      <w:tabs>
        <w:tab w:val="left" w:pos="1152"/>
      </w:tabs>
      <w:spacing w:before="120" w:after="120" w:line="312" w:lineRule="auto"/>
    </w:pPr>
    <w:rPr>
      <w:rFonts w:ascii="Arial" w:eastAsia="Times New Roman" w:hAnsi="Arial" w:cs="Arial"/>
      <w:kern w:val="0"/>
      <w:sz w:val="26"/>
      <w:szCs w:val="26"/>
      <w14:ligatures w14:val="none"/>
    </w:rPr>
  </w:style>
  <w:style w:type="paragraph" w:styleId="Header">
    <w:name w:val="header"/>
    <w:basedOn w:val="Normal"/>
    <w:link w:val="HeaderChar"/>
    <w:uiPriority w:val="99"/>
    <w:unhideWhenUsed/>
    <w:rsid w:val="00665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00E"/>
  </w:style>
  <w:style w:type="paragraph" w:styleId="Footer">
    <w:name w:val="footer"/>
    <w:basedOn w:val="Normal"/>
    <w:link w:val="FooterChar"/>
    <w:uiPriority w:val="99"/>
    <w:unhideWhenUsed/>
    <w:rsid w:val="00665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00E"/>
  </w:style>
  <w:style w:type="paragraph" w:styleId="Revision">
    <w:name w:val="Revision"/>
    <w:hidden/>
    <w:uiPriority w:val="99"/>
    <w:semiHidden/>
    <w:rsid w:val="006A2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BFEA1-0596-4B7B-AFC2-AFFE4655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4280</Words>
  <Characters>24397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MinhDiem</cp:lastModifiedBy>
  <cp:revision>2</cp:revision>
  <cp:lastPrinted>2026-02-02T04:42:00Z</cp:lastPrinted>
  <dcterms:created xsi:type="dcterms:W3CDTF">2026-02-10T02:09:00Z</dcterms:created>
  <dcterms:modified xsi:type="dcterms:W3CDTF">2026-02-10T02:09:00Z</dcterms:modified>
</cp:coreProperties>
</file>