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FE392B" w14:textId="77777777" w:rsidR="001E1B65" w:rsidRDefault="00716200">
      <w:pPr>
        <w:spacing w:before="240" w:line="250" w:lineRule="auto"/>
        <w:jc w:val="center"/>
      </w:pPr>
      <w:r>
        <w:rPr>
          <w:b/>
          <w:bCs/>
          <w:sz w:val="26"/>
          <w:szCs w:val="26"/>
        </w:rPr>
        <w:t>BẢN SO SÁNH, THUYẾT MINH DỰ THẢO QUYẾT ĐỊNH CỦA THỦ TƯỚNG CHÍNH PHỦ</w:t>
      </w:r>
    </w:p>
    <w:p w14:paraId="36E41A63" w14:textId="77777777" w:rsidR="001E1B65" w:rsidRDefault="00716200">
      <w:pPr>
        <w:spacing w:line="250" w:lineRule="auto"/>
        <w:jc w:val="center"/>
      </w:pPr>
      <w:r>
        <w:rPr>
          <w:b/>
          <w:bCs/>
          <w:sz w:val="26"/>
          <w:szCs w:val="26"/>
        </w:rPr>
        <w:t>BAN HÀNH QUY CHẾ PHỐI HỢP TÌM KIẾM, CỨU NẠN HÀNG KHÔNG DÂN DỤNG</w:t>
      </w:r>
    </w:p>
    <w:p w14:paraId="746525B0" w14:textId="77777777" w:rsidR="001E1B65" w:rsidRDefault="00716200">
      <w:pPr>
        <w:spacing w:before="30" w:after="120" w:line="250" w:lineRule="auto"/>
        <w:jc w:val="both"/>
      </w:pPr>
      <w:r w:rsidRPr="000D3368">
        <w:rPr>
          <w:i/>
          <w:iCs/>
          <w:sz w:val="20"/>
          <w:szCs w:val="20"/>
        </w:rPr>
        <w:t>Ghi chú: Bảng được sắp xếp theo bố cục và l</w:t>
      </w:r>
      <w:bookmarkStart w:id="0" w:name="_GoBack"/>
      <w:bookmarkEnd w:id="0"/>
      <w:r w:rsidRPr="000D3368">
        <w:rPr>
          <w:i/>
          <w:iCs/>
          <w:sz w:val="20"/>
          <w:szCs w:val="20"/>
        </w:rPr>
        <w:t>ogic nội dung của Dự thảo (9 chương, 56 điều); nội dung tương ứng của Quyết định số 33/2012/QĐ-TTg (5 chương, 28 điều) được đặt cạnh điều của Dự thảo kế thừa hoặc thay thế; một điều của Quyết định số 33/2012/QĐ-TTg có thể được trích ở nhiều hàng khi nội dung được tách sang nhiều điều của Dự thảo.</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00"/>
        <w:gridCol w:w="5700"/>
        <w:gridCol w:w="3370"/>
      </w:tblGrid>
      <w:tr w:rsidR="001E1B65" w14:paraId="346734AF" w14:textId="77777777">
        <w:trPr>
          <w:tblHeader/>
        </w:trPr>
        <w:tc>
          <w:tcPr>
            <w:tcW w:w="55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763D40F" w14:textId="77777777" w:rsidR="001E1B65" w:rsidRDefault="00716200">
            <w:pPr>
              <w:spacing w:before="30" w:after="30" w:line="250" w:lineRule="auto"/>
              <w:jc w:val="center"/>
            </w:pPr>
            <w:r>
              <w:rPr>
                <w:b/>
                <w:bCs/>
              </w:rPr>
              <w:t>VĂN BẢN QUY PHẠM PHÁP LUẬT HIỆN HÀNH</w:t>
            </w:r>
          </w:p>
          <w:p w14:paraId="7BCB3EB4" w14:textId="77777777" w:rsidR="001E1B65" w:rsidRDefault="00716200">
            <w:pPr>
              <w:spacing w:before="30" w:after="30" w:line="250" w:lineRule="auto"/>
              <w:jc w:val="center"/>
            </w:pPr>
            <w:r>
              <w:rPr>
                <w:b/>
                <w:bCs/>
              </w:rPr>
              <w:t>(Quyết định số 33/2012/QĐ-TTg)</w:t>
            </w:r>
          </w:p>
        </w:tc>
        <w:tc>
          <w:tcPr>
            <w:tcW w:w="57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3F3177E0" w14:textId="77777777" w:rsidR="001E1B65" w:rsidRDefault="00716200">
            <w:pPr>
              <w:spacing w:before="30" w:after="30" w:line="250" w:lineRule="auto"/>
              <w:jc w:val="center"/>
            </w:pPr>
            <w:r>
              <w:rPr>
                <w:b/>
                <w:bCs/>
              </w:rPr>
              <w:t>DỰ THẢO QUYẾT ĐỊNH BAN HÀNH QUY CHẾ PHỐI HỢP TÌM KIẾM, CỨU NẠN HÀNG KHÔNG DÂN DỤNG</w:t>
            </w:r>
          </w:p>
          <w:p w14:paraId="67D0A936" w14:textId="77777777" w:rsidR="001E1B65" w:rsidRDefault="00716200">
            <w:pPr>
              <w:spacing w:before="30" w:after="30" w:line="250" w:lineRule="auto"/>
              <w:jc w:val="center"/>
            </w:pPr>
            <w:r>
              <w:rPr>
                <w:b/>
                <w:bCs/>
              </w:rPr>
              <w:t>(bản ngày 16/10/2026)</w:t>
            </w:r>
          </w:p>
        </w:tc>
        <w:tc>
          <w:tcPr>
            <w:tcW w:w="3370"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4AF8587B" w14:textId="77777777" w:rsidR="001E1B65" w:rsidRDefault="00716200">
            <w:pPr>
              <w:spacing w:before="30" w:after="30" w:line="250" w:lineRule="auto"/>
              <w:jc w:val="center"/>
            </w:pPr>
            <w:r>
              <w:rPr>
                <w:b/>
                <w:bCs/>
              </w:rPr>
              <w:t>THUYẾT MINH</w:t>
            </w:r>
          </w:p>
        </w:tc>
      </w:tr>
      <w:tr w:rsidR="001E1B65" w14:paraId="680DC95C" w14:textId="77777777">
        <w:trPr>
          <w:cantSplit/>
        </w:trPr>
        <w:tc>
          <w:tcPr>
            <w:tcW w:w="14570" w:type="dxa"/>
            <w:gridSpan w:val="3"/>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765CFAC8" w14:textId="77777777" w:rsidR="001E1B65" w:rsidRDefault="00716200">
            <w:pPr>
              <w:keepNext/>
              <w:spacing w:before="30" w:after="30" w:line="250" w:lineRule="auto"/>
              <w:jc w:val="both"/>
            </w:pPr>
            <w:r>
              <w:rPr>
                <w:b/>
                <w:bCs/>
              </w:rPr>
              <w:t>1. Quyết định số 33/2012/QĐ-TTg ngày 06/8/2012 của Thủ tướng Chính phủ ban hành Quy chế phối hợp tìm kiếm, cứu nạn hàng không dân dụng</w:t>
            </w:r>
          </w:p>
        </w:tc>
      </w:tr>
      <w:tr w:rsidR="001E1B65" w14:paraId="6F45EFEA"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3F2AE41" w14:textId="77777777" w:rsidR="001E1B65" w:rsidRDefault="00716200">
            <w:pPr>
              <w:spacing w:before="30" w:after="30" w:line="250" w:lineRule="auto"/>
              <w:jc w:val="both"/>
            </w:pPr>
            <w:r>
              <w:rPr>
                <w:b/>
                <w:bCs/>
              </w:rPr>
              <w:t>Quyết định số 33/2012/QĐ-TTg ban hành Quy chế phối hợp tìm kiếm, cứu nạn hàng không dân dụng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013D9AA" w14:textId="77777777" w:rsidR="001E1B65" w:rsidRDefault="00716200">
            <w:pPr>
              <w:spacing w:before="30" w:after="30" w:line="250" w:lineRule="auto"/>
              <w:jc w:val="both"/>
            </w:pPr>
            <w:r>
              <w:rPr>
                <w:b/>
                <w:bCs/>
              </w:rPr>
              <w:t>Dự thảo Quyết định ban hành Quy chế phối hợp tìm kiếm, cứu nạn hàng không dân dụng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49237BB" w14:textId="77777777" w:rsidR="001E1B65" w:rsidRDefault="00716200">
            <w:pPr>
              <w:spacing w:before="30" w:after="30" w:line="250" w:lineRule="auto"/>
              <w:jc w:val="both"/>
            </w:pPr>
            <w:r>
              <w:t>Thay thế Quyết định số 33/2012/QĐ-TTg.</w:t>
            </w:r>
          </w:p>
          <w:p w14:paraId="0870ED22" w14:textId="77777777" w:rsidR="001E1B65" w:rsidRDefault="00716200">
            <w:pPr>
              <w:spacing w:before="30" w:after="30" w:line="250" w:lineRule="auto"/>
              <w:jc w:val="both"/>
            </w:pPr>
            <w:r>
              <w:t>- Thực hiện khoản 6 Điều 128 Nghị định số 222/2026/NĐ-CP: “Thủ tướng Chính phủ quy định, ban hành Quy chế phối hợp, tìm kiếm cứu nạn hàng không dân dụng”.</w:t>
            </w:r>
          </w:p>
        </w:tc>
      </w:tr>
      <w:tr w:rsidR="001E1B65" w14:paraId="03A49FDE"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911D78C" w14:textId="77777777" w:rsidR="001E1B65" w:rsidRDefault="00716200">
            <w:pPr>
              <w:spacing w:before="30" w:after="30" w:line="250" w:lineRule="auto"/>
              <w:jc w:val="both"/>
            </w:pPr>
            <w:r>
              <w:rPr>
                <w:i/>
                <w:iCs/>
              </w:rPr>
              <w:t>Căn cứ Luật tổ chức Chính phủ ngày 25 tháng 12 năm 2001;</w:t>
            </w:r>
          </w:p>
          <w:p w14:paraId="6C86F325" w14:textId="77777777" w:rsidR="001E1B65" w:rsidRDefault="00716200">
            <w:pPr>
              <w:spacing w:before="30" w:after="30" w:line="250" w:lineRule="auto"/>
              <w:jc w:val="both"/>
            </w:pPr>
            <w:r>
              <w:rPr>
                <w:i/>
                <w:iCs/>
              </w:rPr>
              <w:t>Căn cứ Luật hàng không dân dụng Việt Nam ngày 12 tháng 7 năm 2006; Luật thủy sản ngày 26 tháng 11 năm 2003; Luật giao thông đường thủy nội địa ngày 15 tháng 6 năm 2004; Bộ luật Hàng hải Việt Nam ngày 14 tháng 6 năm 2005;</w:t>
            </w:r>
          </w:p>
          <w:p w14:paraId="102AB1C1" w14:textId="77777777" w:rsidR="001E1B65" w:rsidRDefault="00716200">
            <w:pPr>
              <w:spacing w:before="30" w:after="30" w:line="250" w:lineRule="auto"/>
              <w:jc w:val="both"/>
            </w:pPr>
            <w:r>
              <w:rPr>
                <w:i/>
                <w:iCs/>
              </w:rPr>
              <w:t>Theo đề nghị của Bộ trưởng Bộ Giao thông vận tải;</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0F1EE63" w14:textId="77777777" w:rsidR="001E1B65" w:rsidRDefault="00716200">
            <w:pPr>
              <w:spacing w:before="30" w:after="30" w:line="250" w:lineRule="auto"/>
              <w:jc w:val="both"/>
            </w:pPr>
            <w:r>
              <w:rPr>
                <w:i/>
                <w:iCs/>
              </w:rPr>
              <w:t>Căn cứ Luật Tổ chức Chính phủ số 63/2025/QH15;</w:t>
            </w:r>
          </w:p>
          <w:p w14:paraId="6C532B6C" w14:textId="77777777" w:rsidR="001E1B65" w:rsidRDefault="00716200">
            <w:pPr>
              <w:spacing w:before="30" w:after="30" w:line="250" w:lineRule="auto"/>
              <w:jc w:val="both"/>
            </w:pPr>
            <w:r>
              <w:rPr>
                <w:i/>
                <w:iCs/>
              </w:rPr>
              <w:t>Căn cứ Luật Hàng không dân dụng Việt Nam số 130/2025/QH15;</w:t>
            </w:r>
          </w:p>
          <w:p w14:paraId="4DB5B7CF" w14:textId="77777777" w:rsidR="001E1B65" w:rsidRDefault="00716200">
            <w:pPr>
              <w:spacing w:before="30" w:after="30" w:line="250" w:lineRule="auto"/>
              <w:jc w:val="both"/>
            </w:pPr>
            <w:r>
              <w:rPr>
                <w:i/>
                <w:iCs/>
              </w:rPr>
              <w:t>Căn cứ Luật Phòng thủ dân sự số 18/2023/QH15 được sửa đổi, bổ sung bởi Luật số 98/2025/QH15 và Luật số 14/2026/QH16;</w:t>
            </w:r>
          </w:p>
          <w:p w14:paraId="4F59577D" w14:textId="77777777" w:rsidR="001E1B65" w:rsidRDefault="00716200">
            <w:pPr>
              <w:spacing w:before="30" w:after="30" w:line="250" w:lineRule="auto"/>
              <w:jc w:val="both"/>
            </w:pPr>
            <w:r>
              <w:rPr>
                <w:i/>
                <w:iCs/>
              </w:rPr>
              <w:t>Căn cứ Nghị định số 222/2026/NĐ-CP ngày 22 tháng 6 năm 2026 của Chính phủ về hoạt động bay;</w:t>
            </w:r>
          </w:p>
          <w:p w14:paraId="317E47B4" w14:textId="77777777" w:rsidR="001E1B65" w:rsidRDefault="00716200">
            <w:pPr>
              <w:spacing w:before="30" w:after="30" w:line="250" w:lineRule="auto"/>
              <w:jc w:val="both"/>
            </w:pPr>
            <w:r>
              <w:rPr>
                <w:i/>
                <w:iCs/>
              </w:rPr>
              <w:t>Căn cứ Nghị định số 200/2025/NĐ-CP ngày 09 tháng 7 năm 2025 của Chính phủ quy định chi tiết một số điều của Luật Phòng thủ dân sự;</w:t>
            </w:r>
          </w:p>
          <w:p w14:paraId="54919071" w14:textId="77777777" w:rsidR="001E1B65" w:rsidRDefault="00716200">
            <w:pPr>
              <w:spacing w:before="30" w:after="30" w:line="250" w:lineRule="auto"/>
              <w:jc w:val="both"/>
            </w:pPr>
            <w:r>
              <w:rPr>
                <w:i/>
                <w:iCs/>
              </w:rPr>
              <w:t>Theo đề nghị của Bộ trưởng Bộ Xây dựng;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F5F26E6" w14:textId="77777777" w:rsidR="001E1B65" w:rsidRDefault="00716200">
            <w:pPr>
              <w:spacing w:before="30" w:after="30" w:line="250" w:lineRule="auto"/>
              <w:jc w:val="both"/>
            </w:pPr>
            <w:r>
              <w:t>Cập nhật căn cứ pháp lý.</w:t>
            </w:r>
          </w:p>
          <w:p w14:paraId="30643C51" w14:textId="77777777" w:rsidR="001E1B65" w:rsidRDefault="00716200">
            <w:pPr>
              <w:spacing w:before="30" w:after="30" w:line="250" w:lineRule="auto"/>
              <w:jc w:val="both"/>
            </w:pPr>
            <w:r>
              <w:t>- Thay các luật đã hết hiệu lực bằng Luật Tổ chức Chính phủ số 63/2025/QH15, Luật Hàng không dân dụng Việt Nam số 130/2025/QH15.</w:t>
            </w:r>
          </w:p>
          <w:p w14:paraId="106AC586" w14:textId="77777777" w:rsidR="001E1B65" w:rsidRDefault="00716200">
            <w:pPr>
              <w:spacing w:before="30" w:after="30" w:line="250" w:lineRule="auto"/>
              <w:jc w:val="both"/>
            </w:pPr>
            <w:r>
              <w:t>- Bỏ căn cứ Luật Thủy sản, Luật Giao thông đường thủy nội địa, Bộ luật Hàng hải Việt Nam do không trực tiếp quy định thẩm quyền ban hành Quy chế; nội dung phối hợp trên biển được dẫn chiếu tới Quy chế phối hợp tìm kiếm, cứu nạn trên biển.</w:t>
            </w:r>
          </w:p>
          <w:p w14:paraId="6B284DD7" w14:textId="77777777" w:rsidR="001E1B65" w:rsidRDefault="00716200">
            <w:pPr>
              <w:spacing w:before="30" w:after="30" w:line="250" w:lineRule="auto"/>
              <w:jc w:val="both"/>
            </w:pPr>
            <w:r>
              <w:t xml:space="preserve">- Bổ sung Luật Phòng thủ dân sự, Nghị định số 222/2026/NĐ-CP (giao </w:t>
            </w:r>
            <w:r>
              <w:lastRenderedPageBreak/>
              <w:t>Thủ tướng ban hành Quy chế), Nghị định số 200/2025/NĐ-CP (tổ chức Ban Chỉ đạo, chế độ, kinh phí phòng thủ dân sự).</w:t>
            </w:r>
          </w:p>
          <w:p w14:paraId="043F18BC" w14:textId="77777777" w:rsidR="001E1B65" w:rsidRDefault="00716200">
            <w:pPr>
              <w:spacing w:before="30" w:after="30" w:line="250" w:lineRule="auto"/>
              <w:jc w:val="both"/>
            </w:pPr>
            <w:r>
              <w:t>- Thay “Bộ trưởng Bộ Giao thông vận tải” bằng “Bộ trưởng Bộ Xây dựng”.</w:t>
            </w:r>
          </w:p>
        </w:tc>
      </w:tr>
      <w:tr w:rsidR="001E1B65" w14:paraId="15EA1935"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D95CAA2" w14:textId="77777777" w:rsidR="001E1B65" w:rsidRDefault="00716200">
            <w:pPr>
              <w:spacing w:before="30" w:after="30" w:line="250" w:lineRule="auto"/>
              <w:jc w:val="both"/>
            </w:pPr>
            <w:r>
              <w:rPr>
                <w:b/>
                <w:bCs/>
              </w:rPr>
              <w:lastRenderedPageBreak/>
              <w:t>Điều 1.</w:t>
            </w:r>
          </w:p>
          <w:p w14:paraId="568B9186" w14:textId="77777777" w:rsidR="001E1B65" w:rsidRDefault="00716200">
            <w:pPr>
              <w:spacing w:before="30" w:after="30" w:line="250" w:lineRule="auto"/>
              <w:jc w:val="both"/>
            </w:pPr>
            <w:r>
              <w:t>Ban hành kèm theo Quyết định này Quy chế Phối hợp tìm kiếm, cứu nạn hàng không dân dụng.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35AB85E" w14:textId="77777777" w:rsidR="001E1B65" w:rsidRDefault="00716200">
            <w:pPr>
              <w:spacing w:before="30" w:after="30" w:line="250" w:lineRule="auto"/>
              <w:jc w:val="both"/>
            </w:pPr>
            <w:r>
              <w:rPr>
                <w:b/>
                <w:bCs/>
              </w:rPr>
              <w:t>Điều 1. Ban hành kèm theo Quyết định này Quy chế phối hợp tìm kiếm, cứu nạn hàng không dân dụng.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A5FBD34" w14:textId="77777777" w:rsidR="001E1B65" w:rsidRDefault="00716200">
            <w:pPr>
              <w:spacing w:before="30" w:after="30" w:line="250" w:lineRule="auto"/>
              <w:jc w:val="both"/>
            </w:pPr>
            <w:r>
              <w:t>Kế thừa.</w:t>
            </w:r>
          </w:p>
        </w:tc>
      </w:tr>
      <w:tr w:rsidR="001E1B65" w14:paraId="5C9D2EC0"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0D5CB43" w14:textId="77777777" w:rsidR="001E1B65" w:rsidRDefault="00716200">
            <w:pPr>
              <w:spacing w:before="30" w:after="30" w:line="250" w:lineRule="auto"/>
              <w:jc w:val="both"/>
            </w:pPr>
            <w:r>
              <w:rPr>
                <w:b/>
                <w:bCs/>
              </w:rPr>
              <w:t>Điều 2.</w:t>
            </w:r>
          </w:p>
          <w:p w14:paraId="34E3AE58" w14:textId="77777777" w:rsidR="001E1B65" w:rsidRDefault="00716200">
            <w:pPr>
              <w:spacing w:before="30" w:after="30" w:line="250" w:lineRule="auto"/>
              <w:jc w:val="both"/>
            </w:pPr>
            <w:r>
              <w:t>Quyết định này có hiệu lực thi hành kể từ ngày 01 tháng 10 năm 2012.</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DA43A1E" w14:textId="77777777" w:rsidR="001E1B65" w:rsidRDefault="00716200">
            <w:pPr>
              <w:spacing w:before="30" w:after="30" w:line="250" w:lineRule="auto"/>
              <w:jc w:val="both"/>
            </w:pPr>
            <w:r>
              <w:rPr>
                <w:b/>
                <w:bCs/>
              </w:rPr>
              <w:t>Điều 2. Hiệu lực thi hành</w:t>
            </w:r>
          </w:p>
          <w:p w14:paraId="405643B3" w14:textId="77777777" w:rsidR="001E1B65" w:rsidRDefault="00716200">
            <w:pPr>
              <w:spacing w:before="30" w:after="30" w:line="250" w:lineRule="auto"/>
              <w:jc w:val="both"/>
            </w:pPr>
            <w:r>
              <w:t>1. Quyết định này có hiệu lực thi hành từ ngày      tháng      năm 2026.</w:t>
            </w:r>
          </w:p>
          <w:p w14:paraId="487009B6" w14:textId="77777777" w:rsidR="001E1B65" w:rsidRDefault="00716200">
            <w:pPr>
              <w:spacing w:before="30" w:after="30" w:line="250" w:lineRule="auto"/>
              <w:jc w:val="both"/>
            </w:pPr>
            <w:r>
              <w:t>2. Quyết định số 33/2012/QĐ-TTg ngày 06 tháng 8 năm 2012 của Thủ tướng Chính phủ ban hành Quy chế phối hợp tìm kiếm, cứu nạn hàng không dân dụng hết hiệu lực kể từ ngày Quyết định này có hiệu lực thi hành.</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D31633C" w14:textId="77777777" w:rsidR="001E1B65" w:rsidRDefault="00716200">
            <w:pPr>
              <w:spacing w:before="30" w:after="30" w:line="250" w:lineRule="auto"/>
              <w:jc w:val="both"/>
            </w:pPr>
            <w:r>
              <w:t>Sửa đổi, bổ sung.</w:t>
            </w:r>
          </w:p>
          <w:p w14:paraId="3AB8BFA7" w14:textId="77777777" w:rsidR="001E1B65" w:rsidRDefault="00716200">
            <w:pPr>
              <w:spacing w:before="30" w:after="30" w:line="250" w:lineRule="auto"/>
              <w:jc w:val="both"/>
            </w:pPr>
            <w:r>
              <w:t>- Bổ sung khoản 2 quy định Quyết định số 33/2012/QĐ-TTg hết hiệu lực, bảo đảm không tồn tại song song hai quy chế.</w:t>
            </w:r>
          </w:p>
        </w:tc>
      </w:tr>
      <w:tr w:rsidR="001E1B65" w14:paraId="55B5B95F"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51767BA" w14:textId="77777777" w:rsidR="001E1B65" w:rsidRDefault="00716200">
            <w:pPr>
              <w:spacing w:before="30" w:after="30" w:line="250" w:lineRule="auto"/>
              <w:jc w:val="both"/>
            </w:pPr>
            <w:r>
              <w:rPr>
                <w:b/>
                <w:bCs/>
              </w:rPr>
              <w:t>Điều 3.</w:t>
            </w:r>
          </w:p>
          <w:p w14:paraId="3DF2F43B" w14:textId="77777777" w:rsidR="001E1B65" w:rsidRDefault="00716200">
            <w:pPr>
              <w:spacing w:before="30" w:after="30" w:line="250" w:lineRule="auto"/>
              <w:jc w:val="both"/>
            </w:pPr>
            <w:r>
              <w:t>Các Bộ trưởng, Thủ trưởng cơ quan ngang Bộ, Thủ trưởng cơ quan thuộc Chính phủ, Chủ tịch Ủy ban nhân dân các tỉnh, thành phố trực thuộc Trung ương và Chủ tịch Ủy ban Quốc gia Tìm kiếm Cứu nạn chịu trách nhiệm thi hành Quyết định này./.</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C9054F9" w14:textId="77777777" w:rsidR="001E1B65" w:rsidRDefault="00716200">
            <w:pPr>
              <w:spacing w:before="30" w:after="30" w:line="250" w:lineRule="auto"/>
              <w:jc w:val="both"/>
            </w:pPr>
            <w:r>
              <w:rPr>
                <w:b/>
                <w:bCs/>
              </w:rPr>
              <w:t>Điều 3. Trách nhiệm thi hành</w:t>
            </w:r>
          </w:p>
          <w:p w14:paraId="3818B09F" w14:textId="77777777" w:rsidR="001E1B65" w:rsidRDefault="00716200">
            <w:pPr>
              <w:spacing w:before="30" w:after="30" w:line="250" w:lineRule="auto"/>
              <w:jc w:val="both"/>
            </w:pPr>
            <w:r>
              <w:t>Các Bộ trưởng, Thủ trưởng cơ quan ngang bộ, Thủ trưởng cơ quan thuộc Chính phủ, Chủ tịch Ủy ban nhân dân các tỉnh, thành phố trực thuộc trung ương, các thành viên Ban Chỉ đạo Phòng thủ dân sự quốc gia và cơ quan, tổ chức, cá nhân có liên quan chịu trách nhiệm thi hành Quyết định này./.</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63C8746" w14:textId="77777777" w:rsidR="001E1B65" w:rsidRDefault="00716200">
            <w:pPr>
              <w:spacing w:before="30" w:after="30" w:line="250" w:lineRule="auto"/>
              <w:jc w:val="both"/>
            </w:pPr>
            <w:r>
              <w:t>Sửa đổi.</w:t>
            </w:r>
          </w:p>
          <w:p w14:paraId="7B1E5527" w14:textId="77777777" w:rsidR="001E1B65" w:rsidRDefault="00716200">
            <w:pPr>
              <w:spacing w:before="30" w:after="30" w:line="250" w:lineRule="auto"/>
              <w:jc w:val="both"/>
            </w:pPr>
            <w:r>
              <w:t>- Thay “Chủ tịch Ủy ban Quốc gia Tìm kiếm Cứu nạn” bằng “các thành viên Ban Chỉ đạo Phòng thủ dân sự quốc gia” theo Luật Phòng thủ dân sự.</w:t>
            </w:r>
          </w:p>
        </w:tc>
      </w:tr>
      <w:tr w:rsidR="001E1B65" w14:paraId="74421B55" w14:textId="77777777">
        <w:trPr>
          <w:cantSplit/>
        </w:trPr>
        <w:tc>
          <w:tcPr>
            <w:tcW w:w="14570" w:type="dxa"/>
            <w:gridSpan w:val="3"/>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tcPr>
          <w:p w14:paraId="37954342" w14:textId="77777777" w:rsidR="001E1B65" w:rsidRDefault="00716200">
            <w:pPr>
              <w:keepNext/>
              <w:spacing w:before="30" w:after="30" w:line="250" w:lineRule="auto"/>
              <w:jc w:val="both"/>
            </w:pPr>
            <w:r>
              <w:rPr>
                <w:b/>
                <w:bCs/>
              </w:rPr>
              <w:t>2. Quy chế phối hợp tìm kiếm, cứu nạn hàng không dân dụng (ban hành kèm theo Quyết định)</w:t>
            </w:r>
          </w:p>
        </w:tc>
      </w:tr>
      <w:tr w:rsidR="001E1B65" w14:paraId="6E740576" w14:textId="77777777">
        <w:trPr>
          <w:cantSplit/>
        </w:trPr>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71F7C59" w14:textId="77777777" w:rsidR="001E1B65" w:rsidRDefault="00716200">
            <w:pPr>
              <w:spacing w:before="30" w:after="30" w:line="250" w:lineRule="auto"/>
              <w:jc w:val="center"/>
            </w:pPr>
            <w:r>
              <w:rPr>
                <w:b/>
                <w:bCs/>
              </w:rPr>
              <w:t>Chương 1</w:t>
            </w:r>
          </w:p>
          <w:p w14:paraId="7DF22E88" w14:textId="77777777" w:rsidR="001E1B65" w:rsidRDefault="00716200">
            <w:pPr>
              <w:spacing w:before="30" w:after="30" w:line="250" w:lineRule="auto"/>
              <w:jc w:val="center"/>
            </w:pPr>
            <w:r>
              <w:rPr>
                <w:b/>
                <w:bCs/>
              </w:rPr>
              <w:t>QUY ĐỊNH CHUNG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EF00D31" w14:textId="77777777" w:rsidR="001E1B65" w:rsidRDefault="00716200">
            <w:pPr>
              <w:spacing w:before="30" w:after="30" w:line="250" w:lineRule="auto"/>
              <w:jc w:val="center"/>
            </w:pPr>
            <w:r>
              <w:rPr>
                <w:b/>
                <w:bCs/>
              </w:rPr>
              <w:t>Chương I</w:t>
            </w:r>
          </w:p>
          <w:p w14:paraId="6A36FF51" w14:textId="77777777" w:rsidR="001E1B65" w:rsidRDefault="00716200">
            <w:pPr>
              <w:spacing w:before="30" w:after="30" w:line="250" w:lineRule="auto"/>
              <w:jc w:val="center"/>
            </w:pPr>
            <w:r>
              <w:rPr>
                <w:b/>
                <w:bCs/>
              </w:rPr>
              <w:t>QUY ĐỊNH CHUNG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AEDC38E" w14:textId="77777777" w:rsidR="001E1B65" w:rsidRDefault="00716200">
            <w:pPr>
              <w:spacing w:before="30" w:after="30" w:line="250" w:lineRule="auto"/>
              <w:jc w:val="both"/>
            </w:pPr>
            <w:r>
              <w:rPr>
                <w:i/>
                <w:iCs/>
              </w:rPr>
              <w:t>Kế thừa.</w:t>
            </w:r>
          </w:p>
        </w:tc>
      </w:tr>
      <w:tr w:rsidR="001E1B65" w14:paraId="01EDC763"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40268C4" w14:textId="77777777" w:rsidR="001E1B65" w:rsidRDefault="00716200">
            <w:pPr>
              <w:spacing w:before="30" w:after="30" w:line="250" w:lineRule="auto"/>
              <w:jc w:val="both"/>
            </w:pPr>
            <w:r>
              <w:rPr>
                <w:b/>
                <w:bCs/>
              </w:rPr>
              <w:lastRenderedPageBreak/>
              <w:t>Điều 1. Phạm vi điều chỉnh và đối tượng áp dụng (trích khoản 1)</w:t>
            </w:r>
          </w:p>
          <w:p w14:paraId="1B7A0C6F" w14:textId="77777777" w:rsidR="001E1B65" w:rsidRDefault="00716200">
            <w:pPr>
              <w:spacing w:before="30" w:after="30" w:line="250" w:lineRule="auto"/>
              <w:jc w:val="both"/>
            </w:pPr>
            <w:r>
              <w:t>1. Quy chế này quy định về việc phối hợp trong hoạt động tìm kiếm, cứu nạn tàu bay dân dụng; trách nhiệm phối hợp tìm kiếm, cứu nạn của Ủy ban Quốc gia Tìm kiếm Cứu nạn, các Bộ, ngành, Ủy ban nhân dân các tỉnh, thành phố trực thuộc Trung ương và các tổ chức, cá nhân.</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43BC116" w14:textId="77777777" w:rsidR="001E1B65" w:rsidRDefault="00716200">
            <w:pPr>
              <w:spacing w:before="30" w:after="30" w:line="250" w:lineRule="auto"/>
              <w:jc w:val="both"/>
            </w:pPr>
            <w:r>
              <w:rPr>
                <w:b/>
                <w:bCs/>
              </w:rPr>
              <w:t>Điều 1. Phạm vi điều chỉnh</w:t>
            </w:r>
          </w:p>
          <w:p w14:paraId="736B3CC2" w14:textId="77777777" w:rsidR="001E1B65" w:rsidRDefault="00716200">
            <w:pPr>
              <w:spacing w:before="30" w:after="30" w:line="250" w:lineRule="auto"/>
              <w:jc w:val="both"/>
            </w:pPr>
            <w:r>
              <w:t>1. Quy chế này quy định nguyên tắc, nội dung, cơ chế phối hợp liên ngành, phối hợp giữa dân sự - lực lượng vũ trang; phối hợp quốc tế, huấn luyện, diễn tập và bảo đảm trong hoạt động tìm kiếm, cứu nạn đối với tàu bay thực hiện hoạt động hàng không dân dụng lâm nguy, lâm nạn; trách nhiệm phối hợp của Ban Chỉ đạo Phòng thủ dân sự quốc gia, các bộ, cơ quan ngang bộ, Ủy ban nhân dân các cấp và cơ quan, tổ chức, cá nhân có liên quan.</w:t>
            </w:r>
          </w:p>
          <w:p w14:paraId="7406E186" w14:textId="77777777" w:rsidR="001E1B65" w:rsidRDefault="00716200">
            <w:pPr>
              <w:spacing w:before="30" w:after="30" w:line="250" w:lineRule="auto"/>
              <w:jc w:val="both"/>
            </w:pPr>
            <w:r>
              <w:t>2. Việc phối hợp tìm kiếm, cứu nạn tàu bay lâm nguy, lâm nạn trên biển được thực hiện theo Quy chế này và Quy chế phối hợp tìm kiếm, cứu nạn trên biển và trong vùng nước cảng biển do Thủ tướng Chính phủ ban hành.</w:t>
            </w:r>
          </w:p>
          <w:p w14:paraId="4706C60B" w14:textId="77777777" w:rsidR="001E1B65" w:rsidRDefault="00716200">
            <w:pPr>
              <w:spacing w:before="30" w:after="30" w:line="250" w:lineRule="auto"/>
              <w:jc w:val="both"/>
            </w:pPr>
            <w:r>
              <w:t>3. Công tác khẩn nguy sân bay, đối phó với hành vi can thiệp bất hợp pháp vào hoạt động hàng không dân dụng và điều tra sự cố, tai nạn tàu bay được thực hiện theo quy định của pháp luật về cảng hàng không, an ninh hàng không, an toàn hàng không; Quy chế này chỉ quy định nội dung phối hợp giữa các hoạt động đó với hoạt động tìm kiếm, cứu nạn hàng không.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9E87148" w14:textId="77777777" w:rsidR="001E1B65" w:rsidRDefault="00716200">
            <w:pPr>
              <w:spacing w:before="30" w:after="30" w:line="250" w:lineRule="auto"/>
              <w:jc w:val="both"/>
            </w:pPr>
            <w:r>
              <w:t>Sửa đổi, bổ sung.</w:t>
            </w:r>
          </w:p>
          <w:p w14:paraId="154EB678" w14:textId="77777777" w:rsidR="001E1B65" w:rsidRDefault="00716200">
            <w:pPr>
              <w:spacing w:before="30" w:after="30" w:line="250" w:lineRule="auto"/>
              <w:jc w:val="both"/>
            </w:pPr>
            <w:r>
              <w:t>- Kế thừa khoản 1 Điều 1 QĐ 33; mở rộng phạm vi gồm phối hợp liên ngành, phối hợp giữa dân sự - lực lượng vũ trang, phối hợp quốc tế, huấn luyện, diễn tập và bảo đảm, tương ứng với các Chương II, IV, VI, VII của Dự thảo.</w:t>
            </w:r>
          </w:p>
          <w:p w14:paraId="07BACEDF" w14:textId="77777777" w:rsidR="001E1B65" w:rsidRDefault="00716200">
            <w:pPr>
              <w:spacing w:before="30" w:after="30" w:line="250" w:lineRule="auto"/>
              <w:jc w:val="both"/>
            </w:pPr>
            <w:r>
              <w:t>- Thay “Ủy ban Quốc gia Tìm kiếm Cứu nạn” bằng “Ban Chỉ đạo Phòng thủ dân sự quốc gia” theo Luật Phòng thủ dân sự và Điều 128 Nghị định số 222/2026/NĐ-CP.</w:t>
            </w:r>
          </w:p>
          <w:p w14:paraId="249EFA1C" w14:textId="77777777" w:rsidR="001E1B65" w:rsidRDefault="00716200">
            <w:pPr>
              <w:spacing w:before="30" w:after="30" w:line="250" w:lineRule="auto"/>
              <w:jc w:val="both"/>
            </w:pPr>
            <w:r>
              <w:t>- Bổ sung khoản 2, khoản 3 để phân định với Quy chế phối hợp tìm kiếm, cứu nạn trên biển và với các lĩnh vực khẩn nguy sân bay, an ninh hàng không, điều tra tai nạn; tránh trùng lặp, chồng chéo.</w:t>
            </w:r>
          </w:p>
        </w:tc>
      </w:tr>
      <w:tr w:rsidR="001E1B65" w14:paraId="5F0DBBFC"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A06D1D2" w14:textId="77777777" w:rsidR="001E1B65" w:rsidRDefault="00716200">
            <w:pPr>
              <w:spacing w:before="30" w:after="30" w:line="250" w:lineRule="auto"/>
              <w:jc w:val="both"/>
            </w:pPr>
            <w:r>
              <w:rPr>
                <w:b/>
                <w:bCs/>
              </w:rPr>
              <w:t>Điều 1. Phạm vi điều chỉnh và đối tượng áp dụng (trích khoản 2)</w:t>
            </w:r>
          </w:p>
          <w:p w14:paraId="12AC2941" w14:textId="77777777" w:rsidR="001E1B65" w:rsidRDefault="00716200">
            <w:pPr>
              <w:spacing w:before="30" w:after="30" w:line="250" w:lineRule="auto"/>
              <w:jc w:val="both"/>
            </w:pPr>
            <w:r>
              <w:t>2. Quy chế này áp dụng đối với tổ chức, cá nhân Việt Nam và tổ chức, cá nhân nước ngoài liên quan đến hoạt động tìm kiếm, cứu nạn tàu bay dân dụng lâm nguy, lâm nạn trong lãnh thổ nước Cộng hòa xã hội chủ nghĩa Việt Nam và trong vùng thông báo bay do Việt Nam quản lý.</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1B7636C" w14:textId="77777777" w:rsidR="001E1B65" w:rsidRDefault="00716200">
            <w:pPr>
              <w:spacing w:before="30" w:after="30" w:line="250" w:lineRule="auto"/>
              <w:jc w:val="both"/>
            </w:pPr>
            <w:r>
              <w:rPr>
                <w:b/>
                <w:bCs/>
              </w:rPr>
              <w:t>Điều 2. Đối tượng áp dụng</w:t>
            </w:r>
          </w:p>
          <w:p w14:paraId="236E2B02" w14:textId="77777777" w:rsidR="001E1B65" w:rsidRDefault="00716200">
            <w:pPr>
              <w:spacing w:before="30" w:after="30" w:line="250" w:lineRule="auto"/>
              <w:jc w:val="both"/>
            </w:pPr>
            <w:r>
              <w:t>Quy chế này áp dụng đối với cơ quan, tổ chức, cá nhân Việt Nam và tổ chức, cá nhân nước ngoài liên quan đến hoạt động tìm kiếm, cứu nạn tàu bay thực hiện hoạt động hàng không dân dụng lâm nguy, lâm nạn trong lãnh thổ nước Cộng hòa xã hội chủ nghĩa Việt Nam và trong vùng tìm kiếm, cứu nạn hàng không do Việt Nam đảm nhiệm.</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474C078" w14:textId="77777777" w:rsidR="001E1B65" w:rsidRDefault="00716200">
            <w:pPr>
              <w:spacing w:before="30" w:after="30" w:line="250" w:lineRule="auto"/>
              <w:jc w:val="both"/>
            </w:pPr>
            <w:r>
              <w:t>Kế thừa, sửa đổi.</w:t>
            </w:r>
          </w:p>
          <w:p w14:paraId="1E08A625" w14:textId="77777777" w:rsidR="001E1B65" w:rsidRDefault="00716200">
            <w:pPr>
              <w:spacing w:before="30" w:after="30" w:line="250" w:lineRule="auto"/>
              <w:jc w:val="both"/>
            </w:pPr>
            <w:r>
              <w:t>- Tách thành điều riêng theo kỹ thuật trình bày văn bản.</w:t>
            </w:r>
          </w:p>
          <w:p w14:paraId="4CDA9828" w14:textId="77777777" w:rsidR="001E1B65" w:rsidRDefault="00716200">
            <w:pPr>
              <w:spacing w:before="30" w:after="30" w:line="250" w:lineRule="auto"/>
              <w:jc w:val="both"/>
            </w:pPr>
            <w:r>
              <w:t>- Thay “vùng thông báo bay do Việt Nam quản lý” bằng “vùng tìm kiếm, cứu nạn hàng không do Việt Nam đảm nhiệm” phù hợp Điều 129 Nghị định số 222/2026/NĐ-CP và Phụ ước 12 của ICAO.</w:t>
            </w:r>
          </w:p>
          <w:p w14:paraId="790C11A4" w14:textId="77777777" w:rsidR="001E1B65" w:rsidRDefault="00716200">
            <w:pPr>
              <w:spacing w:before="30" w:after="30" w:line="250" w:lineRule="auto"/>
              <w:jc w:val="both"/>
            </w:pPr>
            <w:r>
              <w:t xml:space="preserve">- Dùng cụm từ “tàu bay thực hiện hoạt động hàng không dân dụng” </w:t>
            </w:r>
            <w:r>
              <w:lastRenderedPageBreak/>
              <w:t>thống nhất với khoản 4 Điều 128 Nghị định số 222/2026/NĐ-CP.</w:t>
            </w:r>
          </w:p>
        </w:tc>
      </w:tr>
      <w:tr w:rsidR="001E1B65" w14:paraId="2A15ACF8"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CF192AE" w14:textId="77777777" w:rsidR="001E1B65" w:rsidRDefault="00716200">
            <w:pPr>
              <w:spacing w:before="30" w:after="30" w:line="250" w:lineRule="auto"/>
              <w:jc w:val="both"/>
            </w:pPr>
            <w:r>
              <w:rPr>
                <w:b/>
                <w:bCs/>
              </w:rPr>
              <w:lastRenderedPageBreak/>
              <w:t>Điều 2. Gỉải thích từ ngữ</w:t>
            </w:r>
          </w:p>
          <w:p w14:paraId="4A94F8C6" w14:textId="77777777" w:rsidR="001E1B65" w:rsidRDefault="00716200">
            <w:pPr>
              <w:spacing w:before="30" w:after="30" w:line="250" w:lineRule="auto"/>
              <w:jc w:val="both"/>
            </w:pPr>
            <w:r>
              <w:t>Trong Quy chế này, những từ ngữ dưới đây được hiểu như sau:</w:t>
            </w:r>
          </w:p>
          <w:p w14:paraId="50189C6B" w14:textId="77777777" w:rsidR="001E1B65" w:rsidRDefault="00716200">
            <w:pPr>
              <w:spacing w:before="30" w:after="30" w:line="250" w:lineRule="auto"/>
              <w:jc w:val="both"/>
            </w:pPr>
            <w:r>
              <w:t>1. Tàu bay Việt Nam là tàu bay đăng ký mang quốc tịch Việt Nam.</w:t>
            </w:r>
          </w:p>
          <w:p w14:paraId="5B35A291" w14:textId="77777777" w:rsidR="001E1B65" w:rsidRDefault="00716200">
            <w:pPr>
              <w:spacing w:before="30" w:after="30" w:line="250" w:lineRule="auto"/>
              <w:jc w:val="both"/>
            </w:pPr>
            <w:r>
              <w:t>2. Tàu bay nước ngoài là tàu bay đăng ký mang quốc tịch nước ngoài.</w:t>
            </w:r>
          </w:p>
          <w:p w14:paraId="33AA6B85" w14:textId="77777777" w:rsidR="001E1B65" w:rsidRDefault="00716200">
            <w:pPr>
              <w:spacing w:before="30" w:after="30" w:line="250" w:lineRule="auto"/>
              <w:jc w:val="both"/>
            </w:pPr>
            <w:r>
              <w:t>3. Tìm kiếm hàng không dân dụng là việc sử dụng lực lượng, phương tiện, trang thiết bị để xác định vị trí tàu bay dân dụng bị nạn.</w:t>
            </w:r>
          </w:p>
          <w:p w14:paraId="2BEB94CD" w14:textId="77777777" w:rsidR="001E1B65" w:rsidRDefault="00716200">
            <w:pPr>
              <w:spacing w:before="30" w:after="30" w:line="250" w:lineRule="auto"/>
              <w:jc w:val="both"/>
            </w:pPr>
            <w:r>
              <w:t>4. Cứu nạn hàng không dân dụng là các hoạt động cứu người bị nạn thoát khỏi nguy hiểm đang đe dọa đến tính mạng của họ, bao gồm cả tư vấn biện pháp y tế ban đầu hoặc các biện pháp khác để đưa người bị nạn đến vị trí an toàn.</w:t>
            </w:r>
          </w:p>
          <w:p w14:paraId="07B83AE4" w14:textId="77777777" w:rsidR="001E1B65" w:rsidRDefault="00716200">
            <w:pPr>
              <w:spacing w:before="30" w:after="30" w:line="250" w:lineRule="auto"/>
              <w:jc w:val="both"/>
            </w:pPr>
            <w:r>
              <w:t>5. Kênh cấp cứu - khẩn cấp (còn gọi là tần số cấp cứu - khẩn cấp) là kênh phục vụ việc truyền, phát những thông tin cấp cứu - khẩn cấp, tìm kiếm, cứu nạn Hàng không theo quy định của pháp luật và không sử dụng vào các mục đích khác.</w:t>
            </w:r>
          </w:p>
          <w:p w14:paraId="41B7FC11" w14:textId="77777777" w:rsidR="001E1B65" w:rsidRDefault="00716200">
            <w:pPr>
              <w:spacing w:before="30" w:after="30" w:line="250" w:lineRule="auto"/>
              <w:jc w:val="both"/>
            </w:pPr>
            <w:r>
              <w:t>6. Trung tâm Phối hợp Tìm kiếm cứu nạn Hàng không là cơ sở cung cấp dịch vụ tìm kiếm, cứu nạn thuộc doanh nghiệp cung cấp dịch vụ không lưu, có trách nhiệm triển khai hoạt động tìm kiếm, cứu nạn trong vùng tìm kiếm, cứu nạn của Việt Nam và vùng thông báo bay do Việt Nam quản lý.</w:t>
            </w:r>
          </w:p>
          <w:p w14:paraId="4A4DFDB4" w14:textId="77777777" w:rsidR="001E1B65" w:rsidRDefault="00716200">
            <w:pPr>
              <w:spacing w:before="30" w:after="30" w:line="250" w:lineRule="auto"/>
              <w:jc w:val="both"/>
            </w:pPr>
            <w:r>
              <w:t>7. Trung tâm khẩn nguy sân bay là cơ sở cung cấp dịch vụ khẩn nguy, cứu nạn thuộc doanh nghiệp cảng hàng không, có trách nhiệm triển khai hoạt động tìm kiếm, cứu nạn và hiệp đồng chỉ huy tìm kiếm, cứu nạn tại cảng hàng không, sân bay.</w:t>
            </w:r>
          </w:p>
          <w:p w14:paraId="2D0AC0F4" w14:textId="77777777" w:rsidR="001E1B65" w:rsidRDefault="00716200">
            <w:pPr>
              <w:spacing w:before="30" w:after="30" w:line="250" w:lineRule="auto"/>
              <w:jc w:val="both"/>
            </w:pPr>
            <w:r>
              <w:lastRenderedPageBreak/>
              <w:t>8. Khu vực trách nhiệm tìm kiếm, cứu nạn hàng không dân dụng của Việt Nam là khu vực có ranh giới là vùng tìm kiếm, cứu nạn của Việt Nam và vùng thông báo bay do Việt Nam quản lý.</w:t>
            </w:r>
          </w:p>
          <w:p w14:paraId="10990CF6" w14:textId="77777777" w:rsidR="001E1B65" w:rsidRDefault="00716200">
            <w:pPr>
              <w:spacing w:before="30" w:after="30" w:line="250" w:lineRule="auto"/>
              <w:jc w:val="both"/>
            </w:pPr>
            <w:r>
              <w:t>9. Chỉ huy hiện trường là người được giao nhiệm vụ chỉ huy các lực lượng, phương tiện tham gia cứu nạn tại hiện trường, do Cơ quan chủ trì tìm kiếm, cứu nạn chỉ định.</w:t>
            </w:r>
          </w:p>
          <w:p w14:paraId="5A92F54F" w14:textId="77777777" w:rsidR="001E1B65" w:rsidRDefault="00716200">
            <w:pPr>
              <w:spacing w:before="30" w:after="30" w:line="250" w:lineRule="auto"/>
              <w:jc w:val="both"/>
            </w:pPr>
            <w:r>
              <w:t>10. Cơ quan chủ trì tìm kiếm, cứu nạn hàng không dân dụng là cơ quan, đơn vị chịu trách nhiệm điều phối các hoạt động tìm kiếm cứu nạn trong một vùng hoặc khu vực được phân công.</w:t>
            </w:r>
          </w:p>
          <w:p w14:paraId="52D9BD87" w14:textId="77777777" w:rsidR="001E1B65" w:rsidRDefault="00716200">
            <w:pPr>
              <w:spacing w:before="30" w:after="30" w:line="250" w:lineRule="auto"/>
              <w:jc w:val="both"/>
            </w:pPr>
            <w:r>
              <w:t>11. Lực lượng tìm kiếm, cứu nạn hàng không dân dụng là các lực lượng chuyên trách của ngành hàng không dân dụng, lực lượng của các cơ quan, đơn vị liên quan trong địa bàn có tàu bay đang lâm nạn hoặc lực lượng, tìm kiếm cứu nạn nước ngoài quy định tại điều 4 được quy định tại Quy chế này và pháp luật liên quan đến tìm kiếm, cứu nạn.</w:t>
            </w:r>
          </w:p>
          <w:p w14:paraId="0648B81E" w14:textId="77777777" w:rsidR="001E1B65" w:rsidRDefault="00716200">
            <w:pPr>
              <w:spacing w:before="30" w:after="30" w:line="250" w:lineRule="auto"/>
              <w:jc w:val="both"/>
            </w:pPr>
            <w:r>
              <w:t>12. Phương tiện tìm kiếm, cứu nạn hàng không dân dụng là những phương tiện chuyên dụng của ngành hàng không dân dụng được trang bị để phục vụ công tác tìm kiếm, cứu nạn cùng với tất cả các phương tiện trang thiết bị, dụng cụ cần cho công tác cứu nạn huy động được của các cơ quan, đơn vị trong địa bàn có tàu bay lâm nạn. Khi cần thiết, có thể điều động thêm ở các địa phương khác hoặc các phương tiện tìm kiếm cứu nạn nước ngoài.</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ECC02BC" w14:textId="77777777" w:rsidR="001E1B65" w:rsidRDefault="00716200">
            <w:pPr>
              <w:spacing w:before="30" w:after="30" w:line="250" w:lineRule="auto"/>
              <w:jc w:val="both"/>
            </w:pPr>
            <w:r>
              <w:rPr>
                <w:b/>
                <w:bCs/>
              </w:rPr>
              <w:lastRenderedPageBreak/>
              <w:t>Điều 3. Giải thích từ ngữ</w:t>
            </w:r>
          </w:p>
          <w:p w14:paraId="6391A3BC" w14:textId="77777777" w:rsidR="001E1B65" w:rsidRDefault="00716200">
            <w:pPr>
              <w:spacing w:before="30" w:after="30" w:line="250" w:lineRule="auto"/>
              <w:jc w:val="both"/>
            </w:pPr>
            <w:r>
              <w:t>Trong Quy chế này, các từ ngữ dưới đây được hiểu như sau:</w:t>
            </w:r>
          </w:p>
          <w:p w14:paraId="65436166" w14:textId="77777777" w:rsidR="001E1B65" w:rsidRDefault="00716200">
            <w:pPr>
              <w:spacing w:before="30" w:after="30" w:line="250" w:lineRule="auto"/>
              <w:jc w:val="both"/>
            </w:pPr>
            <w:r>
              <w:t>1. Tàu bay lâm nguy, tàu bay lâm nạn, tàu bay mất tích là tàu bay thuộc các trường hợp quy định tại khoản 1, khoản 2 và khoản 3 Điều 48 của Luật Hàng không dân dụng Việt Nam.</w:t>
            </w:r>
          </w:p>
          <w:p w14:paraId="64FC7ACB" w14:textId="77777777" w:rsidR="001E1B65" w:rsidRDefault="00716200">
            <w:pPr>
              <w:spacing w:before="30" w:after="30" w:line="250" w:lineRule="auto"/>
              <w:jc w:val="both"/>
            </w:pPr>
            <w:r>
              <w:t>2. Tìm kiếm hàng không là hoạt động sử dụng lực lượng, phương tiện, trang thiết bị và thông tin sẵn có để xác định vị trí tàu bay và người lâm nguy, lâm nạn, được tổ chức, điều phối theo phân công trách nhiệm tại Quy chế này.</w:t>
            </w:r>
          </w:p>
          <w:p w14:paraId="44FF976F" w14:textId="77777777" w:rsidR="001E1B65" w:rsidRDefault="00716200">
            <w:pPr>
              <w:spacing w:before="30" w:after="30" w:line="250" w:lineRule="auto"/>
              <w:jc w:val="both"/>
            </w:pPr>
            <w:r>
              <w:t>3. Cứu nạn hàng không là hoạt động đưa người bị nạn thoát khỏi nguy hiểm đang đe dọa tính mạng, đáp ứng nhu cầu y tế ban đầu hoặc nhu cầu thiết yếu khác và đưa người bị nạn đến nơi an toàn.</w:t>
            </w:r>
          </w:p>
          <w:p w14:paraId="1C61676D" w14:textId="77777777" w:rsidR="001E1B65" w:rsidRDefault="00716200">
            <w:pPr>
              <w:spacing w:before="30" w:after="30" w:line="250" w:lineRule="auto"/>
              <w:jc w:val="both"/>
            </w:pPr>
            <w:r>
              <w:t>4. Vùng tìm kiếm, cứu nạn hàng không của Việt Nam là vùng được xác định theo quy định tại Điều 129 của Nghị định số 222/2026/NĐ-CP ngày 22 tháng 6 năm 2026 của Chính phủ về hoạt động bay (sau đây gọi là Nghị định số 222/2026/NĐ-CP), trong đó Việt Nam chịu trách nhiệm cung cấp dịch vụ tìm kiếm, cứu nạn hàng không.</w:t>
            </w:r>
          </w:p>
          <w:p w14:paraId="5FC97BDD" w14:textId="77777777" w:rsidR="001E1B65" w:rsidRDefault="00716200">
            <w:pPr>
              <w:spacing w:before="30" w:after="30" w:line="250" w:lineRule="auto"/>
              <w:jc w:val="both"/>
            </w:pPr>
            <w:r>
              <w:t>5. Trung tâm Phối hợp tìm kiếm cứu nạn hàng không (bao gồm các cơ sở cung cấp dịch vụ tìm kiếm, cứu nạn hàng không trực thuộc) thuộc doanh nghiệp bảo đảm hoạt động bay, là đầu mối phối hợp hoạt động tìm kiếm, cứu nạn hàng không theo quy định tại khoản 9 Điều 127 của Nghị định số 222/2026/NĐ-CP.</w:t>
            </w:r>
          </w:p>
          <w:p w14:paraId="4FA1C120" w14:textId="77777777" w:rsidR="001E1B65" w:rsidRDefault="00716200">
            <w:pPr>
              <w:spacing w:before="30" w:after="30" w:line="250" w:lineRule="auto"/>
              <w:jc w:val="both"/>
            </w:pPr>
            <w:r>
              <w:t>6. Trung tâm khẩn nguy sân bay là bộ phận do người khai thác cảng hàng không tổ chức để chỉ huy, điều phối công tác khẩn nguy, cứu nạn tại cảng hàng không và khu vực lân cận cảng hàng không theo kế hoạch khẩn nguy sân bay.</w:t>
            </w:r>
          </w:p>
          <w:p w14:paraId="0B7ABB6D" w14:textId="77777777" w:rsidR="001E1B65" w:rsidRDefault="00716200">
            <w:pPr>
              <w:spacing w:before="30" w:after="30" w:line="250" w:lineRule="auto"/>
              <w:jc w:val="both"/>
            </w:pPr>
            <w:r>
              <w:lastRenderedPageBreak/>
              <w:t>7. Khu vực lân cận cảng hàng không phục vụ tìm kiếm, cứu nạn là khu vực quy định tại điểm c khoản 7 Điều 3 của Nghị định số 205/2026/NĐ-CP ngày 15 tháng 6 năm 2026 của Chính phủ về cảng hàng không và bãi cất, hạ cánh (sau đây gọi là Nghị định số 205/2026/NĐ-CP).</w:t>
            </w:r>
          </w:p>
          <w:p w14:paraId="7E74ED0E" w14:textId="77777777" w:rsidR="001E1B65" w:rsidRDefault="00716200">
            <w:pPr>
              <w:spacing w:before="30" w:after="30" w:line="250" w:lineRule="auto"/>
              <w:jc w:val="both"/>
            </w:pPr>
            <w:r>
              <w:t>8. Giai đoạn khẩn cấp là thuật ngữ chung chỉ một trong ba giai đoạn sau đây (quy định của Bộ trưởng Bộ Xây dựng về quản lý và bảo đảm hoạt động bay gọi chung là các giai đoạn khẩn nguy); điều kiện xác định từng giai đoạn thực hiện theo quy định của Bộ trưởng Bộ Xây dựng:</w:t>
            </w:r>
          </w:p>
          <w:p w14:paraId="66B73595" w14:textId="77777777" w:rsidR="001E1B65" w:rsidRDefault="00716200">
            <w:pPr>
              <w:spacing w:before="30" w:after="30" w:line="250" w:lineRule="auto"/>
              <w:jc w:val="both"/>
            </w:pPr>
            <w:r>
              <w:t>a) Giai đoạn hồ nghi (INCERFA) là tình huống có sự nghi ngờ về an toàn của tàu bay và những người trên tàu bay;</w:t>
            </w:r>
          </w:p>
          <w:p w14:paraId="1D8F8CF1" w14:textId="77777777" w:rsidR="001E1B65" w:rsidRDefault="00716200">
            <w:pPr>
              <w:spacing w:before="30" w:after="30" w:line="250" w:lineRule="auto"/>
              <w:jc w:val="both"/>
            </w:pPr>
            <w:r>
              <w:t>b) Giai đoạn báo động (ALERFA) là tình huống có sự lo ngại về an toàn của tàu bay và những người trên tàu bay;</w:t>
            </w:r>
          </w:p>
          <w:p w14:paraId="271EBE09" w14:textId="77777777" w:rsidR="001E1B65" w:rsidRDefault="00716200">
            <w:pPr>
              <w:spacing w:before="30" w:after="30" w:line="250" w:lineRule="auto"/>
              <w:jc w:val="both"/>
            </w:pPr>
            <w:r>
              <w:t>c) Giai đoạn khẩn nguy (DETRESFA) là tình huống có cơ sở chắc chắn hợp lý rằng tàu bay và những người trên tàu bay đang bị đe dọa bởi nguy hiểm nghiêm trọng, cận kề và cần được trợ giúp ngay.</w:t>
            </w:r>
          </w:p>
          <w:p w14:paraId="616D39DB" w14:textId="77777777" w:rsidR="001E1B65" w:rsidRDefault="00716200">
            <w:pPr>
              <w:spacing w:before="30" w:after="30" w:line="250" w:lineRule="auto"/>
              <w:jc w:val="both"/>
            </w:pPr>
            <w:r>
              <w:t>9. Cơ quan chủ trì tìm kiếm, cứu nạn hàng không (sau đây gọi là cơ quan chủ trì) là cơ quan, đơn vị chịu trách nhiệm tổ chức, điều phối hoạt động tìm kiếm, cứu nạn đối với một tình huống cụ thể theo quy định tại Điều 128 của Nghị định số 222/2026/NĐ-CP và Điều 7 của Quy chế này.</w:t>
            </w:r>
          </w:p>
          <w:p w14:paraId="3651778D" w14:textId="77777777" w:rsidR="001E1B65" w:rsidRDefault="00716200">
            <w:pPr>
              <w:spacing w:before="30" w:after="30" w:line="250" w:lineRule="auto"/>
              <w:jc w:val="both"/>
            </w:pPr>
            <w:r>
              <w:t>10. Người điều phối nhiệm vụ tìm kiếm, cứu nạn là người được cơ quan chủ trì phân công để điều phối việc ứng phó đối với một tình huống lâm nguy, lâm nạn thực tế hoặc có khả năng xảy ra; trường hợp Trung tâm Phối hợp tìm kiếm cứu nạn hàng không chủ trì tìm kiếm, người điều phối nhiệm vụ do Trung tâm Phối hợp tìm kiếm cứu nạn hàng không phân công.</w:t>
            </w:r>
          </w:p>
          <w:p w14:paraId="6E6432C3" w14:textId="77777777" w:rsidR="001E1B65" w:rsidRDefault="00716200">
            <w:pPr>
              <w:spacing w:before="30" w:after="30" w:line="250" w:lineRule="auto"/>
              <w:jc w:val="both"/>
            </w:pPr>
            <w:r>
              <w:lastRenderedPageBreak/>
              <w:t>11. Chỉ huy hiện trường là người được cơ quan chủ trì chỉ định để chỉ huy, điều phối các lực lượng, phương tiện tham gia tìm kiếm, cứu nạn trong một khu vực hiện trường xác định.</w:t>
            </w:r>
          </w:p>
          <w:p w14:paraId="14FC5B2D" w14:textId="77777777" w:rsidR="001E1B65" w:rsidRDefault="00716200">
            <w:pPr>
              <w:spacing w:before="30" w:after="30" w:line="250" w:lineRule="auto"/>
              <w:jc w:val="both"/>
            </w:pPr>
            <w:r>
              <w:t>12. Người điều phối tàu bay tại hiện trường là người hoặc tổ bay được chỉ định để phối hợp hoạt động của các tàu bay, phương tiện bay không người lái cùng tham gia tìm kiếm, cứu nạn trong một khu vực; việc điều phối không thay thế thẩm quyền, trách nhiệm của cơ sở cung cấp dịch vụ không lưu, đơn vị chỉ huy, điều hành bay và người chỉ huy tàu bay.</w:t>
            </w:r>
          </w:p>
          <w:p w14:paraId="30429C40" w14:textId="77777777" w:rsidR="001E1B65" w:rsidRDefault="00716200">
            <w:pPr>
              <w:spacing w:before="30" w:after="30" w:line="250" w:lineRule="auto"/>
              <w:jc w:val="both"/>
            </w:pPr>
            <w:r>
              <w:t>13. Đơn vị tìm kiếm, cứu nạn là lực lượng gồm những người được huấn luyện và trang bị phương tiện, thiết bị phù hợp để thực hiện nhanh chóng hoạt động tìm kiếm, cứu nạn.</w:t>
            </w:r>
          </w:p>
          <w:p w14:paraId="067100FF" w14:textId="77777777" w:rsidR="001E1B65" w:rsidRDefault="00716200">
            <w:pPr>
              <w:spacing w:before="30" w:after="30" w:line="250" w:lineRule="auto"/>
              <w:jc w:val="both"/>
            </w:pPr>
            <w:r>
              <w:t>14. Trạm báo động là cơ quan, đơn vị làm trung gian tiếp nhận thông tin từ người thông báo về tình huống khẩn cấp và chuyển đến Trung tâm Phối hợp tìm kiếm cứu nạn hàng không, bao gồm cơ sở cung cấp dịch vụ không lưu, Tổng đài 112, đài thông tin duyên hải, đồn biên phòng, cơ quan quân sự, công an các cấp, Ủy ban nhân dân cấp xã (xã, phường và đặc khu trực thuộc cấp tỉnh) và cơ quan, đơn vị khác được công bố.</w:t>
            </w:r>
          </w:p>
          <w:p w14:paraId="383FDD86" w14:textId="77777777" w:rsidR="001E1B65" w:rsidRDefault="00716200">
            <w:pPr>
              <w:spacing w:before="30" w:after="30" w:line="250" w:lineRule="auto"/>
              <w:jc w:val="both"/>
            </w:pPr>
            <w:r>
              <w:t>15. Đầu mối tiếp nhận dữ liệu báo động Cospas-Sarsat là cơ quan trực 24 giờ trong ngày được chỉ định để tiếp nhận dữ liệu báo động từ hệ thống vệ tinh tìm kiếm, cứu nạn đối với các thiết bị phát tín hiệu khẩn nguy hoạt động trên tần số 406 MHz.</w:t>
            </w:r>
          </w:p>
          <w:p w14:paraId="052241F0" w14:textId="77777777" w:rsidR="001E1B65" w:rsidRDefault="00716200">
            <w:pPr>
              <w:spacing w:before="30" w:after="30" w:line="250" w:lineRule="auto"/>
              <w:jc w:val="both"/>
            </w:pPr>
            <w:r>
              <w:t>16. Phối hợp giữa dân sự - lực lượng vũ trang trong tìm kiếm, cứu nạn hàng không là việc cơ quan, đơn vị hàng không dân dụng và cơ quan, đơn vị thuộc Bộ Quốc phòng, Bộ Công an trao đổi thông tin, chia sẻ dữ liệu, sử dụng vùng trời, hiệp đồng điều hành bay và huy động, sử dụng lực lượng, phương tiện để thực hiện nhiệm vụ tìm kiếm, cứu nạn hàng không.</w:t>
            </w:r>
          </w:p>
          <w:p w14:paraId="0E484904" w14:textId="77777777" w:rsidR="001E1B65" w:rsidRDefault="00716200">
            <w:pPr>
              <w:spacing w:before="30" w:after="30" w:line="250" w:lineRule="auto"/>
              <w:jc w:val="both"/>
            </w:pPr>
            <w:r>
              <w:lastRenderedPageBreak/>
              <w:t>17. Cứu nạn quy mô lớn là hoạt động cứu nạn đối với số lượng lớn người bị nạn cần trợ giúp ngay, vượt quá khả năng đáp ứng thông thường của cơ quan chủ trì và lực lượng tìm kiếm, cứu nạn tại chỗ.</w:t>
            </w:r>
          </w:p>
          <w:p w14:paraId="0625D41B" w14:textId="77777777" w:rsidR="001E1B65" w:rsidRDefault="00716200">
            <w:pPr>
              <w:spacing w:before="30" w:after="30" w:line="250" w:lineRule="auto"/>
              <w:jc w:val="both"/>
            </w:pPr>
            <w:r>
              <w:t>18. Văn bản hiệp đồng tìm kiếm, cứu nạn hàng không (sau đây gọi là văn bản hiệp đồng) là văn bản thỏa thuận giữa Trung tâm Phối hợp tìm kiếm cứu nạn hàng không hoặc cơ quan, đơn vị ngành hàng không với cơ quan, đơn vị có liên quan về đầu mối liên lạc, phương thức thông báo, quy trình phối hợp và nguồn lực sẵn sàng tham gia tìm kiếm, cứu nạn hàng không.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446C561" w14:textId="77777777" w:rsidR="001E1B65" w:rsidRDefault="00716200">
            <w:pPr>
              <w:spacing w:before="30" w:after="30" w:line="250" w:lineRule="auto"/>
              <w:jc w:val="both"/>
            </w:pPr>
            <w:r>
              <w:lastRenderedPageBreak/>
              <w:t>Sửa đổi, bổ sung.</w:t>
            </w:r>
          </w:p>
          <w:p w14:paraId="5A0F1592" w14:textId="77777777" w:rsidR="001E1B65" w:rsidRDefault="00716200">
            <w:pPr>
              <w:spacing w:before="30" w:after="30" w:line="250" w:lineRule="auto"/>
              <w:jc w:val="both"/>
            </w:pPr>
            <w:r>
              <w:t>- Bỏ khoản 1, khoản 2 (tàu bay Việt Nam, tàu bay nước ngoài) do Dự thảo không sử dụng; khoản 5 (kênh cấp cứu - khẩn cấp) chuyển nội dung sang Điều 16; khoản 11, khoản 12 (lực lượng, phương tiện) chuyển sang Điều 6.</w:t>
            </w:r>
          </w:p>
          <w:p w14:paraId="0FBB5B22" w14:textId="77777777" w:rsidR="001E1B65" w:rsidRDefault="00716200">
            <w:pPr>
              <w:spacing w:before="30" w:after="30" w:line="250" w:lineRule="auto"/>
              <w:jc w:val="both"/>
            </w:pPr>
            <w:r>
              <w:t>- Kế thừa, chỉnh lý các khái niệm: tìm kiếm, cứu nạn (khoản 2, 3); Trung tâm Phối hợp tìm kiếm cứu nạn hàng không (khoản 5, theo khoản 9 Điều 127 Nghị định số 222/2026/NĐ-CP); Trung tâm khẩn nguy sân bay (khoản 6, xác định thuộc người khai thác cảng hàng không); vùng tìm kiếm, cứu nạn (khoản 4, theo Điều 129 Nghị định số 222/2026/NĐ-CP); cơ quan chủ trì (khoản 9, theo Điều 128 Nghị định số 222/2026/NĐ-CP); chỉ huy hiện trường (khoản 11).</w:t>
            </w:r>
          </w:p>
          <w:p w14:paraId="21A3D9B5" w14:textId="77777777" w:rsidR="001E1B65" w:rsidRDefault="00716200">
            <w:pPr>
              <w:spacing w:before="30" w:after="30" w:line="250" w:lineRule="auto"/>
              <w:jc w:val="both"/>
            </w:pPr>
            <w:r>
              <w:t xml:space="preserve">- Bổ sung các khái niệm theo Phụ ước 12 và thực hành của ICAO: giai đoạn khẩn cấp INCERFA/ALERFA/DETRESFA (khoản 8, thống nhất với quy định của Bộ trưởng Bộ Xây dựng về quản </w:t>
            </w:r>
            <w:r>
              <w:lastRenderedPageBreak/>
              <w:t>lý và bảo đảm hoạt động bay); người điều phối nhiệm vụ (khoản 10); người điều phối tàu bay tại hiện trường (khoản 12); đơn vị tìm kiếm, cứu nạn (khoản 13); trạm báo động (khoản 14); đầu mối tiếp nhận dữ liệu Cospas-Sarsat (khoản 15); cứu nạn quy mô lớn (khoản 17).</w:t>
            </w:r>
          </w:p>
          <w:p w14:paraId="25E3AAA1" w14:textId="77777777" w:rsidR="001E1B65" w:rsidRDefault="00716200">
            <w:pPr>
              <w:spacing w:before="30" w:after="30" w:line="250" w:lineRule="auto"/>
              <w:jc w:val="both"/>
            </w:pPr>
            <w:r>
              <w:t>- Bổ sung khái niệm phục vụ cơ chế phối hợp: tàu bay lâm nguy, lâm nạn, mất tích (khoản 1, dẫn chiếu Điều 48 Luật Hàng không dân dụng Việt Nam); khu vực lân cận cảng hàng không (khoản 7, theo Nghị định số 205/2026/NĐ-CP); phối hợp giữa dân sự - lực lượng vũ trang (khoản 16, gồm cơ quan, đơn vị thuộc Bộ Quốc phòng và Bộ Công an); văn bản hiệp đồng (khoản 18).</w:t>
            </w:r>
          </w:p>
        </w:tc>
      </w:tr>
      <w:tr w:rsidR="001E1B65" w14:paraId="13541AA3"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C996EB4" w14:textId="77777777" w:rsidR="001E1B65" w:rsidRDefault="00716200">
            <w:pPr>
              <w:spacing w:before="30" w:after="30" w:line="250" w:lineRule="auto"/>
              <w:jc w:val="both"/>
            </w:pPr>
            <w:r>
              <w:rPr>
                <w:b/>
                <w:bCs/>
              </w:rPr>
              <w:lastRenderedPageBreak/>
              <w:t>Điều 3. Nguyên tắc phối hợp tìm kiếm, cứu nạn hàng không dân dụng</w:t>
            </w:r>
          </w:p>
          <w:p w14:paraId="4538A33E" w14:textId="77777777" w:rsidR="001E1B65" w:rsidRDefault="00716200">
            <w:pPr>
              <w:spacing w:before="30" w:after="30" w:line="250" w:lineRule="auto"/>
              <w:jc w:val="both"/>
            </w:pPr>
            <w:r>
              <w:t>1. Chỉ huy thống nhất, phối hợp, hiệp đồng kịp thời và chặt chẽ các lực lượng, phương tiện tham gia hoạt động tìm kiếm, cứu nạn hàng không dân dụng khi có tình huống xảy ra.</w:t>
            </w:r>
          </w:p>
          <w:p w14:paraId="28DB4FAD" w14:textId="77777777" w:rsidR="001E1B65" w:rsidRDefault="00716200">
            <w:pPr>
              <w:spacing w:before="30" w:after="30" w:line="250" w:lineRule="auto"/>
              <w:jc w:val="both"/>
            </w:pPr>
            <w:r>
              <w:t>2. Chủ động xây dựng các kế hoạch, phương án chuẩn bị sẵn sàng lực lượng để ứng phó theo khu vực, tính chất vụ việc.</w:t>
            </w:r>
          </w:p>
          <w:p w14:paraId="008C64A3" w14:textId="77777777" w:rsidR="001E1B65" w:rsidRDefault="00716200">
            <w:pPr>
              <w:spacing w:before="30" w:after="30" w:line="250" w:lineRule="auto"/>
              <w:jc w:val="both"/>
            </w:pPr>
            <w:r>
              <w:t>3. Phối, kết  hợp mọi nguồn lực để công tác tìm kiếm; cứu nạn hàng không dân dụng được triển khai thực hiện nhanh chóng, kịp thời, hiệu quả, ưu tiên các hoạt động để cứu người bị nạn và bảo vệ môi trường.</w:t>
            </w:r>
          </w:p>
          <w:p w14:paraId="24FD6AF4" w14:textId="77777777" w:rsidR="001E1B65" w:rsidRDefault="00716200">
            <w:pPr>
              <w:spacing w:before="30" w:after="30" w:line="250" w:lineRule="auto"/>
              <w:jc w:val="both"/>
            </w:pPr>
            <w:r>
              <w:t>4. Đảm bảo yêu cầu về an ninh, quốc phòng.</w:t>
            </w:r>
          </w:p>
          <w:p w14:paraId="28FCCCCA" w14:textId="77777777" w:rsidR="001E1B65" w:rsidRDefault="00716200">
            <w:pPr>
              <w:spacing w:before="30" w:after="30" w:line="250" w:lineRule="auto"/>
              <w:jc w:val="both"/>
            </w:pPr>
            <w:r>
              <w:t>5. Đảm bảo an toàn cho người, phương tiện tham gia hoạt động tìm kiếm, cứu nạn.</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5491E91" w14:textId="77777777" w:rsidR="001E1B65" w:rsidRDefault="00716200">
            <w:pPr>
              <w:spacing w:before="30" w:after="30" w:line="250" w:lineRule="auto"/>
              <w:jc w:val="both"/>
            </w:pPr>
            <w:r>
              <w:rPr>
                <w:b/>
                <w:bCs/>
              </w:rPr>
              <w:t>Điều 4. Nguyên tắc phối hợp</w:t>
            </w:r>
          </w:p>
          <w:p w14:paraId="61264CD8" w14:textId="77777777" w:rsidR="001E1B65" w:rsidRDefault="00716200">
            <w:pPr>
              <w:spacing w:before="30" w:after="30" w:line="250" w:lineRule="auto"/>
              <w:jc w:val="both"/>
            </w:pPr>
            <w:r>
              <w:t>1. Tuân thủ các nguyên tắc quy định tại Điều 127 của Nghị định số 222/2026/NĐ-CP; hoạt động tìm kiếm, cứu nạn hàng không đặt dưới sự chỉ đạo thống nhất của Ban Chỉ đạo Phòng thủ dân sự quốc gia.</w:t>
            </w:r>
          </w:p>
          <w:p w14:paraId="155EEA74" w14:textId="77777777" w:rsidR="001E1B65" w:rsidRDefault="00716200">
            <w:pPr>
              <w:spacing w:before="30" w:after="30" w:line="250" w:lineRule="auto"/>
              <w:jc w:val="both"/>
            </w:pPr>
            <w:r>
              <w:t>2. Mỗi tình huống có một cơ quan chủ trì chung tại một thời điểm; cơ quan, đơn vị tham gia thực hiện nhiệm vụ chuyên ngành theo phân công, bảo đảm thống nhất điều phối. Việc chuyển giao trách nhiệm chủ trì phải được xác nhận giữa bên giao và bên nhận, không làm gián đoạn tìm kiếm, cứu nạn. Hoạt động tìm kiếm và hoạt động cứu nạn có thể được triển khai đồng thời; việc cứu người không phụ thuộc vào việc hoàn thành chuyển giao.</w:t>
            </w:r>
          </w:p>
          <w:p w14:paraId="75551631" w14:textId="77777777" w:rsidR="001E1B65" w:rsidRDefault="00716200">
            <w:pPr>
              <w:spacing w:before="30" w:after="30" w:line="250" w:lineRule="auto"/>
              <w:jc w:val="both"/>
            </w:pPr>
            <w:r>
              <w:t>3. Việc phối hợp không làm thay đổi thẩm quyền quản lý nhà nước, thẩm quyền cấp phép bay, thẩm quyền chỉ huy lực lượng và trách nhiệm pháp lý của từng cơ quan, đơn vị. Lực lượng, phương tiện của Quân đội nhân dân, Công an nhân dân tham gia tìm kiếm, cứu nạn do người chỉ huy của lực lượng đó trực tiếp chỉ huy và thực hiện nhiệm vụ theo sự điều phối của cơ quan chủ trì.</w:t>
            </w:r>
          </w:p>
          <w:p w14:paraId="5C413C87" w14:textId="77777777" w:rsidR="001E1B65" w:rsidRDefault="00716200">
            <w:pPr>
              <w:spacing w:before="30" w:after="30" w:line="250" w:lineRule="auto"/>
              <w:jc w:val="both"/>
            </w:pPr>
            <w:r>
              <w:lastRenderedPageBreak/>
              <w:t>4. Hành động ban đầu để cứu người được triển khai ngay trong phạm vi thẩm quyền, không chờ hoàn tất thủ tục báo cáo, phê duyệt; việc báo cáo được thực hiện đồng thời hoặc ngay sau đó.</w:t>
            </w:r>
          </w:p>
          <w:p w14:paraId="4DBBE215" w14:textId="77777777" w:rsidR="001E1B65" w:rsidRDefault="00716200">
            <w:pPr>
              <w:spacing w:before="30" w:after="30" w:line="250" w:lineRule="auto"/>
              <w:jc w:val="both"/>
            </w:pPr>
            <w:r>
              <w:t>5. Trợ giúp người bị nạn không phân biệt quốc tịch, địa vị của người đó hoặc hoàn cảnh xảy ra tai nạn.</w:t>
            </w:r>
          </w:p>
          <w:p w14:paraId="3BDD0DB4" w14:textId="77777777" w:rsidR="001E1B65" w:rsidRDefault="00716200">
            <w:pPr>
              <w:spacing w:before="30" w:after="30" w:line="250" w:lineRule="auto"/>
              <w:jc w:val="both"/>
            </w:pPr>
            <w:r>
              <w:t>6. Ưu tiên cứu người trước việc bảo vệ tài sản và hiện trường; việc thay đổi hiện trường để cứu người được thực hiện theo quy định tại khoản 4 Điều 71 của Nghị định số 221/2026/NĐ-CP ngày 22 tháng 6 năm 2026 của Chính phủ về Nhà chức trách hàng không Việt Nam và quản lý an toàn hàng không (sau đây gọi là Nghị định số 221/2026/NĐ-CP).</w:t>
            </w:r>
          </w:p>
          <w:p w14:paraId="2A639692" w14:textId="77777777" w:rsidR="001E1B65" w:rsidRDefault="00716200">
            <w:pPr>
              <w:spacing w:before="30" w:after="30" w:line="250" w:lineRule="auto"/>
              <w:jc w:val="both"/>
            </w:pPr>
            <w:r>
              <w:t>7. Thông tin về tình huống tìm kiếm, cứu nạn được trao đổi kịp thời, chính xác, qua đầu mối đã được công bố; việc phát ngôn, cung cấp thông tin cho báo chí được thực hiện thống nhất theo quy định tại Điều 17 của Quy chế này.</w:t>
            </w:r>
          </w:p>
          <w:p w14:paraId="49943342" w14:textId="77777777" w:rsidR="001E1B65" w:rsidRDefault="00716200">
            <w:pPr>
              <w:spacing w:before="30" w:after="30" w:line="250" w:lineRule="auto"/>
              <w:jc w:val="both"/>
            </w:pPr>
            <w:r>
              <w:t>8. Phù hợp và tuân thủ các thỏa thuận và điều ước quốc tế mà nước Cộng hòa xã hội chủ nghĩa Việt Nam là thành viên, tiêu chuẩn của Tổ chức hàng không dân dụng quốc tế (ICAO) về tìm kiếm, cứu nạn và kế hoạch tìm kiếm, cứu nạn khu vực châu Á - Thái Bình Dương.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57F4B1C" w14:textId="77777777" w:rsidR="001E1B65" w:rsidRDefault="00716200">
            <w:pPr>
              <w:spacing w:before="30" w:after="30" w:line="250" w:lineRule="auto"/>
              <w:jc w:val="both"/>
            </w:pPr>
            <w:r>
              <w:lastRenderedPageBreak/>
              <w:t>Sửa đổi, bổ sung.</w:t>
            </w:r>
          </w:p>
          <w:p w14:paraId="0F714CBD" w14:textId="77777777" w:rsidR="001E1B65" w:rsidRDefault="00716200">
            <w:pPr>
              <w:spacing w:before="30" w:after="30" w:line="250" w:lineRule="auto"/>
              <w:jc w:val="both"/>
            </w:pPr>
            <w:r>
              <w:t>- Dẫn chiếu nguyên tắc tại Điều 127 Nghị định số 222/2026/NĐ-CP; xác lập sự chỉ đạo thống nhất của Ban Chỉ đạo Phòng thủ dân sự quốc gia.</w:t>
            </w:r>
          </w:p>
          <w:p w14:paraId="0899A0CA" w14:textId="77777777" w:rsidR="001E1B65" w:rsidRDefault="00716200">
            <w:pPr>
              <w:spacing w:before="30" w:after="30" w:line="250" w:lineRule="auto"/>
              <w:jc w:val="both"/>
            </w:pPr>
            <w:r>
              <w:t>- Kế thừa khoản 1 (chỉ huy thống nhất), cụ thể hóa thành nguyên tắc “một cơ quan chủ trì chung tại một thời điểm” và xác nhận chuyển giao (khoản 2).</w:t>
            </w:r>
          </w:p>
          <w:p w14:paraId="08BA2CB8" w14:textId="77777777" w:rsidR="001E1B65" w:rsidRDefault="00716200">
            <w:pPr>
              <w:spacing w:before="30" w:after="30" w:line="250" w:lineRule="auto"/>
              <w:jc w:val="both"/>
            </w:pPr>
            <w:r>
              <w:t>- Kế thừa khoản 3 (ưu tiên cứu người), cụ thể hóa tại khoản 4, khoản 6; khoản 2 QĐ 33 (chủ động kế hoạch) chuyển sang Điều 10; khoản 4, khoản 5 QĐ 33 (quốc phòng, an ninh, an toàn lực lượng) thể hiện tại Điều 15, Điều 20, khoản 4 Điều 24 và Điều 28.</w:t>
            </w:r>
          </w:p>
          <w:p w14:paraId="69523F52" w14:textId="77777777" w:rsidR="001E1B65" w:rsidRDefault="00716200">
            <w:pPr>
              <w:spacing w:before="30" w:after="30" w:line="250" w:lineRule="auto"/>
              <w:jc w:val="both"/>
            </w:pPr>
            <w:r>
              <w:t xml:space="preserve">- Bổ sung: không thay đổi thẩm quyền chỉ huy của lực lượng vũ trang </w:t>
            </w:r>
            <w:r>
              <w:lastRenderedPageBreak/>
              <w:t>(khoản 3); trợ giúp không phân biệt quốc tịch theo Phụ ước 12 (khoản 5); thông tin thống nhất (khoản 7); phù hợp và tuân thủ các thỏa thuận, điều ước quốc tế, tiêu chuẩn ICAO và Kế hoạch tìm kiếm, cứu nạn khu vực châu Á - Thái Bình Dương (khoản 8).</w:t>
            </w:r>
          </w:p>
        </w:tc>
      </w:tr>
      <w:tr w:rsidR="001E1B65" w14:paraId="4BCC6A37"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C8E9DA2" w14:textId="77777777" w:rsidR="001E1B65" w:rsidRDefault="00716200">
            <w:pPr>
              <w:spacing w:before="30" w:after="30" w:line="250" w:lineRule="auto"/>
              <w:jc w:val="both"/>
            </w:pPr>
            <w:r>
              <w:rPr>
                <w:b/>
                <w:bCs/>
              </w:rPr>
              <w:lastRenderedPageBreak/>
              <w:t>Điều 2. Gỉải thích từ ngữ (trích khoản 8)</w:t>
            </w:r>
          </w:p>
          <w:p w14:paraId="26420F18" w14:textId="77777777" w:rsidR="001E1B65" w:rsidRDefault="00716200">
            <w:pPr>
              <w:spacing w:before="30" w:after="30" w:line="250" w:lineRule="auto"/>
              <w:jc w:val="both"/>
            </w:pPr>
            <w:r>
              <w:t>8. Khu vực trách nhiệm tìm kiếm, cứu nạn hàng không dân dụng của Việt Nam là khu vực có ranh giới là vùng tìm kiếm, cứu nạn của Việt Nam và vùng thông báo bay do Việt Nam quản lý.</w:t>
            </w:r>
          </w:p>
          <w:p w14:paraId="4F49CAE2" w14:textId="77777777" w:rsidR="001E1B65" w:rsidRDefault="00716200">
            <w:pPr>
              <w:spacing w:before="30" w:after="30" w:line="250" w:lineRule="auto"/>
              <w:jc w:val="both"/>
            </w:pPr>
            <w:r>
              <w:rPr>
                <w:b/>
                <w:bCs/>
              </w:rPr>
              <w:t>Điều 26. Trách nhiệm của Cục Hàng không Việt Nam (trích khoản 4)</w:t>
            </w:r>
          </w:p>
          <w:p w14:paraId="5CF91EA9" w14:textId="77777777" w:rsidR="001E1B65" w:rsidRDefault="00716200">
            <w:pPr>
              <w:spacing w:before="30" w:after="30" w:line="250" w:lineRule="auto"/>
              <w:jc w:val="both"/>
            </w:pPr>
            <w:r>
              <w:t xml:space="preserve">4. Hướng dẫn nghiệp vụ, ấn định ranh giới các khu vực trách nhiệm tìm kiếm, cứu nạn giữa doanh nghiệp cảng hàng không và doanh nghiệp cung cấp dịch vụ không lưu; phê duyệt kế </w:t>
            </w:r>
            <w:r>
              <w:lastRenderedPageBreak/>
              <w:t>hoạch khẩn nguy sân bay và kế hoạch tìm kiếm, cứu nạn; chỉ đạo, kiểm tra việc tổ chức thực hiện công tác phối hợp tìm kiếm, cứu nạn hàng không của các đơn vị trong ngành.</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C1A1C13" w14:textId="77777777" w:rsidR="001E1B65" w:rsidRDefault="00716200">
            <w:pPr>
              <w:spacing w:before="30" w:after="30" w:line="250" w:lineRule="auto"/>
              <w:jc w:val="both"/>
            </w:pPr>
            <w:r>
              <w:rPr>
                <w:b/>
                <w:bCs/>
              </w:rPr>
              <w:lastRenderedPageBreak/>
              <w:t>Điều 5. Vùng tìm kiếm, cứu nạn và phân định khu vực trách nhiệm</w:t>
            </w:r>
          </w:p>
          <w:p w14:paraId="70B3E735" w14:textId="77777777" w:rsidR="001E1B65" w:rsidRDefault="00716200">
            <w:pPr>
              <w:spacing w:before="30" w:after="30" w:line="250" w:lineRule="auto"/>
              <w:jc w:val="both"/>
            </w:pPr>
            <w:r>
              <w:t>1. Vùng tìm kiếm, cứu nạn hàng không của Việt Nam được xác định theo quy định tại Điều 129 của Nghị định số 222/2026/NĐ-CP và được công bố trong Tập thông báo tin tức hàng không của Việt Nam.</w:t>
            </w:r>
          </w:p>
          <w:p w14:paraId="40B9C215" w14:textId="77777777" w:rsidR="001E1B65" w:rsidRDefault="00716200">
            <w:pPr>
              <w:spacing w:before="30" w:after="30" w:line="250" w:lineRule="auto"/>
              <w:jc w:val="both"/>
            </w:pPr>
            <w:r>
              <w:t>2. Khu vực trách nhiệm tìm kiếm, cứu nạn hàng không được phân định như sau:</w:t>
            </w:r>
          </w:p>
          <w:p w14:paraId="315773C6" w14:textId="77777777" w:rsidR="001E1B65" w:rsidRDefault="00716200">
            <w:pPr>
              <w:spacing w:before="30" w:after="30" w:line="250" w:lineRule="auto"/>
              <w:jc w:val="both"/>
            </w:pPr>
            <w:r>
              <w:t>a) Khu vực cảng hàng không và khu vực lân cận cảng hàng không;</w:t>
            </w:r>
          </w:p>
          <w:p w14:paraId="03014C19" w14:textId="77777777" w:rsidR="001E1B65" w:rsidRDefault="00716200">
            <w:pPr>
              <w:spacing w:before="30" w:after="30" w:line="250" w:lineRule="auto"/>
              <w:jc w:val="both"/>
            </w:pPr>
            <w:r>
              <w:lastRenderedPageBreak/>
              <w:t>b) Khu vực trên biển thuộc vùng tìm kiếm, cứu nạn hàng không của Việt Nam;</w:t>
            </w:r>
          </w:p>
          <w:p w14:paraId="63D11466" w14:textId="77777777" w:rsidR="001E1B65" w:rsidRDefault="00716200">
            <w:pPr>
              <w:spacing w:before="30" w:after="30" w:line="250" w:lineRule="auto"/>
              <w:jc w:val="both"/>
            </w:pPr>
            <w:r>
              <w:t>c) Khu quân sự;</w:t>
            </w:r>
          </w:p>
          <w:p w14:paraId="67088B89" w14:textId="77777777" w:rsidR="001E1B65" w:rsidRDefault="00716200">
            <w:pPr>
              <w:spacing w:before="30" w:after="30" w:line="250" w:lineRule="auto"/>
              <w:jc w:val="both"/>
            </w:pPr>
            <w:r>
              <w:t>d) Khu vực trên đất liền, hải đảo không thuộc quy định tại các điểm a, b và c khoản này.</w:t>
            </w:r>
          </w:p>
          <w:p w14:paraId="4DDDE8A0" w14:textId="6BB8B619" w:rsidR="001E1B65" w:rsidRDefault="00716200">
            <w:pPr>
              <w:spacing w:before="30" w:after="30" w:line="250" w:lineRule="auto"/>
              <w:jc w:val="both"/>
            </w:pPr>
            <w:r>
              <w:t>3. Cục Hàng không Việt Nam phân định cụ thể khu vực trách nhiệm tìm kiếm, cứu nạn hàng không và khẩn nguy sân bay của các đơn vị thuộc ngành hàng không theo quy định tại Điều 12 của Nghị định số 221/2026/NĐ-CP; sơ đồ kẻ lưới ô vuông cảng hàng không và khu vực lân cận cảng hàng không được người khai thác cảng hàng không lập, cập nhật trong kế hoạch khẩn nguy sân bay theo quy định của Bộ trưởng Bộ Xây dựng; Cảng vụ hàng không giám sát việc lập, cập nhật. Việc phân định không làm thay đổi thẩm quyền, trách nhiệm của các bộ, ngành, địa phương theo quy định của pháp luật.</w:t>
            </w:r>
          </w:p>
          <w:p w14:paraId="55322481" w14:textId="77777777" w:rsidR="001E1B65" w:rsidRDefault="00716200">
            <w:pPr>
              <w:spacing w:before="30" w:after="30" w:line="250" w:lineRule="auto"/>
              <w:jc w:val="both"/>
            </w:pPr>
            <w:r>
              <w:t>4. Tại phần vùng tìm kiếm, cứu nạn hàng không trùng với vùng tìm kiếm, cứu nạn hàng hải, Trung tâm Phối hợp tìm kiếm cứu nạn hàng không và Trung tâm Phối hợp tìm kiếm, cứu nạn hàng hải Việt Nam thống nhất phương thức phối hợp bằng văn bản hiệp đồng, bảo đảm không bỏ sót và không chồng lấn trách nhiệm.</w:t>
            </w:r>
          </w:p>
          <w:p w14:paraId="7FAF55A8" w14:textId="77777777" w:rsidR="001E1B65" w:rsidRDefault="00716200">
            <w:pPr>
              <w:spacing w:before="30" w:after="30" w:line="250" w:lineRule="auto"/>
              <w:jc w:val="both"/>
            </w:pPr>
            <w:r>
              <w:t xml:space="preserve">5. Trường hợp khu vực lân cận cảng hàng không trùng với khu vực trên biển, khu quân sự hoặc thuộc nhiều tỉnh, các cơ quan liên quan phải xác định trước cơ chế phối hợp trong kế hoạch, văn bản hiệp đồng trên cơ sở thẩm quyền quy định tại Điều 128 của Nghị định số 222/2026/NĐ-CP và pháp luật có liên quan. Khi xảy ra tình huống chưa xác định được cơ quan chủ trì, Trung tâm Phối hợp tìm kiếm cứu nạn hàng không thông báo ngay cho các cơ quan liên quan, Cục Hàng không Việt Nam báo cáo Ban Chỉ đạo Phòng thủ dân sự quốc gia xem xét, chỉ đạo; </w:t>
            </w:r>
            <w:r>
              <w:lastRenderedPageBreak/>
              <w:t>các lực lượng triển khai ứng cứu trong phạm vi nhiệm vụ, thẩm quyền, không chờ giải quyết xong việc phân định.</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4760459" w14:textId="77777777" w:rsidR="001E1B65" w:rsidRDefault="00716200">
            <w:pPr>
              <w:spacing w:before="30" w:after="30" w:line="250" w:lineRule="auto"/>
              <w:jc w:val="both"/>
            </w:pPr>
            <w:r>
              <w:lastRenderedPageBreak/>
              <w:t>Bổ sung mới (phát triển từ khoản 8 Điều 2 và khoản 4 Điều 26 QĐ 33).</w:t>
            </w:r>
          </w:p>
          <w:p w14:paraId="3E91769D" w14:textId="77777777" w:rsidR="001E1B65" w:rsidRDefault="00716200">
            <w:pPr>
              <w:spacing w:before="30" w:after="30" w:line="250" w:lineRule="auto"/>
              <w:jc w:val="both"/>
            </w:pPr>
            <w:r>
              <w:t>- Vùng tìm kiếm, cứu nạn xác định theo Điều 129 Nghị định số 222/2026/NĐ-CP.</w:t>
            </w:r>
          </w:p>
          <w:p w14:paraId="6D804C49" w14:textId="77777777" w:rsidR="001E1B65" w:rsidRDefault="00716200">
            <w:pPr>
              <w:spacing w:before="30" w:after="30" w:line="250" w:lineRule="auto"/>
              <w:jc w:val="both"/>
            </w:pPr>
            <w:r>
              <w:t>- Phân định khu vực trách nhiệm tương ứng với các trường hợp xác định cơ quan chủ trì tại Điều 128 Nghị định số 222/2026/NĐ-CP.</w:t>
            </w:r>
          </w:p>
          <w:p w14:paraId="6DFB71E5" w14:textId="282EC921" w:rsidR="001E1B65" w:rsidRDefault="00716200">
            <w:pPr>
              <w:spacing w:before="30" w:after="30" w:line="250" w:lineRule="auto"/>
              <w:jc w:val="both"/>
            </w:pPr>
            <w:r>
              <w:lastRenderedPageBreak/>
              <w:t>- Thẩm quyền phân định: Cục Hàng không Việt Nam theo Điều 12 Nghị định số 221/2026/NĐ-CP.</w:t>
            </w:r>
          </w:p>
          <w:p w14:paraId="624D5540" w14:textId="77777777" w:rsidR="001E1B65" w:rsidRDefault="00716200">
            <w:pPr>
              <w:spacing w:before="30" w:after="30" w:line="250" w:lineRule="auto"/>
              <w:jc w:val="both"/>
            </w:pPr>
            <w:r>
              <w:t>- Khoản 4, khoản 5 xử lý phần vùng trùng với vùng tìm kiếm, cứu nạn hàng hải và khu vực chồng lấn, bảo đảm không bỏ sót, không chồng lấn trách nhiệm (hài hòa hàng không - hàng hải theo Phụ ước 12).</w:t>
            </w:r>
          </w:p>
        </w:tc>
      </w:tr>
      <w:tr w:rsidR="001E1B65" w14:paraId="4B78A297"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C13A462" w14:textId="77777777" w:rsidR="001E1B65" w:rsidRDefault="00716200">
            <w:pPr>
              <w:spacing w:before="30" w:after="30" w:line="250" w:lineRule="auto"/>
              <w:jc w:val="both"/>
            </w:pPr>
            <w:r>
              <w:rPr>
                <w:b/>
                <w:bCs/>
              </w:rPr>
              <w:lastRenderedPageBreak/>
              <w:t>Điều 4. Lực lượng, phương tiện tham gia tìm kiếm, cứu nạn hàng không dân dụng</w:t>
            </w:r>
          </w:p>
          <w:p w14:paraId="18962CBB" w14:textId="77777777" w:rsidR="001E1B65" w:rsidRDefault="00716200">
            <w:pPr>
              <w:spacing w:before="30" w:after="30" w:line="250" w:lineRule="auto"/>
              <w:jc w:val="both"/>
            </w:pPr>
            <w:r>
              <w:t>Lực lượng, phương tiện tham gia tìm kiếm, cứu nạn hàng không dân dụng bao gồm:</w:t>
            </w:r>
          </w:p>
          <w:p w14:paraId="543EAF6A" w14:textId="77777777" w:rsidR="001E1B65" w:rsidRDefault="00716200">
            <w:pPr>
              <w:spacing w:before="30" w:after="30" w:line="250" w:lineRule="auto"/>
              <w:jc w:val="both"/>
            </w:pPr>
            <w:r>
              <w:t>1. Lực lượng, phương tiện thuộc các đơn vị tìm kiếm, cứu nạn chuyên trách hàng không dân dụng:</w:t>
            </w:r>
          </w:p>
          <w:p w14:paraId="03DC592B" w14:textId="77777777" w:rsidR="001E1B65" w:rsidRDefault="00716200">
            <w:pPr>
              <w:spacing w:before="30" w:after="30" w:line="250" w:lineRule="auto"/>
              <w:jc w:val="both"/>
            </w:pPr>
            <w:r>
              <w:t>a) Lực lượng, phương tiện của Trung tâm Phối hợp Tìm kiếm cứu nạn Hàng không;</w:t>
            </w:r>
          </w:p>
          <w:p w14:paraId="37556A10" w14:textId="77777777" w:rsidR="001E1B65" w:rsidRDefault="00716200">
            <w:pPr>
              <w:spacing w:before="30" w:after="30" w:line="250" w:lineRule="auto"/>
              <w:jc w:val="both"/>
            </w:pPr>
            <w:r>
              <w:t>b) Lực lượng, phương tiện của các Trung tâm khẩn nguy sân bay thuộc doanh nghiệp cảng hàng không;</w:t>
            </w:r>
          </w:p>
          <w:p w14:paraId="62D2BE6E" w14:textId="77777777" w:rsidR="001E1B65" w:rsidRDefault="00716200">
            <w:pPr>
              <w:spacing w:before="30" w:after="30" w:line="250" w:lineRule="auto"/>
              <w:jc w:val="both"/>
            </w:pPr>
            <w:r>
              <w:t>c) Lực lượng, phương tiện của các đơn vị khác thuộc ngành hàng không dân dụng;</w:t>
            </w:r>
          </w:p>
          <w:p w14:paraId="49E05AE7" w14:textId="77777777" w:rsidR="001E1B65" w:rsidRDefault="00716200">
            <w:pPr>
              <w:spacing w:before="30" w:after="30" w:line="250" w:lineRule="auto"/>
              <w:jc w:val="both"/>
            </w:pPr>
            <w:r>
              <w:t>d) Lực lượng nước ngoài, nếu được huy động.</w:t>
            </w:r>
          </w:p>
          <w:p w14:paraId="3F0C1AB2" w14:textId="77777777" w:rsidR="001E1B65" w:rsidRDefault="00716200">
            <w:pPr>
              <w:spacing w:before="30" w:after="30" w:line="250" w:lineRule="auto"/>
              <w:jc w:val="both"/>
            </w:pPr>
            <w:r>
              <w:t>2. Lực lượng, phương tiện của các đơn vị tìm kiếm, cứu nạn chuyên trách hoặc kiêm nhiệm thuộc các Bộ, ngành, tỉnh, thành phố; lực lượng, phương tiện của các tổ chức, cá nhân được huy động.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E690324" w14:textId="77777777" w:rsidR="001E1B65" w:rsidRDefault="00716200">
            <w:pPr>
              <w:spacing w:before="30" w:after="30" w:line="250" w:lineRule="auto"/>
              <w:jc w:val="both"/>
            </w:pPr>
            <w:r>
              <w:rPr>
                <w:b/>
                <w:bCs/>
              </w:rPr>
              <w:t>Điều 6. Lực lượng, phương tiện tham gia tìm kiếm, cứu nạn hàng không</w:t>
            </w:r>
          </w:p>
          <w:p w14:paraId="2DAA6C2C" w14:textId="77777777" w:rsidR="001E1B65" w:rsidRDefault="00716200">
            <w:pPr>
              <w:spacing w:before="30" w:after="30" w:line="250" w:lineRule="auto"/>
              <w:jc w:val="both"/>
            </w:pPr>
            <w:r>
              <w:t>1. Lực lượng, phương tiện của ngành hàng không dân dụng:</w:t>
            </w:r>
          </w:p>
          <w:p w14:paraId="7E04A3A1" w14:textId="77777777" w:rsidR="001E1B65" w:rsidRDefault="00716200">
            <w:pPr>
              <w:spacing w:before="30" w:after="30" w:line="250" w:lineRule="auto"/>
              <w:jc w:val="both"/>
            </w:pPr>
            <w:r>
              <w:t>a) Trung tâm Phối hợp tìm kiếm cứu nạn hàng không (gồm các cơ sở hiệp đồng tìm kiếm, cứu nạn hàng không khu vực trực thuộc) và các đơn vị, cơ sở có liên quan của Doanh nghiệp bảo đảm hoạt động bay;</w:t>
            </w:r>
          </w:p>
          <w:p w14:paraId="13065AEA" w14:textId="77777777" w:rsidR="001E1B65" w:rsidRDefault="00716200">
            <w:pPr>
              <w:spacing w:before="30" w:after="30" w:line="250" w:lineRule="auto"/>
              <w:jc w:val="both"/>
            </w:pPr>
            <w:r>
              <w:t>b) Trung tâm khẩn nguy sân bay, lực lượng khẩn nguy, cứu nạn, chữa cháy của người khai thác cảng hàng không;</w:t>
            </w:r>
          </w:p>
          <w:p w14:paraId="75DA8D69" w14:textId="77777777" w:rsidR="001E1B65" w:rsidRDefault="00716200">
            <w:pPr>
              <w:spacing w:before="30" w:after="30" w:line="250" w:lineRule="auto"/>
              <w:jc w:val="both"/>
            </w:pPr>
            <w:r>
              <w:t>c) Tàu bay, phương tiện bay không người lái, tổ bay và lực lượng, phương tiện khác của người khai thác tàu bay, doanh nghiệp hàng không chung và đơn vị khác trong ngành hàng không.</w:t>
            </w:r>
          </w:p>
          <w:p w14:paraId="5C6FDD25" w14:textId="77777777" w:rsidR="001E1B65" w:rsidRDefault="00716200">
            <w:pPr>
              <w:spacing w:before="30" w:after="30" w:line="250" w:lineRule="auto"/>
              <w:jc w:val="both"/>
            </w:pPr>
            <w:r>
              <w:t>2. Lực lượng, phương tiện chuyên trách, kiêm nhiệm của Quân đội nhân dân, Công an nhân dân; lực lượng, phương tiện tìm kiếm, cứu nạn hàng hải, kiểm ngư, y tế và lực lượng của các bộ, ngành trung ương, địa phương theo quy định tại Điều 35 của Luật Phòng thủ dân sự.</w:t>
            </w:r>
          </w:p>
          <w:p w14:paraId="4A83B2C7" w14:textId="77777777" w:rsidR="001E1B65" w:rsidRDefault="00716200">
            <w:pPr>
              <w:spacing w:before="30" w:after="30" w:line="250" w:lineRule="auto"/>
              <w:jc w:val="both"/>
            </w:pPr>
            <w:r>
              <w:t>3. Dân quân tự vệ, dân phòng; lực lượng, phương tiện của tổ chức, cá nhân được huy động theo quy định tại Điều 21 của Luật Phòng thủ dân sự.</w:t>
            </w:r>
          </w:p>
          <w:p w14:paraId="396E4A12" w14:textId="77777777" w:rsidR="001E1B65" w:rsidRDefault="00716200">
            <w:pPr>
              <w:spacing w:before="30" w:after="30" w:line="250" w:lineRule="auto"/>
              <w:jc w:val="both"/>
            </w:pPr>
            <w:r>
              <w:t>4. Lực lượng, phương tiện nước ngoài được phép tham gia theo quy định tại Chương VI của Quy chế này.</w:t>
            </w:r>
          </w:p>
          <w:p w14:paraId="571C5CD8" w14:textId="77777777" w:rsidR="001E1B65" w:rsidRDefault="00716200">
            <w:pPr>
              <w:spacing w:before="30" w:after="30" w:line="250" w:lineRule="auto"/>
              <w:jc w:val="both"/>
            </w:pPr>
            <w:r>
              <w:t xml:space="preserve">5. Các bộ, ngành, Ủy ban nhân dân cấp tỉnh, thành phố trực thuộc Trung ương định kỳ hằng năm rà soát, báo cáo Văn phòng Ban Chỉ đạo Phòng thủ dân sự quốc gia danh mục lực lượng, phương tiện có khả năng tham gia tìm kiếm, cứu nạn hàng không, vị trí, tính năng, giới hạn hoạt động, mức độ sẵn sàng, </w:t>
            </w:r>
            <w:r>
              <w:lastRenderedPageBreak/>
              <w:t>thời gian dự kiến xuất phát và đầu mối liên lạc trực 24 giờ trong ngày; cập nhật ngay khi có thay đổi ảnh hưởng đến khả năng huy động, ứng cứu. Thông tin thuộc bí mật nhà nước được cung cấp, quản lý theo quy định của pháp luật về bảo vệ bí mật nhà nước.</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622AF2B" w14:textId="77777777" w:rsidR="001E1B65" w:rsidRDefault="00716200">
            <w:pPr>
              <w:spacing w:before="30" w:after="30" w:line="250" w:lineRule="auto"/>
              <w:jc w:val="both"/>
            </w:pPr>
            <w:r>
              <w:lastRenderedPageBreak/>
              <w:t>Kế thừa, sửa đổi.</w:t>
            </w:r>
          </w:p>
          <w:p w14:paraId="2BA7099F" w14:textId="77777777" w:rsidR="001E1B65" w:rsidRDefault="00716200">
            <w:pPr>
              <w:spacing w:before="30" w:after="30" w:line="250" w:lineRule="auto"/>
              <w:jc w:val="both"/>
            </w:pPr>
            <w:r>
              <w:t>- Kế thừa cơ cấu lực lượng ngành hàng không dân dụng (khoản 1) và lực lượng các bộ, ngành, địa phương (khoản 2, khoản 3).</w:t>
            </w:r>
          </w:p>
          <w:p w14:paraId="4228DC1F" w14:textId="77777777" w:rsidR="001E1B65" w:rsidRDefault="00716200">
            <w:pPr>
              <w:spacing w:before="30" w:after="30" w:line="250" w:lineRule="auto"/>
              <w:jc w:val="both"/>
            </w:pPr>
            <w:r>
              <w:t>- Bổ sung căn cứ Điều 21, Điều 35 Luật Phòng thủ dân sự; lực lượng nước ngoài chuyển sang Chương VI.</w:t>
            </w:r>
          </w:p>
          <w:p w14:paraId="3491766A" w14:textId="77777777" w:rsidR="001E1B65" w:rsidRDefault="00716200">
            <w:pPr>
              <w:spacing w:before="30" w:after="30" w:line="250" w:lineRule="auto"/>
              <w:jc w:val="both"/>
            </w:pPr>
            <w:r>
              <w:t>- Bổ sung khoản 5: rà soát, báo cáo danh mục lực lượng, phương tiện hằng năm để phục vụ đánh giá năng lực, lập kế hoạch quốc gia.</w:t>
            </w:r>
          </w:p>
        </w:tc>
      </w:tr>
      <w:tr w:rsidR="001E1B65" w14:paraId="0E9D31FF"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E024BC7" w14:textId="77777777" w:rsidR="001E1B65" w:rsidRDefault="00716200">
            <w:pPr>
              <w:spacing w:before="30" w:after="30" w:line="250" w:lineRule="auto"/>
              <w:jc w:val="both"/>
            </w:pPr>
            <w:r>
              <w:rPr>
                <w:b/>
                <w:bCs/>
              </w:rPr>
              <w:lastRenderedPageBreak/>
              <w:t>Điều 5. Cơ quan chủ trì tìm kiếm, cứu nạn hàng không dân dụng</w:t>
            </w:r>
          </w:p>
          <w:p w14:paraId="6921F1B9" w14:textId="77777777" w:rsidR="001E1B65" w:rsidRDefault="00716200">
            <w:pPr>
              <w:spacing w:before="30" w:after="30" w:line="250" w:lineRule="auto"/>
              <w:jc w:val="both"/>
            </w:pPr>
            <w:r>
              <w:t>1. Tàu bay lâm nguy, lâm nạn tại cảng hàng không, sân bay và khu vực lân cận của cảng hàng không, sân bay: Cục Hàng không Việt Nam chỉ đạo doanh nghiệp cảng hàng không chủ trì, phối hợp với các cơ quan, tổ chức, chính quyền địa phương liên quan tại địa bàn thực hiện nhiệm vụ tìm kiếm, cứu nạn.</w:t>
            </w:r>
          </w:p>
          <w:p w14:paraId="56433DB7" w14:textId="77777777" w:rsidR="001E1B65" w:rsidRDefault="00716200">
            <w:pPr>
              <w:spacing w:before="30" w:after="30" w:line="250" w:lineRule="auto"/>
              <w:jc w:val="both"/>
            </w:pPr>
            <w:r>
              <w:t>2. Tàu bay lâm nguy, lâm nạn trên biển: Cục Hàng không Việt Nam chỉ đạo doanh nghiệp cung cấp dịch vụ không lưu chủ trì, phối hợp tìm kiếm, cứu nạn theo quy định tại Quy chế phối hợp tìm kiếm, cứu nạn trên biển ban hành kèm theo Quyết định số 103/2007/QĐ-TTg ngày 12 tháng 7 năm 2007 của Thủ tướng Chính phủ (sau đây viết tắt là Quy chế phối hợp tìm kiếm, cứu nạn trên biển).</w:t>
            </w:r>
          </w:p>
          <w:p w14:paraId="6CA38AD1" w14:textId="77777777" w:rsidR="001E1B65" w:rsidRDefault="00716200">
            <w:pPr>
              <w:spacing w:before="30" w:after="30" w:line="250" w:lineRule="auto"/>
              <w:jc w:val="both"/>
            </w:pPr>
            <w:r>
              <w:t>3. Tàu bay lâm nguy, lâm nạn ngoài khu vực quy định tại Khoản 1 và Khoản 2 Điều này:</w:t>
            </w:r>
          </w:p>
          <w:p w14:paraId="59115EFF" w14:textId="77777777" w:rsidR="001E1B65" w:rsidRDefault="00716200">
            <w:pPr>
              <w:spacing w:before="30" w:after="30" w:line="250" w:lineRule="auto"/>
              <w:jc w:val="both"/>
            </w:pPr>
            <w:r>
              <w:t>a) Cục Hàng không Việt Nam chỉ đạo doanh nghiệp cung cấp dịch vụ không lưu chủ trì, phối hợp với các cơ quan, tổ chức, chính quyền địa phương liên quan tìm kiếm, xác định vị trí tàu bay lâm nạn;</w:t>
            </w:r>
          </w:p>
          <w:p w14:paraId="0A764C35" w14:textId="77777777" w:rsidR="001E1B65" w:rsidRDefault="00716200">
            <w:pPr>
              <w:spacing w:before="30" w:after="30" w:line="250" w:lineRule="auto"/>
              <w:jc w:val="both"/>
            </w:pPr>
            <w:r>
              <w:t xml:space="preserve">b) Sau khi xác định được vị trí tàu bay lâm nạn, Ủy ban nhân dân tỉnh, thành phố trực thuộc Trung ương nơi tàu bay lâm nạn có trách nhiệm chủ trì cứu nạn tàu bay; trong trường hợp tàu bay lâm nạn tại khu vực ráp gianh giữa hai tỉnh, thành phố </w:t>
            </w:r>
            <w:r>
              <w:lastRenderedPageBreak/>
              <w:t>trực thuộc Trung ương, Cục Hàng không Việt Nam báo cáo Ủy ban Quốc gia Tìm kiếm Cứu nạn xem xét, chỉ định Ủy ban nhân dân tỉnh, thành phố trực thuộc Trung ương, chủ trì cứu nạn.</w:t>
            </w:r>
          </w:p>
          <w:p w14:paraId="7756527C" w14:textId="77777777" w:rsidR="001E1B65" w:rsidRDefault="00716200">
            <w:pPr>
              <w:spacing w:before="30" w:after="30" w:line="250" w:lineRule="auto"/>
              <w:jc w:val="both"/>
            </w:pPr>
            <w:r>
              <w:t>4. Bộ Quốc phòng Chủ trì tổ chức tìm kiếm, cứu nạn tàu bay dân dụng trong khu vực quân sự.</w:t>
            </w:r>
          </w:p>
          <w:p w14:paraId="45A758F5" w14:textId="77777777" w:rsidR="001E1B65" w:rsidRDefault="00716200">
            <w:pPr>
              <w:spacing w:before="30" w:after="30" w:line="250" w:lineRule="auto"/>
              <w:jc w:val="both"/>
            </w:pPr>
            <w:r>
              <w:t>5. Trong trường hợp vượt quá khả năng ứng phó của các cơ quan, đơn vị được quy định tại Khoản 1 và Khoản 3 Điều này, cơ quan chủ trì tìm kiếm cứu nạn báo cáo Ủy ban Quốc gia Tìm kiếm Cứu nạn. Căn cứ vào tính chất và điều kiện cụ thể, Ủy ban Quốc gia Tìm kiếm Cứu nạn điều động bổ sung lực lượng, phương tiện để tiếp tục thực hiện tìm kiếm, cứu nạn hoặc chỉ định một cơ quan khác chủ trì hoặc trực tiếp chủ trì tìm kiếm, cứu nạn tàu bay.</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00C76DC" w14:textId="77777777" w:rsidR="001E1B65" w:rsidRDefault="00716200">
            <w:pPr>
              <w:spacing w:before="30" w:after="30" w:line="250" w:lineRule="auto"/>
              <w:jc w:val="both"/>
            </w:pPr>
            <w:r>
              <w:rPr>
                <w:b/>
                <w:bCs/>
              </w:rPr>
              <w:lastRenderedPageBreak/>
              <w:t>Điều 7. Cơ quan chủ trì và chuyển giao trách nhiệm chủ trì</w:t>
            </w:r>
          </w:p>
          <w:p w14:paraId="3938B72E" w14:textId="77777777" w:rsidR="001E1B65" w:rsidRDefault="00716200">
            <w:pPr>
              <w:spacing w:before="30" w:after="30" w:line="250" w:lineRule="auto"/>
              <w:jc w:val="both"/>
            </w:pPr>
            <w:r>
              <w:t>1. Cơ quan chủ trì được xác định theo địa bàn, tính chất tình huống và quy định tại Điều 128 của Nghị định số 222/2026/NĐ-CP. Khi chưa xác định được vị trí hoặc khu vực tàu bay lâm nguy, lâm nạn, Trung tâm Phối hợp tìm kiếm cứu nạn hàng không tiếp nhận báo động, chủ động tổ chức các biện pháp tìm kiếm ban đầu trong phạm vi nhiệm vụ, thông báo và phối hợp ngay với các cơ quan có khả năng liên quan. Trường hợp trên biển thực hiện theo Điều 26; trường hợp tại cảng hàng không, khu vực lân cận cảng hàng không hoặc trong khu quân sự thực hiện theo khoản 5 Điều này. Hoạt động cứu nạn được triển khai ngay khi có người cần trợ giúp, kể cả khi việc tìm kiếm tàu bay hoặc những người khác vẫn đang tiếp tục.</w:t>
            </w:r>
          </w:p>
          <w:p w14:paraId="4FD830B5" w14:textId="77777777" w:rsidR="001E1B65" w:rsidRDefault="00716200">
            <w:pPr>
              <w:spacing w:before="30" w:after="30" w:line="250" w:lineRule="auto"/>
              <w:jc w:val="both"/>
            </w:pPr>
            <w:r>
              <w:t>2. Đối với trường hợp thuộc điểm b khoản 3 Điều 128 của Nghị định số 222/2026/NĐ-CP, Trung tâm Phối hợp tìm kiếm cứu nạn hàng không chủ trì công tác tìm kiếm xác định vị trí tàu bay lâm nạn và có trách nhiệm:</w:t>
            </w:r>
          </w:p>
          <w:p w14:paraId="33D17728" w14:textId="77777777" w:rsidR="001E1B65" w:rsidRDefault="00716200">
            <w:pPr>
              <w:spacing w:before="30" w:after="30" w:line="250" w:lineRule="auto"/>
              <w:jc w:val="both"/>
            </w:pPr>
            <w:r>
              <w:t>a) Chủ trì xác định, cập nhật khu vực ưu tiên tìm kiếm trên cơ sở thông tin chuyến bay, dữ liệu giám sát, tín hiệu báo động và thông tin liên quan;</w:t>
            </w:r>
          </w:p>
          <w:p w14:paraId="05D5067D" w14:textId="77777777" w:rsidR="001E1B65" w:rsidRDefault="00716200">
            <w:pPr>
              <w:spacing w:before="30" w:after="30" w:line="250" w:lineRule="auto"/>
              <w:jc w:val="both"/>
            </w:pPr>
            <w:r>
              <w:t>b) Lập phương án tìm kiếm, kế hoạch bay tìm kiếm, cứu nạn theo quy định tại Điều 23 của Quy chế này;</w:t>
            </w:r>
          </w:p>
          <w:p w14:paraId="58668B6D" w14:textId="77777777" w:rsidR="001E1B65" w:rsidRDefault="00716200">
            <w:pPr>
              <w:spacing w:before="30" w:after="30" w:line="250" w:lineRule="auto"/>
              <w:jc w:val="both"/>
            </w:pPr>
            <w:r>
              <w:t>c) Thông báo cho các cơ quan quy định tại Điều 14 của Quy chế này; đề nghị huy động, điều động lực lượng, phương tiện theo quy định tại Điều 19 và Điều 24 của Quy chế này;</w:t>
            </w:r>
          </w:p>
          <w:p w14:paraId="70FFC044" w14:textId="77777777" w:rsidR="001E1B65" w:rsidRDefault="00716200">
            <w:pPr>
              <w:spacing w:before="30" w:after="30" w:line="250" w:lineRule="auto"/>
              <w:jc w:val="both"/>
            </w:pPr>
            <w:r>
              <w:lastRenderedPageBreak/>
              <w:t>d) Lập kế hoạch điều phối lực lượng, phương tiện tham gia tìm kiếm; phối hợp, hiệp đồng với Ban Chỉ huy Phòng thủ dân sự cấp tỉnh, thành phố trực thuộc Trung ương thuộc khu vực ưu tiên tìm kiếm, Trung tâm Phối hợp tìm kiếm, cứu nạn hàng hải Việt Nam và cơ quan, đơn vị liên quan.</w:t>
            </w:r>
          </w:p>
          <w:p w14:paraId="1E7FF195" w14:textId="77777777" w:rsidR="001E1B65" w:rsidRDefault="00716200">
            <w:pPr>
              <w:spacing w:before="30" w:after="30" w:line="250" w:lineRule="auto"/>
              <w:jc w:val="both"/>
            </w:pPr>
            <w:r>
              <w:t>3. Khi xác định được vị trí tàu bay lâm nạn, Trung tâm Phối hợp tìm kiếm cứu nạn hàng không phối hợp, thông báo ngay với cơ quan có trách nhiệm tiếp nhận chủ trì cứu nạn; đề nghị huy động lực lượng, phương tiện theo Phương án tìm kiếm cứu nạn đã phê duyệt, tham gia công tác cứu nạn tại hiện trường (trừ khu quân sự tại điểm c khoản này) theo các trường hợp sau đây:</w:t>
            </w:r>
          </w:p>
          <w:p w14:paraId="2D63A4CA" w14:textId="77777777" w:rsidR="001E1B65" w:rsidRDefault="00716200">
            <w:pPr>
              <w:spacing w:before="30" w:after="30" w:line="250" w:lineRule="auto"/>
              <w:jc w:val="both"/>
            </w:pPr>
            <w:r>
              <w:t>a) Doanh nghiệp cảng hàng không thực hiện trách nhiệm chủ trì tại cảng hàng không và khu vực lân cận cảng hàng không theo quy định tại khoản 1 Điều 128 của Nghị định số 222/2026/NĐ-CP; việc tổ chức thực hiện thông qua người khai thác cảng hàng không, Trung tâm khẩn nguy sân bay theo kế hoạch khẩn nguy sân bay;</w:t>
            </w:r>
          </w:p>
          <w:p w14:paraId="62B5B40B" w14:textId="77777777" w:rsidR="001E1B65" w:rsidRDefault="00716200">
            <w:pPr>
              <w:spacing w:before="30" w:after="30" w:line="250" w:lineRule="auto"/>
              <w:jc w:val="both"/>
            </w:pPr>
            <w:r>
              <w:t>b) Cơ quan chủ trì tìm kiếm, cứu nạn trên biển thực hiện trách nhiệm theo Quy chế phối hợp tìm kiếm, cứu nạn trên biển và trong vùng nước cảng biển; việc phối hợp không chờ đến khi xác định được vị trí chính xác của tàu bay;</w:t>
            </w:r>
          </w:p>
          <w:p w14:paraId="6FC901F4" w14:textId="77777777" w:rsidR="001E1B65" w:rsidRDefault="00716200">
            <w:pPr>
              <w:spacing w:before="30" w:after="30" w:line="250" w:lineRule="auto"/>
              <w:jc w:val="both"/>
            </w:pPr>
            <w:r>
              <w:t>c) Bộ Quốc phòng, nếu vị trí thuộc khu quân sự, theo quy định tại khoản 4 Điều 128 của Nghị định số 222/2026/NĐ-CP;</w:t>
            </w:r>
          </w:p>
          <w:p w14:paraId="0D5CE66E" w14:textId="77777777" w:rsidR="001E1B65" w:rsidRDefault="00716200">
            <w:pPr>
              <w:spacing w:before="30" w:after="30" w:line="250" w:lineRule="auto"/>
              <w:jc w:val="both"/>
            </w:pPr>
            <w:r>
              <w:t>d) Ban Chỉ huy Phòng thủ dân sự cấp tỉnh, thành phố trực thuộc Trung ương nơi tàu bay lâm nạn, nếu vị trí thuộc đất liền, hải đảo ngoài các khu vực quy định tại các điểm a, b và c khoản này, theo quy định tại điểm c khoản 3 Điều 128 của Nghị định số 222/2026/NĐ-CP; trường hợp vị trí thuộc khu vực giáp ranh giữa hai tỉnh, thành phố trực thuộc trung ương, thực hiện theo quy định tại khoản 3 Điều 27 của Quy chế này.</w:t>
            </w:r>
          </w:p>
          <w:p w14:paraId="4000B5F2" w14:textId="77777777" w:rsidR="001E1B65" w:rsidRDefault="00716200">
            <w:pPr>
              <w:spacing w:before="30" w:after="30" w:line="250" w:lineRule="auto"/>
              <w:jc w:val="both"/>
            </w:pPr>
            <w:r>
              <w:lastRenderedPageBreak/>
              <w:t>4. Đối với trường hợp phải chuyển giao trách nhiệm chủ trì, nội dung chuyển giao gồm: thông tin tàu bay, người trên tàu bay; vị trí, thời điểm và mức độ tin cậy của thông tin vị trí; diễn biến, kết quả tìm kiếm; người còn mất tích, người đã được cứu; phương án, kế hoạch bay đang thực hiện; lực lượng, phương tiện; phương thức liên lạc; nguy cơ tại hiện trường và nhiệm vụ cần tiếp tục. Chuyển giao được thực hiện bằng phương tiện nhanh nhất, hoàn thành khi bên nhận xác nhận; hai bên ghi người giao, người nhận, thời điểm và nội dung tiếp nhận vào nhật ký. Trước thời điểm đó, bên giao tiếp tục điều phối trong phạm vi nhiệm vụ; các lực lượng triển khai ngay cứu người. Khi bên nhận chưa phản hồi hoặc chưa đủ khả năng tiếp nhận, bên giao báo cáo ngay cấp có thẩm quyền để chỉ đạo, không để gián đoạn hoạt động.</w:t>
            </w:r>
          </w:p>
          <w:p w14:paraId="7650D04A" w14:textId="77777777" w:rsidR="001E1B65" w:rsidRDefault="00716200">
            <w:pPr>
              <w:spacing w:before="30" w:after="30" w:line="250" w:lineRule="auto"/>
              <w:jc w:val="both"/>
            </w:pPr>
            <w:r>
              <w:t>5. Trường hợp có căn cứ xác định tàu bay lâm nguy, lâm nạn tại cảng hàng không, khu vực lân cận cảng hàng không hoặc trong khu quân sự, cơ quan quy định tại điểm a hoặc điểm c khoản 3 Điều này chủ trì tìm kiếm, cứu nạn ngay từ đầu theo quy định tại khoản 1, khoản 4 Điều 128 của Nghị định số 222/2026/NĐ-CP; Trung tâm Phối hợp tìm kiếm cứu nạn hàng không thực hiện thông báo theo Điều 14, hỗ trợ lập phương án tìm kiếm, kế hoạch bay tìm kiếm, cứu nạn khi được đề nghị.</w:t>
            </w:r>
          </w:p>
          <w:p w14:paraId="15539CBF" w14:textId="77777777" w:rsidR="001E1B65" w:rsidRDefault="00716200">
            <w:pPr>
              <w:spacing w:before="30" w:after="30" w:line="250" w:lineRule="auto"/>
              <w:jc w:val="both"/>
            </w:pPr>
            <w:r>
              <w:t xml:space="preserve">6. Sau khi chuyển giao, Trung tâm Phối hợp tìm kiếm cứu nạn hàng không tiếp tục là đầu mối nghiệp vụ tìm kiếm, cứu nạn hàng không; theo dõi, giám sát nghiệp vụ hàng không trong toàn bộ các giai đoạn hoạt động tìm kiếm, cứu nạn theo quy định của Bộ trưởng Bộ Xây dựng; đề xuất cơ quan chủ trì điều chỉnh phương án khi cần thiết; hỗ trợ cơ quan chủ trì về thông tin chuyến bay, tính toán khu vực tìm kiếm, phối hợp hoạt động của tàu bay và liên lạc với cơ quan tìm kiếm, cứu nạn nước ngoài. Việc tìm kiếm người còn mất tích là một phần của hoạt </w:t>
            </w:r>
            <w:r>
              <w:lastRenderedPageBreak/>
              <w:t>động cứu nạn, tiếp tục được thực hiện theo phương án thống nhất với cơ quan chủ trì. Việc tìm kiếm tàu bay, bộ phận tàu bay, thiết bị ghi dữ liệu phục vụ điều tra thực hiện theo Điều 30 của Quy chế này.</w:t>
            </w:r>
          </w:p>
          <w:p w14:paraId="43B11A96" w14:textId="77777777" w:rsidR="001E1B65" w:rsidRDefault="00716200">
            <w:pPr>
              <w:spacing w:before="30" w:after="30" w:line="250" w:lineRule="auto"/>
              <w:jc w:val="both"/>
            </w:pPr>
            <w:r>
              <w:t>7. Trường hợp tàu bay lâm nguy, lâm nạn tại khu vực giáp ranh giữa vùng tìm kiếm, cứu nạn hàng không của Việt Nam với quốc gia kế cận, Trung tâm Phối hợp tìm kiếm cứu nạn hàng không thực hiện việc phối hợp, chuyển giao theo thỏa thuận tìm kiếm, cứu nạn đã ký kết; trường hợp chưa có thỏa thuận thì phối hợp theo tiêu chuẩn của ICAO và báo cáo Cục Hàng không Việt Nam.</w:t>
            </w:r>
          </w:p>
          <w:p w14:paraId="7C55C61A" w14:textId="77777777" w:rsidR="001E1B65" w:rsidRDefault="00716200">
            <w:pPr>
              <w:spacing w:before="30" w:after="30" w:line="250" w:lineRule="auto"/>
              <w:jc w:val="both"/>
            </w:pPr>
            <w:r>
              <w:t>8. Trường hợp vượt quá khả năng ứng phó, cơ quan chủ trì báo cáo theo quy định tại khoản 5 Điều 128 của Nghị định số 222/2026/NĐ-CP và điểm d khoản 3 Điều 33 của Luật Phòng thủ dân sự.</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19DDCF1" w14:textId="77777777" w:rsidR="001E1B65" w:rsidRDefault="00716200">
            <w:pPr>
              <w:spacing w:before="30" w:after="30" w:line="250" w:lineRule="auto"/>
              <w:jc w:val="both"/>
            </w:pPr>
            <w:r>
              <w:lastRenderedPageBreak/>
              <w:t>Sửa đổi, bổ sung (nội dung trọng tâm).</w:t>
            </w:r>
          </w:p>
          <w:p w14:paraId="2031C904" w14:textId="77777777" w:rsidR="001E1B65" w:rsidRDefault="00716200">
            <w:pPr>
              <w:spacing w:before="30" w:after="30" w:line="250" w:lineRule="auto"/>
              <w:jc w:val="both"/>
            </w:pPr>
            <w:r>
              <w:t>- Cơ quan chủ trì xác định theo Điều 128 Nghị định số 222/2026/NĐ-CP, thay cho Điều 5 QĐ 33:</w:t>
            </w:r>
          </w:p>
          <w:p w14:paraId="30F97286" w14:textId="77777777" w:rsidR="001E1B65" w:rsidRDefault="00716200">
            <w:pPr>
              <w:spacing w:before="30" w:after="30" w:line="250" w:lineRule="auto"/>
              <w:jc w:val="both"/>
            </w:pPr>
            <w:r>
              <w:t>+ Tại cảng hàng không và khu vực lân cận: doanh nghiệp cảng hàng không chủ trì (khoản 1 Điều 128), bỏ cơ chế “Cục Hàng không Việt Nam chỉ đạo”;</w:t>
            </w:r>
          </w:p>
          <w:p w14:paraId="6CAB5C60" w14:textId="77777777" w:rsidR="001E1B65" w:rsidRDefault="00716200">
            <w:pPr>
              <w:spacing w:before="30" w:after="30" w:line="250" w:lineRule="auto"/>
              <w:jc w:val="both"/>
            </w:pPr>
            <w:r>
              <w:t>+ Trên biển: theo Quy chế phối hợp tìm kiếm, cứu nạn trên biển; Trung tâm Phối hợp tìm kiếm cứu nạn hàng không chủ trì xác định khu vực ưu tiên tìm kiếm (khoản 2 Điều 128);</w:t>
            </w:r>
          </w:p>
          <w:p w14:paraId="0503C155" w14:textId="77777777" w:rsidR="001E1B65" w:rsidRDefault="00716200">
            <w:pPr>
              <w:spacing w:before="30" w:after="30" w:line="250" w:lineRule="auto"/>
              <w:jc w:val="both"/>
            </w:pPr>
            <w:r>
              <w:t>+ Ngoài các khu vực trên: Trung tâm chủ trì tìm kiếm; Ban Chỉ huy Phòng thủ dân sự cấp tỉnh chủ trì cứu nạn thay Ủy ban nhân dân cấp tỉnh (khoản 3 Điều 128);</w:t>
            </w:r>
          </w:p>
          <w:p w14:paraId="7C1C8BB4" w14:textId="77777777" w:rsidR="001E1B65" w:rsidRDefault="00716200">
            <w:pPr>
              <w:spacing w:before="30" w:after="30" w:line="250" w:lineRule="auto"/>
              <w:jc w:val="both"/>
            </w:pPr>
            <w:r>
              <w:t>+ Khu quân sự: Bộ Quốc phòng (khoản 4 Điều 128);</w:t>
            </w:r>
          </w:p>
          <w:p w14:paraId="6E287093" w14:textId="77777777" w:rsidR="001E1B65" w:rsidRDefault="00716200">
            <w:pPr>
              <w:spacing w:before="30" w:after="30" w:line="250" w:lineRule="auto"/>
              <w:jc w:val="both"/>
            </w:pPr>
            <w:r>
              <w:t xml:space="preserve">+ Vượt khả năng: báo cáo Ban Chỉ đạo Phòng thủ dân sự quốc gia thay </w:t>
            </w:r>
            <w:r>
              <w:lastRenderedPageBreak/>
              <w:t>Ủy ban Quốc gia Tìm kiếm Cứu nạn (khoản 5 Điều 128).</w:t>
            </w:r>
          </w:p>
          <w:p w14:paraId="20739EBB" w14:textId="77777777" w:rsidR="001E1B65" w:rsidRDefault="00716200">
            <w:pPr>
              <w:spacing w:before="30" w:after="30" w:line="250" w:lineRule="auto"/>
              <w:jc w:val="both"/>
            </w:pPr>
            <w:r>
              <w:t>- Bổ sung trình tự, nội dung chuyển giao trách nhiệm chủ trì (khoản 4), vai trò của Trung tâm sau chuyển giao (khoản 6), phối hợp tại khu vực giáp ranh với quốc gia kế cận (khoản 7) theo Phụ ước 12.</w:t>
            </w:r>
          </w:p>
        </w:tc>
      </w:tr>
      <w:tr w:rsidR="001E1B65" w14:paraId="6D51F602" w14:textId="77777777">
        <w:trPr>
          <w:cantSplit/>
        </w:trPr>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F93B0BE" w14:textId="77777777" w:rsidR="001E1B65" w:rsidRDefault="001E1B65">
            <w:pPr>
              <w:spacing w:before="30" w:after="30" w:line="250" w:lineRule="auto"/>
              <w:jc w:val="both"/>
            </w:pP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FF05034" w14:textId="77777777" w:rsidR="001E1B65" w:rsidRDefault="00716200">
            <w:pPr>
              <w:spacing w:before="30" w:after="30" w:line="250" w:lineRule="auto"/>
              <w:jc w:val="center"/>
            </w:pPr>
            <w:r>
              <w:rPr>
                <w:b/>
                <w:bCs/>
              </w:rPr>
              <w:t>Chương II</w:t>
            </w:r>
          </w:p>
          <w:p w14:paraId="614192EF" w14:textId="77777777" w:rsidR="001E1B65" w:rsidRDefault="00716200">
            <w:pPr>
              <w:spacing w:before="30" w:after="30" w:line="250" w:lineRule="auto"/>
              <w:jc w:val="center"/>
            </w:pPr>
            <w:r>
              <w:rPr>
                <w:b/>
                <w:bCs/>
              </w:rPr>
              <w:t>CƠ CHẾ CHỈ ĐẠO, ĐIỀU PHỐI LIÊN NGÀNH</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BAED5EF" w14:textId="77777777" w:rsidR="001E1B65" w:rsidRDefault="00716200">
            <w:pPr>
              <w:spacing w:before="30" w:after="30" w:line="250" w:lineRule="auto"/>
              <w:jc w:val="both"/>
            </w:pPr>
            <w:r>
              <w:rPr>
                <w:i/>
                <w:iCs/>
              </w:rPr>
              <w:t>Bổ sung mới chương về cơ chế chỉ đạo, điều phối liên ngành.</w:t>
            </w:r>
          </w:p>
        </w:tc>
      </w:tr>
      <w:tr w:rsidR="001E1B65" w14:paraId="2662FA62"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C578FCD" w14:textId="77777777" w:rsidR="001E1B65" w:rsidRDefault="00716200">
            <w:pPr>
              <w:spacing w:before="30" w:after="30" w:line="250" w:lineRule="auto"/>
              <w:jc w:val="center"/>
            </w:pPr>
            <w:r>
              <w:rPr>
                <w:i/>
                <w:iCs/>
              </w:rPr>
              <w:t>(Không có quy định tương ứng)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634AD06" w14:textId="77777777" w:rsidR="001E1B65" w:rsidRDefault="00716200">
            <w:pPr>
              <w:spacing w:before="30" w:after="30" w:line="250" w:lineRule="auto"/>
              <w:jc w:val="both"/>
            </w:pPr>
            <w:r>
              <w:rPr>
                <w:b/>
                <w:bCs/>
              </w:rPr>
              <w:t>Điều 8. Hệ thống chỉ đạo, chỉ huy và điều phối</w:t>
            </w:r>
          </w:p>
          <w:p w14:paraId="6DDE9B44" w14:textId="77777777" w:rsidR="001E1B65" w:rsidRDefault="00716200">
            <w:pPr>
              <w:spacing w:before="30" w:after="30" w:line="250" w:lineRule="auto"/>
              <w:jc w:val="both"/>
            </w:pPr>
            <w:r>
              <w:t>1. Ban Chỉ đạo Phòng thủ dân sự quốc gia chỉ đạo thống nhất hoạt động tìm kiếm, cứu nạn hàng không trên phạm vi cả nước; Bộ Quốc phòng là cơ quan thường trực, Văn phòng Ban Chỉ đạo Phòng thủ dân sự quốc gia là đầu mối tiếp nhận báo cáo, tham mưu huy động và điều phối lực lượng, phương tiện của các bộ, ngành, địa phương theo quy định tại Điều 5 của Nghị định số 200/2025/NĐ-CP ngày 09 tháng 7 năm 2025 của Chính phủ quy định chi tiết một số điều của Luật Phòng thủ dân sự (sau đây gọi là Nghị định số 200/2025/NĐ-CP).</w:t>
            </w:r>
          </w:p>
          <w:p w14:paraId="0FF7629D" w14:textId="77777777" w:rsidR="001E1B65" w:rsidRDefault="00716200">
            <w:pPr>
              <w:spacing w:before="30" w:after="30" w:line="250" w:lineRule="auto"/>
              <w:jc w:val="both"/>
            </w:pPr>
            <w:r>
              <w:t xml:space="preserve">2. Ban Chỉ huy Phòng thủ dân sự các bộ, cơ quan ngang bộ tham mưu cho Bộ trưởng, Thủ trưởng cơ quan ngang bộ chỉ đạo, huy </w:t>
            </w:r>
            <w:r>
              <w:lastRenderedPageBreak/>
              <w:t>động lực lượng, phương tiện thuộc quyền tham gia tìm kiếm, cứu nạn hàng không. Ban Chỉ huy Phòng thủ dân sự Bộ Xây dựng là đầu mối tham mưu chỉ đạo, tổng hợp nhu cầu và phối hợp huy động nguồn lực thuộc phạm vi quản lý của Bộ; Cục Hàng không Việt Nam thực hiện nhiệm vụ đầu mối chuyên ngành theo Điều 9 của Quy chế này.</w:t>
            </w:r>
          </w:p>
          <w:p w14:paraId="208ECB86" w14:textId="77777777" w:rsidR="001E1B65" w:rsidRDefault="00716200">
            <w:pPr>
              <w:spacing w:before="30" w:after="30" w:line="250" w:lineRule="auto"/>
              <w:jc w:val="both"/>
            </w:pPr>
            <w:r>
              <w:t>3. Ban Chỉ huy Phòng thủ dân sự cấp tỉnh, thành phố trực thuộc Trung ương tham mưu cho Chủ tịch Ủy ban nhân dân cấp tỉnh, thành phố trực thuộc Trung ương, chỉ huy lực lượng trên địa bàn; chủ trì cứu nạn tàu bay lâm nạn theo quy định tại điểm c khoản 3 Điều 128 của Nghị định số 222/2026/NĐ-CP. Ban Chỉ huy Phòng thủ dân sự cấp tỉnh, thành phố trực thuộc Trung ương là đầu mối tiếp nhận thông tin từ Trung tâm Phối hợp tìm kiếm cứu nạn hàng không.</w:t>
            </w:r>
          </w:p>
          <w:p w14:paraId="212286C8" w14:textId="77777777" w:rsidR="001E1B65" w:rsidRDefault="00716200">
            <w:pPr>
              <w:spacing w:before="30" w:after="30" w:line="250" w:lineRule="auto"/>
              <w:jc w:val="both"/>
            </w:pPr>
            <w:r>
              <w:t>4. Cục Hàng không Việt Nam thực hiện chức năng của Nhà chức trách hàng không Việt Nam về tìm kiếm, cứu nạn hàng không theo quy định tại Điều 12 của Nghị định số 221/2026/NĐ-CP.</w:t>
            </w:r>
          </w:p>
          <w:p w14:paraId="44997BDA" w14:textId="77777777" w:rsidR="001E1B65" w:rsidRDefault="00716200">
            <w:pPr>
              <w:spacing w:before="30" w:after="30" w:line="250" w:lineRule="auto"/>
              <w:jc w:val="both"/>
            </w:pPr>
            <w:r>
              <w:t>5. Trung tâm Phối hợp tìm kiếm cứu nạn hàng không thực hiện trách nhiệm chủ trì tìm kiếm trong các trường hợp quy định tại Điều 7; chủ trì xác định khu vực ưu tiên tìm kiếm trên biển theo Điều 26 của Quy chế này. Trung tâm Phối hợp tìm kiếm cứu nạn hàng không là đầu mối nghiệp vụ, trực 24 giờ trong ngày, trao đổi trực tiếp với cơ quan thường trực, cơ quan tác chiến, trực ban của các bộ, ngành, địa phương và trung tâm phối hợp cứu nạn của nước ngoài trong phạm vi nhiệm vụ được giao.</w:t>
            </w:r>
          </w:p>
          <w:p w14:paraId="4F3121D3" w14:textId="77777777" w:rsidR="001E1B65" w:rsidRDefault="00716200">
            <w:pPr>
              <w:spacing w:before="30" w:after="30" w:line="250" w:lineRule="auto"/>
              <w:jc w:val="both"/>
            </w:pPr>
            <w:r>
              <w:t>6. Trung tâm khẩn nguy sân bay chỉ huy, điều phối tại cảng hàng không và khu vực lân cận cảng hàng không theo kế hoạch khẩn nguy sân bay.</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AEB8E5F" w14:textId="77777777" w:rsidR="001E1B65" w:rsidRDefault="00716200">
            <w:pPr>
              <w:spacing w:before="30" w:after="30" w:line="250" w:lineRule="auto"/>
              <w:jc w:val="both"/>
            </w:pPr>
            <w:r>
              <w:lastRenderedPageBreak/>
              <w:t>Bổ sung mới.</w:t>
            </w:r>
          </w:p>
          <w:p w14:paraId="29C18983" w14:textId="77777777" w:rsidR="001E1B65" w:rsidRDefault="00716200">
            <w:pPr>
              <w:spacing w:before="30" w:after="30" w:line="250" w:lineRule="auto"/>
              <w:jc w:val="both"/>
            </w:pPr>
            <w:r>
              <w:t>- QĐ 33 giao Ủy ban Quốc gia Tìm kiếm Cứu nạn điều phối chung (Điều 16), chưa quy định hệ thống chỉ đạo, chỉ huy các cấp.</w:t>
            </w:r>
          </w:p>
          <w:p w14:paraId="00C52682" w14:textId="77777777" w:rsidR="001E1B65" w:rsidRDefault="00716200">
            <w:pPr>
              <w:spacing w:before="30" w:after="30" w:line="250" w:lineRule="auto"/>
              <w:jc w:val="both"/>
            </w:pPr>
            <w:r>
              <w:t xml:space="preserve">- Dự thảo xác lập hệ thống theo Luật Phòng thủ dân sự (Điều 34), Điều 5 Nghị định số 200/2025/NĐ-CP: Ban Chỉ đạo Phòng thủ dân sự quốc gia - Ban Chỉ huy Phòng thủ dân sự bộ, ngành - Ban Chỉ huy Phòng thủ dân sự cấp tỉnh; vai trò Nhà chức trách </w:t>
            </w:r>
            <w:r>
              <w:lastRenderedPageBreak/>
              <w:t>hàng không theo Điều 12 Nghị định số 221/2026/NĐ-CP; vai trò đầu mối của Trung tâm theo khoản 9 Điều 127 Nghị định số 222/2026/NĐ-CP.</w:t>
            </w:r>
          </w:p>
        </w:tc>
      </w:tr>
      <w:tr w:rsidR="001E1B65" w14:paraId="46978185"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E2C3B13" w14:textId="77777777" w:rsidR="001E1B65" w:rsidRDefault="00716200">
            <w:pPr>
              <w:spacing w:before="30" w:after="30" w:line="250" w:lineRule="auto"/>
              <w:jc w:val="center"/>
            </w:pPr>
            <w:r>
              <w:rPr>
                <w:i/>
                <w:iCs/>
              </w:rPr>
              <w:lastRenderedPageBreak/>
              <w:t>(Không có quy định tương ứng)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1E31318" w14:textId="77777777" w:rsidR="001E1B65" w:rsidRDefault="00716200">
            <w:pPr>
              <w:spacing w:before="30" w:after="30" w:line="250" w:lineRule="auto"/>
              <w:jc w:val="both"/>
            </w:pPr>
            <w:r>
              <w:rPr>
                <w:b/>
                <w:bCs/>
              </w:rPr>
              <w:t>Điều 9. Tham mưu chuyên ngành và phối hợp thường xuyên về tìm kiếm, cứu nạn hàng không</w:t>
            </w:r>
          </w:p>
          <w:p w14:paraId="3F605104" w14:textId="77777777" w:rsidR="001E1B65" w:rsidRDefault="00716200">
            <w:pPr>
              <w:spacing w:before="30" w:after="30" w:line="250" w:lineRule="auto"/>
              <w:jc w:val="both"/>
            </w:pPr>
            <w:r>
              <w:t>1. Ban Chỉ đạo Phòng thủ dân sự quốc gia thực hiện việc chỉ đạo, điều phối liên ngành ở cấp quốc gia đối với công tác tìm kiếm, cứu nạn hàng không. Quy chế này không thành lập tổ chức phối hợp liên ngành khác.</w:t>
            </w:r>
          </w:p>
          <w:p w14:paraId="6D10E35D" w14:textId="77777777" w:rsidR="001E1B65" w:rsidRDefault="00716200">
            <w:pPr>
              <w:spacing w:before="30" w:after="30" w:line="250" w:lineRule="auto"/>
              <w:jc w:val="both"/>
            </w:pPr>
            <w:r>
              <w:t>2. Bộ trưởng Bộ Xây dựng, với trách nhiệm thành viên Ban Chỉ đạo Phòng thủ dân sự quốc gia quy định tại khoản 2 Điều 34 của Luật Phòng thủ dân sự, chủ trì tham mưu cho Ban Chỉ đạo về tìm kiếm, cứu nạn hàng không, bao gồm:</w:t>
            </w:r>
          </w:p>
          <w:p w14:paraId="3BEF499E" w14:textId="77777777" w:rsidR="001E1B65" w:rsidRDefault="00716200">
            <w:pPr>
              <w:spacing w:before="30" w:after="30" w:line="250" w:lineRule="auto"/>
              <w:jc w:val="both"/>
            </w:pPr>
            <w:r>
              <w:t>a) Đề xuất hoàn thiện chính sách, pháp luật, Kế hoạch tìm kiếm, cứu nạn hàng không quốc gia;</w:t>
            </w:r>
          </w:p>
          <w:p w14:paraId="65E7FC5A" w14:textId="77777777" w:rsidR="001E1B65" w:rsidRDefault="00716200">
            <w:pPr>
              <w:spacing w:before="30" w:after="30" w:line="250" w:lineRule="auto"/>
              <w:jc w:val="both"/>
            </w:pPr>
            <w:r>
              <w:t>b) Đánh giá năng lực, xác định thiếu hụt và kiến nghị giải pháp bảo đảm lực lượng, phương tiện tìm kiếm, cứu nạn hàng không;</w:t>
            </w:r>
          </w:p>
          <w:p w14:paraId="0FC8ED41" w14:textId="77777777" w:rsidR="001E1B65" w:rsidRDefault="00716200">
            <w:pPr>
              <w:spacing w:before="30" w:after="30" w:line="250" w:lineRule="auto"/>
              <w:jc w:val="both"/>
            </w:pPr>
            <w:r>
              <w:t>c) Phối hợp hài hòa hoạt động tìm kiếm, cứu nạn hàng không với tìm kiếm, cứu nạn hàng hải và tăng cường phối hợp giữa dân sự - lực lượng vũ trang;</w:t>
            </w:r>
          </w:p>
          <w:p w14:paraId="2A4280F3" w14:textId="77777777" w:rsidR="001E1B65" w:rsidRDefault="00716200">
            <w:pPr>
              <w:spacing w:before="30" w:after="30" w:line="250" w:lineRule="auto"/>
              <w:jc w:val="both"/>
            </w:pPr>
            <w:r>
              <w:t>d) Theo dõi, báo cáo việc thực hiện tiêu chuẩn của ICAO và kế hoạch tìm kiếm, cứu nạn khu vực châu Á - Thái Bình Dương.</w:t>
            </w:r>
          </w:p>
          <w:p w14:paraId="5459B5CE" w14:textId="77777777" w:rsidR="001E1B65" w:rsidRDefault="00716200">
            <w:pPr>
              <w:spacing w:before="30" w:after="30" w:line="250" w:lineRule="auto"/>
              <w:jc w:val="both"/>
            </w:pPr>
            <w:r>
              <w:t>3. Đầu mối phối hợp thường xuyên của các bộ, ngành là cơ quan, đơn vị được Bộ trưởng, Thủ trưởng cơ quan phân công. Cục Hàng không Việt Nam là đầu mối tham mưu, hướng dẫn, phối hợp chuyên ngành tìm kiếm, cứu nạn hàng không của Bộ Xây dựng; tổng hợp thông tin, đề xuất biện pháp chuyên môn và phối hợp với Ban Chỉ huy Phòng thủ dân sự Bộ Xây dựng về huy động nguồn lực. Ủy ban nhân dân cấp tỉnh, thành phố trực thuộc Trung ương thực hiện phối hợp thông qua Ban Chỉ huy Phòng thủ dân sự cùng cấp.</w:t>
            </w:r>
          </w:p>
          <w:p w14:paraId="10A07D46" w14:textId="77777777" w:rsidR="001E1B65" w:rsidRDefault="00716200">
            <w:pPr>
              <w:spacing w:before="30" w:after="30" w:line="250" w:lineRule="auto"/>
              <w:jc w:val="both"/>
            </w:pPr>
            <w:r>
              <w:t xml:space="preserve">4. Bộ Xây dựng thống nhất với cơ quan thường trực Ban Chỉ đạo Phòng thủ dân sự quốc gia tổ chức họp chuyên đề cấp </w:t>
            </w:r>
            <w:r>
              <w:lastRenderedPageBreak/>
              <w:t>nghiệp vụ về tìm kiếm, cứu nạn hàng không ít nhất một lần trong năm và sau mỗi vụ việc tìm kiếm, cứu nạn hàng không nghiêm trọng hoặc diễn tập cấp quốc gia. Thành phần gồm đầu mối của các bộ, ngành quy định tại khoản 3 Điều này, Văn phòng Ban Chỉ đạo Phòng thủ dân sự quốc gia, Trung tâm Phối hợp tìm kiếm cứu nạn hàng không, Trung tâm Phối hợp tìm kiếm, cứu nạn hàng hải Việt Nam, đầu mối tiếp nhận dữ liệu báo động Cospas-Sarsat, doanh nghiệp bảo đảm hoạt động bay, người khai thác cảng hàng không, các hãng hàng không Việt Nam và cơ quan, tổ chức khác khi cần thiết. Kết quả, kiến nghị được báo cáo Ban Chỉ đạo Phòng thủ dân sự quốc gia qua cơ quan thường trực.</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7F2AD4F" w14:textId="77777777" w:rsidR="001E1B65" w:rsidRDefault="00716200">
            <w:pPr>
              <w:spacing w:before="30" w:after="30" w:line="250" w:lineRule="auto"/>
              <w:jc w:val="both"/>
            </w:pPr>
            <w:r>
              <w:lastRenderedPageBreak/>
              <w:t>Bổ sung mới.</w:t>
            </w:r>
          </w:p>
          <w:p w14:paraId="33EFA975" w14:textId="77777777" w:rsidR="001E1B65" w:rsidRDefault="00716200">
            <w:pPr>
              <w:spacing w:before="30" w:after="30" w:line="250" w:lineRule="auto"/>
              <w:jc w:val="both"/>
            </w:pPr>
            <w:r>
              <w:t>- Thiết lập cơ chế tham mưu chuyên ngành và phối hợp thường xuyên giữa các bộ, ngành về tìm kiếm, cứu nạn hàng không, đáp ứng yêu cầu của Phụ ước 12 và Kế hoạch tìm kiếm, cứu nạn khu vực châu Á - Thái Bình Dương về cơ chế phối hợp cấp quốc gia.</w:t>
            </w:r>
          </w:p>
          <w:p w14:paraId="0C44CDCA" w14:textId="77777777" w:rsidR="001E1B65" w:rsidRDefault="00716200">
            <w:pPr>
              <w:spacing w:before="30" w:after="30" w:line="250" w:lineRule="auto"/>
              <w:jc w:val="both"/>
            </w:pPr>
            <w:r>
              <w:t>- Không thành lập tổ chức phối hợp liên ngành mới (khoản 1) để tránh chồng lấn chức năng của Ban Chỉ đạo Phòng thủ dân sự quốc gia; Bộ trưởng Bộ Xây dựng tham mưu với tư cách thành viên Ban Chỉ đạo theo khoản 2 Điều 34 Luật Phòng thủ dân sự.</w:t>
            </w:r>
          </w:p>
        </w:tc>
      </w:tr>
      <w:tr w:rsidR="001E1B65" w14:paraId="6748240D"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D509B91" w14:textId="77777777" w:rsidR="001E1B65" w:rsidRDefault="00716200">
            <w:pPr>
              <w:spacing w:before="30" w:after="30" w:line="250" w:lineRule="auto"/>
              <w:jc w:val="both"/>
            </w:pPr>
            <w:r>
              <w:rPr>
                <w:b/>
                <w:bCs/>
              </w:rPr>
              <w:lastRenderedPageBreak/>
              <w:t>Điều 16. Trách nhiệm của Ủy ban Quốc gia Tìm kiếm Cứu nạn (trích khoản 1)</w:t>
            </w:r>
          </w:p>
          <w:p w14:paraId="586CD1C1" w14:textId="77777777" w:rsidR="001E1B65" w:rsidRDefault="00716200">
            <w:pPr>
              <w:spacing w:before="30" w:after="30" w:line="250" w:lineRule="auto"/>
              <w:jc w:val="both"/>
            </w:pPr>
            <w:r>
              <w:t>1. Chủ trì, phối hợp với các Bộ, ngành liên quan xây dựng kế hoạch quốc gia về tìm kiếm, cứu nạn hàng không dân dụng.</w:t>
            </w:r>
          </w:p>
          <w:p w14:paraId="61B7CF46" w14:textId="77777777" w:rsidR="001E1B65" w:rsidRDefault="00716200">
            <w:pPr>
              <w:spacing w:before="30" w:after="30" w:line="250" w:lineRule="auto"/>
              <w:jc w:val="both"/>
            </w:pPr>
            <w:r>
              <w:rPr>
                <w:b/>
                <w:bCs/>
              </w:rPr>
              <w:t>Điều 25. Trách nhiệm của Ủy ban nhân dân các tỉnh, thành phố trực thuộc Trung ương (trích khoản 1)</w:t>
            </w:r>
          </w:p>
          <w:p w14:paraId="63979B6D" w14:textId="77777777" w:rsidR="001E1B65" w:rsidRDefault="00716200">
            <w:pPr>
              <w:spacing w:before="30" w:after="30" w:line="250" w:lineRule="auto"/>
              <w:jc w:val="both"/>
            </w:pPr>
            <w:r>
              <w:t>1. Thành lập và duy trì hoạt động của Ban chỉ huy tìm kiếm, cứu nạn trực thuộc Ủy ban nhân dân tỉnh, thành phố trực thuộc Trung ương; chỉ đạo và phê duyệt kế hoạch tìm kiếm, cứu nạn trên cơ sở đề nghị của Ban chỉ huy tìm kiếm, cứu nạn.</w:t>
            </w:r>
          </w:p>
          <w:p w14:paraId="4A328D1F" w14:textId="77777777" w:rsidR="001E1B65" w:rsidRDefault="00716200">
            <w:pPr>
              <w:spacing w:before="30" w:after="30" w:line="250" w:lineRule="auto"/>
              <w:jc w:val="both"/>
            </w:pPr>
            <w:r>
              <w:rPr>
                <w:b/>
                <w:bCs/>
              </w:rPr>
              <w:t>Điều 26. Trách nhiệm của Cục Hàng không Việt Nam (trích khoản 4)</w:t>
            </w:r>
          </w:p>
          <w:p w14:paraId="105CC704" w14:textId="77777777" w:rsidR="001E1B65" w:rsidRDefault="00716200">
            <w:pPr>
              <w:spacing w:before="30" w:after="30" w:line="250" w:lineRule="auto"/>
              <w:jc w:val="both"/>
            </w:pPr>
            <w:r>
              <w:t xml:space="preserve">4. Hướng dẫn nghiệp vụ, ấn định ranh giới các khu vực trách nhiệm tìm kiếm, cứu nạn giữa doanh nghiệp cảng hàng không và doanh nghiệp cung cấp dịch vụ không lưu; phê duyệt kế hoạch khẩn nguy sân bay và kế hoạch tìm kiếm, cứu nạn; chỉ </w:t>
            </w:r>
            <w:r>
              <w:lastRenderedPageBreak/>
              <w:t>đạo, kiểm tra việc tổ chức thực hiện công tác phối hợp tìm kiếm, cứu nạn hàng không của các đơn vị trong ngành.</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24B9561" w14:textId="77777777" w:rsidR="001E1B65" w:rsidRDefault="00716200">
            <w:pPr>
              <w:spacing w:before="30" w:after="30" w:line="250" w:lineRule="auto"/>
              <w:jc w:val="both"/>
            </w:pPr>
            <w:r>
              <w:rPr>
                <w:b/>
                <w:bCs/>
              </w:rPr>
              <w:lastRenderedPageBreak/>
              <w:t>Điều 10. Kế hoạch tìm kiếm, cứu nạn hàng không quốc gia và hệ thống kế hoạch, phương án</w:t>
            </w:r>
          </w:p>
          <w:p w14:paraId="38AE9B88" w14:textId="77777777" w:rsidR="001E1B65" w:rsidRDefault="00716200">
            <w:pPr>
              <w:spacing w:before="30" w:after="30" w:line="250" w:lineRule="auto"/>
              <w:jc w:val="both"/>
            </w:pPr>
            <w:r>
              <w:t>1. Kế hoạch tìm kiếm, cứu nạn hàng không quốc gia do Bộ Xây dựng chủ trì, phối hợp với Bộ Quốc phòng và các bộ, ngành liên quan xây dựng, báo cáo Ban Chỉ đạo Phòng thủ dân sự quốc gia để trình Trưởng Ban Chỉ đạo ban hành; được rà soát hằng năm và cập nhật khi có thay đổi. Kế hoạch có các nội dung chủ yếu sau đây:</w:t>
            </w:r>
          </w:p>
          <w:p w14:paraId="1D917C76" w14:textId="77777777" w:rsidR="001E1B65" w:rsidRDefault="00716200">
            <w:pPr>
              <w:spacing w:before="30" w:after="30" w:line="250" w:lineRule="auto"/>
              <w:jc w:val="both"/>
            </w:pPr>
            <w:r>
              <w:t>a) Vùng tìm kiếm, cứu nạn hàng không; Trung tâm Phối hợp tìm kiếm cứu nạn hàng không, các cơ sở hiệp đồng khu vực, đầu mối tiếp nhận dữ liệu báo động Cospas-Sarsat và các trạm báo động;</w:t>
            </w:r>
          </w:p>
          <w:p w14:paraId="71607C5A" w14:textId="77777777" w:rsidR="001E1B65" w:rsidRDefault="00716200">
            <w:pPr>
              <w:spacing w:before="30" w:after="30" w:line="250" w:lineRule="auto"/>
              <w:jc w:val="both"/>
            </w:pPr>
            <w:r>
              <w:t>b) Cơ quan, tổ chức có thẩm quyền, trách nhiệm chỉ đạo, điều phối và hỗ trợ tìm kiếm, cứu nạn;</w:t>
            </w:r>
          </w:p>
          <w:p w14:paraId="1D8F7F76" w14:textId="77777777" w:rsidR="001E1B65" w:rsidRDefault="00716200">
            <w:pPr>
              <w:spacing w:before="30" w:after="30" w:line="250" w:lineRule="auto"/>
              <w:jc w:val="both"/>
            </w:pPr>
            <w:r>
              <w:t>c) Lực lượng, phương tiện, trang thiết bị cần có và hiện có; phương án huy động, sử dụng, bảo đảm hậu cần, nhiên liệu;</w:t>
            </w:r>
          </w:p>
          <w:p w14:paraId="25198199" w14:textId="77777777" w:rsidR="001E1B65" w:rsidRDefault="00716200">
            <w:pPr>
              <w:spacing w:before="30" w:after="30" w:line="250" w:lineRule="auto"/>
              <w:jc w:val="both"/>
            </w:pPr>
            <w:r>
              <w:lastRenderedPageBreak/>
              <w:t>d) Phương thức phối hợp giữa dân sự - lực lượng vũ trang, hàng không - hàng hải; phương án cứu nạn quy mô lớn và ứng phó tại khu vực biển xa, vùng núi cao, rừng sâu;</w:t>
            </w:r>
          </w:p>
          <w:p w14:paraId="5E8D991B" w14:textId="77777777" w:rsidR="001E1B65" w:rsidRDefault="00716200">
            <w:pPr>
              <w:spacing w:before="30" w:after="30" w:line="250" w:lineRule="auto"/>
              <w:jc w:val="both"/>
            </w:pPr>
            <w:r>
              <w:t>đ) Hệ thống tài liệu, quy trình; chương trình huấn luyện, diễn tập; cơ chế đánh giá, cải tiến chất lượng;</w:t>
            </w:r>
          </w:p>
          <w:p w14:paraId="7937886E" w14:textId="77777777" w:rsidR="001E1B65" w:rsidRDefault="00716200">
            <w:pPr>
              <w:spacing w:before="30" w:after="30" w:line="250" w:lineRule="auto"/>
              <w:jc w:val="both"/>
            </w:pPr>
            <w:r>
              <w:t>e) Danh mục thỏa thuận với quốc gia kế cận; cơ quan có thẩm quyền, đầu mối trực, thông tin cần cung cấp và trình tự phối hợp để xin chấp thuận cho lực lượng, phương tiện nước ngoài vào Việt Nam; phương thức phối hợp thủ tục biên phòng, xuất nhập cảnh, hải quan, kiểm dịch;</w:t>
            </w:r>
          </w:p>
          <w:p w14:paraId="6279EC2E" w14:textId="77777777" w:rsidR="001E1B65" w:rsidRDefault="00716200">
            <w:pPr>
              <w:spacing w:before="30" w:after="30" w:line="250" w:lineRule="auto"/>
              <w:jc w:val="both"/>
            </w:pPr>
            <w:r>
              <w:t>g) Phương án duy trì hoạt động của hệ thống điều phối khi cơ sở chính bị gián đoạn; phân bổ nguồn lực khi có nhiều tình huống đồng thời; phương thức chia sẻ dữ liệu và cập nhật trạng thái lực lượng.</w:t>
            </w:r>
          </w:p>
          <w:p w14:paraId="7A668317" w14:textId="77777777" w:rsidR="001E1B65" w:rsidRDefault="00716200">
            <w:pPr>
              <w:spacing w:before="30" w:after="30" w:line="250" w:lineRule="auto"/>
              <w:jc w:val="both"/>
            </w:pPr>
            <w:r>
              <w:t>2. Kế hoạch tìm kiếm, cứu nạn hàng không quốc gia phải thống nhất với Kế hoạch phòng thủ dân sự quốc gia; là cơ sở để các bộ, ngành, Ủy ban nhân dân cấp tỉnh, thành phố trực thuộc Trung ương lồng ghép nội dung ứng phó tai nạn tàu bay vào kế hoạch phòng thủ dân sự của mình.</w:t>
            </w:r>
          </w:p>
          <w:p w14:paraId="49BFF627" w14:textId="77777777" w:rsidR="001E1B65" w:rsidRDefault="00716200">
            <w:pPr>
              <w:spacing w:before="30" w:after="30" w:line="250" w:lineRule="auto"/>
              <w:jc w:val="both"/>
            </w:pPr>
            <w:r>
              <w:t>3. Ủy ban nhân dân cấp tỉnh, thành phố trực thuộc Trung ương xây dựng phương án cứu nạn tàu bay lâm nạn trên địa bàn; phương án phải có ý kiến tham gia của Cục Hàng không Việt Nam, Trung tâm Phối hợp tìm kiếm cứu nạn hàng không và người khai thác cảng hàng không trên địa bàn (nếu có).</w:t>
            </w:r>
          </w:p>
          <w:p w14:paraId="6453061D" w14:textId="77777777" w:rsidR="001E1B65" w:rsidRDefault="00716200">
            <w:pPr>
              <w:spacing w:before="30" w:after="30" w:line="250" w:lineRule="auto"/>
              <w:jc w:val="both"/>
            </w:pPr>
            <w:r>
              <w:t xml:space="preserve">4. Kế hoạch khẩn nguy sân bay của người khai thác cảng hàng không phải xác định rõ phương thức phối hợp với Trung tâm Phối hợp tìm kiếm cứu nạn hàng không, Ban Chỉ huy Phòng thủ dân sự cấp tỉnh, thành phố trực thuộc Trung ương và lực lượng quân đội, công an, y tế trên địa bàn đối với tình huống tàu bay lâm nạn trong khu vực lân cận cảng hàng không. Kế hoạch khẩn </w:t>
            </w:r>
            <w:r>
              <w:lastRenderedPageBreak/>
              <w:t>nguy sân bay được phê duyệt theo quy định của Bộ trưởng Bộ Xây dựng; tại sân bay dùng chung, phải có ý kiến thống nhất của đơn vị quản lý sân bay của lực lượng vũ trang theo khoản 2 Điều 22 của Quy chế này.</w:t>
            </w:r>
          </w:p>
          <w:p w14:paraId="601E7F78" w14:textId="77777777" w:rsidR="001E1B65" w:rsidRDefault="00716200">
            <w:pPr>
              <w:spacing w:before="30" w:after="30" w:line="250" w:lineRule="auto"/>
              <w:jc w:val="both"/>
            </w:pPr>
            <w:r>
              <w:t>5. Trung tâm Phối hợp tìm kiếm cứu nạn hàng không xây dựng, cập nhật Kế hoạch tìm kiếm, cứu nạn hàng không trong vùng trách nhiệm được giao, trình Cục Hàng không Việt Nam ban hành theo quy định của Bộ trưởng Bộ Xây dựng; kế hoạch phải phù hợp với Kế hoạch tìm kiếm, cứu nạn hàng không quốc gia, bao gồm việc xử lý nhiều tình huống đồng thời, ưu tiên nguồn lực; duy trì hoạt động khi cơ sở bị mất điện, mất liên lạc, mất dữ liệu hoặc không thể tiếp tục sử dụng; đầu mối, địa điểm dự phòng, điều kiện kích hoạt, bàn giao dữ liệu và phục hồi hoạt động. Kế hoạch được rà soát sau diễn tập, vụ việc thực tế và khi có thay đổi ảnh hưởng đến khả năng ứng phó.</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D0CFEE1" w14:textId="77777777" w:rsidR="001E1B65" w:rsidRDefault="00716200">
            <w:pPr>
              <w:spacing w:before="30" w:after="30" w:line="250" w:lineRule="auto"/>
              <w:jc w:val="both"/>
            </w:pPr>
            <w:r>
              <w:lastRenderedPageBreak/>
              <w:t>Sửa đổi, bổ sung.</w:t>
            </w:r>
          </w:p>
          <w:p w14:paraId="469AC0E0" w14:textId="77777777" w:rsidR="001E1B65" w:rsidRDefault="00716200">
            <w:pPr>
              <w:spacing w:before="30" w:after="30" w:line="250" w:lineRule="auto"/>
              <w:jc w:val="both"/>
            </w:pPr>
            <w:r>
              <w:t>- QĐ 33 giao Ủy ban Quốc gia Tìm kiếm Cứu nạn xây dựng kế hoạch quốc gia (khoản 1 Điều 16), chưa quy định nội dung kế hoạch.</w:t>
            </w:r>
          </w:p>
          <w:p w14:paraId="39E621A0" w14:textId="77777777" w:rsidR="001E1B65" w:rsidRDefault="00716200">
            <w:pPr>
              <w:spacing w:before="30" w:after="30" w:line="250" w:lineRule="auto"/>
              <w:jc w:val="both"/>
            </w:pPr>
            <w:r>
              <w:t>- Dự thảo giao Bộ Xây dựng chủ trì xây dựng, báo cáo Ban Chỉ đạo để Trưởng Ban Chỉ đạo ban hành; quy định nội dung tối thiểu của Kế hoạch tìm kiếm, cứu nạn hàng không quốc gia theo Phụ ước 12 và Kế hoạch tìm kiếm, cứu nạn khu vực châu Á - Thái Bình Dương; yêu cầu thống nhất với Kế hoạch phòng thủ dân sự quốc gia.</w:t>
            </w:r>
          </w:p>
          <w:p w14:paraId="4CA4BF35" w14:textId="77777777" w:rsidR="001E1B65" w:rsidRDefault="00716200">
            <w:pPr>
              <w:spacing w:before="30" w:after="30" w:line="250" w:lineRule="auto"/>
              <w:jc w:val="both"/>
            </w:pPr>
            <w:r>
              <w:t xml:space="preserve">- Xác lập hệ thống kế hoạch các cấp: phương án của Ủy ban nhân dân cấp tỉnh (kế thừa khoản 1 Điều 25 QĐ 33), kế hoạch khẩn nguy sân bay (kế </w:t>
            </w:r>
            <w:r>
              <w:lastRenderedPageBreak/>
              <w:t>thừa khoản 4 Điều 26 QĐ 33), kế hoạch của Trung tâm, gồm phương án duy trì hoạt động khi cơ sở bị gián đoạn.</w:t>
            </w:r>
          </w:p>
        </w:tc>
      </w:tr>
      <w:tr w:rsidR="001E1B65" w14:paraId="6891FF29"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59BF1B8" w14:textId="77777777" w:rsidR="001E1B65" w:rsidRDefault="00716200">
            <w:pPr>
              <w:spacing w:before="30" w:after="30" w:line="250" w:lineRule="auto"/>
              <w:jc w:val="center"/>
            </w:pPr>
            <w:r>
              <w:rPr>
                <w:i/>
                <w:iCs/>
              </w:rPr>
              <w:lastRenderedPageBreak/>
              <w:t>(Không có quy định tương ứng)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A95085E" w14:textId="77777777" w:rsidR="001E1B65" w:rsidRDefault="00716200">
            <w:pPr>
              <w:spacing w:before="30" w:after="30" w:line="250" w:lineRule="auto"/>
              <w:jc w:val="both"/>
            </w:pPr>
            <w:r>
              <w:rPr>
                <w:b/>
                <w:bCs/>
              </w:rPr>
              <w:t>Điều 11. Văn bản hiệp đồng</w:t>
            </w:r>
          </w:p>
          <w:p w14:paraId="226EE6E6" w14:textId="77777777" w:rsidR="001E1B65" w:rsidRDefault="00716200">
            <w:pPr>
              <w:spacing w:before="30" w:after="30" w:line="250" w:lineRule="auto"/>
              <w:jc w:val="both"/>
            </w:pPr>
            <w:r>
              <w:t>1. Trung tâm Phối hợp tìm kiếm cứu nạn hàng không ký kết, duy trì văn bản hiệp đồng với các cơ quan, đơn vị sau đây:</w:t>
            </w:r>
          </w:p>
          <w:p w14:paraId="139CDCD9" w14:textId="77777777" w:rsidR="001E1B65" w:rsidRDefault="00716200">
            <w:pPr>
              <w:spacing w:before="30" w:after="30" w:line="250" w:lineRule="auto"/>
              <w:jc w:val="both"/>
            </w:pPr>
            <w:r>
              <w:t>a) Cơ quan quản lý, điều hành bay quân sự cấp quốc gia và khu vực; cơ quan cứu hộ, cứu nạn của Bộ Quốc phòng; các quân chủng, binh chủng, Bộ đội Biên phòng, Cảnh sát biển Việt Nam và đơn vị quân đội có tàu bay, tàu thuyền, phương tiện có khả năng tham gia tìm kiếm, cứu nạn;</w:t>
            </w:r>
          </w:p>
          <w:p w14:paraId="03D13BC4" w14:textId="77777777" w:rsidR="001E1B65" w:rsidRDefault="00716200">
            <w:pPr>
              <w:spacing w:before="30" w:after="30" w:line="250" w:lineRule="auto"/>
              <w:jc w:val="both"/>
            </w:pPr>
            <w:r>
              <w:t>b) Đơn vị thuộc Bộ Công an có tàu bay, lực lượng cứu nạn, cứu hộ;</w:t>
            </w:r>
          </w:p>
          <w:p w14:paraId="0CEE73E5" w14:textId="77777777" w:rsidR="001E1B65" w:rsidRDefault="00716200">
            <w:pPr>
              <w:spacing w:before="30" w:after="30" w:line="250" w:lineRule="auto"/>
              <w:jc w:val="both"/>
            </w:pPr>
            <w:r>
              <w:t>c) Trung tâm Phối hợp tìm kiếm, cứu nạn hàng hải Việt Nam; đầu mối tiếp nhận dữ liệu báo động Cospas-Sarsat; hệ thống đài thông tin duyên hải; Cảng vụ hàng hải đối với vùng nước cảng biển;</w:t>
            </w:r>
          </w:p>
          <w:p w14:paraId="32E0D9AE" w14:textId="77777777" w:rsidR="001E1B65" w:rsidRDefault="00716200">
            <w:pPr>
              <w:spacing w:before="30" w:after="30" w:line="250" w:lineRule="auto"/>
              <w:jc w:val="both"/>
            </w:pPr>
            <w:r>
              <w:lastRenderedPageBreak/>
              <w:t>d) Ban Chỉ huy Phòng thủ dân sự cấp tỉnh, thành phố trực thuộc Trung ương;</w:t>
            </w:r>
          </w:p>
          <w:p w14:paraId="770BB89B" w14:textId="77777777" w:rsidR="001E1B65" w:rsidRDefault="00716200">
            <w:pPr>
              <w:spacing w:before="30" w:after="30" w:line="250" w:lineRule="auto"/>
              <w:jc w:val="both"/>
            </w:pPr>
            <w:r>
              <w:t>đ) Người khai thác cảng hàng không, người khai thác tàu bay, doanh nghiệp hàng không chung và tổ chức khác có lực lượng, phương tiện phù hợp.</w:t>
            </w:r>
          </w:p>
          <w:p w14:paraId="17B60EB1" w14:textId="77777777" w:rsidR="001E1B65" w:rsidRDefault="00716200">
            <w:pPr>
              <w:spacing w:before="30" w:after="30" w:line="250" w:lineRule="auto"/>
              <w:jc w:val="both"/>
            </w:pPr>
            <w:r>
              <w:t>2. Văn bản hiệp đồng có các nội dung tối thiểu: đầu mối liên lạc trực 24 giờ trong ngày; phương tiện liên lạc chính, dự phòng; mẫu tin, trình tự thông báo, xác nhận đã nhận và xử lý khi không có phản hồi; thủ tục đề nghị, tiếp nhận hỗ trợ; lực lượng, phương tiện, giới hạn hoạt động, thời gian sẵn sàng xuất phát; phân công và chuyển giao trách nhiệm; phương thức điều phối tại hiện trường, phối hợp với cơ sở cung cấp dịch vụ không lưu; trao đổi sĩ quan liên lạc; huấn luyện, diễn tập; bảo vệ dữ liệu, bí mật nhà nước. Văn bản hiệp đồng không thay thế quyết định huy động, điều động, cấp phép của cơ quan có thẩm quyền.</w:t>
            </w:r>
          </w:p>
          <w:p w14:paraId="3E5E63DC" w14:textId="77777777" w:rsidR="001E1B65" w:rsidRDefault="00716200">
            <w:pPr>
              <w:spacing w:before="30" w:after="30" w:line="250" w:lineRule="auto"/>
              <w:jc w:val="both"/>
            </w:pPr>
            <w:r>
              <w:t>3. Văn bản hiệp đồng được rà soát ít nhất một lần trong năm và ngay sau khi có thay đổi về tổ chức, đầu mối liên lạc của một trong các bên.</w:t>
            </w:r>
          </w:p>
          <w:p w14:paraId="4629B44E" w14:textId="77777777" w:rsidR="001E1B65" w:rsidRDefault="00716200">
            <w:pPr>
              <w:spacing w:before="30" w:after="30" w:line="250" w:lineRule="auto"/>
              <w:jc w:val="both"/>
            </w:pPr>
            <w:r>
              <w:t>4. Bộ Quốc phòng, Bộ Công an, Bộ Xây dựng, Ủy ban nhân dân cấp tỉnh, thành phố trực thuộc Trung ương chỉ đạo cơ quan, đơn vị thuộc quyền ký kết và thực hiện văn bản hiệp đồng.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8F6F5D1" w14:textId="77777777" w:rsidR="001E1B65" w:rsidRDefault="00716200">
            <w:pPr>
              <w:spacing w:before="30" w:after="30" w:line="250" w:lineRule="auto"/>
              <w:jc w:val="both"/>
            </w:pPr>
            <w:r>
              <w:lastRenderedPageBreak/>
              <w:t>Bổ sung mới.</w:t>
            </w:r>
          </w:p>
          <w:p w14:paraId="454138D4" w14:textId="77777777" w:rsidR="001E1B65" w:rsidRDefault="00716200">
            <w:pPr>
              <w:spacing w:before="30" w:after="30" w:line="250" w:lineRule="auto"/>
              <w:jc w:val="both"/>
            </w:pPr>
            <w:r>
              <w:t>- Quy định đối tượng, nội dung tối thiểu, chu kỳ rà soát văn bản hiệp đồng giữa Trung tâm với các cơ quan, đơn vị dân sự, quân sự, hàng hải, địa phương theo yêu cầu của Phụ ước 12 về hợp tác với các cơ quan, dịch vụ liên quan.</w:t>
            </w:r>
          </w:p>
          <w:p w14:paraId="722DF80D" w14:textId="77777777" w:rsidR="001E1B65" w:rsidRDefault="00716200">
            <w:pPr>
              <w:spacing w:before="30" w:after="30" w:line="250" w:lineRule="auto"/>
              <w:jc w:val="both"/>
            </w:pPr>
            <w:r>
              <w:t>- Khẳng định văn bản hiệp đồng không thay thế quyết định huy động, cấp phép của cơ quan có thẩm quyền.</w:t>
            </w:r>
          </w:p>
        </w:tc>
      </w:tr>
      <w:tr w:rsidR="001E1B65" w14:paraId="185DD125" w14:textId="77777777">
        <w:trPr>
          <w:cantSplit/>
        </w:trPr>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3F6AC13" w14:textId="77777777" w:rsidR="001E1B65" w:rsidRDefault="00716200">
            <w:pPr>
              <w:spacing w:before="30" w:after="30" w:line="250" w:lineRule="auto"/>
              <w:jc w:val="center"/>
            </w:pPr>
            <w:r>
              <w:rPr>
                <w:b/>
                <w:bCs/>
              </w:rPr>
              <w:lastRenderedPageBreak/>
              <w:t>Chương 2</w:t>
            </w:r>
          </w:p>
          <w:p w14:paraId="6934291F" w14:textId="77777777" w:rsidR="001E1B65" w:rsidRDefault="00716200">
            <w:pPr>
              <w:spacing w:before="30" w:after="30" w:line="250" w:lineRule="auto"/>
              <w:jc w:val="center"/>
            </w:pPr>
            <w:r>
              <w:rPr>
                <w:b/>
                <w:bCs/>
              </w:rPr>
              <w:t>PHỐI HỢP VỀ THÔNG TIN TRONG HOẠT ĐỘNG TÌM KIẾM, CỨU NẠN HÀNG KHÔNG DÂN DỤNG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11A6A66" w14:textId="77777777" w:rsidR="001E1B65" w:rsidRDefault="00716200">
            <w:pPr>
              <w:spacing w:before="30" w:after="30" w:line="250" w:lineRule="auto"/>
              <w:jc w:val="center"/>
            </w:pPr>
            <w:r>
              <w:rPr>
                <w:b/>
                <w:bCs/>
              </w:rPr>
              <w:t>Chương III</w:t>
            </w:r>
          </w:p>
          <w:p w14:paraId="3D708041" w14:textId="77777777" w:rsidR="001E1B65" w:rsidRDefault="00716200">
            <w:pPr>
              <w:spacing w:before="30" w:after="30" w:line="250" w:lineRule="auto"/>
              <w:jc w:val="center"/>
            </w:pPr>
            <w:r>
              <w:rPr>
                <w:b/>
                <w:bCs/>
              </w:rPr>
              <w:t>PHỐI HỢP VỀ THÔNG TIN, BÁO ĐỘNG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FF5161B" w14:textId="77777777" w:rsidR="001E1B65" w:rsidRDefault="00716200">
            <w:pPr>
              <w:spacing w:before="30" w:after="30" w:line="250" w:lineRule="auto"/>
              <w:jc w:val="both"/>
            </w:pPr>
            <w:r>
              <w:rPr>
                <w:i/>
                <w:iCs/>
              </w:rPr>
              <w:t>Kế thừa Chương 2 QĐ 33, bổ sung nội dung báo động.</w:t>
            </w:r>
          </w:p>
        </w:tc>
      </w:tr>
      <w:tr w:rsidR="001E1B65" w14:paraId="3D6C23FA"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22D28EB" w14:textId="77777777" w:rsidR="001E1B65" w:rsidRDefault="00716200">
            <w:pPr>
              <w:spacing w:before="30" w:after="30" w:line="250" w:lineRule="auto"/>
              <w:jc w:val="both"/>
            </w:pPr>
            <w:r>
              <w:rPr>
                <w:b/>
                <w:bCs/>
              </w:rPr>
              <w:t>Điều 6. Trách nhiệm thông báo thông tin của tổ chức, cá nhân</w:t>
            </w:r>
          </w:p>
          <w:p w14:paraId="7987AD36" w14:textId="77777777" w:rsidR="001E1B65" w:rsidRDefault="00716200">
            <w:pPr>
              <w:spacing w:before="30" w:after="30" w:line="250" w:lineRule="auto"/>
              <w:jc w:val="both"/>
            </w:pPr>
            <w:r>
              <w:t xml:space="preserve">Mọi tổ chức, cá nhân nếu phát hiện tàu bay dân dụng lâm nguy, lâm nạn hoặc nhận được thông tin tàu bay đang lâm nguy, lâm nạn và có lý do tin rằng tàu bay đang trong tình </w:t>
            </w:r>
            <w:r>
              <w:lastRenderedPageBreak/>
              <w:t>trạng khẩn nguy phải thông báo ngay cho cơ sở dịch vụ tìm kiếm cứu nạn hàng không, hàng hải; trạm báo động hoặc chính quyền địa phương nơi gần nhất.</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50CFBC2" w14:textId="77777777" w:rsidR="001E1B65" w:rsidRDefault="00716200">
            <w:pPr>
              <w:spacing w:before="30" w:after="30" w:line="250" w:lineRule="auto"/>
              <w:jc w:val="both"/>
            </w:pPr>
            <w:r>
              <w:rPr>
                <w:b/>
                <w:bCs/>
              </w:rPr>
              <w:lastRenderedPageBreak/>
              <w:t>Điều 12. Trách nhiệm thông báo của tổ chức, cá nhân</w:t>
            </w:r>
          </w:p>
          <w:p w14:paraId="3E232728" w14:textId="77777777" w:rsidR="001E1B65" w:rsidRDefault="00716200">
            <w:pPr>
              <w:spacing w:before="30" w:after="30" w:line="250" w:lineRule="auto"/>
              <w:jc w:val="both"/>
            </w:pPr>
            <w:r>
              <w:t xml:space="preserve">1. Tổ chức, cá nhân phát hiện hoặc nhận được thông tin về tàu bay lâm nguy, lâm nạn phải thông báo ngay cho một trong các cơ quan, đơn vị sau đây: Tổng đài 112, Ủy ban nhân dân cấp xã, phường, cơ quan quân sự, công an, đồn biên phòng, cơ sở </w:t>
            </w:r>
            <w:r>
              <w:lastRenderedPageBreak/>
              <w:t>tìm kiếm, cứu nạn hàng hải, Trung tâm Phối hợp tìm kiếm cứu nạn hàng không, cơ sở cung cấp dịch vụ không lưu, hoặc cơ quan, đơn vị ngành hàng không nơi gần nhất.</w:t>
            </w:r>
          </w:p>
          <w:p w14:paraId="65A1EFAA" w14:textId="77777777" w:rsidR="001E1B65" w:rsidRDefault="00716200">
            <w:pPr>
              <w:spacing w:before="30" w:after="30" w:line="250" w:lineRule="auto"/>
              <w:jc w:val="both"/>
            </w:pPr>
            <w:r>
              <w:t>2. Cơ quan, đơn vị tiếp nhận thông tin quy định tại khoản 1 Điều này có trách nhiệm chuyển ngay thông tin đến Trung tâm Phối hợp tìm kiếm cứu nạn hàng không; đồng thời thực hiện trách nhiệm báo cáo theo quy định tại Điều 67 của Nghị định số 221/2026/NĐ-CP và Điều 4 của Nghị định số 200/2025/NĐ-CP.</w:t>
            </w:r>
          </w:p>
          <w:p w14:paraId="10742733" w14:textId="77777777" w:rsidR="001E1B65" w:rsidRDefault="00716200">
            <w:pPr>
              <w:spacing w:before="30" w:after="30" w:line="250" w:lineRule="auto"/>
              <w:jc w:val="both"/>
            </w:pPr>
            <w:r>
              <w:t>3. Nội dung thông báo gồm: họ tên, địa chỉ, phương thức liên lạc của người thông báo; thời gian, địa điểm, hiện tượng quan sát được; tình trạng tàu bay và người bị nạn (nếu biết); điều kiện thời tiết, địa hình tại khu vực.</w:t>
            </w:r>
          </w:p>
          <w:p w14:paraId="53108C38" w14:textId="77777777" w:rsidR="001E1B65" w:rsidRDefault="00716200">
            <w:pPr>
              <w:spacing w:before="30" w:after="30" w:line="250" w:lineRule="auto"/>
              <w:jc w:val="both"/>
            </w:pPr>
            <w:r>
              <w:t>4. Cục Hàng không Việt Nam công bố và cập nhật số điện thoại, phương tiện liên lạc khẩn cấp của Trung tâm Phối hợp tìm kiếm cứu nạn hàng không trong Tập thông báo tin tức hàng không và trên phương tiện thông tin đại chúng.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CE01F21" w14:textId="77777777" w:rsidR="001E1B65" w:rsidRDefault="00716200">
            <w:pPr>
              <w:spacing w:before="30" w:after="30" w:line="250" w:lineRule="auto"/>
              <w:jc w:val="both"/>
            </w:pPr>
            <w:r>
              <w:lastRenderedPageBreak/>
              <w:t>Kế thừa, sửa đổi.</w:t>
            </w:r>
          </w:p>
          <w:p w14:paraId="7D170635" w14:textId="77777777" w:rsidR="001E1B65" w:rsidRDefault="00716200">
            <w:pPr>
              <w:spacing w:before="30" w:after="30" w:line="250" w:lineRule="auto"/>
              <w:jc w:val="both"/>
            </w:pPr>
            <w:r>
              <w:t>- Kế thừa nghĩa vụ thông báo của tổ chức, cá nhân tại Điều 6 QĐ 33.</w:t>
            </w:r>
          </w:p>
          <w:p w14:paraId="77561B8F" w14:textId="77777777" w:rsidR="001E1B65" w:rsidRDefault="00716200">
            <w:pPr>
              <w:spacing w:before="30" w:after="30" w:line="250" w:lineRule="auto"/>
              <w:jc w:val="both"/>
            </w:pPr>
            <w:r>
              <w:t xml:space="preserve">- Cụ thể hóa các đầu mối tiếp nhận (Tổng đài 112, Ủy ban nhân dân cấp </w:t>
            </w:r>
            <w:r>
              <w:lastRenderedPageBreak/>
              <w:t>xã, phường, cơ quan quân sự, công an, đồn biên phòng…), nội dung thông báo; bổ sung trách nhiệm chuyển tin và báo cáo theo Điều 67 Nghị định số 221/2026/NĐ-CP, Điều 4 Nghị định số 200/2025/NĐ-CP; Cục Hàng không Việt Nam công bố phương tiện liên lạc khẩn cấp (kế thừa khoản 6 Điều 26 QĐ 33).</w:t>
            </w:r>
          </w:p>
        </w:tc>
      </w:tr>
      <w:tr w:rsidR="001E1B65" w14:paraId="544EE4F7"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8ACFE5D" w14:textId="77777777" w:rsidR="001E1B65" w:rsidRDefault="00716200">
            <w:pPr>
              <w:spacing w:before="30" w:after="30" w:line="250" w:lineRule="auto"/>
              <w:jc w:val="both"/>
            </w:pPr>
            <w:r>
              <w:rPr>
                <w:b/>
                <w:bCs/>
              </w:rPr>
              <w:lastRenderedPageBreak/>
              <w:t>Điều 7. Hệ thống thông tin tìm kiếm, cứu nạn hàng không dân dụng</w:t>
            </w:r>
          </w:p>
          <w:p w14:paraId="1FA7401B" w14:textId="77777777" w:rsidR="001E1B65" w:rsidRDefault="00716200">
            <w:pPr>
              <w:spacing w:before="30" w:after="30" w:line="250" w:lineRule="auto"/>
              <w:jc w:val="both"/>
            </w:pPr>
            <w:r>
              <w:t>1. Hệ thống thông tin tìm kiếm, cứu nạn hàng không dân dụng bao gồm:</w:t>
            </w:r>
          </w:p>
          <w:p w14:paraId="6E530B1F" w14:textId="77777777" w:rsidR="001E1B65" w:rsidRDefault="00716200">
            <w:pPr>
              <w:spacing w:before="30" w:after="30" w:line="250" w:lineRule="auto"/>
              <w:jc w:val="both"/>
            </w:pPr>
            <w:r>
              <w:t>a) Hệ thống liên lạc không địa để tiếp nhận và xử lý thông tin cứu nạn trên tần số điều hành bay trực tiếp giữa tàu bay và cơ sở cung cấp dịch vụ không lưu;</w:t>
            </w:r>
          </w:p>
          <w:p w14:paraId="02DE90C3" w14:textId="77777777" w:rsidR="001E1B65" w:rsidRDefault="00716200">
            <w:pPr>
              <w:spacing w:before="30" w:after="30" w:line="250" w:lineRule="auto"/>
              <w:jc w:val="both"/>
            </w:pPr>
            <w:r>
              <w:t>b) Hệ thống giám sát hàng không dân dụng và hệ thống ra đa quân sự hoạt động theo yêu cầu nhiệm vụ phát hiện và thông báo cho các cơ quan, tổ chức tìm kiếm, cứu nạn trong khu vực về vị trí tàu bay;</w:t>
            </w:r>
          </w:p>
          <w:p w14:paraId="2F643CEB" w14:textId="77777777" w:rsidR="001E1B65" w:rsidRDefault="00716200">
            <w:pPr>
              <w:spacing w:before="30" w:after="30" w:line="250" w:lineRule="auto"/>
              <w:jc w:val="both"/>
            </w:pPr>
            <w:r>
              <w:t>c) Đài vệ tinh mặt đất của hệ thống vệ tinh tìm kiếm, cứu nạn;</w:t>
            </w:r>
          </w:p>
          <w:p w14:paraId="3381C011" w14:textId="77777777" w:rsidR="001E1B65" w:rsidRDefault="00716200">
            <w:pPr>
              <w:spacing w:before="30" w:after="30" w:line="250" w:lineRule="auto"/>
              <w:jc w:val="both"/>
            </w:pPr>
            <w:r>
              <w:lastRenderedPageBreak/>
              <w:t>d) Các hệ thống thông tin chuyên ngành, các loại hình thông tin khác của các tổ chức, cá nhân hoạt động trong ngành hàng không.</w:t>
            </w:r>
          </w:p>
          <w:p w14:paraId="13B21B9A" w14:textId="77777777" w:rsidR="001E1B65" w:rsidRDefault="00716200">
            <w:pPr>
              <w:spacing w:before="30" w:after="30" w:line="250" w:lineRule="auto"/>
              <w:jc w:val="both"/>
            </w:pPr>
            <w:r>
              <w:t>2. Các cơ sở cung cấp dịch vụ không lưu, cơ sở cung cấp dịch vụ tìm kiếm, cứu nạn, Trung tâm nhận, xử lý và phân phối dữ liệu khẩn nguy thuộc Cục Hàng hải Việt Nam (Vietnam Mission Control Center) trực 24/24 giờ để tiếp nhận, xử lý thông tin cứu nạn (bằng tiếng Việt hoặc tiếng Anh) và thông báo cho các cơ quan, tổ chức tìm kiếm, cứu nạn về các tình huống khẩn cấp của tàu bay.</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2D9AB1A" w14:textId="77777777" w:rsidR="001E1B65" w:rsidRDefault="00716200">
            <w:pPr>
              <w:spacing w:before="30" w:after="30" w:line="250" w:lineRule="auto"/>
              <w:jc w:val="both"/>
            </w:pPr>
            <w:r>
              <w:rPr>
                <w:b/>
                <w:bCs/>
              </w:rPr>
              <w:lastRenderedPageBreak/>
              <w:t>Điều 13. Hệ thống thông tin phục vụ tìm kiếm, cứu nạn hàng không</w:t>
            </w:r>
          </w:p>
          <w:p w14:paraId="6385DB36" w14:textId="77777777" w:rsidR="001E1B65" w:rsidRDefault="00716200">
            <w:pPr>
              <w:spacing w:before="30" w:after="30" w:line="250" w:lineRule="auto"/>
              <w:jc w:val="both"/>
            </w:pPr>
            <w:r>
              <w:t>1. Hệ thống thông tin phục vụ tìm kiếm, cứu nạn hàng không bao gồm:</w:t>
            </w:r>
          </w:p>
          <w:p w14:paraId="21378D7F" w14:textId="77777777" w:rsidR="001E1B65" w:rsidRDefault="00716200">
            <w:pPr>
              <w:spacing w:before="30" w:after="30" w:line="250" w:lineRule="auto"/>
              <w:jc w:val="both"/>
            </w:pPr>
            <w:r>
              <w:t>a) Hệ thống liên lạc không - địa, liên lạc dữ liệu giữa tàu bay với cơ sở cung cấp dịch vụ không lưu;</w:t>
            </w:r>
          </w:p>
          <w:p w14:paraId="6B3C03AC" w14:textId="77777777" w:rsidR="001E1B65" w:rsidRDefault="00716200">
            <w:pPr>
              <w:spacing w:before="30" w:after="30" w:line="250" w:lineRule="auto"/>
              <w:jc w:val="both"/>
            </w:pPr>
            <w:r>
              <w:t>b) Hệ thống giám sát hàng không dân dụng; hệ thống ra đa, phương tiện giám sát của Quân đội nhân dân hoạt động theo yêu cầu nhiệm vụ;</w:t>
            </w:r>
          </w:p>
          <w:p w14:paraId="7865C2B6" w14:textId="77777777" w:rsidR="001E1B65" w:rsidRDefault="00716200">
            <w:pPr>
              <w:spacing w:before="30" w:after="30" w:line="250" w:lineRule="auto"/>
              <w:jc w:val="both"/>
            </w:pPr>
            <w:r>
              <w:t>c) Hệ thống vệ tinh tìm kiếm, cứu nạn Cospas-Sarsat và đầu mối tiếp nhận dữ liệu báo động Cospas-Sarsat tại Việt Nam;</w:t>
            </w:r>
          </w:p>
          <w:p w14:paraId="72EBA93D" w14:textId="77777777" w:rsidR="001E1B65" w:rsidRDefault="00716200">
            <w:pPr>
              <w:spacing w:before="30" w:after="30" w:line="250" w:lineRule="auto"/>
              <w:jc w:val="both"/>
            </w:pPr>
            <w:r>
              <w:lastRenderedPageBreak/>
              <w:t>d) Hệ thống theo dõi tàu bay toàn cầu, dữ liệu vị trí của tàu bay lâm nguy do thiết bị tự động phát và kho dữ liệu vị trí tàu bay lâm nguy theo tiêu chuẩn của ICAO;</w:t>
            </w:r>
          </w:p>
          <w:p w14:paraId="55C8835E" w14:textId="77777777" w:rsidR="001E1B65" w:rsidRDefault="00716200">
            <w:pPr>
              <w:spacing w:before="30" w:after="30" w:line="250" w:lineRule="auto"/>
              <w:jc w:val="both"/>
            </w:pPr>
            <w:r>
              <w:t>đ) Hệ thống Tổng đài 112 và các Tổng đài 113, 114, 115; hệ thống đài thông tin duyên hải; mạng viễn thông cố định hàng không; mạng thông tin của Quân đội nhân dân, Công an nhân dân được phép kết nối;</w:t>
            </w:r>
          </w:p>
          <w:p w14:paraId="086490E2" w14:textId="77777777" w:rsidR="001E1B65" w:rsidRDefault="00716200">
            <w:pPr>
              <w:spacing w:before="30" w:after="30" w:line="250" w:lineRule="auto"/>
              <w:jc w:val="both"/>
            </w:pPr>
            <w:r>
              <w:t>e) Hệ thống thông tin của người khai thác tàu bay, trung tâm điều hành khai thác của hãng hàng không và hệ thống thông tin khác.</w:t>
            </w:r>
          </w:p>
          <w:p w14:paraId="1516D884" w14:textId="77777777" w:rsidR="001E1B65" w:rsidRDefault="00716200">
            <w:pPr>
              <w:spacing w:before="30" w:after="30" w:line="250" w:lineRule="auto"/>
              <w:jc w:val="both"/>
            </w:pPr>
            <w:r>
              <w:t>2. Văn phòng Ban Chỉ đạo Phòng thủ dân sự quốc gia, cơ quan quản lý, điều hành bay quân sự và Tổng đài 112, Trung tâm Phối hợp tìm kiếm cứu nạn hàng không, cơ sở cung cấp dịch vụ không lưu, đầu mối tiếp nhận dữ liệu báo động Cospas-Sarsat, Trung tâm Phối hợp tìm kiếm cứu nạn hàng hải Việt Nam, duy trì đầu mối trực 24 giờ trong ngày và duy trì ít nhất hai phương thức liên lạc độc lập phù hợp nhiệm vụ. Trung tâm Phối hợp tìm kiếm cứu nạn hàng không bảo đảm khả năng trao đổi nghiệp vụ bằng tiếng Việt, tiếng Anh; các đầu mối khác bảo đảm tiếp nhận, chuyển tiếp thông tin và hỗ trợ ngôn ngữ theo phương án hiệp đồng.</w:t>
            </w:r>
          </w:p>
          <w:p w14:paraId="287CEC16" w14:textId="77777777" w:rsidR="001E1B65" w:rsidRDefault="00716200">
            <w:pPr>
              <w:spacing w:before="30" w:after="30" w:line="250" w:lineRule="auto"/>
              <w:jc w:val="both"/>
            </w:pPr>
            <w:r>
              <w:t>3. Bộ Xây dựng chỉ đạo đầu mối tiếp nhận dữ liệu báo động Cospas-Sarsat bảo đảm cung cấp thông tin tới Trung tâm Phối hợp tìm kiếm cứu nạn hàng không. Doanh nghiệp bảo đảm hoạt động bay thiết lập và bảo đảm cho Trung tâm Phối hợp tìm kiếm cứu nạn hàng không tiếp cận dữ liệu vị trí tàu bay lâm nguy, hệ thống dữ liệu theo dõi tàu bay được phép khai thác; quy định trách nhiệm trực, xác nhận, kiểm chứng, bảo vệ và lưu trữ dữ liệu trong quy trình nghiệp vụ.</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B79E14E" w14:textId="77777777" w:rsidR="001E1B65" w:rsidRDefault="00716200">
            <w:pPr>
              <w:spacing w:before="30" w:after="30" w:line="250" w:lineRule="auto"/>
              <w:jc w:val="both"/>
            </w:pPr>
            <w:r>
              <w:lastRenderedPageBreak/>
              <w:t>Kế thừa, sửa đổi.</w:t>
            </w:r>
          </w:p>
          <w:p w14:paraId="6DC55AF4" w14:textId="77777777" w:rsidR="001E1B65" w:rsidRDefault="00716200">
            <w:pPr>
              <w:spacing w:before="30" w:after="30" w:line="250" w:lineRule="auto"/>
              <w:jc w:val="both"/>
            </w:pPr>
            <w:r>
              <w:t>- Kế thừa cấu trúc hệ thống thông tin tại Điều 7 QĐ 33.</w:t>
            </w:r>
          </w:p>
          <w:p w14:paraId="473F38E1" w14:textId="77777777" w:rsidR="001E1B65" w:rsidRDefault="00716200">
            <w:pPr>
              <w:spacing w:before="30" w:after="30" w:line="250" w:lineRule="auto"/>
              <w:jc w:val="both"/>
            </w:pPr>
            <w:r>
              <w:t>- Bổ sung hệ thống theo dõi tàu bay toàn cầu, dữ liệu vị trí tàu bay lâm nguy theo tiêu chuẩn của ICAO; Tổng đài 112; đài thông tin duyên hải.</w:t>
            </w:r>
          </w:p>
          <w:p w14:paraId="5F75DB57" w14:textId="77777777" w:rsidR="001E1B65" w:rsidRDefault="00716200">
            <w:pPr>
              <w:spacing w:before="30" w:after="30" w:line="250" w:lineRule="auto"/>
              <w:jc w:val="both"/>
            </w:pPr>
            <w:r>
              <w:t xml:space="preserve">- Thay “Trung tâm nhận, xử lý và phân phối dữ liệu khẩn nguy thuộc Cục Hàng hải Việt Nam” bằng “đầu mối tiếp nhận dữ liệu báo động Cospas-Sarsat”, do Bộ Xây dựng chỉ </w:t>
            </w:r>
            <w:r>
              <w:lastRenderedPageBreak/>
              <w:t>đạo bảo đảm cung cấp thông tin tới Trung tâm Phối hợp tìm kiếm cứu nạn hàng không, phù hợp với việc sắp xếp tổ chức bộ máy.</w:t>
            </w:r>
          </w:p>
          <w:p w14:paraId="476C7D02" w14:textId="77777777" w:rsidR="001E1B65" w:rsidRDefault="00716200">
            <w:pPr>
              <w:spacing w:before="30" w:after="30" w:line="250" w:lineRule="auto"/>
              <w:jc w:val="both"/>
            </w:pPr>
            <w:r>
              <w:t>- Bổ sung trách nhiệm của doanh nghiệp bảo đảm hoạt động bay thiết lập, bảo đảm cho Trung tâm tiếp cận dữ liệu vị trí tàu bay lâm nguy, dữ liệu theo dõi tàu bay (khoản 3).</w:t>
            </w:r>
          </w:p>
          <w:p w14:paraId="28049EDA" w14:textId="77777777" w:rsidR="001E1B65" w:rsidRDefault="00716200">
            <w:pPr>
              <w:spacing w:before="30" w:after="30" w:line="250" w:lineRule="auto"/>
              <w:jc w:val="both"/>
            </w:pPr>
            <w:r>
              <w:t>- Bổ sung yêu cầu trực 24 giờ, ít nhất hai phương thức liên lạc độc lập (khoản 2).</w:t>
            </w:r>
          </w:p>
        </w:tc>
      </w:tr>
      <w:tr w:rsidR="001E1B65" w14:paraId="5004D7FA"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1B2B46A" w14:textId="77777777" w:rsidR="001E1B65" w:rsidRDefault="00716200">
            <w:pPr>
              <w:spacing w:before="30" w:after="30" w:line="250" w:lineRule="auto"/>
              <w:jc w:val="both"/>
            </w:pPr>
            <w:r>
              <w:rPr>
                <w:b/>
                <w:bCs/>
              </w:rPr>
              <w:lastRenderedPageBreak/>
              <w:t>Điều 9. Phát và tiếp nhận tín hiệu cấp cứu - khẩn cấp (trích khoản 3, 4)</w:t>
            </w:r>
          </w:p>
          <w:p w14:paraId="6FC03ACB" w14:textId="77777777" w:rsidR="001E1B65" w:rsidRDefault="00716200">
            <w:pPr>
              <w:spacing w:before="30" w:after="30" w:line="250" w:lineRule="auto"/>
              <w:jc w:val="both"/>
            </w:pPr>
            <w:r>
              <w:t>3. Trung tâm nhận, xử lý và phân phối dữ liệu khẩn nguy thuộc Cục Hàng hải Việt Nam khi nhận được thông tin báo động hàng không, phải chuyển ngay các thông tin trên cho cơ quan, tổ chức có trách nhiệm về tìm kiếm, cứu nạn hàng không dân dụng và phối hợp xác minh vị trí tàu bay lâm nạn.</w:t>
            </w:r>
          </w:p>
          <w:p w14:paraId="3C9C7A5A" w14:textId="77777777" w:rsidR="001E1B65" w:rsidRDefault="00716200">
            <w:pPr>
              <w:spacing w:before="30" w:after="30" w:line="250" w:lineRule="auto"/>
              <w:jc w:val="both"/>
            </w:pPr>
            <w:r>
              <w:t>4. Các cơ quan có trách nhiệm về tìm kiếm, cứu nạn tổ chức trực 24/24 giờ để tiếp nhận và xử lý thông tin, chuẩn bị phương án và tiến hành tìm kiếm, cứu nạn.</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A0EAB3B" w14:textId="77777777" w:rsidR="001E1B65" w:rsidRDefault="00716200">
            <w:pPr>
              <w:spacing w:before="30" w:after="30" w:line="250" w:lineRule="auto"/>
              <w:jc w:val="both"/>
            </w:pPr>
            <w:r>
              <w:rPr>
                <w:b/>
                <w:bCs/>
              </w:rPr>
              <w:t>Điều 14. Tiếp nhận, xử lý và chuyển tiếp tin báo động</w:t>
            </w:r>
          </w:p>
          <w:p w14:paraId="7FCBDCC8" w14:textId="77777777" w:rsidR="001E1B65" w:rsidRDefault="00716200">
            <w:pPr>
              <w:spacing w:before="30" w:after="30" w:line="250" w:lineRule="auto"/>
              <w:jc w:val="both"/>
            </w:pPr>
            <w:r>
              <w:t>1. Cơ sở cung cấp dịch vụ không lưu khi xác định tàu bay ở vào một trong các giai đoạn khẩn cấp phải thông báo ngay cho Trung tâm Phối hợp tìm kiếm cứu nạn hàng không theo Điều 103 của Nghị định số 222/2026/NĐ-CP và quy định của Bộ trưởng Bộ Xây dựng về dịch vụ báo động; đồng thời thông báo cho cơ quan quản lý, điều hành bay quân sự liên quan để nắm bắt thông tin.</w:t>
            </w:r>
          </w:p>
          <w:p w14:paraId="4AE1E981" w14:textId="77777777" w:rsidR="001E1B65" w:rsidRDefault="00716200">
            <w:pPr>
              <w:spacing w:before="30" w:after="30" w:line="250" w:lineRule="auto"/>
              <w:jc w:val="both"/>
            </w:pPr>
            <w:r>
              <w:t>2. Đầu mối tiếp nhận dữ liệu báo động Cospas-Sarsat trực 24 giờ trong ngày, xác nhận ngay việc tiếp nhận dữ liệu với nơi gửi; chuyển ngay dữ liệu báo động liên quan đến tàu bay hoặc chưa xác định loại phương tiện trong vùng trách nhiệm đến Trung tâm Phối hợp tìm kiếm cứu nạn hàng không. Trung tâm Phối hợp tìm kiếm cứu nạn hàng không xác nhận đã nhận và triển khai đánh giá, ứng phó. Khi chưa nhận được xác nhận, bên gửi sử dụng phương thức hoặc đầu mối dự phòng theo văn bản hiệp đồng và tiếp tục liên lạc cho đến khi xác nhận thông tin đã được tiếp nhận, xử lý.</w:t>
            </w:r>
          </w:p>
          <w:p w14:paraId="57C7D5A6" w14:textId="77777777" w:rsidR="001E1B65" w:rsidRDefault="00716200">
            <w:pPr>
              <w:spacing w:before="30" w:after="30" w:line="250" w:lineRule="auto"/>
              <w:jc w:val="both"/>
            </w:pPr>
            <w:r>
              <w:t>3. Tổng đài 112, Trung tâm Phối hợp tìm kiếm cứu nạn hàng hải Việt Nam, đài thông tin duyên hải, và các trạm báo động khác khi nhận được thông tin liên quan đến tàu bay lâm nguy, lâm nạn phải thông báo đến Trung tâm Phối hợp tìm kiếm cứu nạn hàng không.</w:t>
            </w:r>
          </w:p>
          <w:p w14:paraId="285C2EB4" w14:textId="77777777" w:rsidR="001E1B65" w:rsidRDefault="00716200">
            <w:pPr>
              <w:spacing w:before="30" w:after="30" w:line="250" w:lineRule="auto"/>
              <w:jc w:val="both"/>
            </w:pPr>
            <w:r>
              <w:t>4. Trung tâm Phối hợp tìm kiếm cứu nạn hàng không khi nhận được tin báo động có trách nhiệm:</w:t>
            </w:r>
          </w:p>
          <w:p w14:paraId="73786A5B" w14:textId="77777777" w:rsidR="001E1B65" w:rsidRDefault="00716200">
            <w:pPr>
              <w:spacing w:before="30" w:after="30" w:line="250" w:lineRule="auto"/>
              <w:jc w:val="both"/>
            </w:pPr>
            <w:r>
              <w:t>a) Đánh giá, xác minh thông tin, xác định giai đoạn khẩn cấp và mức độ hành động cần thiết; việc xác minh không được làm chậm hành động ứng phó ban đầu;</w:t>
            </w:r>
          </w:p>
          <w:p w14:paraId="6D952363" w14:textId="77777777" w:rsidR="001E1B65" w:rsidRDefault="00716200">
            <w:pPr>
              <w:spacing w:before="30" w:after="30" w:line="250" w:lineRule="auto"/>
              <w:jc w:val="both"/>
            </w:pPr>
            <w:r>
              <w:lastRenderedPageBreak/>
              <w:t>b) Thông báo ngay cho Cục Hàng không Việt Nam, Văn phòng Ban Chỉ đạo Phòng thủ dân sự quốc gia, cơ quan quản lý, điều hành bay quân sự cấp quốc gia, người khai thác tàu bay;</w:t>
            </w:r>
          </w:p>
          <w:p w14:paraId="0D7B7040" w14:textId="77777777" w:rsidR="001E1B65" w:rsidRDefault="00716200">
            <w:pPr>
              <w:spacing w:before="30" w:after="30" w:line="250" w:lineRule="auto"/>
              <w:jc w:val="both"/>
            </w:pPr>
            <w:r>
              <w:t>c) Thông báo ngay cho Ban Chỉ huy Phòng thủ dân sự cấp tỉnh, thành phố trực thuộc Trung ương qua cơ quan thường trực nơi tàu bay lâm nạn hoặc nơi thuộc khu vực ưu tiên tìm kiếm; Trung tâm Phối hợp tìm kiếm, cứu nạn hàng hải Việt Nam khi tàu bay lâm nguy, lâm nạn trên biển hoặc có khả năng trên biển; Cảng vụ hàng không và Trung tâm khẩn nguy sân bay khi tàu bay lâm nguy, lâm nạn tại cảng hàng không, khu vực lân cận cảng hàng không hoặc dự kiến hạ cánh khẩn cấp;</w:t>
            </w:r>
          </w:p>
          <w:p w14:paraId="538DEE49" w14:textId="77777777" w:rsidR="001E1B65" w:rsidRDefault="00716200">
            <w:pPr>
              <w:spacing w:before="30" w:after="30" w:line="250" w:lineRule="auto"/>
              <w:jc w:val="both"/>
            </w:pPr>
            <w:r>
              <w:t>d) Thông báo cho Trung tâm phối hợp cứu nạn của quốc gia kế cận khi tình huống có thể liên quan đến vùng tìm kiếm, cứu nạn của quốc gia đó;</w:t>
            </w:r>
          </w:p>
          <w:p w14:paraId="06FB58B7" w14:textId="77777777" w:rsidR="001E1B65" w:rsidRDefault="00716200">
            <w:pPr>
              <w:spacing w:before="30" w:after="30" w:line="250" w:lineRule="auto"/>
              <w:jc w:val="both"/>
            </w:pPr>
            <w:r>
              <w:t>đ) Cập nhật diễn biến cho các cơ quan đã được thông báo cho đến khi hủy bỏ giai đoạn khẩn cấp; thông báo ngay việc hủy bỏ khi tình huống khẩn cấp không còn.</w:t>
            </w:r>
          </w:p>
          <w:p w14:paraId="7387110F" w14:textId="77777777" w:rsidR="001E1B65" w:rsidRDefault="00716200">
            <w:pPr>
              <w:spacing w:before="30" w:after="30" w:line="250" w:lineRule="auto"/>
              <w:jc w:val="both"/>
            </w:pPr>
            <w:r>
              <w:t>5. Cơ quan, đơn vị nhận được thông báo của Trung tâm Phối hợp tìm kiếm cứu nạn hàng không có trách nhiệm xác nhận, triển khai hành động theo kế hoạch, phương án, văn bản hiệp đồng và thông báo lại cho Trung tâm Phối hợp tìm kiếm cứu nạn hàng không thông tin liên quan mà mình có được. Trường hợp chưa nhận được xác nhận, bên gửi sử dụng phương thức hoặc đầu mối dự phòng theo văn bản hiệp đồng và tiếp tục liên lạc cho đến khi thông tin được xác nhận đã tiếp nhận, xử lý.</w:t>
            </w:r>
          </w:p>
          <w:p w14:paraId="1FA66F93" w14:textId="77777777" w:rsidR="001E1B65" w:rsidRDefault="00716200">
            <w:pPr>
              <w:spacing w:before="30" w:after="30" w:line="250" w:lineRule="auto"/>
              <w:jc w:val="both"/>
            </w:pPr>
            <w:r>
              <w:t xml:space="preserve">6. Thông báo ban đầu được thực hiện ngay bằng trực thoại hoặc phương tiện nhanh nhất; thông tin bổ sung được cập nhật liên tục. Báo cáo xác nhận bằng văn bản hoặc văn bản điện tử được gửi trong thời hạn 24 giờ kể từ thông báo ban đầu. Thời hạn này </w:t>
            </w:r>
            <w:r>
              <w:lastRenderedPageBreak/>
              <w:t>không thay thế nghĩa vụ thông báo ngay và thời hạn báo cáo vụ việc, sự cố, tai nạn theo pháp luật chuyên ngành.</w:t>
            </w:r>
          </w:p>
          <w:p w14:paraId="4F132F4C" w14:textId="77777777" w:rsidR="001E1B65" w:rsidRDefault="00716200">
            <w:pPr>
              <w:spacing w:before="30" w:after="30" w:line="250" w:lineRule="auto"/>
              <w:jc w:val="both"/>
            </w:pPr>
            <w:r>
              <w:t>7. Trung tâm Phối hợp tìm kiếm cứu nạn hàng không và Trung tâm Phối hợp tìm kiếm, cứu nạn hàng hải Việt Nam thông báo hai chiều cho nhau ngay khi nhận được thông tin về tàu bay lâm nguy, lâm nạn trên biển hoặc có khả năng trên biển. Nội dung trao đổi gồm vị trí hoặc khu vực dự kiến, thời điểm và mức độ tin cậy của dữ liệu, số người trên tàu bay, điều kiện thời tiết, lực lượng đã triển khai và những thay đổi của khu vực tìm kiếm. Cơ quan nhận tin đồng thời thực hiện biện pháp ban đầu theo thẩm quyền, không chỉ chuyển tiếp thông tin.</w:t>
            </w:r>
          </w:p>
          <w:p w14:paraId="2E0A48BB" w14:textId="77777777" w:rsidR="001E1B65" w:rsidRDefault="00716200">
            <w:pPr>
              <w:spacing w:before="30" w:after="30" w:line="250" w:lineRule="auto"/>
              <w:jc w:val="both"/>
            </w:pPr>
            <w:r>
              <w:t>8. Khi người chỉ huy tàu bay quyết định xả nhiên liệu, thả vật thể trong trường hợp khẩn cấp theo khoản 2 Điều 55 của Nghị định số 222/2026/NĐ-CP, cơ sở cung cấp dịch vụ không lưu thực hiện trách nhiệm theo khoản 3 Điều 55 của Nghị định số 222/2026/NĐ-CP; trường hợp việc xả nhiên liệu, thả vật thể có nguy cơ ảnh hưởng đến người, tài sản, công trình ở mặt đất, mặt nước hoặc liên quan đến tàu bay đang ở giai đoạn khẩn cấp, cơ sở cung cấp dịch vụ không lưu thông báo ngay cho Trung tâm Phối hợp tìm kiếm cứu nạn hàng không để thông báo cho Ban Chỉ huy Phòng thủ dân sự cấp tỉnh, thành phố trực thuộc Trung ương nơi có khu vực bị ảnh hưởng triển khai biện pháp cảnh báo, bảo đảm an toàn theo thẩm quyền.</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B950AC5" w14:textId="77777777" w:rsidR="001E1B65" w:rsidRDefault="00716200">
            <w:pPr>
              <w:spacing w:before="30" w:after="30" w:line="250" w:lineRule="auto"/>
              <w:jc w:val="both"/>
            </w:pPr>
            <w:r>
              <w:lastRenderedPageBreak/>
              <w:t>Sửa đổi, bổ sung.</w:t>
            </w:r>
          </w:p>
          <w:p w14:paraId="7FCB036D" w14:textId="77777777" w:rsidR="001E1B65" w:rsidRDefault="00716200">
            <w:pPr>
              <w:spacing w:before="30" w:after="30" w:line="250" w:lineRule="auto"/>
              <w:jc w:val="both"/>
            </w:pPr>
            <w:r>
              <w:t>- Kế thừa khoản 3, khoản 4 Điều 9 QĐ 33.</w:t>
            </w:r>
          </w:p>
          <w:p w14:paraId="2A4F60F7" w14:textId="77777777" w:rsidR="001E1B65" w:rsidRDefault="00716200">
            <w:pPr>
              <w:spacing w:before="30" w:after="30" w:line="250" w:lineRule="auto"/>
              <w:jc w:val="both"/>
            </w:pPr>
            <w:r>
              <w:t>- Bổ sung trách nhiệm của cơ sở cung cấp dịch vụ không lưu theo Điều 103 Nghị định số 222/2026/NĐ-CP và quy định của Bộ trưởng Bộ Xây dựng về dịch vụ báo động; trình tự xử lý tin báo động của Trung tâm theo giai đoạn khẩn cấp; cơ chế xác nhận và xử lý khi không có phản hồi; thông báo hai chiều giữa Trung tâm hàng không và Trung tâm hàng hải (khoản 7); thời hạn xác nhận bằng văn bản 24 giờ.</w:t>
            </w:r>
          </w:p>
          <w:p w14:paraId="42479AA7" w14:textId="77777777" w:rsidR="001E1B65" w:rsidRDefault="00716200">
            <w:pPr>
              <w:spacing w:before="30" w:after="30" w:line="250" w:lineRule="auto"/>
              <w:jc w:val="both"/>
            </w:pPr>
            <w:r>
              <w:t>- Bổ sung khoản 8: phối hợp mặt đất khi người chỉ huy tàu bay xả nhiên liệu, thả vật thể trong trường hợp khẩn cấp, căn cứ khoản 2, khoản 3 Điều 55 Nghị định số 222/2026/NĐ-CP.</w:t>
            </w:r>
          </w:p>
        </w:tc>
      </w:tr>
      <w:tr w:rsidR="001E1B65" w14:paraId="363C7CBB"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4DE6D75" w14:textId="77777777" w:rsidR="001E1B65" w:rsidRDefault="00716200">
            <w:pPr>
              <w:spacing w:before="30" w:after="30" w:line="250" w:lineRule="auto"/>
              <w:jc w:val="center"/>
            </w:pPr>
            <w:r>
              <w:rPr>
                <w:i/>
                <w:iCs/>
              </w:rPr>
              <w:lastRenderedPageBreak/>
              <w:t>(Không có quy định tương ứng)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41A00F6" w14:textId="77777777" w:rsidR="001E1B65" w:rsidRDefault="00716200">
            <w:pPr>
              <w:spacing w:before="30" w:after="30" w:line="250" w:lineRule="auto"/>
              <w:jc w:val="both"/>
            </w:pPr>
            <w:r>
              <w:rPr>
                <w:b/>
                <w:bCs/>
              </w:rPr>
              <w:t>Điều 15. Chia sẻ dữ liệu giám sát và thông tin chuyến bay giữa dân sự và quân sự</w:t>
            </w:r>
          </w:p>
          <w:p w14:paraId="34A3C6F1" w14:textId="77777777" w:rsidR="001E1B65" w:rsidRDefault="00716200">
            <w:pPr>
              <w:spacing w:before="30" w:after="30" w:line="250" w:lineRule="auto"/>
              <w:jc w:val="both"/>
            </w:pPr>
            <w:r>
              <w:t xml:space="preserve">1. Khi tàu bay thực hiện hoạt động hàng không dân dụng mất liên lạc, mất dấu giám sát hoặc ở vào giai đoạn khẩn cấp, cơ quan quản lý, điều hành bay quân sự, đơn vị ra đa, đơn vị quản lý vùng trời của Bộ Quốc phòng khi được yêu cầu cung cấp cho Trung tâm Phối hợp tìm kiếm cứu nạn hàng không, cơ sở cung </w:t>
            </w:r>
            <w:r>
              <w:lastRenderedPageBreak/>
              <w:t>cấp dịch vụ không lưu dữ liệu giám sát, vị trí cuối cùng ghi nhận được, hướng, độ cao, tốc độ của mục tiêu và thông tin liên quan khác trong phạm vi được phép.</w:t>
            </w:r>
          </w:p>
          <w:p w14:paraId="0A13E2C5" w14:textId="77777777" w:rsidR="001E1B65" w:rsidRDefault="00716200">
            <w:pPr>
              <w:spacing w:before="30" w:after="30" w:line="250" w:lineRule="auto"/>
              <w:jc w:val="both"/>
            </w:pPr>
            <w:r>
              <w:t>2. Trung tâm Phối hợp tìm kiếm cứu nạn hàng không, cơ sở cung cấp dịch vụ không lưu cung cấp ngay cho cơ quan quản lý, điều hành bay quân sự kế hoạch bay, dữ liệu giám sát dân dụng, thông tin liên lạc cuối cùng và thông tin về người, hàng hóa nguy hiểm trên tàu bay.</w:t>
            </w:r>
          </w:p>
          <w:p w14:paraId="37EF6387" w14:textId="77777777" w:rsidR="001E1B65" w:rsidRDefault="00716200">
            <w:pPr>
              <w:spacing w:before="30" w:after="30" w:line="250" w:lineRule="auto"/>
              <w:jc w:val="both"/>
            </w:pPr>
            <w:r>
              <w:t>3. Việc thiết lập, duy trì đường truyền trực thoại, đường truyền dữ liệu và phương thức chia sẻ phục vụ tìm kiếm, cứu nạn hàng không thực hiện theo quy định tại điểm d khoản 2 Điều 124 và Điều 125 của Nghị định số 222/2026/NĐ-CP; nội dung cụ thể được xác định trong văn bản hiệp đồng.</w:t>
            </w:r>
          </w:p>
          <w:p w14:paraId="75CA0237" w14:textId="77777777" w:rsidR="001E1B65" w:rsidRDefault="00716200">
            <w:pPr>
              <w:spacing w:before="30" w:after="30" w:line="250" w:lineRule="auto"/>
              <w:jc w:val="both"/>
            </w:pPr>
            <w:r>
              <w:t>4. Dữ liệu do lực lượng vũ trang cung cấp chỉ được sử dụng cho mục đích tìm kiếm, cứu nạn, điều tra sự cố, tai nạn tàu bay và được quản lý theo quy định của pháp luật về bảo vệ bí mật nhà nước.</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1C3DF74" w14:textId="77777777" w:rsidR="001E1B65" w:rsidRDefault="00716200">
            <w:pPr>
              <w:spacing w:before="30" w:after="30" w:line="250" w:lineRule="auto"/>
              <w:jc w:val="both"/>
            </w:pPr>
            <w:r>
              <w:lastRenderedPageBreak/>
              <w:t>Bổ sung mới (phát triển từ điểm b khoản 1 Điều 7 QĐ 33 về sử dụng ra đa quân sự).</w:t>
            </w:r>
          </w:p>
          <w:p w14:paraId="32605F80" w14:textId="77777777" w:rsidR="001E1B65" w:rsidRDefault="00716200">
            <w:pPr>
              <w:spacing w:before="30" w:after="30" w:line="250" w:lineRule="auto"/>
              <w:jc w:val="both"/>
            </w:pPr>
            <w:r>
              <w:t xml:space="preserve">- Quy định chia sẻ dữ liệu giám sát, thông tin chuyến bay hai chiều giữa dân sự và quân sự; đường truyền theo điểm d khoản 2 Điều 124 và </w:t>
            </w:r>
            <w:r>
              <w:lastRenderedPageBreak/>
              <w:t>Điều 125 Nghị định số 222/2026/NĐ-CP; quản lý dữ liệu theo pháp luật về bảo vệ bí mật nhà nước.</w:t>
            </w:r>
          </w:p>
        </w:tc>
      </w:tr>
      <w:tr w:rsidR="001E1B65" w14:paraId="2692A57D"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989D37F" w14:textId="77777777" w:rsidR="001E1B65" w:rsidRDefault="00716200">
            <w:pPr>
              <w:spacing w:before="30" w:after="30" w:line="250" w:lineRule="auto"/>
              <w:jc w:val="both"/>
            </w:pPr>
            <w:r>
              <w:rPr>
                <w:b/>
                <w:bCs/>
              </w:rPr>
              <w:lastRenderedPageBreak/>
              <w:t>Điều 8. Thông tin liên lạc trong tìm kiếm, cứu nạn hàng không dân dụng</w:t>
            </w:r>
          </w:p>
          <w:p w14:paraId="47838681" w14:textId="77777777" w:rsidR="001E1B65" w:rsidRDefault="00716200">
            <w:pPr>
              <w:spacing w:before="30" w:after="30" w:line="250" w:lineRule="auto"/>
              <w:jc w:val="both"/>
            </w:pPr>
            <w:r>
              <w:t>1. Sử dụng các kênh (tần số) trực thu canh, thông tin liên lạc và cấp cứu - khẩn cấp hàng không dân dụng bằng vô tuyến điện theo quy định của Bộ Thông tin và Truyền thông.</w:t>
            </w:r>
          </w:p>
          <w:p w14:paraId="1BCBD4C3" w14:textId="77777777" w:rsidR="001E1B65" w:rsidRDefault="00716200">
            <w:pPr>
              <w:spacing w:before="30" w:after="30" w:line="250" w:lineRule="auto"/>
              <w:jc w:val="both"/>
            </w:pPr>
            <w:r>
              <w:t>2. Nội dung điện cấp cứu - khẩn cấp cần có đủ thông tin giúp cho Cơ quan chủ trì tìm kiếm, cứu nạn hoặc tàu bay đang hoạt động gần khu vực bị nạn biết tình huống tai nạn, sự cố để chuẩn bị phương án hỗ trợ hoặc tìm kiếm, cứu nạn, bao gồm:</w:t>
            </w:r>
          </w:p>
          <w:p w14:paraId="75AE04C5" w14:textId="77777777" w:rsidR="001E1B65" w:rsidRDefault="00716200">
            <w:pPr>
              <w:spacing w:before="30" w:after="30" w:line="250" w:lineRule="auto"/>
              <w:jc w:val="both"/>
            </w:pPr>
            <w:r>
              <w:t>a) Loại tàu bay, số đăng bạ, hô hiệu, vị trí và thời gian, tình hình thời tiết tại khu vực gặp nạn;</w:t>
            </w:r>
          </w:p>
          <w:p w14:paraId="2FF9E1CB" w14:textId="77777777" w:rsidR="001E1B65" w:rsidRDefault="00716200">
            <w:pPr>
              <w:spacing w:before="30" w:after="30" w:line="250" w:lineRule="auto"/>
              <w:jc w:val="both"/>
            </w:pPr>
            <w:r>
              <w:t>b) Số lượng tổ bay và hành khách trên tàu bay;</w:t>
            </w:r>
          </w:p>
          <w:p w14:paraId="2057F5B3" w14:textId="77777777" w:rsidR="001E1B65" w:rsidRDefault="00716200">
            <w:pPr>
              <w:spacing w:before="30" w:after="30" w:line="250" w:lineRule="auto"/>
              <w:jc w:val="both"/>
            </w:pPr>
            <w:r>
              <w:lastRenderedPageBreak/>
              <w:t>c) Mô tả chung sự cố và loại sự cố;</w:t>
            </w:r>
          </w:p>
          <w:p w14:paraId="69799C68" w14:textId="77777777" w:rsidR="001E1B65" w:rsidRDefault="00716200">
            <w:pPr>
              <w:spacing w:before="30" w:after="30" w:line="250" w:lineRule="auto"/>
              <w:jc w:val="both"/>
            </w:pPr>
            <w:r>
              <w:t>d) Các đề nghị trợ giúp và các yêu cầu khác (nếu có);</w:t>
            </w:r>
          </w:p>
          <w:p w14:paraId="79722D73" w14:textId="77777777" w:rsidR="001E1B65" w:rsidRDefault="00716200">
            <w:pPr>
              <w:spacing w:before="30" w:after="30" w:line="250" w:lineRule="auto"/>
              <w:jc w:val="both"/>
            </w:pPr>
            <w:r>
              <w:t>đ) Tần số, thiết bị thông tin khả năng thiết lập liên lạc, các phương thức liên lạc khác (nếu có);</w:t>
            </w:r>
          </w:p>
          <w:p w14:paraId="2C4695A8" w14:textId="77777777" w:rsidR="001E1B65" w:rsidRDefault="00716200">
            <w:pPr>
              <w:spacing w:before="30" w:after="30" w:line="250" w:lineRule="auto"/>
              <w:jc w:val="both"/>
            </w:pPr>
            <w:r>
              <w:t>e) Tên, địa chỉ và các phương thức liên lạc với hãng hàng không, chủ phương tiện hoặc với đại diện của chủ phương tiện.</w:t>
            </w:r>
          </w:p>
          <w:p w14:paraId="2AE811B1" w14:textId="77777777" w:rsidR="001E1B65" w:rsidRDefault="00716200">
            <w:pPr>
              <w:spacing w:before="30" w:after="30" w:line="250" w:lineRule="auto"/>
              <w:jc w:val="both"/>
            </w:pPr>
            <w:r>
              <w:rPr>
                <w:b/>
                <w:bCs/>
              </w:rPr>
              <w:t>Điều 9. Phát và tiếp nhận tín hiệu cấp cứu - khẩn cấp (trích khoản 1, 2)</w:t>
            </w:r>
          </w:p>
          <w:p w14:paraId="23FB8DF7" w14:textId="77777777" w:rsidR="001E1B65" w:rsidRDefault="00716200">
            <w:pPr>
              <w:spacing w:before="30" w:after="30" w:line="250" w:lineRule="auto"/>
              <w:jc w:val="both"/>
            </w:pPr>
            <w:r>
              <w:t>1. Trừ trường hợp bất khả kháng, tổ lái tàu bay trong tình trạng khẩn nguy hoặc có nguy cơ bị nạn cần trợ giúp phải phát tín hiệu cấp cứu - khẩn cấp, cụ thể là:</w:t>
            </w:r>
          </w:p>
          <w:p w14:paraId="04820E55" w14:textId="77777777" w:rsidR="001E1B65" w:rsidRDefault="00716200">
            <w:pPr>
              <w:spacing w:before="30" w:after="30" w:line="250" w:lineRule="auto"/>
              <w:jc w:val="both"/>
            </w:pPr>
            <w:r>
              <w:t>a) Thông báo cho cơ sở cung cấp dịch vụ không lưu trên tần số đang liên lạc hoặc tần số 121.5 MHz về tình trạng khẩn nguy của tàu bay;</w:t>
            </w:r>
          </w:p>
          <w:p w14:paraId="0C6C7EF1" w14:textId="77777777" w:rsidR="001E1B65" w:rsidRDefault="00716200">
            <w:pPr>
              <w:spacing w:before="30" w:after="30" w:line="250" w:lineRule="auto"/>
              <w:jc w:val="both"/>
            </w:pPr>
            <w:r>
              <w:t>b) Xem xét kích hoạt thiết bị phát tín hiệu định vị khẩn nguy trên tần số 406 MHz;</w:t>
            </w:r>
          </w:p>
          <w:p w14:paraId="394E8F89" w14:textId="77777777" w:rsidR="001E1B65" w:rsidRDefault="00716200">
            <w:pPr>
              <w:spacing w:before="30" w:after="30" w:line="250" w:lineRule="auto"/>
              <w:jc w:val="both"/>
            </w:pPr>
            <w:r>
              <w:t>c) Trường hợp đã loại trừ được nguy hiểm gây ra đối với người, phương tiện của mình phải thông báo ngay cho người, cơ quan, tổ chức đã được thông tin cấp cứu khẩn cấp để đừng việc khẩn nguy.</w:t>
            </w:r>
          </w:p>
          <w:p w14:paraId="15E54626" w14:textId="77777777" w:rsidR="001E1B65" w:rsidRDefault="00716200">
            <w:pPr>
              <w:spacing w:before="30" w:after="30" w:line="250" w:lineRule="auto"/>
              <w:jc w:val="both"/>
            </w:pPr>
            <w:r>
              <w:t>2. Tổ lái tàu bay đang bay có trách nhiệm:</w:t>
            </w:r>
          </w:p>
          <w:p w14:paraId="17C0EF4E" w14:textId="77777777" w:rsidR="001E1B65" w:rsidRDefault="00716200">
            <w:pPr>
              <w:spacing w:before="30" w:after="30" w:line="250" w:lineRule="auto"/>
              <w:jc w:val="both"/>
            </w:pPr>
            <w:r>
              <w:t>a) Thông báo cho cơ sở cung cấp dịch vụ không lưu khi phát hiện hay nhận được tín hiệu khẩn cấp của tàu bay lâm nguy;</w:t>
            </w:r>
          </w:p>
          <w:p w14:paraId="5FA95275" w14:textId="77777777" w:rsidR="001E1B65" w:rsidRDefault="00716200">
            <w:pPr>
              <w:spacing w:before="30" w:after="30" w:line="250" w:lineRule="auto"/>
              <w:jc w:val="both"/>
            </w:pPr>
            <w:r>
              <w:t>b) Trong khả năng có thể, phải liên lạc để nắm tình hình và thống nhất cách thức duy trì liên lạc với tàu bay bị nạn; đồng thời thông báo cho cơ sở cung cấp dịch vụ không lưu hoặc cơ sở cung cấp dịch vụ tìm kiếm, cứu nạn và tổ chức, cá nhân liên quan biết việc tham gia tìm kiếm, cứu nạn của mình.</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DCD4B82" w14:textId="77777777" w:rsidR="001E1B65" w:rsidRDefault="00716200">
            <w:pPr>
              <w:spacing w:before="30" w:after="30" w:line="250" w:lineRule="auto"/>
              <w:jc w:val="both"/>
            </w:pPr>
            <w:r>
              <w:rPr>
                <w:b/>
                <w:bCs/>
              </w:rPr>
              <w:lastRenderedPageBreak/>
              <w:t>Điều 16. Thông tin liên lạc trong tìm kiếm, cứu nạn hàng không</w:t>
            </w:r>
          </w:p>
          <w:p w14:paraId="47D6C7D7" w14:textId="77777777" w:rsidR="001E1B65" w:rsidRDefault="00716200">
            <w:pPr>
              <w:spacing w:before="30" w:after="30" w:line="250" w:lineRule="auto"/>
              <w:jc w:val="both"/>
            </w:pPr>
            <w:r>
              <w:t>1. Việc sử dụng tần số phục vụ tìm kiếm, cứu nạn tuân thủ pháp luật về tần số vô tuyến điện và quy định chuyên ngành hàng không: tần số 121,5 MHz phục vụ cấp cứu, khẩn cấp; tần số 123,1 MHz phục vụ liên lạc phối hợp tìm kiếm, cứu nạn tại hiện trường; dải tần 406–406,1 MHz phục vụ thiết bị phát tín hiệu báo động khẩn nguy qua hệ thống Cospas-Sarsat. Tần số liên lạc hàng hải và các tần số khác được lựa chọn trong phạm vi được cơ quan có thẩm quyền cho phép. Cơ quan chủ trì thống nhất phương án liên lạc chính, dự phòng và phổ biến cho lực lượng tham gia; không sử dụng dải tần báo động vệ tinh làm tần số liên lạc thoại.</w:t>
            </w:r>
          </w:p>
          <w:p w14:paraId="15BD687D" w14:textId="77777777" w:rsidR="001E1B65" w:rsidRDefault="00716200">
            <w:pPr>
              <w:spacing w:before="30" w:after="30" w:line="250" w:lineRule="auto"/>
              <w:jc w:val="both"/>
            </w:pPr>
            <w:r>
              <w:lastRenderedPageBreak/>
              <w:t>2. Trừ trường hợp bất khả kháng, tổ lái tàu bay lâm nguy thông báo cho cơ sở cung cấp dịch vụ không lưu trên tần số đang liên lạc hoặc tần số cấp cứu, khẩn cấp phù hợp; sử dụng máy phát đáp và thiết bị phát tín hiệu định vị khẩn nguy theo quy trình khai thác, quy định về xử lý tình huống khẩn cấp và huấn lệnh của cơ sở cung cấp dịch vụ không lưu có liên quan. Khi đã loại trừ nguy hiểm, tổ lái thông báo ngay để cơ quan có trách nhiệm xem xét hủy bỏ báo động.</w:t>
            </w:r>
          </w:p>
          <w:p w14:paraId="1E5E2DAC" w14:textId="77777777" w:rsidR="001E1B65" w:rsidRDefault="00716200">
            <w:pPr>
              <w:spacing w:before="30" w:after="30" w:line="250" w:lineRule="auto"/>
              <w:jc w:val="both"/>
            </w:pPr>
            <w:r>
              <w:t>3. Tổ lái tàu bay đang bay khi thu được tín hiệu cấp cứu - khẩn cấp hoặc phát hiện tàu bay, phương tiện khác lâm nguy, lâm nạn phải thông báo ngay cho cơ sở cung cấp dịch vụ không lưu; trong khả năng có thể, ghi nhận vị trí, duy trì liên lạc và thực hiện theo chỉ dẫn của cơ sở cung cấp dịch vụ không lưu, Trung tâm Phối hợp tìm kiếm cứu nạn hàng không.</w:t>
            </w:r>
          </w:p>
          <w:p w14:paraId="1E0AE40C" w14:textId="77777777" w:rsidR="001E1B65" w:rsidRDefault="00716200">
            <w:pPr>
              <w:spacing w:before="30" w:after="30" w:line="250" w:lineRule="auto"/>
              <w:jc w:val="both"/>
            </w:pPr>
            <w:r>
              <w:t>4. Nội dung điện cấp cứu - khẩn cấp gồm: loại tàu bay, số hiệu đăng ký, tên gọi chuyến bay; vị trí, thời gian, độ cao, hướng bay; tính chất tình huống khẩn cấp và ý định của người chỉ huy tàu bay; số người trên tàu bay; nhiên liệu còn lại; hàng hóa nguy hiểm (nếu có); yêu cầu trợ giúp; phương thức liên lạc còn sử dụng được.</w:t>
            </w:r>
          </w:p>
          <w:p w14:paraId="22DB5B8E" w14:textId="77777777" w:rsidR="001E1B65" w:rsidRDefault="00716200">
            <w:pPr>
              <w:spacing w:before="30" w:after="30" w:line="250" w:lineRule="auto"/>
              <w:jc w:val="both"/>
            </w:pPr>
            <w:r>
              <w:t>5. Theo yêu cầu của Trung tâm Phối hợp tìm kiếm cứu nạn hàng không, cơ sở cung cấp dịch vụ không lưu đề nghị tàu bay đang hoạt động gần khu vực tìm kiếm thu, chuyển tiếp thông tin và quan sát hỗ trợ.</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4541D18" w14:textId="77777777" w:rsidR="001E1B65" w:rsidRDefault="00716200">
            <w:pPr>
              <w:spacing w:before="30" w:after="30" w:line="250" w:lineRule="auto"/>
              <w:jc w:val="both"/>
            </w:pPr>
            <w:r>
              <w:lastRenderedPageBreak/>
              <w:t>Kế thừa, sửa đổi.</w:t>
            </w:r>
          </w:p>
          <w:p w14:paraId="39ECF8A3" w14:textId="77777777" w:rsidR="001E1B65" w:rsidRDefault="00716200">
            <w:pPr>
              <w:spacing w:before="30" w:after="30" w:line="250" w:lineRule="auto"/>
              <w:jc w:val="both"/>
            </w:pPr>
            <w:r>
              <w:t>- Kế thừa Điều 8, khoản 1, khoản 2 Điều 9 QĐ 33 về tần số, nội dung điện cấp cứu - khẩn cấp và trách nhiệm của tổ lái.</w:t>
            </w:r>
          </w:p>
          <w:p w14:paraId="530B53AA" w14:textId="77777777" w:rsidR="001E1B65" w:rsidRDefault="00716200">
            <w:pPr>
              <w:spacing w:before="30" w:after="30" w:line="250" w:lineRule="auto"/>
              <w:jc w:val="both"/>
            </w:pPr>
            <w:r>
              <w:t>- Cụ thể hóa tần số 121,5 MHz, 123,1 MHz, dải tần 406 - 406,1 MHz theo pháp luật về tần số vô tuyến điện và tiêu chuẩn của ICAO; bỏ dẫn chiếu “quy định của Bộ Thông tin và Truyền thông” do sắp xếp tổ chức bộ máy.</w:t>
            </w:r>
          </w:p>
          <w:p w14:paraId="7495816A" w14:textId="77777777" w:rsidR="001E1B65" w:rsidRDefault="00716200">
            <w:pPr>
              <w:spacing w:before="30" w:after="30" w:line="250" w:lineRule="auto"/>
              <w:jc w:val="both"/>
            </w:pPr>
            <w:r>
              <w:lastRenderedPageBreak/>
              <w:t>- Bổ sung nội dung điện (nhiên liệu còn lại, hàng hóa nguy hiểm, ý định của người chỉ huy tàu bay).</w:t>
            </w:r>
          </w:p>
        </w:tc>
      </w:tr>
      <w:tr w:rsidR="001E1B65" w14:paraId="4613A826"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2E36820" w14:textId="77777777" w:rsidR="001E1B65" w:rsidRDefault="00716200">
            <w:pPr>
              <w:spacing w:before="30" w:after="30" w:line="250" w:lineRule="auto"/>
              <w:jc w:val="center"/>
            </w:pPr>
            <w:r>
              <w:rPr>
                <w:i/>
                <w:iCs/>
              </w:rPr>
              <w:lastRenderedPageBreak/>
              <w:t>(Không có quy định tương ứng)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91E8AE9" w14:textId="77777777" w:rsidR="001E1B65" w:rsidRDefault="00716200">
            <w:pPr>
              <w:spacing w:before="30" w:after="30" w:line="250" w:lineRule="auto"/>
              <w:jc w:val="both"/>
            </w:pPr>
            <w:r>
              <w:rPr>
                <w:b/>
                <w:bCs/>
              </w:rPr>
              <w:t>Điều 17. Cung cấp thông tin cho thân nhân, báo chí và thông báo quốc tế</w:t>
            </w:r>
          </w:p>
          <w:p w14:paraId="33C3ED14" w14:textId="77777777" w:rsidR="001E1B65" w:rsidRDefault="00716200">
            <w:pPr>
              <w:spacing w:before="30" w:after="30" w:line="250" w:lineRule="auto"/>
              <w:jc w:val="both"/>
            </w:pPr>
            <w:r>
              <w:t>1. Cục Hàng không Việt Nam là đầu mối tổng hợp thông tin chuyên ngành về tìm kiếm, cứu nạn hàng không, phối hợp với cơ quan chủ trì xác nhận nội dung trước khi cung cấp cho báo chí. Trong từng vụ việc, việc phát ngôn do người phát ngôn hoặc người được ủy quyền của cơ quan có trách nhiệm thực hiện theo pháp luật về phát ngôn và cung cấp thông tin cho báo chí; các cơ quan thống nhất đầu mối cung cấp thông tin chung. Trường hợp Ban Chỉ đạo Phòng thủ dân sự quốc gia trực tiếp chỉ đạo, việc cung cấp thông tin chung thực hiện theo phân công của Ban Chỉ đạo. Thông tin về kết quả điều tra tai nạn do cơ quan có thẩm quyền điều tra cung cấp theo quy định.</w:t>
            </w:r>
          </w:p>
          <w:p w14:paraId="7E6AE956" w14:textId="77777777" w:rsidR="001E1B65" w:rsidRDefault="00716200">
            <w:pPr>
              <w:spacing w:before="30" w:after="30" w:line="250" w:lineRule="auto"/>
              <w:jc w:val="both"/>
            </w:pPr>
            <w:r>
              <w:t>2. Người khai thác tàu bay cung cấp ngay cho Trung tâm Phối hợp tìm kiếm cứu nạn hàng không, cơ quan chủ trì danh sách tổ bay, hành khách, bản kê hàng hóa, hàng hóa nguy hiểm; tổ chức bộ phận hỗ trợ thân nhân người bị nạn và phối hợp với cơ quan chủ trì trong việc thông tin cho thân nhân trước khi công bố rộng rãi.</w:t>
            </w:r>
          </w:p>
          <w:p w14:paraId="6686769C" w14:textId="77777777" w:rsidR="001E1B65" w:rsidRDefault="00716200">
            <w:pPr>
              <w:spacing w:before="30" w:after="30" w:line="250" w:lineRule="auto"/>
              <w:jc w:val="both"/>
            </w:pPr>
            <w:r>
              <w:t>3. Cơ quan, đơn vị tham gia có trách nhiệm cung cấp dữ liệu kịp thời cho cơ quan chủ trì và Cục Hàng không Việt Nam; không công bố thông tin chưa được kiểm chứng hoặc thông tin thuộc phạm vi bảo vệ theo pháp luật. Việc cung cấp thông tin về người bị nạn phải bảo đảm bảo vệ dữ liệu cá nhân, phối hợp thông báo cho thân nhân và không ảnh hưởng đến hoạt động cứu nạn, điều tra.</w:t>
            </w:r>
          </w:p>
          <w:p w14:paraId="4F812DF1" w14:textId="77777777" w:rsidR="001E1B65" w:rsidRDefault="00716200">
            <w:pPr>
              <w:spacing w:before="30" w:after="30" w:line="250" w:lineRule="auto"/>
              <w:jc w:val="both"/>
            </w:pPr>
            <w:r>
              <w:t xml:space="preserve">4. Việc thông báo cho quốc gia có liên quan, cơ quan đại diện ngoại giao, cơ quan lãnh sự khi tình huống liên quan đến tàu bay, người nước ngoài được thực hiện theo quy định tại khoản </w:t>
            </w:r>
            <w:r>
              <w:lastRenderedPageBreak/>
              <w:t>3 Điều 67, Điều 70 của Nghị định số 221/2026/NĐ-CP và Điều 44 của Quy chế này.</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9CC4647" w14:textId="77777777" w:rsidR="001E1B65" w:rsidRDefault="00716200">
            <w:pPr>
              <w:spacing w:before="30" w:after="30" w:line="250" w:lineRule="auto"/>
              <w:jc w:val="both"/>
            </w:pPr>
            <w:r>
              <w:lastRenderedPageBreak/>
              <w:t>Bổ sung mới.</w:t>
            </w:r>
          </w:p>
          <w:p w14:paraId="1CB0CF76" w14:textId="77777777" w:rsidR="001E1B65" w:rsidRDefault="00716200">
            <w:pPr>
              <w:spacing w:before="30" w:after="30" w:line="250" w:lineRule="auto"/>
              <w:jc w:val="both"/>
            </w:pPr>
            <w:r>
              <w:t>- Quy định đầu mối thông tin chuyên ngành, phát ngôn, thông tin cho thân nhân, bảo vệ dữ liệu cá nhân và thông báo quốc tế theo khoản 3 Điều 67, Điều 70 Nghị định số 221/2026/NĐ-CP; khắc phục tình trạng thông tin không thống nhất khi xảy ra vụ việc.</w:t>
            </w:r>
          </w:p>
        </w:tc>
      </w:tr>
      <w:tr w:rsidR="001E1B65" w14:paraId="753D70FD" w14:textId="77777777">
        <w:trPr>
          <w:cantSplit/>
        </w:trPr>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B26A22D" w14:textId="77777777" w:rsidR="001E1B65" w:rsidRDefault="001E1B65">
            <w:pPr>
              <w:spacing w:before="30" w:after="30" w:line="250" w:lineRule="auto"/>
              <w:jc w:val="both"/>
            </w:pP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4289987" w14:textId="77777777" w:rsidR="001E1B65" w:rsidRDefault="00716200">
            <w:pPr>
              <w:spacing w:before="30" w:after="30" w:line="250" w:lineRule="auto"/>
              <w:jc w:val="center"/>
            </w:pPr>
            <w:r>
              <w:rPr>
                <w:b/>
                <w:bCs/>
              </w:rPr>
              <w:t>Chương IV</w:t>
            </w:r>
          </w:p>
          <w:p w14:paraId="74968936" w14:textId="77777777" w:rsidR="001E1B65" w:rsidRDefault="00716200">
            <w:pPr>
              <w:spacing w:before="30" w:after="30" w:line="250" w:lineRule="auto"/>
              <w:jc w:val="center"/>
            </w:pPr>
            <w:r>
              <w:rPr>
                <w:b/>
                <w:bCs/>
              </w:rPr>
              <w:t>PHỐI HỢP DÂN SỰ - LỰC LƯỢNG VŨ TRANG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E1ACD29" w14:textId="77777777" w:rsidR="001E1B65" w:rsidRDefault="00716200">
            <w:pPr>
              <w:spacing w:before="30" w:after="30" w:line="250" w:lineRule="auto"/>
              <w:jc w:val="both"/>
            </w:pPr>
            <w:r>
              <w:rPr>
                <w:i/>
                <w:iCs/>
              </w:rPr>
              <w:t>Bổ sung mới chương về phối hợp dân sự - lực lượng vũ trang.</w:t>
            </w:r>
          </w:p>
        </w:tc>
      </w:tr>
      <w:tr w:rsidR="001E1B65" w14:paraId="65548483"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124849B" w14:textId="77777777" w:rsidR="001E1B65" w:rsidRDefault="00716200">
            <w:pPr>
              <w:spacing w:before="30" w:after="30" w:line="250" w:lineRule="auto"/>
              <w:jc w:val="center"/>
            </w:pPr>
            <w:r>
              <w:rPr>
                <w:i/>
                <w:iCs/>
              </w:rPr>
              <w:t>(Không có quy định tương ứng)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1002154" w14:textId="77777777" w:rsidR="001E1B65" w:rsidRDefault="00716200">
            <w:pPr>
              <w:spacing w:before="30" w:after="30" w:line="250" w:lineRule="auto"/>
              <w:jc w:val="both"/>
            </w:pPr>
            <w:r>
              <w:rPr>
                <w:b/>
                <w:bCs/>
              </w:rPr>
              <w:t>Điều 18. Nội dung phối hợp giữa dân sự - lực lượng vũ trang</w:t>
            </w:r>
          </w:p>
          <w:p w14:paraId="7D0B4005" w14:textId="77777777" w:rsidR="001E1B65" w:rsidRDefault="00716200">
            <w:pPr>
              <w:spacing w:before="30" w:after="30" w:line="250" w:lineRule="auto"/>
              <w:jc w:val="both"/>
            </w:pPr>
            <w:r>
              <w:t>1. Trao đổi thông tin báo động, chia sẻ dữ liệu giám sát, thông tin chuyến bay theo quy định tại Điều 14 và Điều 15 của Quy chế này.</w:t>
            </w:r>
          </w:p>
          <w:p w14:paraId="33A3FBFA" w14:textId="77777777" w:rsidR="001E1B65" w:rsidRDefault="00716200">
            <w:pPr>
              <w:spacing w:before="30" w:after="30" w:line="250" w:lineRule="auto"/>
              <w:jc w:val="both"/>
            </w:pPr>
            <w:r>
              <w:t>2. Đề nghị, điều động lực lượng, phương tiện của Quân đội nhân dân, Công an nhân dân tham gia tìm kiếm, cứu nạn hàng không.</w:t>
            </w:r>
          </w:p>
          <w:p w14:paraId="350663F0" w14:textId="77777777" w:rsidR="001E1B65" w:rsidRDefault="00716200">
            <w:pPr>
              <w:spacing w:before="30" w:after="30" w:line="250" w:lineRule="auto"/>
              <w:jc w:val="both"/>
            </w:pPr>
            <w:r>
              <w:t>3. Cấp phép bay, tổ chức vùng trời, hiệp đồng điều hành bay cho hoạt động tìm kiếm, cứu nạn.</w:t>
            </w:r>
          </w:p>
          <w:p w14:paraId="5134B7EB" w14:textId="77777777" w:rsidR="001E1B65" w:rsidRDefault="00716200">
            <w:pPr>
              <w:spacing w:before="30" w:after="30" w:line="250" w:lineRule="auto"/>
              <w:jc w:val="both"/>
            </w:pPr>
            <w:r>
              <w:t>4. Tìm kiếm, cứu nạn trong khu quân sự, tại sân bay dùng chung và khu vực biên giới, biển, đảo.</w:t>
            </w:r>
          </w:p>
          <w:p w14:paraId="6E808204" w14:textId="77777777" w:rsidR="001E1B65" w:rsidRDefault="00716200">
            <w:pPr>
              <w:spacing w:before="30" w:after="30" w:line="250" w:lineRule="auto"/>
              <w:jc w:val="both"/>
            </w:pPr>
            <w:r>
              <w:t>5. Xây dựng kế hoạch, phương án, văn bản hiệp đồng; huấn luyện, diễn tập chung; cử sĩ quan liên lạc.</w:t>
            </w:r>
          </w:p>
          <w:p w14:paraId="5308D6E0" w14:textId="77777777" w:rsidR="001E1B65" w:rsidRDefault="00716200">
            <w:pPr>
              <w:spacing w:before="30" w:after="30" w:line="250" w:lineRule="auto"/>
              <w:jc w:val="both"/>
            </w:pPr>
            <w:r>
              <w:t>6. Hỗ trợ lẫn nhau: khi tàu bay quân sự, tàu bay của Công an nhân dân lâm nguy, lâm nạn, theo đề nghị của Bộ Quốc phòng, Bộ Công an, Trung tâm Phối hợp tìm kiếm cứu nạn hàng không, cơ sở cung cấp dịch vụ không lưu và các đơn vị ngành hàng không dân dụng cung cấp thông tin, dữ liệu và tham gia hỗ trợ tìm kiếm, cứu nạn trong khả năng của mình.</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5284025" w14:textId="77777777" w:rsidR="001E1B65" w:rsidRDefault="00716200">
            <w:pPr>
              <w:spacing w:before="30" w:after="30" w:line="250" w:lineRule="auto"/>
              <w:jc w:val="both"/>
            </w:pPr>
            <w:r>
              <w:t>Bổ sung mới (Chương IV).</w:t>
            </w:r>
          </w:p>
          <w:p w14:paraId="44318D14" w14:textId="77777777" w:rsidR="001E1B65" w:rsidRDefault="00716200">
            <w:pPr>
              <w:spacing w:before="30" w:after="30" w:line="250" w:lineRule="auto"/>
              <w:jc w:val="both"/>
            </w:pPr>
            <w:r>
              <w:t>- QĐ 33 chỉ quy định trách nhiệm chung của Bộ Quốc phòng (Điều 17), Bộ Công an (Điều 19), chưa có cơ chế phối hợp giữa dân sự và lực lượng vũ trang.</w:t>
            </w:r>
          </w:p>
          <w:p w14:paraId="3BFE169A" w14:textId="77777777" w:rsidR="001E1B65" w:rsidRDefault="00716200">
            <w:pPr>
              <w:spacing w:before="30" w:after="30" w:line="250" w:lineRule="auto"/>
              <w:jc w:val="both"/>
            </w:pPr>
            <w:r>
              <w:t>- Dùng cụm từ “dân sự - lực lượng vũ trang” để bao quát cả Quân đội nhân dân và Công an nhân dân.</w:t>
            </w:r>
          </w:p>
          <w:p w14:paraId="1DB5DFB9" w14:textId="77777777" w:rsidR="001E1B65" w:rsidRDefault="00716200">
            <w:pPr>
              <w:spacing w:before="30" w:after="30" w:line="250" w:lineRule="auto"/>
              <w:jc w:val="both"/>
            </w:pPr>
            <w:r>
              <w:t>- Xác định 06 nhóm nội dung phối hợp, gồm hỗ trợ hai chiều khi tàu bay quân sự, tàu bay Công an nhân dân lâm nạn; đáp ứng yêu cầu của Phụ ước 12 và Kế hoạch tìm kiếm, cứu nạn khu vực châu Á - Thái Bình Dương về phối hợp giữa dân sự - lực lượng vũ trang.</w:t>
            </w:r>
          </w:p>
        </w:tc>
      </w:tr>
      <w:tr w:rsidR="001E1B65" w14:paraId="01753DD7"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66C7A4A" w14:textId="77777777" w:rsidR="001E1B65" w:rsidRDefault="00716200">
            <w:pPr>
              <w:spacing w:before="30" w:after="30" w:line="250" w:lineRule="auto"/>
              <w:jc w:val="both"/>
            </w:pPr>
            <w:r>
              <w:rPr>
                <w:b/>
                <w:bCs/>
              </w:rPr>
              <w:t>Điều 17. Trách nhiệm của Bộ Quốc phòng (trích khoản 2)</w:t>
            </w:r>
          </w:p>
          <w:p w14:paraId="3A9C6DE2" w14:textId="77777777" w:rsidR="001E1B65" w:rsidRDefault="00716200">
            <w:pPr>
              <w:spacing w:before="30" w:after="30" w:line="250" w:lineRule="auto"/>
              <w:jc w:val="both"/>
            </w:pPr>
            <w:r>
              <w:t>2. Tổ chức huy động lực lượng, phương tiện quân đội tham gia tìm kiếm, cứu nạn tàu bay dân dụng theo yêu cầu của Ủy ban Quốc gia Tìm kiếm Cứu nạn, hoặc đề nghị của Chủ tịch Ủy ban nhân dân các tỉnh, thành phố trực thuộc Trung ương và Cục trưởng Cục Hàng không Việt Nam.</w:t>
            </w:r>
          </w:p>
          <w:p w14:paraId="1E303A77" w14:textId="77777777" w:rsidR="001E1B65" w:rsidRDefault="00716200">
            <w:pPr>
              <w:spacing w:before="30" w:after="30" w:line="250" w:lineRule="auto"/>
              <w:jc w:val="both"/>
            </w:pPr>
            <w:r>
              <w:rPr>
                <w:b/>
                <w:bCs/>
              </w:rPr>
              <w:lastRenderedPageBreak/>
              <w:t>Điều 19. Trách nhiệm của Bộ Công an (trích khoản 2)</w:t>
            </w:r>
          </w:p>
          <w:p w14:paraId="3B3FA605" w14:textId="77777777" w:rsidR="001E1B65" w:rsidRDefault="00716200">
            <w:pPr>
              <w:spacing w:before="30" w:after="30" w:line="250" w:lineRule="auto"/>
              <w:jc w:val="both"/>
            </w:pPr>
            <w:r>
              <w:t>2. Huy động lực lượng, phương tiện công an tham gia tìm kiếm, cứu nạn hàng không dân dụng khi có tình uống và theo yêu cầu của Ủy ban Quốc gia Tìm kiếm Cứu nạn, của Ủy ban nhân dân các tỉnh, thành phố trực thuộc Trung ương và Bộ Giao thông vận tải.</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3D0EFE7" w14:textId="77777777" w:rsidR="001E1B65" w:rsidRDefault="00716200">
            <w:pPr>
              <w:spacing w:before="30" w:after="30" w:line="250" w:lineRule="auto"/>
              <w:jc w:val="both"/>
            </w:pPr>
            <w:r>
              <w:rPr>
                <w:b/>
                <w:bCs/>
              </w:rPr>
              <w:lastRenderedPageBreak/>
              <w:t>Điều 19. Đề nghị và điều động lực lượng, phương tiện của Quân đội nhân dân, Công an nhân dân</w:t>
            </w:r>
          </w:p>
          <w:p w14:paraId="51901B7A" w14:textId="77777777" w:rsidR="001E1B65" w:rsidRDefault="00716200">
            <w:pPr>
              <w:spacing w:before="30" w:after="30" w:line="250" w:lineRule="auto"/>
              <w:jc w:val="both"/>
            </w:pPr>
            <w:r>
              <w:t>1. Trình tự đề nghị thông thường:</w:t>
            </w:r>
          </w:p>
          <w:p w14:paraId="207AF7C1" w14:textId="77777777" w:rsidR="001E1B65" w:rsidRDefault="00716200">
            <w:pPr>
              <w:spacing w:before="30" w:after="30" w:line="250" w:lineRule="auto"/>
              <w:jc w:val="both"/>
            </w:pPr>
            <w:r>
              <w:t>a) Trung tâm Phối hợp tìm kiếm cứu nạn hàng không hoặc cơ quan chủ trì xác định nhu cầu về loại phương tiện, nhiệm vụ, khu vực, thời gian, báo cáo Cục Hàng không Việt Nam;</w:t>
            </w:r>
          </w:p>
          <w:p w14:paraId="287F7830" w14:textId="77777777" w:rsidR="001E1B65" w:rsidRDefault="00716200">
            <w:pPr>
              <w:spacing w:before="30" w:after="30" w:line="250" w:lineRule="auto"/>
              <w:jc w:val="both"/>
            </w:pPr>
            <w:r>
              <w:lastRenderedPageBreak/>
              <w:t>b) Cục Hàng không Việt Nam, Bộ Xây dựng hoặc Chủ tịch Ủy ban nhân dân cấp tỉnh, thành phố trực thuộc Trung ương đề nghị Bộ Quốc phòng qua Văn phòng Ban Chỉ đạo Phòng thủ dân sự quốc gia, đề nghị Bộ Công an qua cơ quan thường trực Ban Chỉ huy Phòng thủ dân sự Bộ Công an;</w:t>
            </w:r>
          </w:p>
          <w:p w14:paraId="3D329172" w14:textId="77777777" w:rsidR="001E1B65" w:rsidRDefault="00716200">
            <w:pPr>
              <w:spacing w:before="30" w:after="30" w:line="250" w:lineRule="auto"/>
              <w:jc w:val="both"/>
            </w:pPr>
            <w:r>
              <w:t>c) Bộ Quốc phòng, Bộ Công an quyết định điều động lực lượng, phương tiện thuộc quyền theo quy định tại Điều 21 và Điều 33 của Luật Phòng thủ dân sự và thông báo cho bên đề nghị về lực lượng, phương tiện, người chỉ huy, phương thức liên lạc.</w:t>
            </w:r>
          </w:p>
          <w:p w14:paraId="58028B3E" w14:textId="77777777" w:rsidR="001E1B65" w:rsidRDefault="00716200">
            <w:pPr>
              <w:spacing w:before="30" w:after="30" w:line="250" w:lineRule="auto"/>
              <w:jc w:val="both"/>
            </w:pPr>
            <w:r>
              <w:t>2. Trường hợp khẩn cấp đe dọa trực tiếp tính mạng con người, Trung tâm Phối hợp tìm kiếm cứu nạn hàng không, Trung tâm khẩn nguy sân bay, Ban Chỉ huy Phòng thủ dân sự cấp tỉnh, thành phố trực thuộc Trung ương được đề nghị trực tiếp đơn vị quân đội, công an gần nhất có khả năng ứng cứu, kể cả khi chưa có văn bản hiệp đồng. Người chỉ huy đơn vị được đề nghị quyết định việc tham gia trong phạm vi thẩm quyền và báo cáo cấp trên trực tiếp; trường hợp vượt thẩm quyền phải chuyển ngay đề nghị đến người có thẩm quyền quyết định. Bên đề nghị đồng thời báo cáo theo khoản 1 Điều này. Việc chưa có văn bản hiệp đồng không làm trì hoãn hành động cứu người trong phạm vi thẩm quyền.</w:t>
            </w:r>
          </w:p>
          <w:p w14:paraId="74A4B8A4" w14:textId="77777777" w:rsidR="001E1B65" w:rsidRDefault="00716200">
            <w:pPr>
              <w:spacing w:before="30" w:after="30" w:line="250" w:lineRule="auto"/>
              <w:jc w:val="both"/>
            </w:pPr>
            <w:r>
              <w:t>3. Đề nghị được thực hiện bằng phương tiện nhanh nhất và được xác nhận bằng văn bản trong thời hạn 24 giờ.</w:t>
            </w:r>
          </w:p>
          <w:p w14:paraId="6E4C53BA" w14:textId="77777777" w:rsidR="001E1B65" w:rsidRDefault="00716200">
            <w:pPr>
              <w:spacing w:before="30" w:after="30" w:line="250" w:lineRule="auto"/>
              <w:jc w:val="both"/>
            </w:pPr>
            <w:r>
              <w:t>4. Bộ Quốc phòng, Bộ Công an xác định và thông báo lực lượng, phương tiện thường trực, thời gian sẵn sàng xuất phát theo khu vực để đưa vào Kế hoạch tìm kiếm, cứu nạn hàng không quốc gia.</w:t>
            </w:r>
          </w:p>
          <w:p w14:paraId="0134F2D9" w14:textId="77777777" w:rsidR="001E1B65" w:rsidRDefault="00716200">
            <w:pPr>
              <w:spacing w:before="30" w:after="30" w:line="250" w:lineRule="auto"/>
              <w:jc w:val="both"/>
            </w:pPr>
            <w:r>
              <w:t>5. Cơ chế đề nghị lực lượng, phương tiện dân dụng hỗ trợ hoạt động tìm kiếm, cứu nạn do Bộ Quốc phòng, Bộ Công an chủ trì được thực hiện tương tự quy định tại Điều này.</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7550E13" w14:textId="77777777" w:rsidR="001E1B65" w:rsidRDefault="00716200">
            <w:pPr>
              <w:spacing w:before="30" w:after="30" w:line="250" w:lineRule="auto"/>
              <w:jc w:val="both"/>
            </w:pPr>
            <w:r>
              <w:lastRenderedPageBreak/>
              <w:t>Sửa đổi, bổ sung.</w:t>
            </w:r>
          </w:p>
          <w:p w14:paraId="4509E54A" w14:textId="77777777" w:rsidR="001E1B65" w:rsidRDefault="00716200">
            <w:pPr>
              <w:spacing w:before="30" w:after="30" w:line="250" w:lineRule="auto"/>
              <w:jc w:val="both"/>
            </w:pPr>
            <w:r>
              <w:t xml:space="preserve">- Kế thừa khoản 2 Điều 17, khoản 2 Điều 19 QĐ 33 về huy động lực lượng quân đội, công an theo đề nghị của Chủ tịch Ủy ban nhân dân cấp </w:t>
            </w:r>
            <w:r>
              <w:lastRenderedPageBreak/>
              <w:t>tỉnh, Cục trưởng Cục Hàng không Việt Nam.</w:t>
            </w:r>
          </w:p>
          <w:p w14:paraId="27AE2CE3" w14:textId="77777777" w:rsidR="001E1B65" w:rsidRDefault="00716200">
            <w:pPr>
              <w:spacing w:before="30" w:after="30" w:line="250" w:lineRule="auto"/>
              <w:jc w:val="both"/>
            </w:pPr>
            <w:r>
              <w:t>- Thay Ủy ban Quốc gia Tìm kiếm Cứu nạn bằng Văn phòng Ban Chỉ đạo Phòng thủ dân sự quốc gia; thẩm quyền điều động theo Điều 21, Điều 33 Luật Phòng thủ dân sự.</w:t>
            </w:r>
          </w:p>
          <w:p w14:paraId="5FFCD49C" w14:textId="77777777" w:rsidR="001E1B65" w:rsidRDefault="00716200">
            <w:pPr>
              <w:spacing w:before="30" w:after="30" w:line="250" w:lineRule="auto"/>
              <w:jc w:val="both"/>
            </w:pPr>
            <w:r>
              <w:t>- Bổ sung trình tự đề nghị trực tiếp đơn vị gần nhất khi khẩn cấp (khoản 2), xác nhận văn bản trong 24 giờ, cơ chế hỗ trợ ngược lại.</w:t>
            </w:r>
          </w:p>
        </w:tc>
      </w:tr>
      <w:tr w:rsidR="001E1B65" w14:paraId="3C989007"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9D21A6E" w14:textId="77777777" w:rsidR="001E1B65" w:rsidRDefault="00716200">
            <w:pPr>
              <w:spacing w:before="30" w:after="30" w:line="250" w:lineRule="auto"/>
              <w:jc w:val="both"/>
            </w:pPr>
            <w:r>
              <w:rPr>
                <w:b/>
                <w:bCs/>
              </w:rPr>
              <w:lastRenderedPageBreak/>
              <w:t>Điều 11. Điều động tàu bay tham gia tìm kiếm, cứu nạn hàng không dân dụng (trích khoản 2)</w:t>
            </w:r>
          </w:p>
          <w:p w14:paraId="5C4C9FB7" w14:textId="77777777" w:rsidR="001E1B65" w:rsidRDefault="00716200">
            <w:pPr>
              <w:spacing w:before="30" w:after="30" w:line="250" w:lineRule="auto"/>
              <w:jc w:val="both"/>
            </w:pPr>
            <w:r>
              <w:t>2. Doanh nghiệp cung cấp dịch vụ không lưu phối hợp với Trung tâm Điều hành bay Quốc gia cấp phép bay, triển khai thực hiện kế hoạch bay tìm kiếm, cứu nạn trong nước.</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29805D7" w14:textId="77777777" w:rsidR="001E1B65" w:rsidRDefault="00716200">
            <w:pPr>
              <w:spacing w:before="30" w:after="30" w:line="250" w:lineRule="auto"/>
              <w:jc w:val="both"/>
            </w:pPr>
            <w:r>
              <w:rPr>
                <w:b/>
                <w:bCs/>
              </w:rPr>
              <w:t>Điều 20. Cấp phép bay, tổ chức vùng trời và ưu tiên cho hoạt động tìm kiếm, cứu nạn</w:t>
            </w:r>
          </w:p>
          <w:p w14:paraId="1D24B684" w14:textId="77777777" w:rsidR="001E1B65" w:rsidRDefault="00716200">
            <w:pPr>
              <w:spacing w:before="30" w:after="30" w:line="250" w:lineRule="auto"/>
              <w:jc w:val="both"/>
            </w:pPr>
            <w:r>
              <w:t>1. Thẩm quyền cấp, sửa đổi, hủy bỏ phép bay cho chuyến bay tìm kiếm, cứu nạn thực hiện theo quy định tại Điều 14 của Nghị định số 222/2026/NĐ-CP. Cơ quan cấp phép bay tổ chức tiếp nhận, giải quyết đề nghị cấp phép bay tìm kiếm, cứu nạn 24 giờ trong ngày và ưu tiên giải quyết ngay.</w:t>
            </w:r>
          </w:p>
          <w:p w14:paraId="247A9C48" w14:textId="77777777" w:rsidR="001E1B65" w:rsidRDefault="00716200">
            <w:pPr>
              <w:spacing w:before="30" w:after="30" w:line="250" w:lineRule="auto"/>
              <w:jc w:val="both"/>
            </w:pPr>
            <w:r>
              <w:t>2. Theo đề nghị của Trung tâm Phối hợp tìm kiếm cứu nạn hàng không hoặc cơ quan chủ trì thông qua Cục Hàng không Việt Nam, Bộ Quốc phòng xem xét, quyết định thiết lập khu vực hạn chế bay tạm thời, khu vực nguy hiểm tạm thời phục vụ hoạt động tìm kiếm, cứu nạn theo quy định tại khoản 3 Điều 5 của Nghị định số 222/2026/NĐ-CP và thông báo ngay để doanh nghiệp bảo đảm hoạt động bay phát hành thông báo tin tức hàng không kịp thời.</w:t>
            </w:r>
          </w:p>
          <w:p w14:paraId="0ECA34BA" w14:textId="77777777" w:rsidR="001E1B65" w:rsidRDefault="00716200">
            <w:pPr>
              <w:spacing w:before="30" w:after="30" w:line="250" w:lineRule="auto"/>
              <w:jc w:val="both"/>
            </w:pPr>
            <w:r>
              <w:t>3. Cơ quan quản lý, điều hành bay quân sự tạo điều kiện để tàu bay tìm kiếm, cứu nạn được bay qua, bay trong khu vực cấm bay, khu vực hạn chế bay, khu vực huấn luyện quân sự khi cần thiết cho việc cứu người, trên cơ sở hiệp đồng và bảo đảm an toàn, quốc phòng, an ninh.</w:t>
            </w:r>
          </w:p>
          <w:p w14:paraId="7E556A61" w14:textId="77777777" w:rsidR="001E1B65" w:rsidRDefault="00716200">
            <w:pPr>
              <w:spacing w:before="30" w:after="30" w:line="250" w:lineRule="auto"/>
              <w:jc w:val="both"/>
            </w:pPr>
            <w:r>
              <w:t>4. Chuyến bay tìm kiếm, cứu nạn được ưu tiên cung cấp dịch vụ bảo đảm hoạt động bay; việc áp dụng biện pháp bảo đảm thanh toán không làm ảnh hưởng đến việc ưu tiên cung cấp dịch vụ cho chuyến bay tìm kiếm, cứu nạn theo khoản 5 Điều 101 của Nghị định số 222/2026/NĐ-CP; không phải điều phối và xác nhận slot theo quy định tại điểm b khoản 2 Điều 58 của Nghị định số 208/2026/NĐ-CP ngày 15 tháng 6 năm 2026 của Chính phủ về vận tải hàng không; được ưu tiên phục vụ tại cảng hàng không, sân bay, kể cả sân bay quân sự khi được phép sử dụng.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DDF0EE4" w14:textId="77777777" w:rsidR="001E1B65" w:rsidRDefault="00716200">
            <w:pPr>
              <w:spacing w:before="30" w:after="30" w:line="250" w:lineRule="auto"/>
              <w:jc w:val="both"/>
            </w:pPr>
            <w:r>
              <w:t>Sửa đổi, bổ sung.</w:t>
            </w:r>
          </w:p>
          <w:p w14:paraId="614AF9D9" w14:textId="77777777" w:rsidR="001E1B65" w:rsidRDefault="00716200">
            <w:pPr>
              <w:spacing w:before="30" w:after="30" w:line="250" w:lineRule="auto"/>
              <w:jc w:val="both"/>
            </w:pPr>
            <w:r>
              <w:t>- Thay khoản 2 Điều 11 QĐ 33 (doanh nghiệp cung cấp dịch vụ không lưu phối hợp Trung tâm Điều hành bay quốc gia cấp phép bay) bằng dẫn chiếu thẩm quyền cấp phép bay tại Điều 14 Nghị định số 222/2026/NĐ-CP; yêu cầu tiếp nhận 24/24 giờ.</w:t>
            </w:r>
          </w:p>
          <w:p w14:paraId="145FDC71" w14:textId="77777777" w:rsidR="001E1B65" w:rsidRDefault="00716200">
            <w:pPr>
              <w:spacing w:before="30" w:after="30" w:line="250" w:lineRule="auto"/>
              <w:jc w:val="both"/>
            </w:pPr>
            <w:r>
              <w:t>- Bổ sung: khu vực hạn chế bay, khu vực nguy hiểm tạm thời do Bộ Quốc phòng quyết định theo khoản 3 Điều 5 Nghị định số 222/2026/NĐ-CP; ưu tiên cung cấp dịch vụ (khoản 5 Điều 101 Nghị định số 222/2026/NĐ-CP); miễn điều phối slot (điểm b khoản 2 Điều 58 Nghị định số 208/2026/NĐ-CP).</w:t>
            </w:r>
          </w:p>
        </w:tc>
      </w:tr>
      <w:tr w:rsidR="001E1B65" w14:paraId="4C6858FA"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3DA2021" w14:textId="77777777" w:rsidR="001E1B65" w:rsidRDefault="00716200">
            <w:pPr>
              <w:spacing w:before="30" w:after="30" w:line="250" w:lineRule="auto"/>
              <w:jc w:val="both"/>
            </w:pPr>
            <w:r>
              <w:rPr>
                <w:b/>
                <w:bCs/>
              </w:rPr>
              <w:lastRenderedPageBreak/>
              <w:t>Điều 11. Điều động tàu bay tham gia tìm kiếm, cứu nạn hàng không dân dụng (trích khoản 3, 4, 5)</w:t>
            </w:r>
          </w:p>
          <w:p w14:paraId="220F65AF" w14:textId="77777777" w:rsidR="001E1B65" w:rsidRDefault="00716200">
            <w:pPr>
              <w:spacing w:before="30" w:after="30" w:line="250" w:lineRule="auto"/>
              <w:jc w:val="both"/>
            </w:pPr>
            <w:r>
              <w:t>3. Tàu bay tham gia tìm kiếm, cứu nạn phải thông báo kết quả quan sát, tìm kiếm về cơ sở cung cấp dịch vụ không lưu liên quan, cơ sở cung cấp dịch vụ tìm kiếm, cứu nạn hàng không dân dụng.</w:t>
            </w:r>
          </w:p>
          <w:p w14:paraId="43BCC04B" w14:textId="77777777" w:rsidR="001E1B65" w:rsidRDefault="00716200">
            <w:pPr>
              <w:spacing w:before="30" w:after="30" w:line="250" w:lineRule="auto"/>
              <w:jc w:val="both"/>
            </w:pPr>
            <w:r>
              <w:t>4. Việc chỉ huy cứu nạn bằng tàu bay tại hiện trường do Chỉ huy hiện trường cứu nạn đảm nhiệm.</w:t>
            </w:r>
          </w:p>
          <w:p w14:paraId="3B29CF4B" w14:textId="77777777" w:rsidR="001E1B65" w:rsidRDefault="00716200">
            <w:pPr>
              <w:spacing w:before="30" w:after="30" w:line="250" w:lineRule="auto"/>
              <w:jc w:val="both"/>
            </w:pPr>
            <w:r>
              <w:t>5. Theo yêu cầu của cơ sở cung cấp dịch vụ tìm kiếm, cứu nạn, cơ sở cung cấp dịch vụ không lưu liên quan có trách nhiệm yêu cầu các tàu bay dân dụng đang hoạt động gần khu vực tìm kiếm, cứu nạn thu và chuyển tiếp các thông tin tìm kiếm, cứu nạn.</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E02461D" w14:textId="77777777" w:rsidR="001E1B65" w:rsidRDefault="00716200">
            <w:pPr>
              <w:spacing w:before="30" w:after="30" w:line="250" w:lineRule="auto"/>
              <w:jc w:val="both"/>
            </w:pPr>
            <w:r>
              <w:rPr>
                <w:b/>
                <w:bCs/>
              </w:rPr>
              <w:t>Điều 21. Hiệp đồng điều hành bay và điều phối tàu bay tại khu vực tìm kiếm</w:t>
            </w:r>
          </w:p>
          <w:p w14:paraId="4848A685" w14:textId="77777777" w:rsidR="001E1B65" w:rsidRDefault="00716200">
            <w:pPr>
              <w:spacing w:before="30" w:after="30" w:line="250" w:lineRule="auto"/>
              <w:jc w:val="both"/>
            </w:pPr>
            <w:r>
              <w:t>1. Việc điều hành tàu bay dân dụng, tàu bay quân sự, tàu bay của Công an nhân dân cùng tham gia tìm kiếm, cứu nạn thực hiện theo quy định tại Điều 122 của Nghị định số 222/2026/NĐ-CP; cơ quan chủ trì hiệp đồng điều hành bay được xác định theo khoản 6 Điều 122 của Nghị định số 222/2026/NĐ-CP.</w:t>
            </w:r>
          </w:p>
          <w:p w14:paraId="262909F2" w14:textId="77777777" w:rsidR="001E1B65" w:rsidRDefault="00716200">
            <w:pPr>
              <w:spacing w:before="30" w:after="30" w:line="250" w:lineRule="auto"/>
              <w:jc w:val="both"/>
            </w:pPr>
            <w:r>
              <w:t>2. Khi có tàu bay (kể cả phương tiện bay không người lái) hoạt động trong một khu vực tìm kiếm, cứu nạn, cơ quan chủ trì phối hợp với Trung tâm Phối hợp tìm kiếm cứu nạn hàng không, cơ sở cung cấp dịch vụ không lưu dân dụng và đơn vị quản lý, điều hành bay quân sự, Công an nhân dân có liên quan để thống nhất việc chỉ định người điều phối tàu bay tại hiện trường. Phương án hiệp đồng phải xác định khu vực, độ cao, thời gian hoạt động, phương thức vào, ra, tần số chính và dự phòng, xử lý mất liên lạc, tránh xung đột giữa tàu bay có người lái và phương tiện bay không người lái. Người điều phối thực hiện phân công nhiệm vụ theo phương án; cơ sở, đơn vị điều hành bay và người chỉ huy tàu bay thực hiện trách nhiệm bảo đảm an toàn theo thẩm quyền. Trước khi có chỉ định, việc điều phối tạm thời giữa các tàu bay tại hiện trường thực hiện theo quy định của Bộ trưởng Bộ Xây dựng.</w:t>
            </w:r>
          </w:p>
          <w:p w14:paraId="0F6F4349" w14:textId="77777777" w:rsidR="001E1B65" w:rsidRDefault="00716200">
            <w:pPr>
              <w:spacing w:before="30" w:after="30" w:line="250" w:lineRule="auto"/>
              <w:jc w:val="both"/>
            </w:pPr>
            <w:r>
              <w:t>3. Tổ bay tham gia tìm kiếm, cứu nạn thông báo kết quả quan sát cho người điều phối tàu bay tại hiện trường, chỉ huy hiện trường, cơ sở cung cấp dịch vụ không lưu hoặc đơn vị điều hành bay liên quan để chuyển đến Trung tâm Phối hợp tìm kiếm cứu nạn hàng không và cơ quan chủ trì.</w:t>
            </w:r>
          </w:p>
          <w:p w14:paraId="3A750E1A" w14:textId="77777777" w:rsidR="001E1B65" w:rsidRDefault="00716200">
            <w:pPr>
              <w:spacing w:before="30" w:after="30" w:line="250" w:lineRule="auto"/>
              <w:jc w:val="both"/>
            </w:pPr>
            <w:r>
              <w:t xml:space="preserve">4. Trung tâm Phối hợp tìm kiếm cứu nạn hàng không và cơ quan quản lý, điều hành bay quân sự cử sĩ quan liên lạc tại vị trí chỉ huy của nhau khi hoạt động tìm kiếm, cứu nạn có sự tham gia </w:t>
            </w:r>
            <w:r>
              <w:lastRenderedPageBreak/>
              <w:t>của tàu bay quân sự kéo dài quá 24 giờ hoặc theo yêu cầu của cơ quan chủ trì.</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7AAD955" w14:textId="77777777" w:rsidR="001E1B65" w:rsidRDefault="00716200">
            <w:pPr>
              <w:spacing w:before="30" w:after="30" w:line="250" w:lineRule="auto"/>
              <w:jc w:val="both"/>
            </w:pPr>
            <w:r>
              <w:lastRenderedPageBreak/>
              <w:t>Sửa đổi, bổ sung.</w:t>
            </w:r>
          </w:p>
          <w:p w14:paraId="30605C36" w14:textId="77777777" w:rsidR="001E1B65" w:rsidRDefault="00716200">
            <w:pPr>
              <w:spacing w:before="30" w:after="30" w:line="250" w:lineRule="auto"/>
              <w:jc w:val="both"/>
            </w:pPr>
            <w:r>
              <w:t>- Kế thừa khoản 3, 4, 5 Điều 11 QĐ 33.</w:t>
            </w:r>
          </w:p>
          <w:p w14:paraId="7BBE3E48" w14:textId="77777777" w:rsidR="001E1B65" w:rsidRDefault="00716200">
            <w:pPr>
              <w:spacing w:before="30" w:after="30" w:line="250" w:lineRule="auto"/>
              <w:jc w:val="both"/>
            </w:pPr>
            <w:r>
              <w:t>- Hiệp đồng điều hành tàu bay dân dụng, quân sự, Công an nhân dân theo Điều 122 Nghị định số 222/2026/NĐ-CP; bổ sung người điều phối tàu bay tại hiện trường, phương tiện bay không người lái; cử sĩ quan liên lạc.</w:t>
            </w:r>
          </w:p>
        </w:tc>
      </w:tr>
      <w:tr w:rsidR="001E1B65" w14:paraId="052A290A"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A2A3C38" w14:textId="77777777" w:rsidR="001E1B65" w:rsidRDefault="00716200">
            <w:pPr>
              <w:spacing w:before="30" w:after="30" w:line="250" w:lineRule="auto"/>
              <w:jc w:val="center"/>
            </w:pPr>
            <w:r>
              <w:rPr>
                <w:i/>
                <w:iCs/>
              </w:rPr>
              <w:lastRenderedPageBreak/>
              <w:t>(Không có quy định tương ứng)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1552289" w14:textId="77777777" w:rsidR="001E1B65" w:rsidRDefault="00716200">
            <w:pPr>
              <w:spacing w:before="30" w:after="30" w:line="250" w:lineRule="auto"/>
              <w:jc w:val="both"/>
            </w:pPr>
            <w:r>
              <w:rPr>
                <w:b/>
                <w:bCs/>
              </w:rPr>
              <w:t>Điều 22. Tìm kiếm, cứu nạn trong khu quân sự và tại sân bay dùng chung</w:t>
            </w:r>
          </w:p>
          <w:p w14:paraId="5A1AB4B7" w14:textId="77777777" w:rsidR="001E1B65" w:rsidRDefault="00716200">
            <w:pPr>
              <w:spacing w:before="30" w:after="30" w:line="250" w:lineRule="auto"/>
              <w:jc w:val="both"/>
            </w:pPr>
            <w:r>
              <w:t>1. Bộ Quốc phòng chủ trì tổ chức tìm kiếm, cứu nạn tàu bay thực hiện hoạt động hàng không dân dụng trong khu quân sự theo quy định tại khoản 4 Điều 128 của Nghị định số 222/2026/NĐ-CP; Trung tâm Phối hợp tìm kiếm cứu nạn hàng không, người khai thác tàu bay cung cấp thông tin về chuyến bay, người trên tàu bay, hàng hóa nguy hiểm và hỗ trợ theo đề nghị.</w:t>
            </w:r>
          </w:p>
          <w:p w14:paraId="4D93AD3E" w14:textId="77777777" w:rsidR="001E1B65" w:rsidRDefault="00716200">
            <w:pPr>
              <w:spacing w:before="30" w:after="30" w:line="250" w:lineRule="auto"/>
              <w:jc w:val="both"/>
            </w:pPr>
            <w:r>
              <w:t>2. Tại sân bay dùng chung, kế hoạch khẩn nguy sân bay phải được thống nhất giữa người khai thác cảng hàng không với đơn vị quản lý sân bay của lực lượng vũ trang có liên quan về phân công chỉ huy theo từng khu vực, tình huống; sử dụng lực lượng, phương tiện khẩn nguy, cứu nạn, chữa cháy; phương thức tiếp nhận lực lượng chi viện và giải quyết tình huống ảnh hưởng đồng thời đến khu vực dân dụng, quân sự hoặc khu vực do Công an nhân dân quản lý.</w:t>
            </w:r>
          </w:p>
          <w:p w14:paraId="3569F86B" w14:textId="77777777" w:rsidR="001E1B65" w:rsidRDefault="00716200">
            <w:pPr>
              <w:spacing w:before="30" w:after="30" w:line="250" w:lineRule="auto"/>
              <w:jc w:val="both"/>
            </w:pPr>
            <w:r>
              <w:t>3. Đơn vị quân đội đóng quân tại khu vực lân cận cảng hàng không tham gia phương án khẩn nguy, cứu nạn theo văn bản hiệp đồng với người khai thác cảng hàng không và Ban Chỉ huy Phòng thủ dân sự cấp tỉnh, thành phố trực thuộc Trung ương.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D6BF2FE" w14:textId="77777777" w:rsidR="001E1B65" w:rsidRDefault="00716200">
            <w:pPr>
              <w:spacing w:before="30" w:after="30" w:line="250" w:lineRule="auto"/>
              <w:jc w:val="both"/>
            </w:pPr>
            <w:r>
              <w:t>Bổ sung mới (phát triển từ khoản 4 Điều 5 QĐ 33).</w:t>
            </w:r>
          </w:p>
          <w:p w14:paraId="7155D71B" w14:textId="77777777" w:rsidR="001E1B65" w:rsidRDefault="00716200">
            <w:pPr>
              <w:spacing w:before="30" w:after="30" w:line="250" w:lineRule="auto"/>
              <w:jc w:val="both"/>
            </w:pPr>
            <w:r>
              <w:t>- Tìm kiếm, cứu nạn trong khu quân sự do Bộ Quốc phòng chủ trì theo khoản 4 Điều 128 Nghị định số 222/2026/NĐ-CP; cơ chế phối hợp tại sân bay dùng chung và đơn vị quân đội đóng quân tại khu vực lân cận cảng hàng không.</w:t>
            </w:r>
          </w:p>
        </w:tc>
      </w:tr>
      <w:tr w:rsidR="001E1B65" w14:paraId="1062A2B7" w14:textId="77777777">
        <w:trPr>
          <w:cantSplit/>
        </w:trPr>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D750C45" w14:textId="77777777" w:rsidR="001E1B65" w:rsidRDefault="00716200">
            <w:pPr>
              <w:spacing w:before="30" w:after="30" w:line="250" w:lineRule="auto"/>
              <w:jc w:val="center"/>
            </w:pPr>
            <w:r>
              <w:rPr>
                <w:b/>
                <w:bCs/>
              </w:rPr>
              <w:t>Chương 3</w:t>
            </w:r>
          </w:p>
          <w:p w14:paraId="4E649047" w14:textId="77777777" w:rsidR="001E1B65" w:rsidRDefault="00716200">
            <w:pPr>
              <w:spacing w:before="30" w:after="30" w:line="250" w:lineRule="auto"/>
              <w:jc w:val="center"/>
            </w:pPr>
            <w:r>
              <w:rPr>
                <w:b/>
                <w:bCs/>
              </w:rPr>
              <w:t>TỔ CHỨC PHỐI HỢP TÌM KIẾM, CỨU NẠN HÀNG KHÔNG DÂN DỤNG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2FFCC23" w14:textId="77777777" w:rsidR="001E1B65" w:rsidRDefault="00716200">
            <w:pPr>
              <w:spacing w:before="30" w:after="30" w:line="250" w:lineRule="auto"/>
              <w:jc w:val="center"/>
            </w:pPr>
            <w:r>
              <w:rPr>
                <w:b/>
                <w:bCs/>
              </w:rPr>
              <w:t>Chương V</w:t>
            </w:r>
          </w:p>
          <w:p w14:paraId="2A47141D" w14:textId="77777777" w:rsidR="001E1B65" w:rsidRDefault="00716200">
            <w:pPr>
              <w:spacing w:before="30" w:after="30" w:line="250" w:lineRule="auto"/>
              <w:jc w:val="center"/>
            </w:pPr>
            <w:r>
              <w:rPr>
                <w:b/>
                <w:bCs/>
              </w:rPr>
              <w:t>TỔ CHỨC PHỐI HỢP TÌM KIẾM, CỨU NẠN</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3DB5543" w14:textId="77777777" w:rsidR="001E1B65" w:rsidRDefault="00716200">
            <w:pPr>
              <w:spacing w:before="30" w:after="30" w:line="250" w:lineRule="auto"/>
              <w:jc w:val="both"/>
            </w:pPr>
            <w:r>
              <w:rPr>
                <w:i/>
                <w:iCs/>
              </w:rPr>
              <w:t>Kế thừa Chương 3 QĐ 33.</w:t>
            </w:r>
          </w:p>
        </w:tc>
      </w:tr>
      <w:tr w:rsidR="001E1B65" w:rsidRPr="00716200" w14:paraId="5FC5F918"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30902E0" w14:textId="77777777" w:rsidR="001E1B65" w:rsidRDefault="00716200">
            <w:pPr>
              <w:spacing w:before="30" w:after="30" w:line="250" w:lineRule="auto"/>
              <w:jc w:val="both"/>
            </w:pPr>
            <w:r>
              <w:rPr>
                <w:b/>
                <w:bCs/>
              </w:rPr>
              <w:t>Điều 10. Lập phương án và kế hoạch bay tìm kiếm, cứu nạn</w:t>
            </w:r>
          </w:p>
          <w:p w14:paraId="7BC00E48" w14:textId="77777777" w:rsidR="001E1B65" w:rsidRDefault="00716200">
            <w:pPr>
              <w:spacing w:before="30" w:after="30" w:line="250" w:lineRule="auto"/>
              <w:jc w:val="both"/>
            </w:pPr>
            <w:r>
              <w:lastRenderedPageBreak/>
              <w:t>1. Trung tâm Phối hợp Tìm kiếm cứu nạn Hàng không đề xuất và báo cáo Cục Hàng không Phương án tìm kiếm tàu bay dân dụng lâm nguy, lâm nạn bao gồm các nội dung sau:</w:t>
            </w:r>
          </w:p>
          <w:p w14:paraId="11F0E83B" w14:textId="77777777" w:rsidR="001E1B65" w:rsidRDefault="00716200">
            <w:pPr>
              <w:spacing w:before="30" w:after="30" w:line="250" w:lineRule="auto"/>
              <w:jc w:val="both"/>
            </w:pPr>
            <w:r>
              <w:t>a) Thông tin sơ bộ về tàu bay lâm nguy, lâm nạn;</w:t>
            </w:r>
          </w:p>
          <w:p w14:paraId="6209CD83" w14:textId="77777777" w:rsidR="001E1B65" w:rsidRDefault="00716200">
            <w:pPr>
              <w:spacing w:before="30" w:after="30" w:line="250" w:lineRule="auto"/>
              <w:jc w:val="both"/>
            </w:pPr>
            <w:r>
              <w:t>b) Khu vực tìm kiếm và dự kiến thời gian tiến hành;</w:t>
            </w:r>
          </w:p>
          <w:p w14:paraId="2D1E0FA1" w14:textId="77777777" w:rsidR="001E1B65" w:rsidRDefault="00716200">
            <w:pPr>
              <w:spacing w:before="30" w:after="30" w:line="250" w:lineRule="auto"/>
              <w:jc w:val="both"/>
            </w:pPr>
            <w:r>
              <w:t>c) Các lực lượng, phương tiện dự kiến tham gia tìm kiếm, cứu nạn;</w:t>
            </w:r>
          </w:p>
          <w:p w14:paraId="754A62AF" w14:textId="77777777" w:rsidR="001E1B65" w:rsidRDefault="00716200">
            <w:pPr>
              <w:spacing w:before="30" w:after="30" w:line="250" w:lineRule="auto"/>
              <w:jc w:val="both"/>
            </w:pPr>
            <w:r>
              <w:t>d) Thông tin liên lạc sử dụng cho tìm kiếm, cứu nạn;</w:t>
            </w:r>
          </w:p>
          <w:p w14:paraId="41B8D38D" w14:textId="77777777" w:rsidR="001E1B65" w:rsidRDefault="00716200">
            <w:pPr>
              <w:spacing w:before="30" w:after="30" w:line="250" w:lineRule="auto"/>
              <w:jc w:val="both"/>
            </w:pPr>
            <w:r>
              <w:t>đ) Phân công hoạt động và phối hợp giữa các lực lượng tìm kiếm, cứu nạn;</w:t>
            </w:r>
          </w:p>
          <w:p w14:paraId="6A98AB5A" w14:textId="77777777" w:rsidR="001E1B65" w:rsidRDefault="00716200">
            <w:pPr>
              <w:spacing w:before="30" w:after="30" w:line="250" w:lineRule="auto"/>
              <w:jc w:val="both"/>
            </w:pPr>
            <w:r>
              <w:t>e) Các nội dung, yêu cầu khác.</w:t>
            </w:r>
          </w:p>
          <w:p w14:paraId="7DF28172" w14:textId="77777777" w:rsidR="001E1B65" w:rsidRDefault="00716200">
            <w:pPr>
              <w:spacing w:before="30" w:after="30" w:line="250" w:lineRule="auto"/>
              <w:jc w:val="both"/>
            </w:pPr>
            <w:r>
              <w:t>2. Trung tâm Phối hợp Tìm kiếm cứu nạn Hàng không chủ trì xác định khu vực tìm kiếm; phối hợp với tổ chức, cá nhân có tàu bay tham gia tìm kiếm; cứu nạn để lập và báo cáo Cục Hàng không Việt Nam Kế hoạch bay tìm kiếm, cứu nạn bao gồm các nội dung sau:</w:t>
            </w:r>
          </w:p>
          <w:p w14:paraId="5B5CE5E1" w14:textId="77777777" w:rsidR="001E1B65" w:rsidRDefault="00716200">
            <w:pPr>
              <w:spacing w:before="30" w:after="30" w:line="250" w:lineRule="auto"/>
              <w:jc w:val="both"/>
            </w:pPr>
            <w:r>
              <w:t>a) Số lượng, loại tàu bay dự kiến tìm kiếm, cứu nạn;</w:t>
            </w:r>
          </w:p>
          <w:p w14:paraId="15EBBF22" w14:textId="77777777" w:rsidR="001E1B65" w:rsidRDefault="00716200">
            <w:pPr>
              <w:spacing w:before="30" w:after="30" w:line="250" w:lineRule="auto"/>
              <w:jc w:val="both"/>
            </w:pPr>
            <w:r>
              <w:t>b) Thành phần tổ bay và tổ tìm kiếm;</w:t>
            </w:r>
          </w:p>
          <w:p w14:paraId="10103F64" w14:textId="77777777" w:rsidR="001E1B65" w:rsidRDefault="00716200">
            <w:pPr>
              <w:spacing w:before="30" w:after="30" w:line="250" w:lineRule="auto"/>
              <w:jc w:val="both"/>
            </w:pPr>
            <w:r>
              <w:t>c) Vị trí và thời gian dự kiến cất cánh;</w:t>
            </w:r>
          </w:p>
          <w:p w14:paraId="5A5C901B" w14:textId="77777777" w:rsidR="001E1B65" w:rsidRDefault="00716200">
            <w:pPr>
              <w:spacing w:before="30" w:after="30" w:line="250" w:lineRule="auto"/>
              <w:jc w:val="both"/>
            </w:pPr>
            <w:r>
              <w:t>d) Đường bay, độ cao bay;</w:t>
            </w:r>
          </w:p>
          <w:p w14:paraId="2C113F2A" w14:textId="77777777" w:rsidR="001E1B65" w:rsidRDefault="00716200">
            <w:pPr>
              <w:spacing w:before="30" w:after="30" w:line="250" w:lineRule="auto"/>
              <w:jc w:val="both"/>
            </w:pPr>
            <w:r>
              <w:t>đ) Khu vực bay tìm kiếm/bài bay tìm kiếm;</w:t>
            </w:r>
          </w:p>
          <w:p w14:paraId="2CB1028E" w14:textId="77777777" w:rsidR="001E1B65" w:rsidRDefault="00716200">
            <w:pPr>
              <w:spacing w:before="30" w:after="30" w:line="250" w:lineRule="auto"/>
              <w:jc w:val="both"/>
            </w:pPr>
            <w:r>
              <w:t>e) Vị trí và thời gian dự kiến hạ cánh, sân bay dự bị;</w:t>
            </w:r>
          </w:p>
          <w:p w14:paraId="1DBBC254" w14:textId="77777777" w:rsidR="001E1B65" w:rsidRDefault="00716200">
            <w:pPr>
              <w:spacing w:before="30" w:after="30" w:line="250" w:lineRule="auto"/>
              <w:jc w:val="both"/>
            </w:pPr>
            <w:r>
              <w:t>g) Nhiên liệu dự trữ trên tàu bay;</w:t>
            </w:r>
          </w:p>
          <w:p w14:paraId="471AC198" w14:textId="77777777" w:rsidR="001E1B65" w:rsidRDefault="00716200">
            <w:pPr>
              <w:spacing w:before="30" w:after="30" w:line="250" w:lineRule="auto"/>
              <w:jc w:val="both"/>
            </w:pPr>
            <w:r>
              <w:t>h) Đảm bảo thông tin liên lạc và chỉ huy, điều hành bay;</w:t>
            </w:r>
          </w:p>
          <w:p w14:paraId="6881BD15" w14:textId="77777777" w:rsidR="001E1B65" w:rsidRPr="00716200" w:rsidRDefault="00716200">
            <w:pPr>
              <w:spacing w:before="30" w:after="30" w:line="250" w:lineRule="auto"/>
              <w:jc w:val="both"/>
              <w:rPr>
                <w:lang w:val="it-IT"/>
              </w:rPr>
            </w:pPr>
            <w:r w:rsidRPr="00716200">
              <w:rPr>
                <w:lang w:val="it-IT"/>
              </w:rPr>
              <w:t>i) Các nội dung khác.</w:t>
            </w:r>
          </w:p>
          <w:p w14:paraId="543FB8CD" w14:textId="77777777" w:rsidR="001E1B65" w:rsidRPr="00716200" w:rsidRDefault="00716200">
            <w:pPr>
              <w:spacing w:before="30" w:after="30" w:line="250" w:lineRule="auto"/>
              <w:jc w:val="both"/>
              <w:rPr>
                <w:lang w:val="it-IT"/>
              </w:rPr>
            </w:pPr>
            <w:r w:rsidRPr="00716200">
              <w:rPr>
                <w:lang w:val="it-IT"/>
              </w:rPr>
              <w:t>3. Cục Hàng không Việt Nam báo cáo Ủy ban Quốc gia Tìm kiếm Cứu nạn thông qua Phương án tìm kiếm, cứu nạn và Kế hoạch bay tìm kiếm, cứu nạn nêu trên.</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BA17913" w14:textId="77777777" w:rsidR="001E1B65" w:rsidRPr="00716200" w:rsidRDefault="00716200">
            <w:pPr>
              <w:spacing w:before="30" w:after="30" w:line="250" w:lineRule="auto"/>
              <w:jc w:val="both"/>
              <w:rPr>
                <w:lang w:val="it-IT"/>
              </w:rPr>
            </w:pPr>
            <w:r w:rsidRPr="00716200">
              <w:rPr>
                <w:b/>
                <w:bCs/>
                <w:lang w:val="it-IT"/>
              </w:rPr>
              <w:lastRenderedPageBreak/>
              <w:t>Điều 23. Phương án tìm kiếm và kế hoạch bay tìm kiếm, cứu nạn</w:t>
            </w:r>
          </w:p>
          <w:p w14:paraId="6CAE9741" w14:textId="77777777" w:rsidR="001E1B65" w:rsidRPr="00716200" w:rsidRDefault="00716200">
            <w:pPr>
              <w:spacing w:before="30" w:after="30" w:line="250" w:lineRule="auto"/>
              <w:jc w:val="both"/>
              <w:rPr>
                <w:lang w:val="it-IT"/>
              </w:rPr>
            </w:pPr>
            <w:r w:rsidRPr="00716200">
              <w:rPr>
                <w:lang w:val="it-IT"/>
              </w:rPr>
              <w:lastRenderedPageBreak/>
              <w:t>1. Trung tâm Phối hợp tìm kiếm cứu nạn hàng không chủ trì lập phương án tìm kiếm trong trường hợp được giao chủ trì; đối với trường hợp cơ quan khác chủ trì, Trung tâm Phối hợp tìm kiếm cứu nạn hàng không xây dựng nội dung nghiệp vụ hàng không và phối hợp hoàn thiện phương án. Phương án gồm các nội dung:</w:t>
            </w:r>
          </w:p>
          <w:p w14:paraId="00ED9227" w14:textId="77777777" w:rsidR="001E1B65" w:rsidRPr="00716200" w:rsidRDefault="00716200">
            <w:pPr>
              <w:spacing w:before="30" w:after="30" w:line="250" w:lineRule="auto"/>
              <w:jc w:val="both"/>
              <w:rPr>
                <w:lang w:val="it-IT"/>
              </w:rPr>
            </w:pPr>
            <w:r w:rsidRPr="00716200">
              <w:rPr>
                <w:lang w:val="it-IT"/>
              </w:rPr>
              <w:t>a) Thông tin về tàu bay, người trên tàu bay, trang thiết bị cứu sinh, hàng hóa nguy hiểm;</w:t>
            </w:r>
          </w:p>
          <w:p w14:paraId="350C871C" w14:textId="77777777" w:rsidR="001E1B65" w:rsidRPr="00716200" w:rsidRDefault="00716200">
            <w:pPr>
              <w:spacing w:before="30" w:after="30" w:line="250" w:lineRule="auto"/>
              <w:jc w:val="both"/>
              <w:rPr>
                <w:lang w:val="it-IT"/>
              </w:rPr>
            </w:pPr>
            <w:r w:rsidRPr="00716200">
              <w:rPr>
                <w:lang w:val="it-IT"/>
              </w:rPr>
              <w:t>b) Khu vực ưu tiên tìm kiếm, phương pháp tìm kiếm và dự kiến thời gian tiến hành;</w:t>
            </w:r>
          </w:p>
          <w:p w14:paraId="3CA805B4" w14:textId="77777777" w:rsidR="001E1B65" w:rsidRPr="00716200" w:rsidRDefault="00716200">
            <w:pPr>
              <w:spacing w:before="30" w:after="30" w:line="250" w:lineRule="auto"/>
              <w:jc w:val="both"/>
              <w:rPr>
                <w:lang w:val="it-IT"/>
              </w:rPr>
            </w:pPr>
            <w:r w:rsidRPr="00716200">
              <w:rPr>
                <w:lang w:val="it-IT"/>
              </w:rPr>
              <w:t>c) Lực lượng, phương tiện dự kiến tham gia; phân công khu vực, nhiệm vụ;</w:t>
            </w:r>
          </w:p>
          <w:p w14:paraId="14EFA924" w14:textId="77777777" w:rsidR="001E1B65" w:rsidRPr="00716200" w:rsidRDefault="00716200">
            <w:pPr>
              <w:spacing w:before="30" w:after="30" w:line="250" w:lineRule="auto"/>
              <w:jc w:val="both"/>
              <w:rPr>
                <w:lang w:val="it-IT"/>
              </w:rPr>
            </w:pPr>
            <w:r w:rsidRPr="00716200">
              <w:rPr>
                <w:lang w:val="it-IT"/>
              </w:rPr>
              <w:t>d) Thông tin liên lạc, tần số sử dụng; chỉ huy hiện trường, người điều phối tàu bay tại hiện trường;</w:t>
            </w:r>
          </w:p>
          <w:p w14:paraId="493884AC" w14:textId="77777777" w:rsidR="001E1B65" w:rsidRPr="00716200" w:rsidRDefault="00716200">
            <w:pPr>
              <w:spacing w:before="30" w:after="30" w:line="250" w:lineRule="auto"/>
              <w:jc w:val="both"/>
              <w:rPr>
                <w:lang w:val="it-IT"/>
              </w:rPr>
            </w:pPr>
            <w:r w:rsidRPr="00716200">
              <w:rPr>
                <w:lang w:val="it-IT"/>
              </w:rPr>
              <w:t>đ) Điều kiện khí tượng, thủy văn, địa hình; biện pháp bảo đảm an toàn; bảo đảm hậu cần, nhiên liệu, y tế;</w:t>
            </w:r>
          </w:p>
          <w:p w14:paraId="184695F9" w14:textId="77777777" w:rsidR="001E1B65" w:rsidRPr="00716200" w:rsidRDefault="00716200">
            <w:pPr>
              <w:spacing w:before="30" w:after="30" w:line="250" w:lineRule="auto"/>
              <w:jc w:val="both"/>
              <w:rPr>
                <w:lang w:val="it-IT"/>
              </w:rPr>
            </w:pPr>
            <w:r w:rsidRPr="00716200">
              <w:rPr>
                <w:lang w:val="it-IT"/>
              </w:rPr>
              <w:t>e) Đánh giá nguy cơ đối với lực lượng ứng cứu; tiêu chí điều chỉnh khu vực, nhiệm vụ; chế độ báo cáo kết quả, bàn giao ca và các nội dung cần thiết khác.</w:t>
            </w:r>
          </w:p>
          <w:p w14:paraId="66F442FA" w14:textId="77777777" w:rsidR="001E1B65" w:rsidRPr="00716200" w:rsidRDefault="00716200">
            <w:pPr>
              <w:spacing w:before="30" w:after="30" w:line="250" w:lineRule="auto"/>
              <w:jc w:val="both"/>
              <w:rPr>
                <w:lang w:val="it-IT"/>
              </w:rPr>
            </w:pPr>
            <w:r w:rsidRPr="00716200">
              <w:rPr>
                <w:lang w:val="it-IT"/>
              </w:rPr>
              <w:t>2. Trung tâm Phối hợp tìm kiếm cứu nạn hàng không chủ trì, phối hợp với tổ chức, đơn vị có tàu bay tham gia và cơ sở, đơn vị điều hành bay liên quan lập kế hoạch bay tìm kiếm, cứu nạn gồm: số lượng, loại tàu bay; tổ bay, tổ quan sát; sân bay, thời gian cất cánh, hạ cánh, sân bay dự bị; đường bay, độ cao, khu vực, phương pháp tìm kiếm; nhiên liệu; bảo đảm thông tin liên lạc, hiệp đồng điều hành bay và an toàn hoạt động. Kế hoạch này là kế hoạch thực hiện nhiệm vụ tìm kiếm, cứu nạn, không thay thế phép bay, kế hoạch bay không lưu và các chấp thuận phải có theo quy định.</w:t>
            </w:r>
          </w:p>
          <w:p w14:paraId="43BA62A3" w14:textId="77777777" w:rsidR="001E1B65" w:rsidRPr="00716200" w:rsidRDefault="00716200">
            <w:pPr>
              <w:spacing w:before="30" w:after="30" w:line="250" w:lineRule="auto"/>
              <w:jc w:val="both"/>
              <w:rPr>
                <w:lang w:val="it-IT"/>
              </w:rPr>
            </w:pPr>
            <w:r w:rsidRPr="00716200">
              <w:rPr>
                <w:lang w:val="it-IT"/>
              </w:rPr>
              <w:lastRenderedPageBreak/>
              <w:t>3. Cơ quan chủ trì quyết định phương án tìm kiếm, cứu nạn được quy định như sau:</w:t>
            </w:r>
          </w:p>
          <w:p w14:paraId="6066DDAE" w14:textId="77777777" w:rsidR="001E1B65" w:rsidRPr="00716200" w:rsidRDefault="00716200">
            <w:pPr>
              <w:spacing w:before="30" w:after="30" w:line="250" w:lineRule="auto"/>
              <w:jc w:val="both"/>
              <w:rPr>
                <w:lang w:val="it-IT"/>
              </w:rPr>
            </w:pPr>
            <w:r w:rsidRPr="00716200">
              <w:rPr>
                <w:lang w:val="it-IT"/>
              </w:rPr>
              <w:t>a) Cơ quan chủ trì quyết định phương án tìm kiếm, cứu nạn trong phạm vi nhiệm vụ, thẩm quyền;</w:t>
            </w:r>
          </w:p>
          <w:p w14:paraId="65534D93" w14:textId="77777777" w:rsidR="001E1B65" w:rsidRPr="00716200" w:rsidRDefault="00716200">
            <w:pPr>
              <w:spacing w:before="30" w:after="30" w:line="250" w:lineRule="auto"/>
              <w:jc w:val="both"/>
              <w:rPr>
                <w:lang w:val="it-IT"/>
              </w:rPr>
            </w:pPr>
            <w:r w:rsidRPr="00716200">
              <w:rPr>
                <w:lang w:val="it-IT"/>
              </w:rPr>
              <w:t>b) Trong thời gian chủ trì tìm kiếm, Trung tâm Phối hợp tìm kiếm cứu nạn hàng không quyết định, điều chỉnh phương án tìm kiếm, kế hoạch bay tìm kiếm, cứu nạn và truyền đạt cho chỉ huy hiện trường theo quy định của Bộ trưởng Bộ Xây dựng;</w:t>
            </w:r>
          </w:p>
          <w:p w14:paraId="47D3F9C9" w14:textId="77777777" w:rsidR="001E1B65" w:rsidRPr="00716200" w:rsidRDefault="00716200">
            <w:pPr>
              <w:spacing w:before="30" w:after="30" w:line="250" w:lineRule="auto"/>
              <w:jc w:val="both"/>
              <w:rPr>
                <w:lang w:val="it-IT"/>
              </w:rPr>
            </w:pPr>
            <w:r w:rsidRPr="00716200">
              <w:rPr>
                <w:lang w:val="it-IT"/>
              </w:rPr>
              <w:t>c) Khi cơ quan khác chủ trì, nội dung do Trung tâm Phối hợp tìm kiếm cứu nạn hàng không xây dựng, đề xuất điều chỉnh được chuyển qua cơ quan chủ trì;</w:t>
            </w:r>
          </w:p>
          <w:p w14:paraId="2A2277C0" w14:textId="77777777" w:rsidR="001E1B65" w:rsidRPr="00716200" w:rsidRDefault="00716200">
            <w:pPr>
              <w:spacing w:before="30" w:after="30" w:line="250" w:lineRule="auto"/>
              <w:jc w:val="both"/>
              <w:rPr>
                <w:lang w:val="it-IT"/>
              </w:rPr>
            </w:pPr>
            <w:r w:rsidRPr="00716200">
              <w:rPr>
                <w:lang w:val="it-IT"/>
              </w:rPr>
              <w:t>d) Trường hợp Ban Chỉ đạo Phòng thủ dân sự quốc gia trực tiếp chỉ đạo, chỉ định cơ quan chủ trì hoặc quyết định kế hoạch, phương án theo khoản 3, khoản 5 Điều 128 của Nghị định số 222/2026/NĐ-CP, cơ quan chủ trì, Cục Hàng không Việt Nam và các lực lượng tổ chức thực hiện theo kế hoạch, phương án đã được ban hành; Trung tâm Phối hợp tìm kiếm cứu nạn hàng không tổ chức thực hiện nội dung nghiệp vụ hàng không được giao, đồng thời báo cáo Cục Hàng không Việt Nam, Văn phòng Ban Chỉ đạo Phòng thủ dân sự quốc gia và thông báo cho các cơ quan liên quan;</w:t>
            </w:r>
          </w:p>
          <w:p w14:paraId="0758D187" w14:textId="77777777" w:rsidR="001E1B65" w:rsidRPr="00716200" w:rsidRDefault="00716200">
            <w:pPr>
              <w:spacing w:before="30" w:after="30" w:line="250" w:lineRule="auto"/>
              <w:jc w:val="both"/>
              <w:rPr>
                <w:lang w:val="it-IT"/>
              </w:rPr>
            </w:pPr>
            <w:r w:rsidRPr="00716200">
              <w:rPr>
                <w:lang w:val="it-IT"/>
              </w:rPr>
              <w:t>đ) Việc thực hiện chuyến bay phải đáp ứng yêu cầu cấp phép, hiệp đồng điều hành bay, điều kiện khai thác và quyết định an toàn của người chỉ huy tàu bay;</w:t>
            </w:r>
          </w:p>
          <w:p w14:paraId="756AD42C" w14:textId="77777777" w:rsidR="001E1B65" w:rsidRPr="00716200" w:rsidRDefault="00716200">
            <w:pPr>
              <w:spacing w:before="30" w:after="30" w:line="250" w:lineRule="auto"/>
              <w:jc w:val="both"/>
              <w:rPr>
                <w:lang w:val="it-IT"/>
              </w:rPr>
            </w:pPr>
            <w:r w:rsidRPr="00716200">
              <w:rPr>
                <w:lang w:val="it-IT"/>
              </w:rPr>
              <w:t>e) Việc báo cáo, hoàn thiện phương án không làm chậm hành động cứu người ban đầu trong phạm vi thẩm quyền.</w:t>
            </w:r>
          </w:p>
          <w:p w14:paraId="1E5A9BAA" w14:textId="77777777" w:rsidR="001E1B65" w:rsidRPr="00716200" w:rsidRDefault="00716200">
            <w:pPr>
              <w:spacing w:before="30" w:after="30" w:line="250" w:lineRule="auto"/>
              <w:jc w:val="both"/>
              <w:rPr>
                <w:lang w:val="it-IT"/>
              </w:rPr>
            </w:pPr>
            <w:r w:rsidRPr="00716200">
              <w:rPr>
                <w:lang w:val="it-IT"/>
              </w:rPr>
              <w:t xml:space="preserve">4. Cơ sở cung cấp dịch vụ khí tượng hàng không và cơ quan khí tượng thủy văn được phân công cung cấp kịp thời thông tin, dự báo, cảnh báo về gió, mây, tầm nhìn, hiện tượng thời tiết nguy hiểm, sóng, dòng chảy và điều kiện môi trường liên quan theo </w:t>
            </w:r>
            <w:r w:rsidRPr="00716200">
              <w:rPr>
                <w:lang w:val="it-IT"/>
              </w:rPr>
              <w:lastRenderedPageBreak/>
              <w:t>phạm vi nhiệm vụ; cập nhật cho Trung tâm Phối hợp tìm kiếm cứu nạn hàng không, cơ quan chủ trì và lực lượng tham gia để tính toán khu vực tìm kiếm, đánh giá khả năng tiếp cận và bảo đảm an toàn. Cơ quan chủ trì phối hợp với cơ quan chuyên môn xác định nhu cầu, đầu mối và phương thức cung cấp thông tin trong phương án tìm kiếm, cứu nạn.</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5129004" w14:textId="77777777" w:rsidR="001E1B65" w:rsidRPr="00716200" w:rsidRDefault="00716200">
            <w:pPr>
              <w:spacing w:before="30" w:after="30" w:line="250" w:lineRule="auto"/>
              <w:jc w:val="both"/>
              <w:rPr>
                <w:lang w:val="it-IT"/>
              </w:rPr>
            </w:pPr>
            <w:r w:rsidRPr="00716200">
              <w:rPr>
                <w:lang w:val="it-IT"/>
              </w:rPr>
              <w:lastRenderedPageBreak/>
              <w:t>Sửa đổi, bổ sung.</w:t>
            </w:r>
          </w:p>
          <w:p w14:paraId="042BB955" w14:textId="77777777" w:rsidR="001E1B65" w:rsidRPr="00716200" w:rsidRDefault="00716200">
            <w:pPr>
              <w:spacing w:before="30" w:after="30" w:line="250" w:lineRule="auto"/>
              <w:jc w:val="both"/>
              <w:rPr>
                <w:lang w:val="it-IT"/>
              </w:rPr>
            </w:pPr>
            <w:r w:rsidRPr="00716200">
              <w:rPr>
                <w:lang w:val="it-IT"/>
              </w:rPr>
              <w:t xml:space="preserve">- Kế thừa nội dung phương án tìm kiếm, kế hoạch bay tìm kiếm, cứu </w:t>
            </w:r>
            <w:r w:rsidRPr="00716200">
              <w:rPr>
                <w:lang w:val="it-IT"/>
              </w:rPr>
              <w:lastRenderedPageBreak/>
              <w:t>nạn tại khoản 1, khoản 2 Điều 10 QĐ 33; bổ sung đánh giá nguy cơ, bảo đảm hậu cần, tiêu chí điều chỉnh.</w:t>
            </w:r>
          </w:p>
          <w:p w14:paraId="1C71971F" w14:textId="77777777" w:rsidR="001E1B65" w:rsidRPr="00716200" w:rsidRDefault="00716200">
            <w:pPr>
              <w:spacing w:before="30" w:after="30" w:line="250" w:lineRule="auto"/>
              <w:jc w:val="both"/>
              <w:rPr>
                <w:lang w:val="it-IT"/>
              </w:rPr>
            </w:pPr>
            <w:r w:rsidRPr="00716200">
              <w:rPr>
                <w:lang w:val="it-IT"/>
              </w:rPr>
              <w:t>- Bãi bỏ thủ tục “Cục Hàng không Việt Nam báo cáo Ủy ban Quốc gia Tìm kiếm Cứu nạn thông qua” (khoản 3 Điều 10 QĐ 33); khoản 3 quy định thẩm quyền quyết định phương án theo từng trường hợp: cơ quan chủ trì quyết định trong phạm vi thẩm quyền (điểm a); Trung tâm Phối hợp tìm kiếm cứu nạn hàng không quyết định, điều chỉnh phương án tìm kiếm, kế hoạch bay trong thời gian chủ trì tìm kiếm (điểm b, phù hợp điểm b khoản 3 Điều 128 Nghị định số 222/2026/NĐ-CP); khi cơ quan khác chủ trì, đề xuất của Trung tâm chuyển qua cơ quan chủ trì (điểm c); Ban Chỉ đạo quyết định trong trường hợp theo khoản 3, khoản 5 Điều 128 Nghị định số 222/2026/NĐ-CP (điểm d); không làm chậm hành động cứu người (điểm e).</w:t>
            </w:r>
          </w:p>
          <w:p w14:paraId="4CBF3E4D" w14:textId="77777777" w:rsidR="001E1B65" w:rsidRPr="00716200" w:rsidRDefault="00716200">
            <w:pPr>
              <w:spacing w:before="30" w:after="30" w:line="250" w:lineRule="auto"/>
              <w:jc w:val="both"/>
              <w:rPr>
                <w:lang w:val="it-IT"/>
              </w:rPr>
            </w:pPr>
            <w:r w:rsidRPr="00716200">
              <w:rPr>
                <w:lang w:val="it-IT"/>
              </w:rPr>
              <w:t>- Khẳng định kế hoạch bay tìm kiếm, cứu nạn không thay thế phép bay; bổ sung trách nhiệm cung cấp thông tin khí tượng (khoản 4).</w:t>
            </w:r>
          </w:p>
        </w:tc>
      </w:tr>
      <w:tr w:rsidR="001E1B65" w:rsidRPr="00716200" w14:paraId="17179B4B"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8F207DA" w14:textId="77777777" w:rsidR="001E1B65" w:rsidRPr="00716200" w:rsidRDefault="00716200">
            <w:pPr>
              <w:spacing w:before="30" w:after="30" w:line="250" w:lineRule="auto"/>
              <w:jc w:val="both"/>
              <w:rPr>
                <w:lang w:val="it-IT"/>
              </w:rPr>
            </w:pPr>
            <w:r w:rsidRPr="00716200">
              <w:rPr>
                <w:b/>
                <w:bCs/>
                <w:lang w:val="it-IT"/>
              </w:rPr>
              <w:lastRenderedPageBreak/>
              <w:t>Điều 11. Điều động tàu bay tham gia tìm kiếm, cứu nạn hàng không dân dụng (trích khoản 1)</w:t>
            </w:r>
          </w:p>
          <w:p w14:paraId="082412E3" w14:textId="77777777" w:rsidR="001E1B65" w:rsidRPr="00716200" w:rsidRDefault="00716200">
            <w:pPr>
              <w:spacing w:before="30" w:after="30" w:line="250" w:lineRule="auto"/>
              <w:jc w:val="both"/>
              <w:rPr>
                <w:lang w:val="it-IT"/>
              </w:rPr>
            </w:pPr>
            <w:r w:rsidRPr="00716200">
              <w:rPr>
                <w:lang w:val="it-IT"/>
              </w:rPr>
              <w:t>1. Ủy ban Quốc gia Tìm kiếm Cứu nạn điều động tàu bay tìm kiếm, cứu nạn. Tổ chức, cá nhân có tàu bay được huy động tham gia tìm kiếm, cứu nạn có trách nhiệm nhanh chóng triển khai thực hiện kế hoạch bay tìm kiếm, cứu nạn.</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AF53606" w14:textId="77777777" w:rsidR="001E1B65" w:rsidRPr="00716200" w:rsidRDefault="00716200">
            <w:pPr>
              <w:spacing w:before="30" w:after="30" w:line="250" w:lineRule="auto"/>
              <w:jc w:val="both"/>
              <w:rPr>
                <w:lang w:val="it-IT"/>
              </w:rPr>
            </w:pPr>
            <w:r w:rsidRPr="00716200">
              <w:rPr>
                <w:b/>
                <w:bCs/>
                <w:lang w:val="it-IT"/>
              </w:rPr>
              <w:t>Điều 24. Huy động tàu bay và phương tiện tham gia tìm kiếm, cứu nạn</w:t>
            </w:r>
          </w:p>
          <w:p w14:paraId="5C2680C9" w14:textId="77777777" w:rsidR="001E1B65" w:rsidRPr="00716200" w:rsidRDefault="00716200">
            <w:pPr>
              <w:spacing w:before="30" w:after="30" w:line="250" w:lineRule="auto"/>
              <w:jc w:val="both"/>
              <w:rPr>
                <w:lang w:val="it-IT"/>
              </w:rPr>
            </w:pPr>
            <w:r w:rsidRPr="00716200">
              <w:rPr>
                <w:lang w:val="it-IT"/>
              </w:rPr>
              <w:t>1. Thẩm quyền điều động, huy động lực lượng, phương tiện thực hiện theo quy định tại Điều 21 của Luật Phòng thủ dân sự. Ban Chỉ đạo Phòng thủ dân sự quốc gia điều phối việc huy động tàu bay, phương tiện của các bộ, ngành, địa phương khi tình huống vượt quá khả năng của cơ quan chủ trì.</w:t>
            </w:r>
          </w:p>
          <w:p w14:paraId="4C277B8E" w14:textId="77777777" w:rsidR="001E1B65" w:rsidRPr="00716200" w:rsidRDefault="00716200">
            <w:pPr>
              <w:spacing w:before="30" w:after="30" w:line="250" w:lineRule="auto"/>
              <w:jc w:val="both"/>
              <w:rPr>
                <w:lang w:val="it-IT"/>
              </w:rPr>
            </w:pPr>
            <w:r w:rsidRPr="00716200">
              <w:rPr>
                <w:lang w:val="it-IT"/>
              </w:rPr>
              <w:t>2. Cục Hàng không Việt Nam phối hợp với người khai thác tàu bay, doanh nghiệp hàng không chung và tổ chức có phương tiện phù hợp xác định khả năng tham gia; yêu cầu thực hiện trách nhiệm theo pháp luật hàng không dân dụng và đề nghị người có thẩm quyền huy động, điều động khi cần thiết. Tổ chức, cá nhân được huy động triển khai nhiệm vụ theo quyết định của người có thẩm quyền, phương án đã thống nhất và điều kiện an toàn khai thác.</w:t>
            </w:r>
          </w:p>
          <w:p w14:paraId="21BBDCF1" w14:textId="77777777" w:rsidR="001E1B65" w:rsidRPr="00716200" w:rsidRDefault="00716200">
            <w:pPr>
              <w:spacing w:before="30" w:after="30" w:line="250" w:lineRule="auto"/>
              <w:jc w:val="both"/>
              <w:rPr>
                <w:lang w:val="it-IT"/>
              </w:rPr>
            </w:pPr>
            <w:r w:rsidRPr="00716200">
              <w:rPr>
                <w:lang w:val="it-IT"/>
              </w:rPr>
              <w:t>3. Trang thiết bị, tài sản được huy động phải được hoàn trả ngay sau khi kết thúc nhiệm vụ; trường hợp bị thiệt hại thì được bồi thường theo quy định tại khoản 3 Điều 21 của Luật Phòng thủ dân sự.</w:t>
            </w:r>
          </w:p>
          <w:p w14:paraId="3F17C1AC" w14:textId="77777777" w:rsidR="001E1B65" w:rsidRPr="00716200" w:rsidRDefault="00716200">
            <w:pPr>
              <w:spacing w:before="30" w:after="30" w:line="250" w:lineRule="auto"/>
              <w:jc w:val="both"/>
              <w:rPr>
                <w:lang w:val="it-IT"/>
              </w:rPr>
            </w:pPr>
            <w:r w:rsidRPr="00716200">
              <w:rPr>
                <w:lang w:val="it-IT"/>
              </w:rPr>
              <w:t>4. Người chỉ huy tàu bay, thuyền trưởng và người chỉ huy phương tiện tham gia có quyền quyết định cuối cùng về an toàn của phương tiện và người trên phương tiện; khi không thể tiếp tục nhiệm vụ phải thông báo ngay cho chỉ huy hiện trường hoặc cơ quan chủ trì.</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D6DBF33" w14:textId="77777777" w:rsidR="001E1B65" w:rsidRPr="00716200" w:rsidRDefault="00716200">
            <w:pPr>
              <w:spacing w:before="30" w:after="30" w:line="250" w:lineRule="auto"/>
              <w:jc w:val="both"/>
              <w:rPr>
                <w:lang w:val="it-IT"/>
              </w:rPr>
            </w:pPr>
            <w:r w:rsidRPr="00716200">
              <w:rPr>
                <w:lang w:val="it-IT"/>
              </w:rPr>
              <w:t>Sửa đổi, bổ sung.</w:t>
            </w:r>
          </w:p>
          <w:p w14:paraId="464CC797" w14:textId="77777777" w:rsidR="001E1B65" w:rsidRPr="00716200" w:rsidRDefault="00716200">
            <w:pPr>
              <w:spacing w:before="30" w:after="30" w:line="250" w:lineRule="auto"/>
              <w:jc w:val="both"/>
              <w:rPr>
                <w:lang w:val="it-IT"/>
              </w:rPr>
            </w:pPr>
            <w:r w:rsidRPr="00716200">
              <w:rPr>
                <w:lang w:val="it-IT"/>
              </w:rPr>
              <w:t>- Thay thẩm quyền “Ủy ban Quốc gia Tìm kiếm Cứu nạn điều động tàu bay” (khoản 1 Điều 11 QĐ 33) bằng thẩm quyền điều động, huy động theo Điều 21 Luật Phòng thủ dân sự; Ban Chỉ đạo điều phối khi vượt khả năng.</w:t>
            </w:r>
          </w:p>
          <w:p w14:paraId="0A91D150" w14:textId="77777777" w:rsidR="001E1B65" w:rsidRPr="00716200" w:rsidRDefault="00716200">
            <w:pPr>
              <w:spacing w:before="30" w:after="30" w:line="250" w:lineRule="auto"/>
              <w:jc w:val="both"/>
              <w:rPr>
                <w:lang w:val="it-IT"/>
              </w:rPr>
            </w:pPr>
            <w:r w:rsidRPr="00716200">
              <w:rPr>
                <w:lang w:val="it-IT"/>
              </w:rPr>
              <w:t>- Bổ sung hoàn trả, bồi thường tài sản huy động (khoản 3 Điều 21 Luật Phòng thủ dân sự) và quyền quyết định về an toàn của người chỉ huy phương tiện.</w:t>
            </w:r>
          </w:p>
        </w:tc>
      </w:tr>
      <w:tr w:rsidR="001E1B65" w:rsidRPr="00716200" w14:paraId="657D3473"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FAD4CAE" w14:textId="77777777" w:rsidR="001E1B65" w:rsidRPr="00716200" w:rsidRDefault="00716200">
            <w:pPr>
              <w:spacing w:before="30" w:after="30" w:line="250" w:lineRule="auto"/>
              <w:jc w:val="both"/>
              <w:rPr>
                <w:lang w:val="it-IT"/>
              </w:rPr>
            </w:pPr>
            <w:r w:rsidRPr="00716200">
              <w:rPr>
                <w:b/>
                <w:bCs/>
                <w:lang w:val="it-IT"/>
              </w:rPr>
              <w:lastRenderedPageBreak/>
              <w:t>Điều 12. Phối hợp tìm kiếm, cứu nạn tàu bay dân dụng (trích khoản 1)</w:t>
            </w:r>
          </w:p>
          <w:p w14:paraId="3663B782" w14:textId="77777777" w:rsidR="001E1B65" w:rsidRPr="00716200" w:rsidRDefault="00716200">
            <w:pPr>
              <w:spacing w:before="30" w:after="30" w:line="250" w:lineRule="auto"/>
              <w:jc w:val="both"/>
              <w:rPr>
                <w:lang w:val="it-IT"/>
              </w:rPr>
            </w:pPr>
            <w:r w:rsidRPr="00716200">
              <w:rPr>
                <w:lang w:val="it-IT"/>
              </w:rPr>
              <w:t>1. Việc phối hợp tìm kiếm, cứu nạn tàu bay tại cảng hàng không, sân bay và khu vực lân cận của cảng hàng không, sân bay thực hiện theo Phương án tìm kiếm tàu bay lâm nguy, lâm nạn được quy định tại Khoản 1 Điều 10 Quy chế này và Kế hoạch khẩn nguy sân bay đã được Cục Hàng không Việt Nam phê duyệt.</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A83B94A" w14:textId="77777777" w:rsidR="001E1B65" w:rsidRPr="00716200" w:rsidRDefault="00716200">
            <w:pPr>
              <w:spacing w:before="30" w:after="30" w:line="250" w:lineRule="auto"/>
              <w:jc w:val="both"/>
              <w:rPr>
                <w:lang w:val="it-IT"/>
              </w:rPr>
            </w:pPr>
            <w:r w:rsidRPr="00716200">
              <w:rPr>
                <w:b/>
                <w:bCs/>
                <w:lang w:val="it-IT"/>
              </w:rPr>
              <w:t>Điều 25. Phối hợp tìm kiếm, cứu nạn tại cảng hàng không và khu vực lân cận cảng hàng không</w:t>
            </w:r>
          </w:p>
          <w:p w14:paraId="1A68152A" w14:textId="77777777" w:rsidR="001E1B65" w:rsidRPr="00716200" w:rsidRDefault="00716200">
            <w:pPr>
              <w:spacing w:before="30" w:after="30" w:line="250" w:lineRule="auto"/>
              <w:jc w:val="both"/>
              <w:rPr>
                <w:lang w:val="it-IT"/>
              </w:rPr>
            </w:pPr>
            <w:r w:rsidRPr="00716200">
              <w:rPr>
                <w:lang w:val="it-IT"/>
              </w:rPr>
              <w:t>1. Doanh nghiệp cảng hàng không thực hiện trách nhiệm chủ trì theo khoản 1 Điều 128 của Nghị định số 222/2026/NĐ-CP, thông qua người khai thác cảng hàng không và Trung tâm khẩn nguy sân bay theo kế hoạch khẩn nguy sân bay. Người khai thác cảng hàng không tổ chức triển khai kế hoạch khẩn nguy sân bay; Trung tâm khẩn nguy sân bay chỉ huy, điều phối lực lượng khẩn nguy tại cảng hàng không và phối hợp với lực lượng chi viện theo kế hoạch, bảo đảm phù hợp với thẩm quyền chỉ huy của từng lực lượng. Lực lượng khẩn nguy sân bay giữ vai trò chủ lực, triển khai ngay biện pháp cứu nạn ban đầu; khi tình huống vượt quá khả năng tại chỗ, người khai thác cảng hàng không đề nghị Ủy ban nhân dân cấp tỉnh, Ban Chỉ huy Phòng thủ dân sự cấp tỉnh huy động lực lượng y tế, phòng cháy, chữa cháy và cứu nạn, cứu hộ, công an, quân đội chi viện.</w:t>
            </w:r>
          </w:p>
          <w:p w14:paraId="2600B876" w14:textId="77777777" w:rsidR="001E1B65" w:rsidRPr="00716200" w:rsidRDefault="00716200">
            <w:pPr>
              <w:spacing w:before="30" w:after="30" w:line="250" w:lineRule="auto"/>
              <w:jc w:val="both"/>
              <w:rPr>
                <w:lang w:val="it-IT"/>
              </w:rPr>
            </w:pPr>
            <w:r w:rsidRPr="00716200">
              <w:rPr>
                <w:lang w:val="it-IT"/>
              </w:rPr>
              <w:t>2. Ủy ban nhân dân cấp tỉnh, thành phố trực thuộc Trung ương, cấp xã, phường nơi có cảng hàng không phối hợp thực hiện công tác khẩn nguy sân bay theo quy định tại khoản 3 Điều 91 của Nghị định số 205/2026/NĐ-CP; huy động lực lượng y tế, phòng cháy, chữa cháy và cứu nạn, cứu hộ, công an, quân sự, dân quân tự vệ theo đề nghị của người khai thác cảng hàng không; bảo đảm giao thông cho phương tiện cấp cứu ra, vào cảng hàng không.</w:t>
            </w:r>
          </w:p>
          <w:p w14:paraId="04B1564C" w14:textId="77777777" w:rsidR="001E1B65" w:rsidRPr="00716200" w:rsidRDefault="00716200">
            <w:pPr>
              <w:spacing w:before="30" w:after="30" w:line="250" w:lineRule="auto"/>
              <w:jc w:val="both"/>
              <w:rPr>
                <w:lang w:val="it-IT"/>
              </w:rPr>
            </w:pPr>
            <w:r w:rsidRPr="00716200">
              <w:rPr>
                <w:lang w:val="it-IT"/>
              </w:rPr>
              <w:t xml:space="preserve">3. Khi tàu bay lâm nạn trong khu vực lân cận cảng hàng không nhưng ngoài ranh giới cảng hàng không, người khai thác cảng hàng không chỉ huy lực lượng hàng không ứng phó ban đầu trong khả năng tiếp cận theo kế hoạch khẩn nguy sân bay, thông báo ngay và phối hợp với Ban Chỉ huy Phòng thủ dân sự cấp tỉnh, thành phố trực thuộc Trung ương, Ủy ban nhân dân cấp xã, phường nơi xảy ra tai nạn. Việc triển khai lực lượng ra ngoài </w:t>
            </w:r>
            <w:r w:rsidRPr="00716200">
              <w:rPr>
                <w:lang w:val="it-IT"/>
              </w:rPr>
              <w:lastRenderedPageBreak/>
              <w:t>cảng hàng không phải bảo đảm duy trì cấp cứu hỏa tối thiểu hoặc thông báo thay đổi cấp cứu hỏa theo quy định. Kế hoạch khẩn nguy sân bay phải xác định điều kiện, thời điểm chuyển giao trách nhiệm chủ trì cứu nạn khi tình huống vượt quá khả năng ứng phó; việc chuyển giao thực hiện theo khoản 4 Điều 7 của Quy chế này và khoản 5 Điều 128 của Nghị định số 222/2026/NĐ-CP.</w:t>
            </w:r>
          </w:p>
          <w:p w14:paraId="22484367" w14:textId="77777777" w:rsidR="001E1B65" w:rsidRPr="00716200" w:rsidRDefault="00716200">
            <w:pPr>
              <w:spacing w:before="30" w:after="30" w:line="250" w:lineRule="auto"/>
              <w:jc w:val="both"/>
              <w:rPr>
                <w:lang w:val="it-IT"/>
              </w:rPr>
            </w:pPr>
            <w:r w:rsidRPr="00716200">
              <w:rPr>
                <w:lang w:val="it-IT"/>
              </w:rPr>
              <w:t>4. Cảng vụ hàng không giám sát việc thực hiện kế hoạch khẩn nguy sân bay; Trung tâm Phối hợp tìm kiếm cứu nạn hàng không hỗ trợ thông tin chuyến bay, đề nghị bổ sung lực lượng theo thẩm quyền và thông báo cho các cơ quan quy định tại Điều 14 của Quy chế này.</w:t>
            </w:r>
          </w:p>
          <w:p w14:paraId="494E9D2F" w14:textId="77777777" w:rsidR="001E1B65" w:rsidRPr="00716200" w:rsidRDefault="00716200">
            <w:pPr>
              <w:spacing w:before="30" w:after="30" w:line="250" w:lineRule="auto"/>
              <w:jc w:val="both"/>
              <w:rPr>
                <w:lang w:val="it-IT"/>
              </w:rPr>
            </w:pPr>
            <w:r w:rsidRPr="00716200">
              <w:rPr>
                <w:lang w:val="it-IT"/>
              </w:rPr>
              <w:t>5. Việc dừng khai thác cảng hàng không, công trình, một phần công trình tại cảng hàng không do tai nạn tàu bay thực hiện theo khoản 3 Điều 36 của Luật Hàng không dân dụng Việt Nam và quy định của Chính phủ về cảng hàng không.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7F0FAF3" w14:textId="77777777" w:rsidR="001E1B65" w:rsidRPr="00716200" w:rsidRDefault="00716200">
            <w:pPr>
              <w:spacing w:before="30" w:after="30" w:line="250" w:lineRule="auto"/>
              <w:jc w:val="both"/>
              <w:rPr>
                <w:lang w:val="it-IT"/>
              </w:rPr>
            </w:pPr>
            <w:r w:rsidRPr="00716200">
              <w:rPr>
                <w:lang w:val="it-IT"/>
              </w:rPr>
              <w:lastRenderedPageBreak/>
              <w:t>Sửa đổi, bổ sung.</w:t>
            </w:r>
          </w:p>
          <w:p w14:paraId="22D8252E" w14:textId="77777777" w:rsidR="001E1B65" w:rsidRPr="00716200" w:rsidRDefault="00716200">
            <w:pPr>
              <w:spacing w:before="30" w:after="30" w:line="250" w:lineRule="auto"/>
              <w:jc w:val="both"/>
              <w:rPr>
                <w:lang w:val="it-IT"/>
              </w:rPr>
            </w:pPr>
            <w:r w:rsidRPr="00716200">
              <w:rPr>
                <w:lang w:val="it-IT"/>
              </w:rPr>
              <w:t>- Thay cơ chế phối hợp theo phương án và kế hoạch khẩn nguy sân bay “đã được Cục Hàng không Việt Nam phê duyệt” bằng trách nhiệm chủ trì của doanh nghiệp cảng hàng không theo khoản 1 Điều 128 Nghị định số 222/2026/NĐ-CP, thực hiện thông qua người khai thác cảng hàng không và Trung tâm khẩn nguy sân bay.</w:t>
            </w:r>
          </w:p>
          <w:p w14:paraId="59171493" w14:textId="77777777" w:rsidR="001E1B65" w:rsidRPr="00716200" w:rsidRDefault="00716200">
            <w:pPr>
              <w:spacing w:before="30" w:after="30" w:line="250" w:lineRule="auto"/>
              <w:jc w:val="both"/>
              <w:rPr>
                <w:lang w:val="it-IT"/>
              </w:rPr>
            </w:pPr>
            <w:r w:rsidRPr="00716200">
              <w:rPr>
                <w:lang w:val="it-IT"/>
              </w:rPr>
              <w:t>- Phân vai lực lượng khẩn nguy sân bay (chủ lực, ứng phó ban đầu) và lực lượng chi viện của địa phương; ứng phó ngoài ranh giới cảng hàng không, duy trì cấp cứu hỏa; trách nhiệm của Ủy ban nhân dân theo khoản 3 Điều 91 Nghị định số 205/2026/NĐ-CP; dừng khai thác cảng hàng không theo khoản 3 Điều 36 Luật Hàng không dân dụng Việt Nam.</w:t>
            </w:r>
          </w:p>
        </w:tc>
      </w:tr>
      <w:tr w:rsidR="001E1B65" w:rsidRPr="00716200" w14:paraId="5ECF2AB7"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F5212F2" w14:textId="77777777" w:rsidR="001E1B65" w:rsidRPr="00716200" w:rsidRDefault="00716200">
            <w:pPr>
              <w:spacing w:before="30" w:after="30" w:line="250" w:lineRule="auto"/>
              <w:jc w:val="both"/>
              <w:rPr>
                <w:lang w:val="it-IT"/>
              </w:rPr>
            </w:pPr>
            <w:r w:rsidRPr="00716200">
              <w:rPr>
                <w:b/>
                <w:bCs/>
                <w:lang w:val="it-IT"/>
              </w:rPr>
              <w:lastRenderedPageBreak/>
              <w:t>Điều 12. Phối hợp tìm kiếm, cứu nạn tàu bay dân dụng (trích khoản 2)</w:t>
            </w:r>
          </w:p>
          <w:p w14:paraId="5AAD885B" w14:textId="77777777" w:rsidR="001E1B65" w:rsidRPr="00716200" w:rsidRDefault="00716200">
            <w:pPr>
              <w:spacing w:before="30" w:after="30" w:line="250" w:lineRule="auto"/>
              <w:jc w:val="both"/>
              <w:rPr>
                <w:lang w:val="it-IT"/>
              </w:rPr>
            </w:pPr>
            <w:r w:rsidRPr="00716200">
              <w:rPr>
                <w:lang w:val="it-IT"/>
              </w:rPr>
              <w:t>2. Việc phối hợp tìm kiếm, cứu nạn tàu bay trên biển thực hiện theo Quy chế phối hợp tìm kiếm, cứu nạn trên biển.</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E54FEF9" w14:textId="77777777" w:rsidR="001E1B65" w:rsidRPr="00716200" w:rsidRDefault="00716200">
            <w:pPr>
              <w:spacing w:before="30" w:after="30" w:line="250" w:lineRule="auto"/>
              <w:jc w:val="both"/>
              <w:rPr>
                <w:lang w:val="it-IT"/>
              </w:rPr>
            </w:pPr>
            <w:r w:rsidRPr="00716200">
              <w:rPr>
                <w:b/>
                <w:bCs/>
                <w:lang w:val="it-IT"/>
              </w:rPr>
              <w:t>Điều 26. Phối hợp tìm kiếm, cứu nạn tàu bay lâm nguy, lâm nạn trên biển</w:t>
            </w:r>
          </w:p>
          <w:p w14:paraId="2DC67039" w14:textId="77777777" w:rsidR="001E1B65" w:rsidRPr="00716200" w:rsidRDefault="00716200">
            <w:pPr>
              <w:spacing w:before="30" w:after="30" w:line="250" w:lineRule="auto"/>
              <w:jc w:val="both"/>
              <w:rPr>
                <w:lang w:val="it-IT"/>
              </w:rPr>
            </w:pPr>
            <w:r w:rsidRPr="00716200">
              <w:rPr>
                <w:lang w:val="it-IT"/>
              </w:rPr>
              <w:t xml:space="preserve">1. Cơ quan chủ trì tìm kiếm, cứu nạn tàu bay lâm nguy, lâm nạn trên biển được xác định theo Quy chế phối hợp tìm kiếm, cứu nạn trên biển và trong vùng nước cảng biển. Trung tâm Phối hợp tìm kiếm cứu nạn hàng không chủ trì xác định, cập nhật khu vực ưu tiên tìm kiếm theo khoản 2 Điều 128 của Nghị định số 222/2026/NĐ-CP và cung cấp kịp thời dữ liệu về tàu bay; chuyển ngay thông tin cho Trung tâm Phối hợp tìm kiếm, cứu nạn hàng hải Việt Nam và phối hợp xác định cơ quan chủ trì, triển khai hoạt động từ khi nhận được thông tin tàu bay có khả năng lâm nguy, lâm nạn trên biển. Không chờ xác định được vị trí chính xác mới tổ chức phối hợp, tìm kiếm và cứu người. Trường hợp chưa xác định được cơ quan chủ trì, hai Trung tâm </w:t>
            </w:r>
            <w:r w:rsidRPr="00716200">
              <w:rPr>
                <w:lang w:val="it-IT"/>
              </w:rPr>
              <w:lastRenderedPageBreak/>
              <w:t>đối chiếu khu vực, báo cáo hoặc kiến nghị cơ quan có thẩm quyền quyết định, đồng thời tiếp tục ứng cứu trong phạm vi trách nhiệm.</w:t>
            </w:r>
          </w:p>
          <w:p w14:paraId="30CC0569" w14:textId="77777777" w:rsidR="001E1B65" w:rsidRPr="00716200" w:rsidRDefault="00716200">
            <w:pPr>
              <w:spacing w:before="30" w:after="30" w:line="250" w:lineRule="auto"/>
              <w:jc w:val="both"/>
              <w:rPr>
                <w:lang w:val="it-IT"/>
              </w:rPr>
            </w:pPr>
            <w:r w:rsidRPr="00716200">
              <w:rPr>
                <w:lang w:val="it-IT"/>
              </w:rPr>
              <w:t>2. Trung tâm Phối hợp tìm kiếm cứu nạn hàng không xây dựng nội dung nghiệp vụ hàng không trong phương án chung; phối hợp lập kế hoạch bay, điều phối nhiệm vụ của tàu bay tham gia và liên lạc với trung tâm phối hợp cứu nạn hàng không của nước ngoài. Trung tâm Phối hợp tìm kiếm, cứu nạn hàng hải Việt Nam phối hợp tổ chức hoạt động của lực lượng, phương tiện trên biển theo chức năng, nhiệm vụ, phối hợp phát thông báo hàng hải, thông tin duyên hải và liên lạc với trung tâm phối hợp cứu nạn hàng hải của nước ngoài theo nhiệm vụ được giao. Hai Trung tâm thống nhất dữ liệu, phương án, phân công nhiệm vụ và báo cáo cơ quan chủ trì; trường hợp chưa thống nhất phải báo cáo ngay cấp có thẩm quyền, đồng thời tiếp tục các biện pháp ứng cứu trong phạm vi trách nhiệm. Văn bản hiệp đồng giữa hai Trung tâm quy định phương thức phối hợp, không làm thay đổi thẩm quyền chủ trì.</w:t>
            </w:r>
          </w:p>
          <w:p w14:paraId="1DF86AA8" w14:textId="77777777" w:rsidR="001E1B65" w:rsidRPr="00716200" w:rsidRDefault="00716200">
            <w:pPr>
              <w:spacing w:before="30" w:after="30" w:line="250" w:lineRule="auto"/>
              <w:jc w:val="both"/>
              <w:rPr>
                <w:lang w:val="it-IT"/>
              </w:rPr>
            </w:pPr>
            <w:r w:rsidRPr="00716200">
              <w:rPr>
                <w:lang w:val="it-IT"/>
              </w:rPr>
              <w:t>3. Bộ Quốc phòng chỉ đạo lực lượng Hải quân, Cảnh sát biển Việt Nam, Bộ đội Biên phòng, Phòng không - Không quân; Bộ Nông nghiệp và Môi trường chỉ đạo lực lượng kiểm ngư và thông báo cho tàu cá hoạt động trong khu vực tham gia tìm kiếm, cứu nạn theo đề nghị của cơ quan chủ trì.</w:t>
            </w:r>
          </w:p>
          <w:p w14:paraId="5E207CE1" w14:textId="77777777" w:rsidR="001E1B65" w:rsidRPr="00716200" w:rsidRDefault="00716200">
            <w:pPr>
              <w:spacing w:before="30" w:after="30" w:line="250" w:lineRule="auto"/>
              <w:jc w:val="both"/>
              <w:rPr>
                <w:lang w:val="it-IT"/>
              </w:rPr>
            </w:pPr>
            <w:r w:rsidRPr="00716200">
              <w:rPr>
                <w:lang w:val="it-IT"/>
              </w:rPr>
              <w:t xml:space="preserve">4. Tại vùng nước cảng biển, vùng cấm, vùng hạn chế trên biển, khu vực giàn khoan, công trình trên biển, việc xác định cơ quan chủ trì thực hiện theo pháp luật có liên quan và Quy chế phối hợp tìm kiếm, cứu nạn trên biển và trong vùng nước cảng biển; Trung tâm Phối hợp tìm kiếm cứu nạn hàng không thực hiện nhiệm vụ nghiệp vụ hàng không theo khoản 1 và khoản 2 Điều này. Trường hợp liên quan khu vực lân cận cảng hàng không hoặc khu quân sự, thực hiện thêm cơ chế phối hợp tại khoản 5 </w:t>
            </w:r>
            <w:r w:rsidRPr="00716200">
              <w:rPr>
                <w:lang w:val="it-IT"/>
              </w:rPr>
              <w:lastRenderedPageBreak/>
              <w:t>Điều 5 của Quy chế này. Trong vùng nước cảng biển, Cảng vụ hàng hải phối hợp tiếp nhận thông tin, cảnh báo tàu thuyền, bảo đảm an toàn giao thông hàng hải và hỗ trợ lực lượng cứu nạn tiếp cận hiện trường theo văn bản hiệp đồng quy định tại Điều 11 của Quy chế này.</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F63B961" w14:textId="77777777" w:rsidR="001E1B65" w:rsidRPr="00716200" w:rsidRDefault="00716200">
            <w:pPr>
              <w:spacing w:before="30" w:after="30" w:line="250" w:lineRule="auto"/>
              <w:jc w:val="both"/>
              <w:rPr>
                <w:lang w:val="it-IT"/>
              </w:rPr>
            </w:pPr>
            <w:r w:rsidRPr="00716200">
              <w:rPr>
                <w:lang w:val="it-IT"/>
              </w:rPr>
              <w:lastRenderedPageBreak/>
              <w:t>Sửa đổi, bổ sung.</w:t>
            </w:r>
          </w:p>
          <w:p w14:paraId="4FCB7875" w14:textId="77777777" w:rsidR="001E1B65" w:rsidRPr="00716200" w:rsidRDefault="00716200">
            <w:pPr>
              <w:spacing w:before="30" w:after="30" w:line="250" w:lineRule="auto"/>
              <w:jc w:val="both"/>
              <w:rPr>
                <w:lang w:val="it-IT"/>
              </w:rPr>
            </w:pPr>
            <w:r w:rsidRPr="00716200">
              <w:rPr>
                <w:lang w:val="it-IT"/>
              </w:rPr>
              <w:t>- Kế thừa nguyên tắc thực hiện theo Quy chế phối hợp tìm kiếm, cứu nạn trên biển (khoản 2 Điều 12, khoản 2 Điều 5 QĐ 33).</w:t>
            </w:r>
          </w:p>
          <w:p w14:paraId="4BD8FF83" w14:textId="77777777" w:rsidR="001E1B65" w:rsidRPr="00716200" w:rsidRDefault="00716200">
            <w:pPr>
              <w:spacing w:before="30" w:after="30" w:line="250" w:lineRule="auto"/>
              <w:jc w:val="both"/>
              <w:rPr>
                <w:lang w:val="it-IT"/>
              </w:rPr>
            </w:pPr>
            <w:r w:rsidRPr="00716200">
              <w:rPr>
                <w:lang w:val="it-IT"/>
              </w:rPr>
              <w:t xml:space="preserve">- Bổ sung vai trò Trung tâm hàng không chủ trì xác định khu vực ưu tiên tìm kiếm theo khoản 2 Điều 128 Nghị định số 222/2026/NĐ-CP; phân công giữa Trung tâm hàng không và Trung tâm hàng hải; xử lý khi chưa xác định được cơ quan chủ trì; phối hợp tại vùng nước cảng </w:t>
            </w:r>
            <w:r w:rsidRPr="00716200">
              <w:rPr>
                <w:lang w:val="it-IT"/>
              </w:rPr>
              <w:lastRenderedPageBreak/>
              <w:t>biển; huy động Hải quân, Cảnh sát biển, Biên phòng, kiểm ngư.</w:t>
            </w:r>
          </w:p>
        </w:tc>
      </w:tr>
      <w:tr w:rsidR="001E1B65" w:rsidRPr="00716200" w14:paraId="3F1EF933"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CA69E6C" w14:textId="77777777" w:rsidR="001E1B65" w:rsidRPr="00716200" w:rsidRDefault="00716200">
            <w:pPr>
              <w:spacing w:before="30" w:after="30" w:line="250" w:lineRule="auto"/>
              <w:jc w:val="both"/>
              <w:rPr>
                <w:lang w:val="it-IT"/>
              </w:rPr>
            </w:pPr>
            <w:r w:rsidRPr="00716200">
              <w:rPr>
                <w:b/>
                <w:bCs/>
                <w:lang w:val="it-IT"/>
              </w:rPr>
              <w:lastRenderedPageBreak/>
              <w:t>Điều 12. Phối hợp tìm kiếm, cứu nạn tàu bay dân dụng (trích khoản 3, 4)</w:t>
            </w:r>
          </w:p>
          <w:p w14:paraId="2F187D50" w14:textId="77777777" w:rsidR="001E1B65" w:rsidRPr="00716200" w:rsidRDefault="00716200">
            <w:pPr>
              <w:spacing w:before="30" w:after="30" w:line="250" w:lineRule="auto"/>
              <w:jc w:val="both"/>
              <w:rPr>
                <w:lang w:val="it-IT"/>
              </w:rPr>
            </w:pPr>
            <w:r w:rsidRPr="00716200">
              <w:rPr>
                <w:lang w:val="it-IT"/>
              </w:rPr>
              <w:t>3. Việc phối hợp tìm kiếm, cứu nạn tàu bay trong địa bàn do các tỉnh, thành phố thuộc Trung ương quản lý thực hiện theo Phương án tìm kiếm tàu bay lâm nguy, lâm nạn được quy định tại Khoản 1 Điều 10 Quy chế này và Kế hoạch tìm kiếm, cứu nạn của Ủy ban nhân dân tỉnh, thành phố trực thuộc Trung ương.</w:t>
            </w:r>
          </w:p>
          <w:p w14:paraId="598C2500" w14:textId="77777777" w:rsidR="001E1B65" w:rsidRPr="00716200" w:rsidRDefault="00716200">
            <w:pPr>
              <w:spacing w:before="30" w:after="30" w:line="250" w:lineRule="auto"/>
              <w:jc w:val="both"/>
              <w:rPr>
                <w:lang w:val="it-IT"/>
              </w:rPr>
            </w:pPr>
            <w:r w:rsidRPr="00716200">
              <w:rPr>
                <w:lang w:val="it-IT"/>
              </w:rPr>
              <w:t>4. Căn cứ theo đề xuất của cơ quan chủ trì tìm kiếm cứu nạn, Ủy ban Quốc gia Tìm kiếm cứu nạn chỉ đạo, điều động lực lượng, phương tiện của các Bộ, ngành, địa phương tham gia tìm kiếm, cứu nạn tàu bay theo phương án tìm kiếm, cứu nạn hoặc căn cứ theo yêu cầu của từng vụ việc để điều động thêm các lực lượng, phương tiện.</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0746104" w14:textId="77777777" w:rsidR="001E1B65" w:rsidRPr="00716200" w:rsidRDefault="00716200">
            <w:pPr>
              <w:spacing w:before="30" w:after="30" w:line="250" w:lineRule="auto"/>
              <w:jc w:val="both"/>
              <w:rPr>
                <w:lang w:val="it-IT"/>
              </w:rPr>
            </w:pPr>
            <w:r w:rsidRPr="00716200">
              <w:rPr>
                <w:b/>
                <w:bCs/>
                <w:lang w:val="it-IT"/>
              </w:rPr>
              <w:t>Điều 27. Phối hợp tìm kiếm, cứu nạn tàu bay lâm nguy, lâm nạn trên đất liền</w:t>
            </w:r>
          </w:p>
          <w:p w14:paraId="3BBAC57F" w14:textId="77777777" w:rsidR="001E1B65" w:rsidRPr="00716200" w:rsidRDefault="00716200">
            <w:pPr>
              <w:spacing w:before="30" w:after="30" w:line="250" w:lineRule="auto"/>
              <w:jc w:val="both"/>
              <w:rPr>
                <w:lang w:val="it-IT"/>
              </w:rPr>
            </w:pPr>
            <w:r w:rsidRPr="00716200">
              <w:rPr>
                <w:lang w:val="it-IT"/>
              </w:rPr>
              <w:t>1. Trong giai đoạn tìm kiếm, Trung tâm Phối hợp tìm kiếm cứu nạn hàng không chủ trì tìm kiếm, xác định vị trí tàu bay lâm nạn theo quy định tại khoản 2 Điều 7 của Quy chế này và điểm b khoản 3 Điều 128 của Nghị định số 222/2026/NĐ-CP; phối hợp, hiệp đồng với Ban Chỉ huy Phòng thủ dân sự cấp tỉnh, thành phố trực thuộc Trung ương. Ban Chỉ huy Phòng thủ dân sự cấp tỉnh, thành phố trực thuộc Trung ương trong khu vực ưu tiên tìm kiếm có trách nhiệm:</w:t>
            </w:r>
          </w:p>
          <w:p w14:paraId="07377A53" w14:textId="77777777" w:rsidR="001E1B65" w:rsidRPr="00716200" w:rsidRDefault="00716200">
            <w:pPr>
              <w:spacing w:before="30" w:after="30" w:line="250" w:lineRule="auto"/>
              <w:jc w:val="both"/>
              <w:rPr>
                <w:lang w:val="it-IT"/>
              </w:rPr>
            </w:pPr>
            <w:r w:rsidRPr="00716200">
              <w:rPr>
                <w:lang w:val="it-IT"/>
              </w:rPr>
              <w:t>a) Chỉ đạo Ủy ban nhân dân cấp xã, phường, công an, quân sự, biên phòng, kiểm lâm, dân quân tự vệ thu thập thông tin từ nhân dân về tiếng nổ, khói, lửa, tàu bay bay thấp bất thường; tổ chức lực lượng tìm kiếm mặt đất theo phương án tìm kiếm của Trung tâm Phối hợp tìm kiếm cứu nạn hàng không;</w:t>
            </w:r>
          </w:p>
          <w:p w14:paraId="765C65D1" w14:textId="77777777" w:rsidR="001E1B65" w:rsidRPr="00716200" w:rsidRDefault="00716200">
            <w:pPr>
              <w:spacing w:before="30" w:after="30" w:line="250" w:lineRule="auto"/>
              <w:jc w:val="both"/>
              <w:rPr>
                <w:lang w:val="it-IT"/>
              </w:rPr>
            </w:pPr>
            <w:r w:rsidRPr="00716200">
              <w:rPr>
                <w:lang w:val="it-IT"/>
              </w:rPr>
              <w:t>b) Thông báo ngay cho Trung tâm Phối hợp tìm kiếm cứu nạn hàng không mọi thông tin thu được và kết quả tìm kiếm;</w:t>
            </w:r>
          </w:p>
          <w:p w14:paraId="51BAEE72" w14:textId="77777777" w:rsidR="001E1B65" w:rsidRPr="00716200" w:rsidRDefault="00716200">
            <w:pPr>
              <w:spacing w:before="30" w:after="30" w:line="250" w:lineRule="auto"/>
              <w:jc w:val="both"/>
              <w:rPr>
                <w:lang w:val="it-IT"/>
              </w:rPr>
            </w:pPr>
            <w:r w:rsidRPr="00716200">
              <w:rPr>
                <w:lang w:val="it-IT"/>
              </w:rPr>
              <w:t>c) Chuẩn bị sẵn sàng lực lượng, phương tiện, y tế để triển khai cứu nạn ngay khi xác định được vị trí.</w:t>
            </w:r>
          </w:p>
          <w:p w14:paraId="0B5A7E6F" w14:textId="77777777" w:rsidR="001E1B65" w:rsidRPr="00716200" w:rsidRDefault="00716200">
            <w:pPr>
              <w:spacing w:before="30" w:after="30" w:line="250" w:lineRule="auto"/>
              <w:jc w:val="both"/>
              <w:rPr>
                <w:lang w:val="it-IT"/>
              </w:rPr>
            </w:pPr>
            <w:r w:rsidRPr="00716200">
              <w:rPr>
                <w:lang w:val="it-IT"/>
              </w:rPr>
              <w:t xml:space="preserve">2. Sau khi xác định được vị trí tàu bay lâm nạn, Ban Chỉ huy Phòng thủ dân sự cấp tỉnh, thành phố trực thuộc Trung ương tiếp nhận trách nhiệm chủ trì từ Trung tâm Phối hợp tìm kiếm cứu nạn hàng không theo quy định tại khoản 3 và khoản 4 Điều 7 của Quy chế này và chủ trì cứu nạn; Chủ tịch Ủy ban nhân dân cấp tỉnh, thành phố trực thuộc Trung ương, chỉ huy lực </w:t>
            </w:r>
            <w:r w:rsidRPr="00716200">
              <w:rPr>
                <w:lang w:val="it-IT"/>
              </w:rPr>
              <w:lastRenderedPageBreak/>
              <w:t>lượng, phương tiện trên địa bàn, chỉ định chỉ huy hiện trường. Chủ tịch Ủy ban nhân dân cấp xã nơi tàu bay lâm nạn chỉ huy lực lượng tại chỗ ứng cứu ngay theo quy định tại khoản 2 Điều 33 của Luật Phòng thủ dân sự cho đến khi chỉ huy hiện trường do cơ quan chủ trì chỉ định tiếp nhận.</w:t>
            </w:r>
          </w:p>
          <w:p w14:paraId="29B114D5" w14:textId="77777777" w:rsidR="001E1B65" w:rsidRPr="00716200" w:rsidRDefault="00716200">
            <w:pPr>
              <w:spacing w:before="30" w:after="30" w:line="250" w:lineRule="auto"/>
              <w:jc w:val="both"/>
              <w:rPr>
                <w:lang w:val="it-IT"/>
              </w:rPr>
            </w:pPr>
            <w:r w:rsidRPr="00716200">
              <w:rPr>
                <w:lang w:val="it-IT"/>
              </w:rPr>
              <w:t>3. Trường hợp tàu bay lâm nạn tại khu vực giáp ranh giữa hai tỉnh, thành phố trực thuộc trung ương, Cục Hàng không Việt Nam báo cáo ngay Ban Chỉ đạo Phòng thủ dân sự quốc gia xem xét, chỉ định cơ quan chủ trì cứu nạn theo điểm c khoản 3 Điều 128 của Nghị định số 222/2026/NĐ-CP. Trong khi chờ chỉ định, các địa phương triển khai ngay lực lượng thuộc quyền; người chỉ huy đơn vị tìm kiếm, cứu nạn đến hiện trường đầu tiên phối hợp với chính quyền địa phương tổ chức ứng cứu ban đầu theo điểm đ khoản 1 Điều 28. Trung tâm Phối hợp tìm kiếm cứu nạn hàng không tiếp tục nhiệm vụ nghiệp vụ hàng không, duy trì trao đổi thông tin và phối hợp giữa các địa phương. Việc ứng cứu ban đầu không thay thế thẩm quyền chỉ định cơ quan chủ trì.</w:t>
            </w:r>
          </w:p>
          <w:p w14:paraId="0979052D" w14:textId="77777777" w:rsidR="001E1B65" w:rsidRPr="00716200" w:rsidRDefault="00716200">
            <w:pPr>
              <w:spacing w:before="30" w:after="30" w:line="250" w:lineRule="auto"/>
              <w:jc w:val="both"/>
              <w:rPr>
                <w:lang w:val="it-IT"/>
              </w:rPr>
            </w:pPr>
            <w:r w:rsidRPr="00716200">
              <w:rPr>
                <w:lang w:val="it-IT"/>
              </w:rPr>
              <w:t>4. Tại khu vực biên giới, Bộ đội Biên phòng là lực lượng nòng cốt tìm kiếm, tiếp cận ban đầu; việc phối hợp với lực lượng của nước láng giềng thực hiện theo quy định tại Chương VI của Quy chế này.</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2C84201" w14:textId="77777777" w:rsidR="001E1B65" w:rsidRPr="00716200" w:rsidRDefault="00716200">
            <w:pPr>
              <w:spacing w:before="30" w:after="30" w:line="250" w:lineRule="auto"/>
              <w:jc w:val="both"/>
              <w:rPr>
                <w:lang w:val="it-IT"/>
              </w:rPr>
            </w:pPr>
            <w:r w:rsidRPr="00716200">
              <w:rPr>
                <w:lang w:val="it-IT"/>
              </w:rPr>
              <w:lastRenderedPageBreak/>
              <w:t>Sửa đổi, bổ sung.</w:t>
            </w:r>
          </w:p>
          <w:p w14:paraId="5798CBBF" w14:textId="77777777" w:rsidR="001E1B65" w:rsidRPr="00716200" w:rsidRDefault="00716200">
            <w:pPr>
              <w:spacing w:before="30" w:after="30" w:line="250" w:lineRule="auto"/>
              <w:jc w:val="both"/>
              <w:rPr>
                <w:lang w:val="it-IT"/>
              </w:rPr>
            </w:pPr>
            <w:r w:rsidRPr="00716200">
              <w:rPr>
                <w:lang w:val="it-IT"/>
              </w:rPr>
              <w:t>- Thay “Ủy ban nhân dân tỉnh” bằng “Ban Chỉ huy Phòng thủ dân sự cấp tỉnh” chủ trì cứu nạn theo điểm c khoản 3 Điều 128 Nghị định số 222/2026/NĐ-CP; Chủ tịch Ủy ban nhân dân cấp xã chỉ huy ứng cứu tại chỗ theo khoản 2 Điều 33 Luật Phòng thủ dân sự.</w:t>
            </w:r>
          </w:p>
          <w:p w14:paraId="1BCD3EC0" w14:textId="77777777" w:rsidR="001E1B65" w:rsidRPr="00716200" w:rsidRDefault="00716200">
            <w:pPr>
              <w:spacing w:before="30" w:after="30" w:line="250" w:lineRule="auto"/>
              <w:jc w:val="both"/>
              <w:rPr>
                <w:lang w:val="it-IT"/>
              </w:rPr>
            </w:pPr>
            <w:r w:rsidRPr="00716200">
              <w:rPr>
                <w:lang w:val="it-IT"/>
              </w:rPr>
              <w:t>- Bổ sung trách nhiệm của Ban Chỉ huy Phòng thủ dân sự cấp tỉnh trong giai đoạn tìm kiếm; xử lý khu vực giáp ranh hai tỉnh; vai trò Bộ đội Biên phòng tại khu vực biên giới.</w:t>
            </w:r>
          </w:p>
          <w:p w14:paraId="2BED067F" w14:textId="77777777" w:rsidR="001E1B65" w:rsidRPr="00716200" w:rsidRDefault="00716200">
            <w:pPr>
              <w:spacing w:before="30" w:after="30" w:line="250" w:lineRule="auto"/>
              <w:jc w:val="both"/>
              <w:rPr>
                <w:lang w:val="it-IT"/>
              </w:rPr>
            </w:pPr>
            <w:r w:rsidRPr="00716200">
              <w:rPr>
                <w:lang w:val="it-IT"/>
              </w:rPr>
              <w:t>- Khoản 4 Điều 12 QĐ 33 (Ủy ban Quốc gia Tìm kiếm Cứu nạn điều động lực lượng) thay bằng Điều 24 Dự thảo.</w:t>
            </w:r>
          </w:p>
        </w:tc>
      </w:tr>
      <w:tr w:rsidR="001E1B65" w:rsidRPr="00716200" w14:paraId="6FE98668"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24AE2CF" w14:textId="77777777" w:rsidR="001E1B65" w:rsidRPr="00716200" w:rsidRDefault="00716200">
            <w:pPr>
              <w:spacing w:before="30" w:after="30" w:line="250" w:lineRule="auto"/>
              <w:jc w:val="both"/>
              <w:rPr>
                <w:lang w:val="it-IT"/>
              </w:rPr>
            </w:pPr>
            <w:r w:rsidRPr="00716200">
              <w:rPr>
                <w:b/>
                <w:bCs/>
                <w:lang w:val="it-IT"/>
              </w:rPr>
              <w:lastRenderedPageBreak/>
              <w:t>Điều 13. Phối hợp cứu nạn tại khu vực hiện trường tàu bay dân dụng lâm nạn (trích khoản 1, 2, 3, 4, 5)</w:t>
            </w:r>
          </w:p>
          <w:p w14:paraId="2DEBEB67" w14:textId="77777777" w:rsidR="001E1B65" w:rsidRPr="00716200" w:rsidRDefault="00716200">
            <w:pPr>
              <w:spacing w:before="30" w:after="30" w:line="250" w:lineRule="auto"/>
              <w:jc w:val="both"/>
              <w:rPr>
                <w:lang w:val="it-IT"/>
              </w:rPr>
            </w:pPr>
            <w:r w:rsidRPr="00716200">
              <w:rPr>
                <w:lang w:val="it-IT"/>
              </w:rPr>
              <w:t>1. Chỉ huy trưởng các phương tiện, đội tìm kiếm, cứu nạn có trách nhiệm:</w:t>
            </w:r>
          </w:p>
          <w:p w14:paraId="4EB29DD7" w14:textId="77777777" w:rsidR="001E1B65" w:rsidRPr="00716200" w:rsidRDefault="00716200">
            <w:pPr>
              <w:spacing w:before="30" w:after="30" w:line="250" w:lineRule="auto"/>
              <w:jc w:val="both"/>
              <w:rPr>
                <w:lang w:val="it-IT"/>
              </w:rPr>
            </w:pPr>
            <w:r w:rsidRPr="00716200">
              <w:rPr>
                <w:lang w:val="it-IT"/>
              </w:rPr>
              <w:t xml:space="preserve">a) Trong khả năng có thể, tìm cách liên lạc với các phương tiện tìm kiếm, cứu nạn để nắm tình hình, thống nhất cách thức, tần số liên lạc, biện pháp duy trì liên lạc với các phương tiện tìm kiếm, cứu nạn khác; đồng thời thông báo cho Cơ </w:t>
            </w:r>
            <w:r w:rsidRPr="00716200">
              <w:rPr>
                <w:lang w:val="it-IT"/>
              </w:rPr>
              <w:lastRenderedPageBreak/>
              <w:t>quan chủ trì tìm kiếm, cứu nạn biết việc tham gia tìm kiếm, cứu nạn của mình;</w:t>
            </w:r>
          </w:p>
          <w:p w14:paraId="355E2FA0" w14:textId="77777777" w:rsidR="001E1B65" w:rsidRPr="00716200" w:rsidRDefault="00716200">
            <w:pPr>
              <w:spacing w:before="30" w:after="30" w:line="250" w:lineRule="auto"/>
              <w:jc w:val="both"/>
              <w:rPr>
                <w:lang w:val="it-IT"/>
              </w:rPr>
            </w:pPr>
            <w:r w:rsidRPr="00716200">
              <w:rPr>
                <w:lang w:val="it-IT"/>
              </w:rPr>
              <w:t>b) Trường hợp cần sự hỗ trợ phải báo Cơ quan chủ trì tìm kiếm, cứu nạn biết những đề nghị hỗ trợ, giúp đỡ cần thiết và thống nhất cách thức, tần số liên lạc với cơ quan đó;</w:t>
            </w:r>
          </w:p>
          <w:p w14:paraId="7955E3E4" w14:textId="77777777" w:rsidR="001E1B65" w:rsidRPr="00716200" w:rsidRDefault="00716200">
            <w:pPr>
              <w:spacing w:before="30" w:after="30" w:line="250" w:lineRule="auto"/>
              <w:jc w:val="both"/>
              <w:rPr>
                <w:lang w:val="it-IT"/>
              </w:rPr>
            </w:pPr>
            <w:r w:rsidRPr="00716200">
              <w:rPr>
                <w:lang w:val="it-IT"/>
              </w:rPr>
              <w:t>c) Phải thực hiện nhiệm vụ theo sự phân công của Chỉ huy hiện trường và có trách nhiệm thông tin, báo cáo cho Chỉ huy hiện trường.</w:t>
            </w:r>
          </w:p>
          <w:p w14:paraId="6F1488B4" w14:textId="77777777" w:rsidR="001E1B65" w:rsidRPr="00716200" w:rsidRDefault="00716200">
            <w:pPr>
              <w:spacing w:before="30" w:after="30" w:line="250" w:lineRule="auto"/>
              <w:jc w:val="both"/>
              <w:rPr>
                <w:lang w:val="it-IT"/>
              </w:rPr>
            </w:pPr>
            <w:r w:rsidRPr="00716200">
              <w:rPr>
                <w:lang w:val="it-IT"/>
              </w:rPr>
              <w:t>2. Chỉ huy hiện trường có trách nhiệm:</w:t>
            </w:r>
          </w:p>
          <w:p w14:paraId="01CD4A5F" w14:textId="77777777" w:rsidR="001E1B65" w:rsidRPr="00716200" w:rsidRDefault="00716200">
            <w:pPr>
              <w:spacing w:before="30" w:after="30" w:line="250" w:lineRule="auto"/>
              <w:jc w:val="both"/>
              <w:rPr>
                <w:lang w:val="it-IT"/>
              </w:rPr>
            </w:pPr>
            <w:r w:rsidRPr="00716200">
              <w:rPr>
                <w:lang w:val="it-IT"/>
              </w:rPr>
              <w:t>a) Phối hợp hoạt động giữa các phương tiện, tổ tìm kiếm cứu nạn và với cơ quan chủ trì tìm kiếm, cứu nạn khi thực hiện việc tìm kiếm, cứu nạn tại hiện trường;</w:t>
            </w:r>
          </w:p>
          <w:p w14:paraId="3BAABE0F" w14:textId="77777777" w:rsidR="001E1B65" w:rsidRPr="00716200" w:rsidRDefault="00716200">
            <w:pPr>
              <w:spacing w:before="30" w:after="30" w:line="250" w:lineRule="auto"/>
              <w:jc w:val="both"/>
              <w:rPr>
                <w:lang w:val="it-IT"/>
              </w:rPr>
            </w:pPr>
            <w:r w:rsidRPr="00716200">
              <w:rPr>
                <w:lang w:val="it-IT"/>
              </w:rPr>
              <w:t>b) Duy trì thông tin liên lạc giữa các phương tiện, tổ tìm kiếm cứu nạn, phân công nhiệm vụ cụ thể cho các tổ tham gia hoạt động tìm kiếm, cứu nạn; thường xuyên báo cáo tình hình thực hiện nhiệm vụ tìm kiếm, cứu nạn tại hiện trường với Cơ quan chủ trì tìm kiếm, cứu nạn;</w:t>
            </w:r>
          </w:p>
          <w:p w14:paraId="204A0AFD" w14:textId="77777777" w:rsidR="001E1B65" w:rsidRPr="00716200" w:rsidRDefault="00716200">
            <w:pPr>
              <w:spacing w:before="30" w:after="30" w:line="250" w:lineRule="auto"/>
              <w:jc w:val="both"/>
              <w:rPr>
                <w:lang w:val="it-IT"/>
              </w:rPr>
            </w:pPr>
            <w:r w:rsidRPr="00716200">
              <w:rPr>
                <w:lang w:val="it-IT"/>
              </w:rPr>
              <w:t>c) Thực hiện các chỉ dẫn, yêu cầu về tìm kiếm, cứu nạn tại hiện trường của Cơ quan chủ trì tìm kiếm, cứu nạn;</w:t>
            </w:r>
          </w:p>
          <w:p w14:paraId="5394459B" w14:textId="77777777" w:rsidR="001E1B65" w:rsidRPr="00716200" w:rsidRDefault="00716200">
            <w:pPr>
              <w:spacing w:before="30" w:after="30" w:line="250" w:lineRule="auto"/>
              <w:jc w:val="both"/>
              <w:rPr>
                <w:lang w:val="it-IT"/>
              </w:rPr>
            </w:pPr>
            <w:r w:rsidRPr="00716200">
              <w:rPr>
                <w:lang w:val="it-IT"/>
              </w:rPr>
              <w:t>d) Báo cáo, đề xuất với Cơ quan chủ trì tìm kiếm, cứu nạn việc bổ sung, thay đổi phương án tìm kiếm, cứu nạn cho phù hợp với điều kiện thực tế hay việc dừng, chấm dứt hoạt động tìm kiếm, cứu nạn. Việc thay đổi phương án tìm kiếm, cứu nạn phải được Cơ quan chủ trì tìm kiếm, cứu nạn chấp thuận;</w:t>
            </w:r>
          </w:p>
          <w:p w14:paraId="7A3F1FE6" w14:textId="77777777" w:rsidR="001E1B65" w:rsidRPr="00716200" w:rsidRDefault="00716200">
            <w:pPr>
              <w:spacing w:before="30" w:after="30" w:line="250" w:lineRule="auto"/>
              <w:jc w:val="both"/>
              <w:rPr>
                <w:lang w:val="it-IT"/>
              </w:rPr>
            </w:pPr>
            <w:r w:rsidRPr="00716200">
              <w:rPr>
                <w:lang w:val="it-IT"/>
              </w:rPr>
              <w:t>đ) Trong trường hợp khẩn cấp và không thể liên lạc được với Cơ quan chủ trì tìm kiếm, cứu nạn, được quyền điều chỉnh phương án tìm kiếm, cứu nạn cho phù hợp với tình hình thực tế, sau đó phải báo cáo với Cơ quan chủ trì tìm kiếm, cứu nạn trong thời gian ngắn nhất.</w:t>
            </w:r>
          </w:p>
          <w:p w14:paraId="62B7BD87" w14:textId="77777777" w:rsidR="001E1B65" w:rsidRPr="00716200" w:rsidRDefault="00716200">
            <w:pPr>
              <w:spacing w:before="30" w:after="30" w:line="250" w:lineRule="auto"/>
              <w:jc w:val="both"/>
              <w:rPr>
                <w:lang w:val="it-IT"/>
              </w:rPr>
            </w:pPr>
            <w:r w:rsidRPr="00716200">
              <w:rPr>
                <w:lang w:val="it-IT"/>
              </w:rPr>
              <w:t>3. Cơ quan chủ trì tìm kiếm, cứu nạn có trách nhiệm:</w:t>
            </w:r>
          </w:p>
          <w:p w14:paraId="3DEED15D" w14:textId="77777777" w:rsidR="001E1B65" w:rsidRPr="00716200" w:rsidRDefault="00716200">
            <w:pPr>
              <w:spacing w:before="30" w:after="30" w:line="250" w:lineRule="auto"/>
              <w:jc w:val="both"/>
              <w:rPr>
                <w:lang w:val="it-IT"/>
              </w:rPr>
            </w:pPr>
            <w:r w:rsidRPr="00716200">
              <w:rPr>
                <w:lang w:val="it-IT"/>
              </w:rPr>
              <w:lastRenderedPageBreak/>
              <w:t>a) Tổ chức nắm bắt tình hình về tai nạn, sự cố để đưa ra phương án tổ chức, điều động hoặc kiến nghị điều động lực lượng, phương tiện đến ứng phó kịp thời và hiệu quả;</w:t>
            </w:r>
          </w:p>
          <w:p w14:paraId="0DE2B727" w14:textId="77777777" w:rsidR="001E1B65" w:rsidRPr="00716200" w:rsidRDefault="00716200">
            <w:pPr>
              <w:spacing w:before="30" w:after="30" w:line="250" w:lineRule="auto"/>
              <w:jc w:val="both"/>
              <w:rPr>
                <w:lang w:val="it-IT"/>
              </w:rPr>
            </w:pPr>
            <w:r w:rsidRPr="00716200">
              <w:rPr>
                <w:lang w:val="it-IT"/>
              </w:rPr>
              <w:t>b) Phối hợp với các đơn vị tham gia tìm kiếm, cứu nạn duy trì thông tin liên lạc với Chỉ huy hiện trường và chỉ đạo hoạt động tìm kiếm, cứu nạn;</w:t>
            </w:r>
          </w:p>
          <w:p w14:paraId="4D9908E4" w14:textId="77777777" w:rsidR="001E1B65" w:rsidRPr="00716200" w:rsidRDefault="00716200">
            <w:pPr>
              <w:spacing w:before="30" w:after="30" w:line="250" w:lineRule="auto"/>
              <w:jc w:val="both"/>
              <w:rPr>
                <w:lang w:val="it-IT"/>
              </w:rPr>
            </w:pPr>
            <w:r w:rsidRPr="00716200">
              <w:rPr>
                <w:lang w:val="it-IT"/>
              </w:rPr>
              <w:t>c) Phối hợp với Chỉ huy hiện trường tùy theo từng tình huống và diễn biến của vụ việc để nắm, xử lý thông tin, đưa ra chỉ dẫn, biện pháp hỗ trợ, cứu nạn kịp thời;</w:t>
            </w:r>
          </w:p>
          <w:p w14:paraId="02F6F5BD" w14:textId="77777777" w:rsidR="001E1B65" w:rsidRPr="00716200" w:rsidRDefault="00716200">
            <w:pPr>
              <w:spacing w:before="30" w:after="30" w:line="250" w:lineRule="auto"/>
              <w:jc w:val="both"/>
              <w:rPr>
                <w:lang w:val="it-IT"/>
              </w:rPr>
            </w:pPr>
            <w:r w:rsidRPr="00716200">
              <w:rPr>
                <w:lang w:val="it-IT"/>
              </w:rPr>
              <w:t>d) Trực tiếp điều động lực lượng, phương tiện tham gia tìm kiếm, cứu nạn khi cần thiết; kiến nghị các cấp có thẩm quyền trực tiếp về tìm kiếm, cứu nạn để huy động lực lượng, phương tiện đến ứng phó khi vượt khả năng ứng phó của mình;</w:t>
            </w:r>
          </w:p>
          <w:p w14:paraId="573DFE25" w14:textId="77777777" w:rsidR="001E1B65" w:rsidRPr="00716200" w:rsidRDefault="00716200">
            <w:pPr>
              <w:spacing w:before="30" w:after="30" w:line="250" w:lineRule="auto"/>
              <w:jc w:val="both"/>
              <w:rPr>
                <w:lang w:val="it-IT"/>
              </w:rPr>
            </w:pPr>
            <w:r w:rsidRPr="00716200">
              <w:rPr>
                <w:lang w:val="it-IT"/>
              </w:rPr>
              <w:t>đ) Phối hợp với các cơ quan, tổ chức liên quan khác để tiến hành cứu nạn và giải quyết hậu quả vụ tai nạn.</w:t>
            </w:r>
          </w:p>
          <w:p w14:paraId="004BAAEA" w14:textId="77777777" w:rsidR="001E1B65" w:rsidRPr="00716200" w:rsidRDefault="00716200">
            <w:pPr>
              <w:spacing w:before="30" w:after="30" w:line="250" w:lineRule="auto"/>
              <w:jc w:val="both"/>
              <w:rPr>
                <w:lang w:val="it-IT"/>
              </w:rPr>
            </w:pPr>
            <w:r w:rsidRPr="00716200">
              <w:rPr>
                <w:lang w:val="it-IT"/>
              </w:rPr>
              <w:t>4. Đơn vị phối hợp tìm kiếm, cứu nạn có trách nhiệm:</w:t>
            </w:r>
          </w:p>
          <w:p w14:paraId="71E8727A" w14:textId="77777777" w:rsidR="001E1B65" w:rsidRPr="00716200" w:rsidRDefault="00716200">
            <w:pPr>
              <w:spacing w:before="30" w:after="30" w:line="250" w:lineRule="auto"/>
              <w:jc w:val="both"/>
              <w:rPr>
                <w:lang w:val="it-IT"/>
              </w:rPr>
            </w:pPr>
            <w:r w:rsidRPr="00716200">
              <w:rPr>
                <w:lang w:val="it-IT"/>
              </w:rPr>
              <w:t>a) Chấp hành lệnh của cơ quan có thẩm quyền về việc điều động lực lượng, phương tiện tham gia hoạt động tìm kiếm, cứu nạn;</w:t>
            </w:r>
          </w:p>
          <w:p w14:paraId="7D7C973F" w14:textId="77777777" w:rsidR="001E1B65" w:rsidRPr="00716200" w:rsidRDefault="00716200">
            <w:pPr>
              <w:spacing w:before="30" w:after="30" w:line="250" w:lineRule="auto"/>
              <w:jc w:val="both"/>
              <w:rPr>
                <w:lang w:val="it-IT"/>
              </w:rPr>
            </w:pPr>
            <w:r w:rsidRPr="00716200">
              <w:rPr>
                <w:lang w:val="it-IT"/>
              </w:rPr>
              <w:t>b) Phối hợp với các đơn vị tìm kiếm, cứu nạn khác trong việc điều hành phương tiện tham gia hoạt động tìm kiếm, cứu nạn hàng không dân dụng dưới sự điều hành của đơn vị chủ trì tìm kiếm, cứu nạn; kịp thời thông báo cho cơ quan có thẩm quyền biết những thông tin liên quan đến hoạt động tìm kiếm, cứu nạn trong quá trình tham gia.</w:t>
            </w:r>
          </w:p>
          <w:p w14:paraId="2FC34DBD" w14:textId="77777777" w:rsidR="001E1B65" w:rsidRPr="00716200" w:rsidRDefault="00716200">
            <w:pPr>
              <w:spacing w:before="30" w:after="30" w:line="250" w:lineRule="auto"/>
              <w:jc w:val="both"/>
              <w:rPr>
                <w:lang w:val="it-IT"/>
              </w:rPr>
            </w:pPr>
            <w:r w:rsidRPr="00716200">
              <w:rPr>
                <w:lang w:val="it-IT"/>
              </w:rPr>
              <w:t>5. Chủ phương tiện tham gia hoạt động tìm kiếm, cứu nạn có trách nhiệm:</w:t>
            </w:r>
          </w:p>
          <w:p w14:paraId="728A1D41" w14:textId="77777777" w:rsidR="001E1B65" w:rsidRPr="00716200" w:rsidRDefault="00716200">
            <w:pPr>
              <w:spacing w:before="30" w:after="30" w:line="250" w:lineRule="auto"/>
              <w:jc w:val="both"/>
              <w:rPr>
                <w:lang w:val="it-IT"/>
              </w:rPr>
            </w:pPr>
            <w:r w:rsidRPr="00716200">
              <w:rPr>
                <w:lang w:val="it-IT"/>
              </w:rPr>
              <w:t>a) Chấp hành nghiêm lệnh của cơ quan có thẩm quyền về việc điều động tham gia hoạt động tìm kiềm, cứu nạn hàng không dân dụng;</w:t>
            </w:r>
          </w:p>
          <w:p w14:paraId="37913F66" w14:textId="77777777" w:rsidR="001E1B65" w:rsidRPr="00716200" w:rsidRDefault="00716200">
            <w:pPr>
              <w:spacing w:before="30" w:after="30" w:line="250" w:lineRule="auto"/>
              <w:jc w:val="both"/>
              <w:rPr>
                <w:lang w:val="it-IT"/>
              </w:rPr>
            </w:pPr>
            <w:r w:rsidRPr="00716200">
              <w:rPr>
                <w:lang w:val="it-IT"/>
              </w:rPr>
              <w:lastRenderedPageBreak/>
              <w:t>b) Bảo đảm an toàn sinh mạng cho người, phương tiện trong quá trình tham gia hoạt động tìm kiếm, cứu nạn.</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A39FE66" w14:textId="77777777" w:rsidR="001E1B65" w:rsidRPr="00716200" w:rsidRDefault="00716200">
            <w:pPr>
              <w:spacing w:before="30" w:after="30" w:line="250" w:lineRule="auto"/>
              <w:jc w:val="both"/>
              <w:rPr>
                <w:lang w:val="it-IT"/>
              </w:rPr>
            </w:pPr>
            <w:r w:rsidRPr="00716200">
              <w:rPr>
                <w:b/>
                <w:bCs/>
                <w:lang w:val="it-IT"/>
              </w:rPr>
              <w:lastRenderedPageBreak/>
              <w:t>Điều 28. Phối hợp tại hiện trường</w:t>
            </w:r>
          </w:p>
          <w:p w14:paraId="7DE180CB" w14:textId="77777777" w:rsidR="001E1B65" w:rsidRPr="00716200" w:rsidRDefault="00716200">
            <w:pPr>
              <w:spacing w:before="30" w:after="30" w:line="250" w:lineRule="auto"/>
              <w:jc w:val="both"/>
              <w:rPr>
                <w:lang w:val="it-IT"/>
              </w:rPr>
            </w:pPr>
            <w:r w:rsidRPr="00716200">
              <w:rPr>
                <w:lang w:val="it-IT"/>
              </w:rPr>
              <w:t>1. Cơ quan chủ trì chỉ định chỉ huy hiện trường theo nguyên tắc sau đây:</w:t>
            </w:r>
          </w:p>
          <w:p w14:paraId="4F16E19C" w14:textId="77777777" w:rsidR="001E1B65" w:rsidRPr="00716200" w:rsidRDefault="00716200">
            <w:pPr>
              <w:spacing w:before="30" w:after="30" w:line="250" w:lineRule="auto"/>
              <w:jc w:val="both"/>
              <w:rPr>
                <w:lang w:val="it-IT"/>
              </w:rPr>
            </w:pPr>
            <w:r w:rsidRPr="00716200">
              <w:rPr>
                <w:lang w:val="it-IT"/>
              </w:rPr>
              <w:t>a) Tại cảng hàng không và khu vực lân cận cảng hàng không: theo kế hoạch khẩn nguy sân bay;</w:t>
            </w:r>
          </w:p>
          <w:p w14:paraId="3BD9ECDF" w14:textId="77777777" w:rsidR="001E1B65" w:rsidRPr="00716200" w:rsidRDefault="00716200">
            <w:pPr>
              <w:spacing w:before="30" w:after="30" w:line="250" w:lineRule="auto"/>
              <w:jc w:val="both"/>
              <w:rPr>
                <w:lang w:val="it-IT"/>
              </w:rPr>
            </w:pPr>
            <w:r w:rsidRPr="00716200">
              <w:rPr>
                <w:lang w:val="it-IT"/>
              </w:rPr>
              <w:t>b) Trên đất liền: người do Chủ tịch Ủy ban nhân dân cấp tỉnh, thành phố trực thuộc Trung ương chỉ định theo kế hoạch tìm kiếm, cứu nạn đã được cấp có thẩm quyền phê duyệt;</w:t>
            </w:r>
          </w:p>
          <w:p w14:paraId="326100A1" w14:textId="77777777" w:rsidR="001E1B65" w:rsidRPr="00716200" w:rsidRDefault="00716200">
            <w:pPr>
              <w:spacing w:before="30" w:after="30" w:line="250" w:lineRule="auto"/>
              <w:jc w:val="both"/>
              <w:rPr>
                <w:lang w:val="it-IT"/>
              </w:rPr>
            </w:pPr>
            <w:r w:rsidRPr="00716200">
              <w:rPr>
                <w:lang w:val="it-IT"/>
              </w:rPr>
              <w:lastRenderedPageBreak/>
              <w:t>c) Trên biển: thực hiện theo Quy chế phối hợp tìm kiếm, cứu nạn trên biển và trong vùng nước cảng biển;</w:t>
            </w:r>
          </w:p>
          <w:p w14:paraId="4E61DD41" w14:textId="77777777" w:rsidR="001E1B65" w:rsidRPr="00716200" w:rsidRDefault="00716200">
            <w:pPr>
              <w:spacing w:before="30" w:after="30" w:line="250" w:lineRule="auto"/>
              <w:jc w:val="both"/>
              <w:rPr>
                <w:lang w:val="it-IT"/>
              </w:rPr>
            </w:pPr>
            <w:r w:rsidRPr="00716200">
              <w:rPr>
                <w:lang w:val="it-IT"/>
              </w:rPr>
              <w:t>d) Trong khu quân sự: người do Bộ Quốc phòng chỉ định;</w:t>
            </w:r>
          </w:p>
          <w:p w14:paraId="1B71EC5E" w14:textId="77777777" w:rsidR="001E1B65" w:rsidRPr="00716200" w:rsidRDefault="00716200">
            <w:pPr>
              <w:spacing w:before="30" w:after="30" w:line="250" w:lineRule="auto"/>
              <w:jc w:val="both"/>
              <w:rPr>
                <w:lang w:val="it-IT"/>
              </w:rPr>
            </w:pPr>
            <w:r w:rsidRPr="00716200">
              <w:rPr>
                <w:lang w:val="it-IT"/>
              </w:rPr>
              <w:t>đ) Khi chưa có chỉ định hoặc chưa có người chỉ huy tại chỗ đang thực hiện nhiệm vụ theo quy định, người chỉ huy của đơn vị tìm kiếm, cứu nạn đến hiện trường đầu tiên tổ chức điều phối ứng cứu ban đầu, thông báo ngay cho cơ quan chủ trì để xác nhận hoặc chỉ định người thay thế; trường hợp đã có người chỉ huy tại chỗ thì phối hợp, bàn giao rõ ràng, không hình thành hai đầu mối chỉ huy.</w:t>
            </w:r>
          </w:p>
          <w:p w14:paraId="7C859F3F" w14:textId="77777777" w:rsidR="001E1B65" w:rsidRPr="00716200" w:rsidRDefault="00716200">
            <w:pPr>
              <w:spacing w:before="30" w:after="30" w:line="250" w:lineRule="auto"/>
              <w:jc w:val="both"/>
              <w:rPr>
                <w:lang w:val="it-IT"/>
              </w:rPr>
            </w:pPr>
            <w:r w:rsidRPr="00716200">
              <w:rPr>
                <w:lang w:val="it-IT"/>
              </w:rPr>
              <w:t>2. Chỉ huy hiện trường có trách nhiệm:</w:t>
            </w:r>
          </w:p>
          <w:p w14:paraId="2D3B3092" w14:textId="77777777" w:rsidR="001E1B65" w:rsidRPr="00716200" w:rsidRDefault="00716200">
            <w:pPr>
              <w:spacing w:before="30" w:after="30" w:line="250" w:lineRule="auto"/>
              <w:jc w:val="both"/>
              <w:rPr>
                <w:lang w:val="it-IT"/>
              </w:rPr>
            </w:pPr>
            <w:r w:rsidRPr="00716200">
              <w:rPr>
                <w:lang w:val="it-IT"/>
              </w:rPr>
              <w:t>a) Phối hợp hoạt động của các đơn vị tìm kiếm, cứu nạn tại hiện trường; phân công khu vực, nhiệm vụ; duy trì thông tin liên lạc giữa các đơn vị và với cơ quan chủ trì;</w:t>
            </w:r>
          </w:p>
          <w:p w14:paraId="52C30E1B" w14:textId="77777777" w:rsidR="001E1B65" w:rsidRPr="00716200" w:rsidRDefault="00716200">
            <w:pPr>
              <w:spacing w:before="30" w:after="30" w:line="250" w:lineRule="auto"/>
              <w:jc w:val="both"/>
              <w:rPr>
                <w:lang w:val="it-IT"/>
              </w:rPr>
            </w:pPr>
            <w:r w:rsidRPr="00716200">
              <w:rPr>
                <w:lang w:val="it-IT"/>
              </w:rPr>
              <w:t>b) Thực hiện phương án tìm kiếm, cứu nạn và chỉ dẫn của cơ quan chủ trì; báo cáo định kỳ tình hình, kết quả, điều kiện thời tiết tại hiện trường;</w:t>
            </w:r>
          </w:p>
          <w:p w14:paraId="2000FD13" w14:textId="77777777" w:rsidR="001E1B65" w:rsidRPr="00716200" w:rsidRDefault="00716200">
            <w:pPr>
              <w:spacing w:before="30" w:after="30" w:line="250" w:lineRule="auto"/>
              <w:jc w:val="both"/>
              <w:rPr>
                <w:lang w:val="it-IT"/>
              </w:rPr>
            </w:pPr>
            <w:r w:rsidRPr="00716200">
              <w:rPr>
                <w:lang w:val="it-IT"/>
              </w:rPr>
              <w:t>c) Đề xuất bổ sung, điều chỉnh phương án, bổ sung lực lượng, phương tiện hoặc tạm dừng, kết thúc hoạt động tại hiện trường; việc điều chỉnh phương án phải được cơ quan chủ trì chấp thuận;</w:t>
            </w:r>
          </w:p>
          <w:p w14:paraId="60F97E85" w14:textId="77777777" w:rsidR="001E1B65" w:rsidRPr="00716200" w:rsidRDefault="00716200">
            <w:pPr>
              <w:spacing w:before="30" w:after="30" w:line="250" w:lineRule="auto"/>
              <w:jc w:val="both"/>
              <w:rPr>
                <w:lang w:val="it-IT"/>
              </w:rPr>
            </w:pPr>
            <w:r w:rsidRPr="00716200">
              <w:rPr>
                <w:lang w:val="it-IT"/>
              </w:rPr>
              <w:t>d) Khi có nguy cơ trực tiếp đối với tính mạng, an toàn của lực lượng, được áp dụng ngay biện pháp bảo vệ, điều chỉnh triển khai hoặc rút lực lượng khỏi khu vực nguy hiểm và báo cáo ngay. Trường hợp khẩn cấp không liên lạc được với cơ quan chủ trì, được điều chỉnh phương án trong phạm vi cần thiết và báo cáo trong thời gian sớm nhất; việc này không phải là quyết định kết thúc toàn bộ nhiệm vụ tìm kiếm, cứu nạn;</w:t>
            </w:r>
          </w:p>
          <w:p w14:paraId="5E778C21" w14:textId="77777777" w:rsidR="001E1B65" w:rsidRPr="00716200" w:rsidRDefault="00716200">
            <w:pPr>
              <w:spacing w:before="30" w:after="30" w:line="250" w:lineRule="auto"/>
              <w:jc w:val="both"/>
              <w:rPr>
                <w:lang w:val="it-IT"/>
              </w:rPr>
            </w:pPr>
            <w:r w:rsidRPr="00716200">
              <w:rPr>
                <w:lang w:val="it-IT"/>
              </w:rPr>
              <w:t>đ) Bảo đảm an toàn cho người, phương tiện tham gia; ghi nhận các thay đổi hiện trường phục vụ công tác điều tra.</w:t>
            </w:r>
          </w:p>
          <w:p w14:paraId="2B47C9B2" w14:textId="77777777" w:rsidR="001E1B65" w:rsidRPr="00716200" w:rsidRDefault="00716200">
            <w:pPr>
              <w:spacing w:before="30" w:after="30" w:line="250" w:lineRule="auto"/>
              <w:jc w:val="both"/>
              <w:rPr>
                <w:lang w:val="it-IT"/>
              </w:rPr>
            </w:pPr>
            <w:r w:rsidRPr="00716200">
              <w:rPr>
                <w:lang w:val="it-IT"/>
              </w:rPr>
              <w:lastRenderedPageBreak/>
              <w:t>3. Người chỉ huy các đơn vị tìm kiếm, cứu nạn, kể cả lực lượng quân đội, công an và lực lượng nước ngoài, thực hiện nhiệm vụ theo sự phân công, điều phối nhiệm vụ chung của chỉ huy hiện trường; người chỉ huy lực lượng Quân đội nhân dân, Công an nhân dân trực tiếp chỉ huy người, phương tiện thuộc quyền theo quy định; thông báo cho chỉ huy hiện trường khi đến, rời hiện trường và khả năng, giới hạn hoạt động của đơn vị mình. Đội tìm kiếm, cứu nạn hàng không chủ trì hướng dẫn nghiệp vụ tiếp cận, xử lý, di chuyển người và hàng hóa ra khỏi tàu bay, phòng, chống cháy, nổ theo quy định của Bộ trưởng Bộ Xây dựng, dưới sự điều phối chung của chỉ huy hiện trường; tham gia bảo vệ hiện trường theo phân công của lực lượng được giao nhiệm vụ theo Điều 30 của Quy chế này. Trường hợp phương án triển khai của chỉ huy hiện trường chưa thống nhất với người chỉ huy lực lượng Quân đội nhân dân, Công an nhân dân, hai bên trao đổi ngay để thống nhất; nếu vẫn chưa thống nhất, chỉ huy hiện trường báo cáo ngay cơ quan chủ trì quyết định về nhiệm vụ chung, người chỉ huy lực lượng Quân đội nhân dân, Công an nhân dân quyết định biện pháp bảo đảm an toàn đối với người, phương tiện thuộc quyền.</w:t>
            </w:r>
          </w:p>
          <w:p w14:paraId="7C11873B" w14:textId="77777777" w:rsidR="001E1B65" w:rsidRPr="00716200" w:rsidRDefault="00716200">
            <w:pPr>
              <w:spacing w:before="30" w:after="30" w:line="250" w:lineRule="auto"/>
              <w:jc w:val="both"/>
              <w:rPr>
                <w:lang w:val="it-IT"/>
              </w:rPr>
            </w:pPr>
            <w:r w:rsidRPr="00716200">
              <w:rPr>
                <w:lang w:val="it-IT"/>
              </w:rPr>
              <w:t>4. Cơ quan chủ trì có trách nhiệm: nắm tình hình, quyết định phương án; trực tiếp điều động hoặc kiến nghị điều động lực lượng, phương tiện; duy trì liên lạc với chỉ huy hiện trường, Trung tâm Phối hợp tìm kiếm cứu nạn hàng không; bảo đảm hậu cần, y tế, an ninh trật tự; phối hợp với cơ quan, tổ chức liên quan giải quyết hậu quả vụ tai nạn.</w:t>
            </w:r>
          </w:p>
          <w:p w14:paraId="477DCCE8" w14:textId="77777777" w:rsidR="001E1B65" w:rsidRPr="00716200" w:rsidRDefault="00716200">
            <w:pPr>
              <w:spacing w:before="30" w:after="30" w:line="250" w:lineRule="auto"/>
              <w:jc w:val="both"/>
              <w:rPr>
                <w:lang w:val="it-IT"/>
              </w:rPr>
            </w:pPr>
            <w:r w:rsidRPr="00716200">
              <w:rPr>
                <w:lang w:val="it-IT"/>
              </w:rPr>
              <w:t>5. Tổ chức, cá nhân có phương tiện được huy động chấp hành lệnh điều động của người có thẩm quyền và bảo đảm an toàn cho người, phương tiện trong quá trình tham gia.</w:t>
            </w:r>
          </w:p>
          <w:p w14:paraId="402ABE77" w14:textId="77777777" w:rsidR="001E1B65" w:rsidRPr="00716200" w:rsidRDefault="00716200">
            <w:pPr>
              <w:spacing w:before="30" w:after="30" w:line="250" w:lineRule="auto"/>
              <w:jc w:val="both"/>
              <w:rPr>
                <w:lang w:val="it-IT"/>
              </w:rPr>
            </w:pPr>
            <w:r w:rsidRPr="00716200">
              <w:rPr>
                <w:lang w:val="it-IT"/>
              </w:rPr>
              <w:t xml:space="preserve">6. Người điều phối nhiệm vụ tìm kiếm, cứu nạn tham mưu cơ quan chủ trì đánh giá tình huống, lập và cập nhật phương án; </w:t>
            </w:r>
            <w:r w:rsidRPr="00716200">
              <w:rPr>
                <w:lang w:val="it-IT"/>
              </w:rPr>
              <w:lastRenderedPageBreak/>
              <w:t>theo dõi phân công lực lượng, kết quả, nhu cầu hỗ trợ; duy trì liên lạc với chỉ huy hiện trường, Trung tâm Phối hợp tìm kiếm cứu nạn hàng không và các đầu mối liên quan; lập nhật ký quyết định, báo cáo và bàn giao nhiệm vụ. Việc phân công, thay thế người điều phối phải được thông báo cho các đầu mối tham gia; không làm thay đổi trách nhiệm của cơ quan chủ trì.</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2D9C16F" w14:textId="77777777" w:rsidR="001E1B65" w:rsidRPr="00716200" w:rsidRDefault="00716200">
            <w:pPr>
              <w:spacing w:before="30" w:after="30" w:line="250" w:lineRule="auto"/>
              <w:jc w:val="both"/>
              <w:rPr>
                <w:lang w:val="it-IT"/>
              </w:rPr>
            </w:pPr>
            <w:r w:rsidRPr="00716200">
              <w:rPr>
                <w:lang w:val="it-IT"/>
              </w:rPr>
              <w:lastRenderedPageBreak/>
              <w:t>Kế thừa, sửa đổi.</w:t>
            </w:r>
          </w:p>
          <w:p w14:paraId="36DE8FDF" w14:textId="77777777" w:rsidR="001E1B65" w:rsidRPr="00716200" w:rsidRDefault="00716200">
            <w:pPr>
              <w:spacing w:before="30" w:after="30" w:line="250" w:lineRule="auto"/>
              <w:jc w:val="both"/>
              <w:rPr>
                <w:lang w:val="it-IT"/>
              </w:rPr>
            </w:pPr>
            <w:r w:rsidRPr="00716200">
              <w:rPr>
                <w:lang w:val="it-IT"/>
              </w:rPr>
              <w:t>- Kế thừa trách nhiệm của chỉ huy phương tiện, chỉ huy hiện trường, cơ quan chủ trì, đơn vị phối hợp, chủ phương tiện tại khoản 1 đến khoản 5 Điều 13 QĐ 33.</w:t>
            </w:r>
          </w:p>
          <w:p w14:paraId="134241F8" w14:textId="77777777" w:rsidR="001E1B65" w:rsidRPr="00716200" w:rsidRDefault="00716200">
            <w:pPr>
              <w:spacing w:before="30" w:after="30" w:line="250" w:lineRule="auto"/>
              <w:jc w:val="both"/>
              <w:rPr>
                <w:lang w:val="it-IT"/>
              </w:rPr>
            </w:pPr>
            <w:r w:rsidRPr="00716200">
              <w:rPr>
                <w:lang w:val="it-IT"/>
              </w:rPr>
              <w:t xml:space="preserve">- Bổ sung nguyên tắc chỉ định chỉ huy hiện trường theo từng khu vực </w:t>
            </w:r>
            <w:r w:rsidRPr="00716200">
              <w:rPr>
                <w:lang w:val="it-IT"/>
              </w:rPr>
              <w:lastRenderedPageBreak/>
              <w:t>(khoản 1, căn cứ khoản 1 Điều 130 Nghị định số 222/2026/NĐ-CP); quyền bảo vệ lực lượng khi có nguy cơ trực tiếp; quan hệ chỉ huy với lực lượng Quân đội nhân dân, Công an nhân dân (thống nhất với khoản 3 Điều 4, khoản 6 Điều 33 Luật Phòng thủ dân sự) và cơ chế xử lý khi phương án của chỉ huy hiện trường chưa thống nhất với người chỉ huy lực lượng vũ trang (khoản 3); vai trò người điều phối nhiệm vụ (khoản 6).</w:t>
            </w:r>
          </w:p>
        </w:tc>
      </w:tr>
      <w:tr w:rsidR="001E1B65" w:rsidRPr="00716200" w14:paraId="7B157E07"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CD63046" w14:textId="77777777" w:rsidR="001E1B65" w:rsidRPr="00716200" w:rsidRDefault="00716200">
            <w:pPr>
              <w:spacing w:before="30" w:after="30" w:line="250" w:lineRule="auto"/>
              <w:jc w:val="center"/>
              <w:rPr>
                <w:lang w:val="it-IT"/>
              </w:rPr>
            </w:pPr>
            <w:r w:rsidRPr="00716200">
              <w:rPr>
                <w:i/>
                <w:iCs/>
                <w:lang w:val="it-IT"/>
              </w:rPr>
              <w:lastRenderedPageBreak/>
              <w:t>(Không có quy định tương ứng)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006EE3B" w14:textId="77777777" w:rsidR="001E1B65" w:rsidRPr="00716200" w:rsidRDefault="00716200">
            <w:pPr>
              <w:spacing w:before="30" w:after="30" w:line="250" w:lineRule="auto"/>
              <w:jc w:val="both"/>
              <w:rPr>
                <w:lang w:val="it-IT"/>
              </w:rPr>
            </w:pPr>
            <w:r w:rsidRPr="00716200">
              <w:rPr>
                <w:b/>
                <w:bCs/>
                <w:lang w:val="it-IT"/>
              </w:rPr>
              <w:t>Điều 29. Cứu nạn quy mô lớn, bảo đảm y tế và tiếp nhận người bị nạn</w:t>
            </w:r>
          </w:p>
          <w:p w14:paraId="54EE3090" w14:textId="77777777" w:rsidR="001E1B65" w:rsidRPr="00716200" w:rsidRDefault="00716200">
            <w:pPr>
              <w:spacing w:before="30" w:after="30" w:line="250" w:lineRule="auto"/>
              <w:jc w:val="both"/>
              <w:rPr>
                <w:lang w:val="it-IT"/>
              </w:rPr>
            </w:pPr>
            <w:r w:rsidRPr="00716200">
              <w:rPr>
                <w:lang w:val="it-IT"/>
              </w:rPr>
              <w:t>1. Khi tình huống được xác định là cứu nạn quy mô lớn, cơ quan chủ trì báo cáo ngay Ban Chỉ đạo Phòng thủ dân sự quốc gia; căn cứ diễn biến, mức độ thiệt hại, cấp có thẩm quyền xem xét ban bố cấp độ phòng thủ dân sự và áp dụng các biện pháp tương ứng theo quy định của Luật Phòng thủ dân sự.</w:t>
            </w:r>
          </w:p>
          <w:p w14:paraId="50C9EA24" w14:textId="77777777" w:rsidR="001E1B65" w:rsidRPr="00716200" w:rsidRDefault="00716200">
            <w:pPr>
              <w:spacing w:before="30" w:after="30" w:line="250" w:lineRule="auto"/>
              <w:jc w:val="both"/>
              <w:rPr>
                <w:lang w:val="it-IT"/>
              </w:rPr>
            </w:pPr>
            <w:r w:rsidRPr="00716200">
              <w:rPr>
                <w:lang w:val="it-IT"/>
              </w:rPr>
              <w:t>2. Bộ Y tế, Sở Y tế chỉ đạo lực lượng cấp cứu ngoại viện, cơ sở khám bệnh, chữa bệnh tổ chức phân loại, cấp cứu, vận chuyển, thu dung điều trị nạn nhân; huy động lực lượng y tế của Quân đội nhân dân, Công an nhân dân theo cơ chế kết hợp quân - dân y.</w:t>
            </w:r>
          </w:p>
          <w:p w14:paraId="6D283B25" w14:textId="77777777" w:rsidR="001E1B65" w:rsidRPr="00716200" w:rsidRDefault="00716200">
            <w:pPr>
              <w:spacing w:before="30" w:after="30" w:line="250" w:lineRule="auto"/>
              <w:jc w:val="both"/>
              <w:rPr>
                <w:lang w:val="it-IT"/>
              </w:rPr>
            </w:pPr>
            <w:r w:rsidRPr="00716200">
              <w:rPr>
                <w:lang w:val="it-IT"/>
              </w:rPr>
              <w:t>3. Cơ quan chủ trì phối hợp với người khai thác tàu bay lập danh sách, xác định danh tính người bị nạn, tổ chức nơi tiếp nhận người sống sót và thân nhân. Bộ Công an chỉ đạo việc bảo đảm an ninh, trật tự, giám định nhận dạng nạn nhân. Bộ Ngoại giao phối hợp giải quyết các vấn đề liên quan đến người nước ngoài.</w:t>
            </w:r>
          </w:p>
          <w:p w14:paraId="3B71F300" w14:textId="77777777" w:rsidR="001E1B65" w:rsidRPr="00716200" w:rsidRDefault="00716200">
            <w:pPr>
              <w:spacing w:before="30" w:after="30" w:line="250" w:lineRule="auto"/>
              <w:jc w:val="both"/>
              <w:rPr>
                <w:lang w:val="it-IT"/>
              </w:rPr>
            </w:pPr>
            <w:r w:rsidRPr="00716200">
              <w:rPr>
                <w:lang w:val="it-IT"/>
              </w:rPr>
              <w:t>4. Người khai thác tàu bay và doanh nghiệp bảo hiểm có trách nhiệm phối hợp, cung cấp hồ sơ, tài liệu, thông tin liên quan đến tàu bay, hành khách, hàng hóa theo yêu cầu của cơ quan chủ trì; thực hiện trách nhiệm hỗ trợ người bị nạn và thân nhân theo quy định của pháp luật.</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D842AE2" w14:textId="77777777" w:rsidR="001E1B65" w:rsidRPr="00716200" w:rsidRDefault="00716200">
            <w:pPr>
              <w:spacing w:before="30" w:after="30" w:line="250" w:lineRule="auto"/>
              <w:jc w:val="both"/>
              <w:rPr>
                <w:lang w:val="it-IT"/>
              </w:rPr>
            </w:pPr>
            <w:r w:rsidRPr="00716200">
              <w:rPr>
                <w:lang w:val="it-IT"/>
              </w:rPr>
              <w:t>Bổ sung mới.</w:t>
            </w:r>
          </w:p>
          <w:p w14:paraId="726DD872" w14:textId="77777777" w:rsidR="001E1B65" w:rsidRPr="00716200" w:rsidRDefault="00716200">
            <w:pPr>
              <w:spacing w:before="30" w:after="30" w:line="250" w:lineRule="auto"/>
              <w:jc w:val="both"/>
              <w:rPr>
                <w:lang w:val="it-IT"/>
              </w:rPr>
            </w:pPr>
            <w:r w:rsidRPr="00716200">
              <w:rPr>
                <w:lang w:val="it-IT"/>
              </w:rPr>
              <w:t>- Quy định cứu nạn quy mô lớn (theo thực hành của ICAO về cứu nạn quy mô lớn), bảo đảm y tế, tiếp nhận người bị nạn, nhận dạng nạn nhân; liên kết với cấp độ phòng thủ dân sự theo Luật Phòng thủ dân sự.</w:t>
            </w:r>
          </w:p>
        </w:tc>
      </w:tr>
      <w:tr w:rsidR="001E1B65" w:rsidRPr="00716200" w14:paraId="696BBA44"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290D30D" w14:textId="77777777" w:rsidR="001E1B65" w:rsidRPr="00716200" w:rsidRDefault="00716200">
            <w:pPr>
              <w:spacing w:before="30" w:after="30" w:line="250" w:lineRule="auto"/>
              <w:jc w:val="center"/>
              <w:rPr>
                <w:lang w:val="it-IT"/>
              </w:rPr>
            </w:pPr>
            <w:r w:rsidRPr="00716200">
              <w:rPr>
                <w:i/>
                <w:iCs/>
                <w:lang w:val="it-IT"/>
              </w:rPr>
              <w:lastRenderedPageBreak/>
              <w:t>(Không có quy định tương ứng)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8FD3A9F" w14:textId="77777777" w:rsidR="001E1B65" w:rsidRPr="00716200" w:rsidRDefault="00716200">
            <w:pPr>
              <w:spacing w:before="30" w:after="30" w:line="250" w:lineRule="auto"/>
              <w:jc w:val="both"/>
              <w:rPr>
                <w:lang w:val="it-IT"/>
              </w:rPr>
            </w:pPr>
            <w:r w:rsidRPr="00716200">
              <w:rPr>
                <w:b/>
                <w:bCs/>
                <w:lang w:val="it-IT"/>
              </w:rPr>
              <w:t>Điều 30. Phối hợp giữa hoạt động tìm kiếm, cứu nạn với bảo vệ hiện trường, điều tra tai nạn và xử lý xác tàu bay</w:t>
            </w:r>
          </w:p>
          <w:p w14:paraId="75BE8F45" w14:textId="77777777" w:rsidR="001E1B65" w:rsidRPr="00716200" w:rsidRDefault="00716200">
            <w:pPr>
              <w:spacing w:before="30" w:after="30" w:line="250" w:lineRule="auto"/>
              <w:jc w:val="both"/>
              <w:rPr>
                <w:lang w:val="it-IT"/>
              </w:rPr>
            </w:pPr>
            <w:r w:rsidRPr="00716200">
              <w:rPr>
                <w:lang w:val="it-IT"/>
              </w:rPr>
              <w:t>1. Trung tâm Phối hợp tìm kiếm cứu nạn hàng không, cơ sở cung cấp dịch vụ không lưu và các cơ quan, đơn vị quy định tại khoản 1 Điều 67 của Nghị định số 221/2026/NĐ-CP thông báo ngay cho cơ quan điều tra sự cố nghiêm trọng, tai nạn tàu bay và Nhà chức trách hàng không Việt Nam.</w:t>
            </w:r>
          </w:p>
          <w:p w14:paraId="2A8B5307" w14:textId="77777777" w:rsidR="001E1B65" w:rsidRPr="00716200" w:rsidRDefault="00716200">
            <w:pPr>
              <w:spacing w:before="30" w:after="30" w:line="250" w:lineRule="auto"/>
              <w:jc w:val="both"/>
              <w:rPr>
                <w:lang w:val="it-IT"/>
              </w:rPr>
            </w:pPr>
            <w:r w:rsidRPr="00716200">
              <w:rPr>
                <w:lang w:val="it-IT"/>
              </w:rPr>
              <w:t>2. Ủy ban nhân dân cấp tỉnh, thành phố trực thuộc Trung ương, người khai thác cảng hàng không tổ chức bảo vệ hiện trường, bảo toàn bằng chứng và bàn giao hiện trường theo quy định tại Điều 71 của Nghị định số 221/2026/NĐ-CP. Lực lượng tìm kiếm, cứu nạn chỉ di chuyển, xê dịch tàu bay, bộ phận tàu bay trong các trường hợp và ở mức độ quy định tại khoản 4 Điều 71 của Nghị định số 221/2026/NĐ-CP; ghi nhận, chụp ảnh, đánh dấu vị trí ban đầu trong khả năng có thể.</w:t>
            </w:r>
          </w:p>
          <w:p w14:paraId="3DFCFF98" w14:textId="77777777" w:rsidR="001E1B65" w:rsidRPr="00716200" w:rsidRDefault="00716200">
            <w:pPr>
              <w:spacing w:before="30" w:after="30" w:line="250" w:lineRule="auto"/>
              <w:jc w:val="both"/>
              <w:rPr>
                <w:lang w:val="it-IT"/>
              </w:rPr>
            </w:pPr>
            <w:r w:rsidRPr="00716200">
              <w:rPr>
                <w:lang w:val="it-IT"/>
              </w:rPr>
              <w:t>3. Chỉ huy hiện trường, Trung tâm Phối hợp tìm kiếm cứu nạn hàng không cung cấp cho cơ quan điều tra nhật ký và thông tin thu thập được trong quá trình tìm kiếm, cứu nạn; dữ liệu ghi âm, ghi hình, dữ liệu giám sát do Doanh nghiệp bảo đảm hoạt động bay cung cấp theo quy định tại khoản 2 Điều 32 của Quy chế này. Việc tìm kiếm thiết bị ghi dữ liệu chuyến bay, mảnh vỡ tàu bay sau khi kết thúc cứu nạn do cơ quan điều tra chủ trì; các bộ, ngành, địa phương phối hợp theo quy định tại Điều 73 của Nghị định số 221/2026/NĐ-CP.</w:t>
            </w:r>
          </w:p>
          <w:p w14:paraId="2DE65212" w14:textId="77777777" w:rsidR="001E1B65" w:rsidRPr="00716200" w:rsidRDefault="00716200">
            <w:pPr>
              <w:spacing w:before="30" w:after="30" w:line="250" w:lineRule="auto"/>
              <w:jc w:val="both"/>
              <w:rPr>
                <w:lang w:val="it-IT"/>
              </w:rPr>
            </w:pPr>
            <w:r w:rsidRPr="00716200">
              <w:rPr>
                <w:lang w:val="it-IT"/>
              </w:rPr>
              <w:t>4. Trường hợp có dấu hiệu hành vi can thiệp bất hợp pháp hoặc dấu hiệu tội phạm, cơ quan chủ trì thông báo ngay cho cơ quan Công an; hoạt động cứu người tiếp tục được ưu tiên thực hiện song song với việc đối phó theo quy định của pháp luật về an ninh hàng không.</w:t>
            </w:r>
          </w:p>
          <w:p w14:paraId="77E74CEF" w14:textId="77777777" w:rsidR="001E1B65" w:rsidRPr="00716200" w:rsidRDefault="00716200">
            <w:pPr>
              <w:spacing w:before="30" w:after="30" w:line="250" w:lineRule="auto"/>
              <w:jc w:val="both"/>
              <w:rPr>
                <w:lang w:val="it-IT"/>
              </w:rPr>
            </w:pPr>
            <w:r w:rsidRPr="00716200">
              <w:rPr>
                <w:lang w:val="it-IT"/>
              </w:rPr>
              <w:lastRenderedPageBreak/>
              <w:t>5. Việc di dời, xử lý xác tàu bay thực hiện theo quy định tại khoản 3 Điều 130 của Nghị định số 222/2026/NĐ-CP.</w:t>
            </w:r>
          </w:p>
          <w:p w14:paraId="7F7F6934" w14:textId="77777777" w:rsidR="001E1B65" w:rsidRPr="00716200" w:rsidRDefault="00716200">
            <w:pPr>
              <w:spacing w:before="30" w:after="30" w:line="250" w:lineRule="auto"/>
              <w:jc w:val="both"/>
              <w:rPr>
                <w:lang w:val="it-IT"/>
              </w:rPr>
            </w:pPr>
            <w:r w:rsidRPr="00716200">
              <w:rPr>
                <w:lang w:val="it-IT"/>
              </w:rPr>
              <w:t>6. Việc tìm kiếm, thu hồi, di chuyển, bảo quản thiết bị ghi dữ liệu chuyến bay, bộ phận tàu bay, mảnh vỡ và các bằng chứng liên quan phải được phối hợp với cơ quan điều tra sự cố nghiêm trọng, tai nạn tàu bay; bảo đảm không làm mất, hư hỏng hoặc thay đổi bằng chứng, trừ các trường hợp quy định tại khoản 4 Điều 71 của Nghị định số 221/2026/NĐ-CP.</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5F3DDCF" w14:textId="77777777" w:rsidR="001E1B65" w:rsidRPr="00716200" w:rsidRDefault="00716200">
            <w:pPr>
              <w:spacing w:before="30" w:after="30" w:line="250" w:lineRule="auto"/>
              <w:jc w:val="both"/>
              <w:rPr>
                <w:lang w:val="it-IT"/>
              </w:rPr>
            </w:pPr>
            <w:r w:rsidRPr="00716200">
              <w:rPr>
                <w:lang w:val="it-IT"/>
              </w:rPr>
              <w:lastRenderedPageBreak/>
              <w:t>Bổ sung mới.</w:t>
            </w:r>
          </w:p>
          <w:p w14:paraId="07913A06" w14:textId="77777777" w:rsidR="001E1B65" w:rsidRPr="00716200" w:rsidRDefault="00716200">
            <w:pPr>
              <w:spacing w:before="30" w:after="30" w:line="250" w:lineRule="auto"/>
              <w:jc w:val="both"/>
              <w:rPr>
                <w:lang w:val="it-IT"/>
              </w:rPr>
            </w:pPr>
            <w:r w:rsidRPr="00716200">
              <w:rPr>
                <w:lang w:val="it-IT"/>
              </w:rPr>
              <w:t>- Phối hợp giữa cứu nạn với bảo vệ hiện trường, điều tra tai nạn theo Điều 67, Điều 71, Điều 73 Nghị định số 221/2026/NĐ-CP; phân định cung cấp thông tin cho cơ quan điều tra: chỉ huy hiện trường, Trung tâm cung cấp nhật ký, thông tin thu thập được; dữ liệu ghi âm, ghi hình, giám sát do doanh nghiệp bảo đảm hoạt động bay cung cấp theo khoản 2 Điều 32; đối phó can thiệp bất hợp pháp; di dời xác tàu bay theo khoản 3 Điều 130 Nghị định số 222/2026/NĐ-CP; phối hợp với cơ quan điều tra trong tìm kiếm, thu hồi thiết bị ghi dữ liệu, mảnh vỡ, bằng chứng, ngoại lệ theo khoản 4 Điều 71 Nghị định số 221/2026/NĐ-CP (khoản 6).</w:t>
            </w:r>
          </w:p>
        </w:tc>
      </w:tr>
      <w:tr w:rsidR="001E1B65" w:rsidRPr="00716200" w14:paraId="671FB387"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4D5A47C" w14:textId="77777777" w:rsidR="001E1B65" w:rsidRPr="00716200" w:rsidRDefault="00716200">
            <w:pPr>
              <w:spacing w:before="30" w:after="30" w:line="250" w:lineRule="auto"/>
              <w:jc w:val="center"/>
              <w:rPr>
                <w:lang w:val="it-IT"/>
              </w:rPr>
            </w:pPr>
            <w:r w:rsidRPr="00716200">
              <w:rPr>
                <w:i/>
                <w:iCs/>
                <w:lang w:val="it-IT"/>
              </w:rPr>
              <w:lastRenderedPageBreak/>
              <w:t>(Không có quy định tương ứng)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3140475" w14:textId="77777777" w:rsidR="001E1B65" w:rsidRPr="00716200" w:rsidRDefault="00716200">
            <w:pPr>
              <w:spacing w:before="30" w:after="30" w:line="250" w:lineRule="auto"/>
              <w:jc w:val="both"/>
              <w:rPr>
                <w:lang w:val="it-IT"/>
              </w:rPr>
            </w:pPr>
            <w:r w:rsidRPr="00716200">
              <w:rPr>
                <w:b/>
                <w:bCs/>
                <w:lang w:val="it-IT"/>
              </w:rPr>
              <w:t>Điều 31. Tạm dừng, kết thúc hoạt động tìm kiếm, cứu nạn</w:t>
            </w:r>
          </w:p>
          <w:p w14:paraId="61FBED6B" w14:textId="77777777" w:rsidR="001E1B65" w:rsidRPr="00716200" w:rsidRDefault="00716200">
            <w:pPr>
              <w:spacing w:before="30" w:after="30" w:line="250" w:lineRule="auto"/>
              <w:jc w:val="both"/>
              <w:rPr>
                <w:lang w:val="it-IT"/>
              </w:rPr>
            </w:pPr>
            <w:r w:rsidRPr="00716200">
              <w:rPr>
                <w:lang w:val="it-IT"/>
              </w:rPr>
              <w:t>1. Hoạt động tìm kiếm, cứu nạn được tiếp tục, khi điều kiện cho phép, cho đến khi tất cả người sống sót được đưa đến nơi an toàn hoặc không còn hy vọng hợp lý về việc cứu được người sống sót.</w:t>
            </w:r>
          </w:p>
          <w:p w14:paraId="18D017E3" w14:textId="77777777" w:rsidR="001E1B65" w:rsidRPr="00716200" w:rsidRDefault="00716200">
            <w:pPr>
              <w:spacing w:before="30" w:after="30" w:line="250" w:lineRule="auto"/>
              <w:jc w:val="both"/>
              <w:rPr>
                <w:lang w:val="it-IT"/>
              </w:rPr>
            </w:pPr>
            <w:r w:rsidRPr="00716200">
              <w:rPr>
                <w:lang w:val="it-IT"/>
              </w:rPr>
              <w:t xml:space="preserve">2. Cơ quan chủ trì quyết định và công bố việc kết thúc, tạm dừng hoặc tiếp tục hoạt động sau khi tham vấn ý kiến Ban Chỉ đạo Phòng thủ dân sự quốc gia theo khoản 2 Điều 130 của Nghị định số 222/2026/NĐ-CP. Trước khi quyết định, cơ quan chủ trì lấy ý kiến Trung tâm Phối hợp tìm kiếm cứu nạn hàng không, chỉ huy hiện trường và cơ quan chuyên môn có liên quan; căn cứ đánh giá thực hiện theo quy định của Bộ trưởng Bộ Xây dựng, bao gồm khả năng sống sót, mức độ hoàn thành tìm kiếm tại các khu vực được phân công, việc xác minh các manh mối, khả năng khai thác thêm thông tin, điều kiện thời tiết và rủi ro; lập hồ sơ về căn cứ, ý kiến tham vấn và quyết định. Trường hợp Trung tâm Phối hợp tìm kiếm cứu nạn hàng không đang chủ trì công tác tìm kiếm, Trung tâm Phối hợp tìm kiếm cứu nạn hàng không báo cáo Cục Hàng không Việt Nam thống nhất đề xuất theo quy định của Bộ trưởng Bộ Xây dựng trước khi tham vấn Ban Chỉ đạo; trường hợp khẩn cấp, việc báo cáo và tham vấn được thực hiện đồng thời. Trường hợp Ban Chỉ đạo trực tiếp chỉ </w:t>
            </w:r>
            <w:r w:rsidRPr="00716200">
              <w:rPr>
                <w:lang w:val="it-IT"/>
              </w:rPr>
              <w:lastRenderedPageBreak/>
              <w:t>đạo hoặc trực tiếp chủ trì theo khoản 3, khoản 5 Điều 128 của Nghị định số 222/2026/NĐ-CP, việc kết thúc, tạm dừng hoặc tiếp tục thực hiện theo quyết định của Ban Chỉ đạo.</w:t>
            </w:r>
          </w:p>
          <w:p w14:paraId="0231162B" w14:textId="77777777" w:rsidR="001E1B65" w:rsidRPr="00716200" w:rsidRDefault="00716200">
            <w:pPr>
              <w:spacing w:before="30" w:after="30" w:line="250" w:lineRule="auto"/>
              <w:jc w:val="both"/>
              <w:rPr>
                <w:lang w:val="it-IT"/>
              </w:rPr>
            </w:pPr>
            <w:r w:rsidRPr="00716200">
              <w:rPr>
                <w:lang w:val="it-IT"/>
              </w:rPr>
              <w:t>3. Khi hoạt động tại hiện trường không thể tiếp tục do điều kiện bất khả kháng hoặc không bảo đảm an toàn cho lực lượng nhưng vẫn có cơ sở về khả năng còn người sống sót, cơ quan đang chủ trì, bao gồm Trung tâm Phối hợp tìm kiếm cứu nạn hàng không khi đang chủ trì tìm kiếm, quyết định tạm dừng hoạt động tại hiện trường; thông báo ngay cho các lực lượng tham gia, Văn phòng Ban Chỉ đạo Phòng thủ dân sự quốc gia và Cục Hàng không Việt Nam; xác định rõ phạm vi, lý do, biện pháp còn duy trì, đầu mối tiếp nhận thông tin mới, thời điểm đánh giá lại và điều kiện khôi phục. Thông tin mới phải được đánh giá ngay để xem xét tiếp tục hoạt động. Việc một phương tiện hoặc một lực lượng tạm ngừng nhiệm vụ, rút khỏi khu vực để bảo đảm an toàn theo khoản 4 Điều 24, điểm d khoản 2 Điều 28 không thay thế quyết định tạm dừng hoặc kết thúc toàn bộ hoạt động.</w:t>
            </w:r>
          </w:p>
          <w:p w14:paraId="302C13AA" w14:textId="77777777" w:rsidR="001E1B65" w:rsidRPr="00716200" w:rsidRDefault="00716200">
            <w:pPr>
              <w:spacing w:before="30" w:after="30" w:line="250" w:lineRule="auto"/>
              <w:jc w:val="both"/>
              <w:rPr>
                <w:lang w:val="it-IT"/>
              </w:rPr>
            </w:pPr>
            <w:r w:rsidRPr="00716200">
              <w:rPr>
                <w:lang w:val="it-IT"/>
              </w:rPr>
              <w:t>4. Quyết định kết thúc, tạm dừng được thông báo ngay cho cơ quan, đơn vị, lực lượng đã được thông báo, huy động; người khai thác tàu bay và quốc gia có liên quan; phối hợp thông tin cho thân nhân người bị nạn theo Điều 17 của Quy chế này. Đối với tàu bay chưa tìm thấy, việc xác định tàu bay mất tích thực hiện theo khoản 3 Điều 48 của Luật Hàng không dân dụng Việt Nam; quyết định tạm dừng hoạt động không thay thế quyết định chấm dứt hoạt động tìm kiếm.</w:t>
            </w:r>
          </w:p>
          <w:p w14:paraId="25FB2266" w14:textId="77777777" w:rsidR="001E1B65" w:rsidRPr="00716200" w:rsidRDefault="00716200">
            <w:pPr>
              <w:spacing w:before="30" w:after="30" w:line="250" w:lineRule="auto"/>
              <w:jc w:val="both"/>
              <w:rPr>
                <w:lang w:val="it-IT"/>
              </w:rPr>
            </w:pPr>
            <w:r w:rsidRPr="00716200">
              <w:rPr>
                <w:lang w:val="it-IT"/>
              </w:rPr>
              <w:t xml:space="preserve">5. Khi đã xác định được vị trí tàu bay lâm nạn, Cục Hàng không Việt Nam quyết định kết thúc giai đoạn tìm kiếm vị trí tàu bay theo đề nghị của Trung tâm Phối hợp tìm kiếm cứu nạn hàng không, theo quy định của Bộ trưởng Bộ Xây dựng. Việc chuyển giao chủ trì theo khoản 3, khoản 4 Điều 7 và việc cứu nạn không chờ quyết định này. Quyết định kết thúc giai đoạn tìm kiếm vị </w:t>
            </w:r>
            <w:r w:rsidRPr="00716200">
              <w:rPr>
                <w:lang w:val="it-IT"/>
              </w:rPr>
              <w:lastRenderedPageBreak/>
              <w:t>trí tàu bay không phải là quyết định kết thúc hoạt động tìm kiếm, cứu nạn theo khoản 2 Điều này; việc tìm kiếm người còn mất tích tiếp tục theo khoản 6 Điều 7 của Quy chế này.</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E637208" w14:textId="77777777" w:rsidR="001E1B65" w:rsidRPr="00716200" w:rsidRDefault="00716200">
            <w:pPr>
              <w:spacing w:before="30" w:after="30" w:line="250" w:lineRule="auto"/>
              <w:jc w:val="both"/>
              <w:rPr>
                <w:lang w:val="it-IT"/>
              </w:rPr>
            </w:pPr>
            <w:r w:rsidRPr="00716200">
              <w:rPr>
                <w:lang w:val="it-IT"/>
              </w:rPr>
              <w:lastRenderedPageBreak/>
              <w:t>Bổ sung mới (phát triển từ điểm d khoản 2 Điều 13 QĐ 33 về đề xuất dừng, chấm dứt hoạt động).</w:t>
            </w:r>
          </w:p>
          <w:p w14:paraId="381A619E" w14:textId="77777777" w:rsidR="001E1B65" w:rsidRPr="00716200" w:rsidRDefault="00716200">
            <w:pPr>
              <w:spacing w:before="30" w:after="30" w:line="250" w:lineRule="auto"/>
              <w:jc w:val="both"/>
              <w:rPr>
                <w:lang w:val="it-IT"/>
              </w:rPr>
            </w:pPr>
            <w:r w:rsidRPr="00716200">
              <w:rPr>
                <w:lang w:val="it-IT"/>
              </w:rPr>
              <w:t>- Thẩm quyền, trình tự kết thúc, tạm dừng hoặc tiếp tục hoạt động theo khoản 2 Điều 130 Nghị định số 222/2026/NĐ-CP (tham vấn Ban Chỉ đạo Phòng thủ dân sự quốc gia); căn cứ đánh giá theo quy định của Bộ trưởng Bộ Xây dựng; phân biệt tạm dừng tại hiện trường với kết thúc toàn bộ hoạt động; kết thúc giai đoạn tìm kiếm vị trí tàu bay (khoản 5).</w:t>
            </w:r>
          </w:p>
        </w:tc>
      </w:tr>
      <w:tr w:rsidR="001E1B65" w:rsidRPr="00716200" w14:paraId="79E179DE"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63726AC" w14:textId="77777777" w:rsidR="001E1B65" w:rsidRPr="00716200" w:rsidRDefault="00716200">
            <w:pPr>
              <w:spacing w:before="30" w:after="30" w:line="250" w:lineRule="auto"/>
              <w:jc w:val="center"/>
              <w:rPr>
                <w:lang w:val="it-IT"/>
              </w:rPr>
            </w:pPr>
            <w:r w:rsidRPr="00716200">
              <w:rPr>
                <w:i/>
                <w:iCs/>
                <w:lang w:val="it-IT"/>
              </w:rPr>
              <w:lastRenderedPageBreak/>
              <w:t>(Không có quy định tương ứng)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CD36C26" w14:textId="77777777" w:rsidR="001E1B65" w:rsidRPr="00716200" w:rsidRDefault="00716200">
            <w:pPr>
              <w:spacing w:before="30" w:after="30" w:line="250" w:lineRule="auto"/>
              <w:jc w:val="both"/>
              <w:rPr>
                <w:lang w:val="it-IT"/>
              </w:rPr>
            </w:pPr>
            <w:r w:rsidRPr="00716200">
              <w:rPr>
                <w:b/>
                <w:bCs/>
                <w:lang w:val="it-IT"/>
              </w:rPr>
              <w:t>Điều 32. Tổng kết, rút kinh nghiệm và báo cáo</w:t>
            </w:r>
          </w:p>
          <w:p w14:paraId="65E8DB93" w14:textId="77777777" w:rsidR="001E1B65" w:rsidRPr="00716200" w:rsidRDefault="00716200">
            <w:pPr>
              <w:spacing w:before="30" w:after="30" w:line="250" w:lineRule="auto"/>
              <w:jc w:val="both"/>
              <w:rPr>
                <w:lang w:val="it-IT"/>
              </w:rPr>
            </w:pPr>
            <w:r w:rsidRPr="00716200">
              <w:rPr>
                <w:lang w:val="it-IT"/>
              </w:rPr>
              <w:t>1. Trong thời hạn 30 ngày kể từ ngày kết thúc hoạt động tìm kiếm, cứu nạn, cơ quan chủ trì tổ chức rút kinh nghiệm với sự tham gia của các lực lượng đã tham gia; báo cáo kết quả, tồn tại, kiến nghị gửi Ban Chỉ đạo Phòng thủ dân sự quốc gia, Bộ Quốc phòng, Bộ Xây dựng.</w:t>
            </w:r>
          </w:p>
          <w:p w14:paraId="313C7437" w14:textId="77777777" w:rsidR="001E1B65" w:rsidRPr="00716200" w:rsidRDefault="00716200">
            <w:pPr>
              <w:spacing w:before="30" w:after="30" w:line="250" w:lineRule="auto"/>
              <w:jc w:val="both"/>
              <w:rPr>
                <w:lang w:val="it-IT"/>
              </w:rPr>
            </w:pPr>
            <w:r w:rsidRPr="00716200">
              <w:rPr>
                <w:lang w:val="it-IT"/>
              </w:rPr>
              <w:t>2. Trung tâm Phối hợp tìm kiếm cứu nạn hàng không lập, lưu trữ hồ sơ vụ việc gồm nhật ký, phương án, kế hoạch hành động, mệnh lệnh, báo cáo. Dữ liệu ghi âm, ghi hình, dữ liệu giám sát liên quan đến vụ việc được doanh nghiệp bảo đảm hoạt động bay lưu trữ theo quy định của Bộ trưởng Bộ Xây dựng; Doanh nghiệp bảo đảm hoạt động bay bảo đảm cho Trung tâm Phối hợp tìm kiếm cứu nạn hàng không truy cập, trích xuất kịp thời khi có yêu cầu phục vụ tìm kiếm, cứu nạn, rút kinh nghiệm và cung cấp cho cơ quan có thẩm quyền. Việc lưu trữ thực hiện theo quy định của pháp luật về lưu trữ.</w:t>
            </w:r>
          </w:p>
          <w:p w14:paraId="77432557" w14:textId="77777777" w:rsidR="001E1B65" w:rsidRPr="00716200" w:rsidRDefault="00716200">
            <w:pPr>
              <w:spacing w:before="30" w:after="30" w:line="250" w:lineRule="auto"/>
              <w:jc w:val="both"/>
              <w:rPr>
                <w:lang w:val="it-IT"/>
              </w:rPr>
            </w:pPr>
            <w:r w:rsidRPr="00716200">
              <w:rPr>
                <w:lang w:val="it-IT"/>
              </w:rPr>
              <w:t>3. Cục Hàng không Việt Nam tổng hợp bài học kinh nghiệm, kiến nghị sửa đổi kế hoạch, phương án, văn bản hiệp đồng; xác định cơ quan chủ trì khắc phục, sản phẩm và thời hạn hoàn thành, theo dõi kết quả khắc phục. Việc rút kinh nghiệm tìm kiếm, cứu nạn không thay thế kết luận điều tra tai nạn.</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5FC5FC2" w14:textId="77777777" w:rsidR="001E1B65" w:rsidRPr="00716200" w:rsidRDefault="00716200">
            <w:pPr>
              <w:spacing w:before="30" w:after="30" w:line="250" w:lineRule="auto"/>
              <w:jc w:val="both"/>
              <w:rPr>
                <w:lang w:val="it-IT"/>
              </w:rPr>
            </w:pPr>
            <w:r w:rsidRPr="00716200">
              <w:rPr>
                <w:lang w:val="it-IT"/>
              </w:rPr>
              <w:t>Bổ sung mới.</w:t>
            </w:r>
          </w:p>
          <w:p w14:paraId="1DF2778F" w14:textId="77777777" w:rsidR="001E1B65" w:rsidRPr="00716200" w:rsidRDefault="00716200">
            <w:pPr>
              <w:spacing w:before="30" w:after="30" w:line="250" w:lineRule="auto"/>
              <w:jc w:val="both"/>
              <w:rPr>
                <w:lang w:val="it-IT"/>
              </w:rPr>
            </w:pPr>
            <w:r w:rsidRPr="00716200">
              <w:rPr>
                <w:lang w:val="it-IT"/>
              </w:rPr>
              <w:t>- Rút kinh nghiệm, lưu trữ hồ sơ vụ việc (Trung tâm lập, lưu hồ sơ; dữ liệu ghi âm, ghi hình, giám sát do doanh nghiệp bảo đảm hoạt động bay lưu trữ và bảo đảm Trung tâm truy cập, trích xuất) và theo dõi khắc phục, phục vụ cải tiến chất lượng hệ thống theo Phụ ước 12 và Kế hoạch tìm kiếm, cứu nạn khu vực châu Á - Thái Bình Dương; không thay thế kết luận điều tra tai nạn.</w:t>
            </w:r>
          </w:p>
        </w:tc>
      </w:tr>
      <w:tr w:rsidR="001E1B65" w:rsidRPr="00716200" w14:paraId="5A3D9859" w14:textId="77777777">
        <w:trPr>
          <w:cantSplit/>
        </w:trPr>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A0D4071" w14:textId="77777777" w:rsidR="001E1B65" w:rsidRPr="00716200" w:rsidRDefault="001E1B65">
            <w:pPr>
              <w:spacing w:before="30" w:after="30" w:line="250" w:lineRule="auto"/>
              <w:jc w:val="both"/>
              <w:rPr>
                <w:lang w:val="it-IT"/>
              </w:rPr>
            </w:pP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96E2690" w14:textId="77777777" w:rsidR="001E1B65" w:rsidRPr="00716200" w:rsidRDefault="00716200">
            <w:pPr>
              <w:spacing w:before="30" w:after="30" w:line="250" w:lineRule="auto"/>
              <w:jc w:val="center"/>
              <w:rPr>
                <w:lang w:val="it-IT"/>
              </w:rPr>
            </w:pPr>
            <w:r w:rsidRPr="00716200">
              <w:rPr>
                <w:b/>
                <w:bCs/>
                <w:lang w:val="it-IT"/>
              </w:rPr>
              <w:t>Chương VI</w:t>
            </w:r>
          </w:p>
          <w:p w14:paraId="21CA314A" w14:textId="77777777" w:rsidR="001E1B65" w:rsidRPr="00716200" w:rsidRDefault="00716200">
            <w:pPr>
              <w:spacing w:before="30" w:after="30" w:line="250" w:lineRule="auto"/>
              <w:jc w:val="center"/>
              <w:rPr>
                <w:lang w:val="it-IT"/>
              </w:rPr>
            </w:pPr>
            <w:r w:rsidRPr="00716200">
              <w:rPr>
                <w:b/>
                <w:bCs/>
                <w:lang w:val="it-IT"/>
              </w:rPr>
              <w:t>PHỐI HỢP QUỐC TẾ</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4D1A897" w14:textId="77777777" w:rsidR="001E1B65" w:rsidRPr="00716200" w:rsidRDefault="00716200">
            <w:pPr>
              <w:spacing w:before="30" w:after="30" w:line="250" w:lineRule="auto"/>
              <w:jc w:val="both"/>
              <w:rPr>
                <w:lang w:val="it-IT"/>
              </w:rPr>
            </w:pPr>
            <w:r w:rsidRPr="00716200">
              <w:rPr>
                <w:i/>
                <w:iCs/>
                <w:lang w:val="it-IT"/>
              </w:rPr>
              <w:t>Bổ sung mới chương (phát triển từ Điều 15 QĐ 33).</w:t>
            </w:r>
          </w:p>
        </w:tc>
      </w:tr>
      <w:tr w:rsidR="001E1B65" w:rsidRPr="00716200" w14:paraId="7B6E2365"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80A72F7" w14:textId="77777777" w:rsidR="001E1B65" w:rsidRPr="00716200" w:rsidRDefault="00716200">
            <w:pPr>
              <w:spacing w:before="30" w:after="30" w:line="250" w:lineRule="auto"/>
              <w:jc w:val="both"/>
              <w:rPr>
                <w:lang w:val="it-IT"/>
              </w:rPr>
            </w:pPr>
            <w:r w:rsidRPr="00716200">
              <w:rPr>
                <w:b/>
                <w:bCs/>
                <w:lang w:val="it-IT"/>
              </w:rPr>
              <w:t>Điều 18. Trách nhiệm của Bộ Giao thông vận tải (trích khoản 5)</w:t>
            </w:r>
          </w:p>
          <w:p w14:paraId="13E91F09" w14:textId="77777777" w:rsidR="001E1B65" w:rsidRPr="00716200" w:rsidRDefault="00716200">
            <w:pPr>
              <w:spacing w:before="30" w:after="30" w:line="250" w:lineRule="auto"/>
              <w:jc w:val="both"/>
              <w:rPr>
                <w:lang w:val="it-IT"/>
              </w:rPr>
            </w:pPr>
            <w:r w:rsidRPr="00716200">
              <w:rPr>
                <w:lang w:val="it-IT"/>
              </w:rPr>
              <w:lastRenderedPageBreak/>
              <w:t>5. Tổ chức việc ký kết và duy trì văn bản thỏa thuận tìm kiếm, cứu nạn hàng không dân dụng với các nhà chức trách hàng không của các quốc gia kế cận theo yêu cầu của Tổ chức Hàng không dân dụng quốc tế.</w:t>
            </w:r>
          </w:p>
          <w:p w14:paraId="715863AC" w14:textId="77777777" w:rsidR="001E1B65" w:rsidRPr="00716200" w:rsidRDefault="00716200">
            <w:pPr>
              <w:spacing w:before="30" w:after="30" w:line="250" w:lineRule="auto"/>
              <w:jc w:val="both"/>
              <w:rPr>
                <w:lang w:val="it-IT"/>
              </w:rPr>
            </w:pPr>
            <w:r w:rsidRPr="00716200">
              <w:rPr>
                <w:b/>
                <w:bCs/>
                <w:lang w:val="it-IT"/>
              </w:rPr>
              <w:t>Điều 26. Trách nhiệm của Cục Hàng không Việt Nam (trích khoản 2)</w:t>
            </w:r>
          </w:p>
          <w:p w14:paraId="66F4C1A8" w14:textId="77777777" w:rsidR="001E1B65" w:rsidRPr="00716200" w:rsidRDefault="00716200">
            <w:pPr>
              <w:spacing w:before="30" w:after="30" w:line="250" w:lineRule="auto"/>
              <w:jc w:val="both"/>
              <w:rPr>
                <w:lang w:val="it-IT"/>
              </w:rPr>
            </w:pPr>
            <w:r w:rsidRPr="00716200">
              <w:rPr>
                <w:lang w:val="it-IT"/>
              </w:rPr>
              <w:t>2. Chủ trì nghiên cứu, áp dụng các khuyến cáo thực hành về tìm kiếm, cứu nạn hàng không của Tổ chức Hàng không dân dụng quốc tế phù hợp với điều kiện thực tế Việt Nam; xây dựng các văn bản, thỏa thuận về phối hợp tìm kiếm, cứu nạn hàng không với các nhà chức trách hàng không của các quốc gia kế cận; hợp tác quốc tế trong lĩnh vực tìm kiếm, cứu nạn hàng không dân dụng.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6B633C1" w14:textId="77777777" w:rsidR="001E1B65" w:rsidRPr="00716200" w:rsidRDefault="00716200">
            <w:pPr>
              <w:spacing w:before="30" w:after="30" w:line="250" w:lineRule="auto"/>
              <w:jc w:val="both"/>
              <w:rPr>
                <w:lang w:val="it-IT"/>
              </w:rPr>
            </w:pPr>
            <w:r w:rsidRPr="00716200">
              <w:rPr>
                <w:b/>
                <w:bCs/>
                <w:lang w:val="it-IT"/>
              </w:rPr>
              <w:lastRenderedPageBreak/>
              <w:t>Điều 33. Thỏa thuận tìm kiếm, cứu nạn với quốc gia kế cận</w:t>
            </w:r>
          </w:p>
          <w:p w14:paraId="26EC5845" w14:textId="77777777" w:rsidR="001E1B65" w:rsidRPr="00716200" w:rsidRDefault="00716200">
            <w:pPr>
              <w:spacing w:before="30" w:after="30" w:line="250" w:lineRule="auto"/>
              <w:jc w:val="both"/>
              <w:rPr>
                <w:lang w:val="it-IT"/>
              </w:rPr>
            </w:pPr>
            <w:r w:rsidRPr="00716200">
              <w:rPr>
                <w:lang w:val="it-IT"/>
              </w:rPr>
              <w:t xml:space="preserve">1. Bộ Xây dựng chủ trì, phối hợp với Bộ Quốc phòng, Bộ Ngoại giao, Bộ Công an tổ chức đàm phán, ký kết và duy trì thỏa thuận </w:t>
            </w:r>
            <w:r w:rsidRPr="00716200">
              <w:rPr>
                <w:lang w:val="it-IT"/>
              </w:rPr>
              <w:lastRenderedPageBreak/>
              <w:t>tìm kiếm, cứu nạn hàng không với quốc gia có vùng tìm kiếm, cứu nạn hoặc vùng thông báo bay kế cận theo quy định của pháp luật về điều ước quốc tế, các hiệp định quốc tế mà Việt Nam là quốc gia thành viên.</w:t>
            </w:r>
          </w:p>
          <w:p w14:paraId="54030AC9" w14:textId="77777777" w:rsidR="001E1B65" w:rsidRPr="00716200" w:rsidRDefault="00716200">
            <w:pPr>
              <w:spacing w:before="30" w:after="30" w:line="250" w:lineRule="auto"/>
              <w:jc w:val="both"/>
              <w:rPr>
                <w:lang w:val="it-IT"/>
              </w:rPr>
            </w:pPr>
            <w:r w:rsidRPr="00716200">
              <w:rPr>
                <w:lang w:val="it-IT"/>
              </w:rPr>
              <w:t>2. Thỏa thuận có các nội dung chủ yếu: ranh giới và phương thức phối hợp tại khu vực giáp ranh; trao đổi thông tin báo động; điều kiện, thủ tục nhanh để đơn vị tìm kiếm, cứu nạn của bên này vào lãnh thổ, vùng trách nhiệm của bên kia; sử dụng chung phương tiện, sân bay, dịch vụ; huấn luyện, diễn tập chung; trao đổi thông tin về lực lượng, phương tiện.</w:t>
            </w:r>
          </w:p>
          <w:p w14:paraId="13C191F2" w14:textId="77777777" w:rsidR="001E1B65" w:rsidRPr="00716200" w:rsidRDefault="00716200">
            <w:pPr>
              <w:spacing w:before="30" w:after="30" w:line="250" w:lineRule="auto"/>
              <w:jc w:val="both"/>
              <w:rPr>
                <w:lang w:val="it-IT"/>
              </w:rPr>
            </w:pPr>
            <w:r w:rsidRPr="00716200">
              <w:rPr>
                <w:lang w:val="it-IT"/>
              </w:rPr>
              <w:t>3. Trung tâm Phối hợp tìm kiếm cứu nạn hàng không ký kết văn bản phối hợp nghiệp vụ với trung tâm phối hợp cứu nạn của quốc gia kế cận trong phạm vi được Cục Hàng không Việt Nam chấp thuận, phù hợp pháp luật về thỏa thuận quốc tế; trực tiếp đề nghị, tiếp nhận và trao đổi yêu cầu trợ giúp. Việc cam kết, cung cấp lực lượng, phương tiện ra nước ngoài và cho phép lực lượng, phương tiện nước ngoài vào Việt Nam phải được người có thẩm quyền quyết định; văn bản phối hợp nghiệp vụ không làm phát sinh hoặc thay đổi thẩm quyền cấp phép, huy động.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408AAFD" w14:textId="77777777" w:rsidR="001E1B65" w:rsidRPr="00716200" w:rsidRDefault="00716200">
            <w:pPr>
              <w:spacing w:before="30" w:after="30" w:line="250" w:lineRule="auto"/>
              <w:jc w:val="both"/>
              <w:rPr>
                <w:lang w:val="it-IT"/>
              </w:rPr>
            </w:pPr>
            <w:r w:rsidRPr="00716200">
              <w:rPr>
                <w:lang w:val="it-IT"/>
              </w:rPr>
              <w:lastRenderedPageBreak/>
              <w:t>Sửa đổi, bổ sung.</w:t>
            </w:r>
          </w:p>
          <w:p w14:paraId="5B94569E" w14:textId="77777777" w:rsidR="001E1B65" w:rsidRPr="00716200" w:rsidRDefault="00716200">
            <w:pPr>
              <w:spacing w:before="30" w:after="30" w:line="250" w:lineRule="auto"/>
              <w:jc w:val="both"/>
              <w:rPr>
                <w:lang w:val="it-IT"/>
              </w:rPr>
            </w:pPr>
            <w:r w:rsidRPr="00716200">
              <w:rPr>
                <w:lang w:val="it-IT"/>
              </w:rPr>
              <w:t xml:space="preserve">- Kế thừa khoản 5 Điều 18, khoản 2 Điều 26 QĐ 33 về ký kết thỏa thuận </w:t>
            </w:r>
            <w:r w:rsidRPr="00716200">
              <w:rPr>
                <w:lang w:val="it-IT"/>
              </w:rPr>
              <w:lastRenderedPageBreak/>
              <w:t>với quốc gia kế cận; giao Bộ Xây dựng chủ trì, phối hợp Bộ Quốc phòng, Bộ Ngoại giao, Bộ Công an.</w:t>
            </w:r>
          </w:p>
          <w:p w14:paraId="64CBD9C4" w14:textId="77777777" w:rsidR="001E1B65" w:rsidRPr="00716200" w:rsidRDefault="00716200">
            <w:pPr>
              <w:spacing w:before="30" w:after="30" w:line="250" w:lineRule="auto"/>
              <w:jc w:val="both"/>
              <w:rPr>
                <w:lang w:val="it-IT"/>
              </w:rPr>
            </w:pPr>
            <w:r w:rsidRPr="00716200">
              <w:rPr>
                <w:lang w:val="it-IT"/>
              </w:rPr>
              <w:t>- Bổ sung nội dung chủ yếu của thỏa thuận và văn bản phối hợp nghiệp vụ giữa các trung tâm phối hợp cứu nạn theo Phụ ước 12.</w:t>
            </w:r>
          </w:p>
        </w:tc>
      </w:tr>
      <w:tr w:rsidR="001E1B65" w:rsidRPr="00716200" w14:paraId="4C8DD548"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B50C8CF" w14:textId="77777777" w:rsidR="001E1B65" w:rsidRPr="00716200" w:rsidRDefault="00716200">
            <w:pPr>
              <w:spacing w:before="30" w:after="30" w:line="250" w:lineRule="auto"/>
              <w:jc w:val="both"/>
              <w:rPr>
                <w:lang w:val="it-IT"/>
              </w:rPr>
            </w:pPr>
            <w:r w:rsidRPr="00716200">
              <w:rPr>
                <w:b/>
                <w:bCs/>
                <w:lang w:val="it-IT"/>
              </w:rPr>
              <w:lastRenderedPageBreak/>
              <w:t>Điều 15. Phối hợp với lực lượng, phương tiện tìm kiếm, cứu nạn nước ngoài tham gia tìm kiếm, cứu nạn tàu bay dân dụng</w:t>
            </w:r>
          </w:p>
          <w:p w14:paraId="7534956C" w14:textId="77777777" w:rsidR="001E1B65" w:rsidRPr="00716200" w:rsidRDefault="00716200">
            <w:pPr>
              <w:spacing w:before="30" w:after="30" w:line="250" w:lineRule="auto"/>
              <w:jc w:val="both"/>
              <w:rPr>
                <w:lang w:val="it-IT"/>
              </w:rPr>
            </w:pPr>
            <w:r w:rsidRPr="00716200">
              <w:rPr>
                <w:lang w:val="it-IT"/>
              </w:rPr>
              <w:t xml:space="preserve">1. Lực lượng, phương tiện tìm kiếm cứu nạn nước ngoài là tàu bay, phương tiện và người nước ngoài tham gia tìm kiếm, cứu nạn hàng không dân dụng trong khu vực trách nhiệm tìm kiếm, cứu nạn hàng không dân dụng của Việt Nam. Lực lượng, phương tiện tìm kiếm cứu nạn nước ngoài thực hiện công tác tìm kiếm cứu nạn theo thỏa thuận về tìm kiếm, cứu nạn với các quốc gia. Ủy ban Quốc gia Tìm kiếm Cứu nạn chủ trì, phối hợp với các cơ quan nhà nước cấp phép cho các </w:t>
            </w:r>
            <w:r w:rsidRPr="00716200">
              <w:rPr>
                <w:lang w:val="it-IT"/>
              </w:rPr>
              <w:lastRenderedPageBreak/>
              <w:t>chuyến bay, phương tiện và lực lượng theo quy định tại Nghị định số 95/2010/NĐ-CP ngày 16 tháng 9 năm 2010 của Chính phủ quy định về cấp phép và phối hợp hoạt động với lực lượng tìm kiếm, cứu nạn nước ngoài tại Việt Nam.</w:t>
            </w:r>
          </w:p>
          <w:p w14:paraId="7D554378" w14:textId="77777777" w:rsidR="001E1B65" w:rsidRPr="00716200" w:rsidRDefault="00716200">
            <w:pPr>
              <w:spacing w:before="30" w:after="30" w:line="250" w:lineRule="auto"/>
              <w:jc w:val="both"/>
              <w:rPr>
                <w:lang w:val="it-IT"/>
              </w:rPr>
            </w:pPr>
            <w:r w:rsidRPr="00716200">
              <w:rPr>
                <w:lang w:val="it-IT"/>
              </w:rPr>
              <w:t>2. Việc phối hợp của các Bộ, ngành và địa phương với các lực lượng, phương tiện tìm kiếm cứu nạn nước ngoài trong hoạt động tìm kiếm, cứu nạn hàng không dân dụng theo quy định tại Nghị định số 95/2010/NĐ-CP.</w:t>
            </w:r>
          </w:p>
          <w:p w14:paraId="4B0A60BB" w14:textId="77777777" w:rsidR="001E1B65" w:rsidRPr="00716200" w:rsidRDefault="00716200">
            <w:pPr>
              <w:spacing w:before="30" w:after="30" w:line="250" w:lineRule="auto"/>
              <w:jc w:val="both"/>
              <w:rPr>
                <w:lang w:val="it-IT"/>
              </w:rPr>
            </w:pPr>
            <w:r w:rsidRPr="00716200">
              <w:rPr>
                <w:lang w:val="it-IT"/>
              </w:rPr>
              <w:t>3. Trung tâm Phối hợp Tìm kiếm cứu nạn Hàng không chủ trì xây dựng kế hoạch phối hợp tìm kiếm cứu nạn báo cáo Cục Hàng không Việt Nam xem xét, báo cáo Bộ Giao thông vận tải, Ủy ban Quốc gia Tìm kiếm Cứu nạn phê duyệt trước khi thực hiện.</w:t>
            </w:r>
          </w:p>
          <w:p w14:paraId="682DD5CD" w14:textId="77777777" w:rsidR="001E1B65" w:rsidRPr="00716200" w:rsidRDefault="00716200">
            <w:pPr>
              <w:spacing w:before="30" w:after="30" w:line="250" w:lineRule="auto"/>
              <w:jc w:val="both"/>
              <w:rPr>
                <w:lang w:val="it-IT"/>
              </w:rPr>
            </w:pPr>
            <w:r w:rsidRPr="00716200">
              <w:rPr>
                <w:lang w:val="it-IT"/>
              </w:rPr>
              <w:t>4. Trung tâm Phối hợp Tìm kiếm cứu nạn Hàng không là đầu mối phối hợp hoạt động tìm kiếm, cứu nạn hàng không dân dụng, thông báo về các yêu cầu, điều kiện cụ thể theo quy định của Việt Nam và biện pháp, cách thức phối hợp tìm kiếm cứu nạn giữa lực lượng và phương tiện nước ngoài với lực lượng và phương tiện tìm kiếm cứu nạn Việt Nam.</w:t>
            </w:r>
          </w:p>
          <w:p w14:paraId="416FFA94" w14:textId="77777777" w:rsidR="001E1B65" w:rsidRPr="00716200" w:rsidRDefault="00716200">
            <w:pPr>
              <w:spacing w:before="30" w:after="30" w:line="250" w:lineRule="auto"/>
              <w:jc w:val="both"/>
              <w:rPr>
                <w:lang w:val="it-IT"/>
              </w:rPr>
            </w:pPr>
            <w:r w:rsidRPr="00716200">
              <w:rPr>
                <w:lang w:val="it-IT"/>
              </w:rPr>
              <w:t>5. Người, phương tiện tìm kiếm, cứu nạn của nước ngoài vào tham gia tìm kiếm, cứu nạn trong khu vực trách nhiệm tìm kiếm, cứu nạn hàng không dân dụng của Việt Nam phải:</w:t>
            </w:r>
          </w:p>
          <w:p w14:paraId="7FECE930" w14:textId="77777777" w:rsidR="001E1B65" w:rsidRPr="00716200" w:rsidRDefault="00716200">
            <w:pPr>
              <w:spacing w:before="30" w:after="30" w:line="250" w:lineRule="auto"/>
              <w:jc w:val="both"/>
              <w:rPr>
                <w:lang w:val="it-IT"/>
              </w:rPr>
            </w:pPr>
            <w:r w:rsidRPr="00716200">
              <w:rPr>
                <w:lang w:val="it-IT"/>
              </w:rPr>
              <w:t>a) Tuân thủ theo thỏa hiệp thư mà hai bên đã ký kết;</w:t>
            </w:r>
          </w:p>
          <w:p w14:paraId="3EBAC615" w14:textId="77777777" w:rsidR="001E1B65" w:rsidRPr="00716200" w:rsidRDefault="00716200">
            <w:pPr>
              <w:spacing w:before="30" w:after="30" w:line="250" w:lineRule="auto"/>
              <w:jc w:val="both"/>
              <w:rPr>
                <w:lang w:val="it-IT"/>
              </w:rPr>
            </w:pPr>
            <w:r w:rsidRPr="00716200">
              <w:rPr>
                <w:lang w:val="it-IT"/>
              </w:rPr>
              <w:t>b) Chịu sự giám sát việc tuân thủ các quy định của Việt Nam và có trách nhiệm thông tin, báo cáo kịp thời theo nội dung yêu cầu của các cơ quan có thẩm quyền Việt Nam;</w:t>
            </w:r>
          </w:p>
          <w:p w14:paraId="1E4DDFD5" w14:textId="77777777" w:rsidR="001E1B65" w:rsidRPr="00716200" w:rsidRDefault="00716200">
            <w:pPr>
              <w:spacing w:before="30" w:after="30" w:line="250" w:lineRule="auto"/>
              <w:jc w:val="both"/>
              <w:rPr>
                <w:lang w:val="it-IT"/>
              </w:rPr>
            </w:pPr>
            <w:r w:rsidRPr="00716200">
              <w:rPr>
                <w:lang w:val="it-IT"/>
              </w:rPr>
              <w:t>c) Thực hiện nhiệm vụ tìm kiếm, cứu nạn theo sự điều phối chung của Chỉ huy tìm kiếm, cứu nạn Việt Nam tại hiện trường và cơ quan có thẩm quyền tìm kiếm, cứu nạn của Việt Nam.</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C90BDCE" w14:textId="77777777" w:rsidR="001E1B65" w:rsidRPr="00716200" w:rsidRDefault="00716200">
            <w:pPr>
              <w:spacing w:before="30" w:after="30" w:line="250" w:lineRule="auto"/>
              <w:jc w:val="both"/>
              <w:rPr>
                <w:lang w:val="it-IT"/>
              </w:rPr>
            </w:pPr>
            <w:r w:rsidRPr="00716200">
              <w:rPr>
                <w:b/>
                <w:bCs/>
                <w:lang w:val="it-IT"/>
              </w:rPr>
              <w:lastRenderedPageBreak/>
              <w:t>Điều 34. Lực lượng, phương tiện nước ngoài tham gia tìm kiếm, cứu nạn tại Việt Nam</w:t>
            </w:r>
          </w:p>
          <w:p w14:paraId="47CE4FFE" w14:textId="77777777" w:rsidR="001E1B65" w:rsidRPr="00716200" w:rsidRDefault="00716200">
            <w:pPr>
              <w:spacing w:before="30" w:after="30" w:line="250" w:lineRule="auto"/>
              <w:jc w:val="both"/>
              <w:rPr>
                <w:lang w:val="it-IT"/>
              </w:rPr>
            </w:pPr>
            <w:r w:rsidRPr="00716200">
              <w:rPr>
                <w:lang w:val="it-IT"/>
              </w:rPr>
              <w:t>1. Quốc gia đăng ký quốc tịch tàu bay, chủ sở hữu tàu bay nước ngoài lâm nguy, lâm nạn tại Việt Nam được tham gia tìm kiếm, cứu nạn theo quy định tại khoản 5 Điều 48 của Luật Hàng không dân dụng Việt Nam.</w:t>
            </w:r>
          </w:p>
          <w:p w14:paraId="50DF9A0A" w14:textId="77777777" w:rsidR="001E1B65" w:rsidRPr="00716200" w:rsidRDefault="00716200">
            <w:pPr>
              <w:spacing w:before="30" w:after="30" w:line="250" w:lineRule="auto"/>
              <w:jc w:val="both"/>
              <w:rPr>
                <w:lang w:val="it-IT"/>
              </w:rPr>
            </w:pPr>
            <w:r w:rsidRPr="00716200">
              <w:rPr>
                <w:lang w:val="it-IT"/>
              </w:rPr>
              <w:t xml:space="preserve">2. Việc cấp phép và phối hợp hoạt động với lực lượng, phương tiện tìm kiếm, cứu nạn nước ngoài thực hiện theo quy định của Chính phủ về cấp phép và phối hợp hoạt động với lực lượng tìm kiếm, cứu nạn nước ngoài tại Việt Nam; thẩm quyền cấp phép </w:t>
            </w:r>
            <w:r w:rsidRPr="00716200">
              <w:rPr>
                <w:lang w:val="it-IT"/>
              </w:rPr>
              <w:lastRenderedPageBreak/>
              <w:t>bay thực hiện theo quy định tại Điều 14 của Nghị định số 222/2026/NĐ-CP.</w:t>
            </w:r>
          </w:p>
          <w:p w14:paraId="2D255883" w14:textId="77777777" w:rsidR="001E1B65" w:rsidRPr="00716200" w:rsidRDefault="00716200">
            <w:pPr>
              <w:spacing w:before="30" w:after="30" w:line="250" w:lineRule="auto"/>
              <w:jc w:val="both"/>
              <w:rPr>
                <w:lang w:val="it-IT"/>
              </w:rPr>
            </w:pPr>
            <w:r w:rsidRPr="00716200">
              <w:rPr>
                <w:lang w:val="it-IT"/>
              </w:rPr>
              <w:t>3. Trung tâm Phối hợp tìm kiếm cứu nạn hàng không tiếp nhận và xác nhận ngay đề nghị từ Trung tâm phối hợp cứu nạn nước ngoài; chuyển ngay đến cơ quan có thẩm quyền kèm thông tin nhiệm vụ, sự cần thiết, lực lượng, phương tiện, khu vực, thời gian dự kiến và phương thức phối hợp. Cơ quan có thẩm quyền tổ chức đầu mối trực để xử lý khẩn cấp, thông báo trong thời gian sớm nhất kết quả, điều kiện thực hiện hoặc nội dung cần bổ sung. Trung tâm Phối hợp tìm kiếm cứu nạn hàng không theo dõi việc xử lý, chuyển ngay thông tin cho bên đề nghị, phối hợp các cơ quan thực hiện thủ tục liên quan; việc trao đổi nghiệp vụ không thay thế chấp thuận, giấy phép theo pháp luật.</w:t>
            </w:r>
          </w:p>
          <w:p w14:paraId="0CC15C21" w14:textId="77777777" w:rsidR="001E1B65" w:rsidRPr="00716200" w:rsidRDefault="00716200">
            <w:pPr>
              <w:spacing w:before="30" w:after="30" w:line="250" w:lineRule="auto"/>
              <w:jc w:val="both"/>
              <w:rPr>
                <w:lang w:val="it-IT"/>
              </w:rPr>
            </w:pPr>
            <w:r w:rsidRPr="00716200">
              <w:rPr>
                <w:lang w:val="it-IT"/>
              </w:rPr>
              <w:t>4. Bộ Quốc phòng, Bộ Công an, Bộ Tài chính, Bộ Y tế, Bộ Nông nghiệp và Môi trường chỉ đạo thực hiện thủ tục biên phòng, xuất nhập cảnh, hải quan, kiểm dịch theo thủ tục ưu tiên đối với người, phương tiện, trang thiết bị tìm kiếm, cứu nạn nước ngoài đã được cấp phép.</w:t>
            </w:r>
          </w:p>
          <w:p w14:paraId="70F81CDA" w14:textId="77777777" w:rsidR="001E1B65" w:rsidRPr="00716200" w:rsidRDefault="00716200">
            <w:pPr>
              <w:spacing w:before="30" w:after="30" w:line="250" w:lineRule="auto"/>
              <w:jc w:val="both"/>
              <w:rPr>
                <w:lang w:val="it-IT"/>
              </w:rPr>
            </w:pPr>
            <w:r w:rsidRPr="00716200">
              <w:rPr>
                <w:lang w:val="it-IT"/>
              </w:rPr>
              <w:t>5. Lực lượng, phương tiện nước ngoài tham gia tìm kiếm, cứu nạn tại Việt Nam phải tuân thủ pháp luật Việt Nam, thỏa thuận đã ký kết, điều kiện của giấy phép; hoạt động theo sự điều phối của cơ quan chủ trì và chỉ huy hiện trường của Việt Nam; thông tin, báo cáo theo yêu cầu. Cơ quan chủ trì bố trí sĩ quan liên lạc, phiên dịch khi cần thiết.</w:t>
            </w:r>
          </w:p>
          <w:p w14:paraId="7977C03E" w14:textId="77777777" w:rsidR="001E1B65" w:rsidRPr="00716200" w:rsidRDefault="00716200">
            <w:pPr>
              <w:spacing w:before="30" w:after="30" w:line="250" w:lineRule="auto"/>
              <w:jc w:val="both"/>
              <w:rPr>
                <w:lang w:val="it-IT"/>
              </w:rPr>
            </w:pPr>
            <w:r w:rsidRPr="00716200">
              <w:rPr>
                <w:lang w:val="it-IT"/>
              </w:rPr>
              <w:t>6. Cục Hàng không Việt Nam chủ trì tổng hợp, công bố trong Tập thông báo tin tức hàng không hoặc thông qua thỏa thuận, phương thức phối hợp quốc tế thông tin cần thiết về đầu mối tiếp nhận, cơ quan có thẩm quyền, yêu cầu và thủ tục cho lực lượng tìm kiếm, cứu nạn nước ngoài vào Việt Nam; các bộ, ngành cung cấp, cập nhật thông tin thuộc phạm vi quản lý.</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216FDB1" w14:textId="77777777" w:rsidR="001E1B65" w:rsidRPr="00716200" w:rsidRDefault="00716200">
            <w:pPr>
              <w:spacing w:before="30" w:after="30" w:line="250" w:lineRule="auto"/>
              <w:jc w:val="both"/>
              <w:rPr>
                <w:lang w:val="it-IT"/>
              </w:rPr>
            </w:pPr>
            <w:r w:rsidRPr="00716200">
              <w:rPr>
                <w:lang w:val="it-IT"/>
              </w:rPr>
              <w:lastRenderedPageBreak/>
              <w:t>Sửa đổi, bổ sung.</w:t>
            </w:r>
          </w:p>
          <w:p w14:paraId="470F29D2" w14:textId="77777777" w:rsidR="001E1B65" w:rsidRPr="00716200" w:rsidRDefault="00716200">
            <w:pPr>
              <w:spacing w:before="30" w:after="30" w:line="250" w:lineRule="auto"/>
              <w:jc w:val="both"/>
              <w:rPr>
                <w:lang w:val="it-IT"/>
              </w:rPr>
            </w:pPr>
            <w:r w:rsidRPr="00716200">
              <w:rPr>
                <w:lang w:val="it-IT"/>
              </w:rPr>
              <w:t>- Kế thừa nội dung Điều 15 QĐ 33.</w:t>
            </w:r>
          </w:p>
          <w:p w14:paraId="2BC431D0" w14:textId="77777777" w:rsidR="001E1B65" w:rsidRPr="00716200" w:rsidRDefault="00716200">
            <w:pPr>
              <w:spacing w:before="30" w:after="30" w:line="250" w:lineRule="auto"/>
              <w:jc w:val="both"/>
              <w:rPr>
                <w:lang w:val="it-IT"/>
              </w:rPr>
            </w:pPr>
            <w:r w:rsidRPr="00716200">
              <w:rPr>
                <w:lang w:val="it-IT"/>
              </w:rPr>
              <w:t xml:space="preserve">- Thay dẫn chiếu Nghị định số 95/2010/NĐ-CP bằng “quy định của Chính phủ về cấp phép và phối hợp hoạt động với lực lượng tìm kiếm, cứu nạn nước ngoài tại Việt Nam”, do một số nội dung của Nghị định số 95/2010/NĐ-CP đã bị bãi bỏ theo khoản 3 Điều 138 Nghị định số 222/2026/NĐ-CP; thẩm quyền cấp </w:t>
            </w:r>
            <w:r w:rsidRPr="00716200">
              <w:rPr>
                <w:lang w:val="it-IT"/>
              </w:rPr>
              <w:lastRenderedPageBreak/>
              <w:t>phép bay theo Điều 14 Nghị định số 222/2026/NĐ-CP.</w:t>
            </w:r>
          </w:p>
          <w:p w14:paraId="20B7BED9" w14:textId="77777777" w:rsidR="001E1B65" w:rsidRPr="00716200" w:rsidRDefault="00716200">
            <w:pPr>
              <w:spacing w:before="30" w:after="30" w:line="250" w:lineRule="auto"/>
              <w:jc w:val="both"/>
              <w:rPr>
                <w:lang w:val="it-IT"/>
              </w:rPr>
            </w:pPr>
            <w:r w:rsidRPr="00716200">
              <w:rPr>
                <w:lang w:val="it-IT"/>
              </w:rPr>
              <w:t>- Bổ sung quyền tham gia của quốc gia đăng ký, chủ sở hữu tàu bay (khoản 5 Điều 48 Luật Hàng không dân dụng Việt Nam); thủ tục biên phòng, xuất nhập cảnh, hải quan, kiểm dịch ưu tiên; công bố thông tin cho lực lượng nước ngoài.</w:t>
            </w:r>
          </w:p>
          <w:p w14:paraId="44214CD8" w14:textId="77777777" w:rsidR="001E1B65" w:rsidRPr="00716200" w:rsidRDefault="00716200">
            <w:pPr>
              <w:spacing w:before="30" w:after="30" w:line="250" w:lineRule="auto"/>
              <w:jc w:val="both"/>
              <w:rPr>
                <w:lang w:val="it-IT"/>
              </w:rPr>
            </w:pPr>
            <w:r w:rsidRPr="00716200">
              <w:rPr>
                <w:lang w:val="it-IT"/>
              </w:rPr>
              <w:t>- Bỏ thủ tục Ủy ban Quốc gia Tìm kiếm Cứu nạn phê duyệt kế hoạch phối hợp (khoản 3 Điều 15 QĐ 33).</w:t>
            </w:r>
          </w:p>
        </w:tc>
      </w:tr>
      <w:tr w:rsidR="001E1B65" w:rsidRPr="00716200" w14:paraId="093C496F"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83C0AB0" w14:textId="77777777" w:rsidR="001E1B65" w:rsidRPr="00716200" w:rsidRDefault="00716200">
            <w:pPr>
              <w:spacing w:before="30" w:after="30" w:line="250" w:lineRule="auto"/>
              <w:jc w:val="both"/>
              <w:rPr>
                <w:lang w:val="it-IT"/>
              </w:rPr>
            </w:pPr>
            <w:r w:rsidRPr="00716200">
              <w:rPr>
                <w:b/>
                <w:bCs/>
                <w:lang w:val="it-IT"/>
              </w:rPr>
              <w:lastRenderedPageBreak/>
              <w:t>Điều 16. Trách nhiệm của Ủy ban Quốc gia Tìm kiếm Cứu nạn (trích khoản 4)</w:t>
            </w:r>
          </w:p>
          <w:p w14:paraId="3272F27B" w14:textId="77777777" w:rsidR="001E1B65" w:rsidRPr="00716200" w:rsidRDefault="00716200">
            <w:pPr>
              <w:spacing w:before="30" w:after="30" w:line="250" w:lineRule="auto"/>
              <w:jc w:val="both"/>
              <w:rPr>
                <w:lang w:val="it-IT"/>
              </w:rPr>
            </w:pPr>
            <w:r w:rsidRPr="00716200">
              <w:rPr>
                <w:lang w:val="it-IT"/>
              </w:rPr>
              <w:t>4. Trường hợp cần đưa lực lượng, phương tiện của Việt Nam thực hiện tìm kiếm, cứu nạn trong lãnh thổ quốc gia khác, Ủy ban Quốc gia Tìm kiếm Cứu nạn chủ trì, phối hợp với các Bộ, ngành liên quan đề nghị quốc gia đó cấp phép và phối hợp để kịp thời tìm kiếm, cứu nạn những người đang bị tai nạn tàu bay.</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ECD2BC7" w14:textId="77777777" w:rsidR="001E1B65" w:rsidRPr="00716200" w:rsidRDefault="00716200">
            <w:pPr>
              <w:spacing w:before="30" w:after="30" w:line="250" w:lineRule="auto"/>
              <w:jc w:val="both"/>
              <w:rPr>
                <w:lang w:val="it-IT"/>
              </w:rPr>
            </w:pPr>
            <w:r w:rsidRPr="00716200">
              <w:rPr>
                <w:b/>
                <w:bCs/>
                <w:lang w:val="it-IT"/>
              </w:rPr>
              <w:t>Điều 35. Tìm kiếm, cứu nạn ngoài vùng trách nhiệm của Việt Nam</w:t>
            </w:r>
          </w:p>
          <w:p w14:paraId="20155BFE" w14:textId="77777777" w:rsidR="001E1B65" w:rsidRPr="00716200" w:rsidRDefault="00716200">
            <w:pPr>
              <w:spacing w:before="30" w:after="30" w:line="250" w:lineRule="auto"/>
              <w:jc w:val="both"/>
              <w:rPr>
                <w:lang w:val="it-IT"/>
              </w:rPr>
            </w:pPr>
            <w:r w:rsidRPr="00716200">
              <w:rPr>
                <w:lang w:val="it-IT"/>
              </w:rPr>
              <w:t>1. Khi tàu bay mang quốc tịch Việt Nam hoặc do người khai thác Việt Nam khai thác lâm nguy, lâm nạn ở nước ngoài, Trung tâm Phối hợp tìm kiếm cứu nạn hàng không liên hệ ngay với Trung tâm Phối hợp cứu nạn của quốc gia tương ứng để cung cấp, tiếp nhận thông tin; báo cáo Cục Hàng không Việt Nam. Bộ Ngoại giao chỉ đạo cơ quan đại diện nước Cộng hòa xã hội chủ nghĩa Việt Nam ở nước ngoài phối hợp với nước sở tại hỗ trợ tìm kiếm, cứu nạn, bảo hộ công dân.</w:t>
            </w:r>
          </w:p>
          <w:p w14:paraId="6E76EBEC" w14:textId="77777777" w:rsidR="001E1B65" w:rsidRPr="00716200" w:rsidRDefault="00716200">
            <w:pPr>
              <w:spacing w:before="30" w:after="30" w:line="250" w:lineRule="auto"/>
              <w:jc w:val="both"/>
              <w:rPr>
                <w:lang w:val="it-IT"/>
              </w:rPr>
            </w:pPr>
            <w:r w:rsidRPr="00716200">
              <w:rPr>
                <w:lang w:val="it-IT"/>
              </w:rPr>
              <w:t>2. Khi nhận được đề nghị trợ giúp của nước ngoài, Trung tâm Phối hợp tìm kiếm cứu nạn hàng không báo cáo Cục Hàng không Việt Nam, Văn phòng Ban Chỉ đạo Phòng thủ dân sự quốc gia. Việc đưa lực lượng, phương tiện của Việt Nam tham gia tìm kiếm, cứu nạn ở nước ngoài do cấp có thẩm quyền quyết định; Bộ Ngoại giao, Bộ Quốc phòng phối hợp đề nghị quốc gia liên quan cấp phép.</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345B5F7" w14:textId="77777777" w:rsidR="001E1B65" w:rsidRPr="00716200" w:rsidRDefault="00716200">
            <w:pPr>
              <w:spacing w:before="30" w:after="30" w:line="250" w:lineRule="auto"/>
              <w:jc w:val="both"/>
              <w:rPr>
                <w:lang w:val="it-IT"/>
              </w:rPr>
            </w:pPr>
            <w:r w:rsidRPr="00716200">
              <w:rPr>
                <w:lang w:val="it-IT"/>
              </w:rPr>
              <w:t>Sửa đổi, bổ sung.</w:t>
            </w:r>
          </w:p>
          <w:p w14:paraId="0462C0E4" w14:textId="77777777" w:rsidR="001E1B65" w:rsidRPr="00716200" w:rsidRDefault="00716200">
            <w:pPr>
              <w:spacing w:before="30" w:after="30" w:line="250" w:lineRule="auto"/>
              <w:jc w:val="both"/>
              <w:rPr>
                <w:lang w:val="it-IT"/>
              </w:rPr>
            </w:pPr>
            <w:r w:rsidRPr="00716200">
              <w:rPr>
                <w:lang w:val="it-IT"/>
              </w:rPr>
              <w:t>- Kế thừa khoản 4 Điều 16 và khoản 1, khoản 2 Điều 22 QĐ 33 về tìm kiếm, cứu nạn ở nước ngoài.</w:t>
            </w:r>
          </w:p>
          <w:p w14:paraId="5B8E9D7A" w14:textId="77777777" w:rsidR="001E1B65" w:rsidRPr="00716200" w:rsidRDefault="00716200">
            <w:pPr>
              <w:spacing w:before="30" w:after="30" w:line="250" w:lineRule="auto"/>
              <w:jc w:val="both"/>
              <w:rPr>
                <w:lang w:val="it-IT"/>
              </w:rPr>
            </w:pPr>
            <w:r w:rsidRPr="00716200">
              <w:rPr>
                <w:lang w:val="it-IT"/>
              </w:rPr>
              <w:t>- Bổ sung trách nhiệm của Trung tâm liên hệ trung tâm phối hợp cứu nạn nước ngoài khi tàu bay Việt Nam lâm nạn ở nước ngoài và xử lý đề nghị trợ giúp từ nước ngoài.</w:t>
            </w:r>
          </w:p>
        </w:tc>
      </w:tr>
      <w:tr w:rsidR="001E1B65" w:rsidRPr="00716200" w14:paraId="1A019C2B" w14:textId="77777777">
        <w:trPr>
          <w:cantSplit/>
        </w:trPr>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8D9E151" w14:textId="77777777" w:rsidR="001E1B65" w:rsidRPr="00716200" w:rsidRDefault="001E1B65">
            <w:pPr>
              <w:spacing w:before="30" w:after="30" w:line="250" w:lineRule="auto"/>
              <w:jc w:val="both"/>
              <w:rPr>
                <w:lang w:val="it-IT"/>
              </w:rPr>
            </w:pP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9A5D0E6" w14:textId="77777777" w:rsidR="001E1B65" w:rsidRPr="00716200" w:rsidRDefault="00716200">
            <w:pPr>
              <w:spacing w:before="30" w:after="30" w:line="250" w:lineRule="auto"/>
              <w:jc w:val="center"/>
              <w:rPr>
                <w:lang w:val="it-IT"/>
              </w:rPr>
            </w:pPr>
            <w:r w:rsidRPr="00716200">
              <w:rPr>
                <w:b/>
                <w:bCs/>
                <w:lang w:val="it-IT"/>
              </w:rPr>
              <w:t>Chương VII</w:t>
            </w:r>
          </w:p>
          <w:p w14:paraId="394BAD52" w14:textId="77777777" w:rsidR="001E1B65" w:rsidRPr="00716200" w:rsidRDefault="00716200">
            <w:pPr>
              <w:spacing w:before="30" w:after="30" w:line="250" w:lineRule="auto"/>
              <w:jc w:val="center"/>
              <w:rPr>
                <w:lang w:val="it-IT"/>
              </w:rPr>
            </w:pPr>
            <w:r w:rsidRPr="00716200">
              <w:rPr>
                <w:b/>
                <w:bCs/>
                <w:lang w:val="it-IT"/>
              </w:rPr>
              <w:t>HUẤN LUYỆN, DIỄN TẬP VÀ BẢO ĐẢM</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744EB3F" w14:textId="77777777" w:rsidR="001E1B65" w:rsidRPr="00716200" w:rsidRDefault="00716200">
            <w:pPr>
              <w:spacing w:before="30" w:after="30" w:line="250" w:lineRule="auto"/>
              <w:jc w:val="both"/>
              <w:rPr>
                <w:lang w:val="it-IT"/>
              </w:rPr>
            </w:pPr>
            <w:r w:rsidRPr="00716200">
              <w:rPr>
                <w:i/>
                <w:iCs/>
                <w:lang w:val="it-IT"/>
              </w:rPr>
              <w:t>Bổ sung mới chương (phát triển từ Điều 14, khoản 2 Điều 27 và khoản 5 Điều 26 QĐ 33).</w:t>
            </w:r>
          </w:p>
        </w:tc>
      </w:tr>
      <w:tr w:rsidR="001E1B65" w:rsidRPr="00716200" w14:paraId="724F11BC"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AD0CDA6" w14:textId="77777777" w:rsidR="001E1B65" w:rsidRPr="00716200" w:rsidRDefault="00716200">
            <w:pPr>
              <w:spacing w:before="30" w:after="30" w:line="250" w:lineRule="auto"/>
              <w:jc w:val="both"/>
              <w:rPr>
                <w:lang w:val="it-IT"/>
              </w:rPr>
            </w:pPr>
            <w:r w:rsidRPr="00716200">
              <w:rPr>
                <w:b/>
                <w:bCs/>
                <w:lang w:val="it-IT"/>
              </w:rPr>
              <w:t>Điều 26. Trách nhiệm của Cục Hàng không Việt Nam (trích khoản 5)</w:t>
            </w:r>
          </w:p>
          <w:p w14:paraId="476E43B4" w14:textId="77777777" w:rsidR="001E1B65" w:rsidRPr="00716200" w:rsidRDefault="00716200">
            <w:pPr>
              <w:spacing w:before="30" w:after="30" w:line="250" w:lineRule="auto"/>
              <w:jc w:val="both"/>
              <w:rPr>
                <w:lang w:val="it-IT"/>
              </w:rPr>
            </w:pPr>
            <w:r w:rsidRPr="00716200">
              <w:rPr>
                <w:lang w:val="it-IT"/>
              </w:rPr>
              <w:t>5. Theo dõi, chỉ đạo, kiểm tra công tác đào tạo, huấn luyện, diễn tập và tình trạng sẵn sàng đáp ứng yêu cầu nhiệm vụ tìm kiếm, cứu nạn hàng không dân dụng của các đơn vị trong ngành; chủ trì xây dựng và chỉ đạo thực hiện kế hoạch diễn tập tìm kiếm, cứu nạn hàng không dân dụng với quy mô toàn ngành.</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C282788" w14:textId="77777777" w:rsidR="001E1B65" w:rsidRPr="00716200" w:rsidRDefault="00716200">
            <w:pPr>
              <w:spacing w:before="30" w:after="30" w:line="250" w:lineRule="auto"/>
              <w:jc w:val="both"/>
              <w:rPr>
                <w:lang w:val="it-IT"/>
              </w:rPr>
            </w:pPr>
            <w:r w:rsidRPr="00716200">
              <w:rPr>
                <w:b/>
                <w:bCs/>
                <w:lang w:val="it-IT"/>
              </w:rPr>
              <w:t>Điều 36. Diễn tập tìm kiếm, cứu nạn hàng không</w:t>
            </w:r>
          </w:p>
          <w:p w14:paraId="5B816FC3" w14:textId="77777777" w:rsidR="001E1B65" w:rsidRPr="00716200" w:rsidRDefault="00716200">
            <w:pPr>
              <w:spacing w:before="30" w:after="30" w:line="250" w:lineRule="auto"/>
              <w:jc w:val="both"/>
              <w:rPr>
                <w:lang w:val="it-IT"/>
              </w:rPr>
            </w:pPr>
            <w:r w:rsidRPr="00716200">
              <w:rPr>
                <w:lang w:val="it-IT"/>
              </w:rPr>
              <w:t>1. Diễn tập tìm kiếm, cứu nạn hàng không cấp quốc gia thực hiện theo quy định tại Điều 131 của Nghị định số 222/2026/NĐ-CP, có sự tham gia của lực lượng dân sự và quân sự, hàng không và hàng hải, doanh nghiệp bảo đảm hoạt động bay, người khai thác cảng hàng không, hãng hàng không; khi có điều kiện, mời Trung tâm phối hợp cứu nạn của các quốc gia kế cận tham gia.</w:t>
            </w:r>
          </w:p>
          <w:p w14:paraId="0FA96023" w14:textId="77777777" w:rsidR="001E1B65" w:rsidRPr="00716200" w:rsidRDefault="00716200">
            <w:pPr>
              <w:spacing w:before="30" w:after="30" w:line="250" w:lineRule="auto"/>
              <w:jc w:val="both"/>
              <w:rPr>
                <w:lang w:val="it-IT"/>
              </w:rPr>
            </w:pPr>
            <w:r w:rsidRPr="00716200">
              <w:rPr>
                <w:lang w:val="it-IT"/>
              </w:rPr>
              <w:t xml:space="preserve">2. Diễn tập phải kiểm tra cả hoạt động tìm kiếm và cứu nạn, cơ chế báo động, chuyển giao trách nhiệm, phối hợp giữa dân sự - </w:t>
            </w:r>
            <w:r w:rsidRPr="00716200">
              <w:rPr>
                <w:lang w:val="it-IT"/>
              </w:rPr>
              <w:lastRenderedPageBreak/>
              <w:t>lực lượng vũ trang, hàng không - hàng hải; có tình huống ngoài khu vực sân bay, tại đất liền và trên biển phù hợp vùng trách nhiệm.</w:t>
            </w:r>
          </w:p>
          <w:p w14:paraId="6FD9DF73" w14:textId="77777777" w:rsidR="001E1B65" w:rsidRPr="00716200" w:rsidRDefault="00716200">
            <w:pPr>
              <w:spacing w:before="30" w:after="30" w:line="250" w:lineRule="auto"/>
              <w:jc w:val="both"/>
              <w:rPr>
                <w:lang w:val="it-IT"/>
              </w:rPr>
            </w:pPr>
            <w:r w:rsidRPr="00716200">
              <w:rPr>
                <w:lang w:val="it-IT"/>
              </w:rPr>
              <w:t>3. Ủy ban nhân dân cấp tỉnh, thành phố trực thuộc Trung ương lồng ghép tình huống tai nạn tàu bay vào diễn tập phòng thủ dân sự của địa phương; tỉnh, thành phố trực thuộc Trung ương có cảng hàng không tổ chức diễn tập phối hợp với người khai thác cảng hàng không theo chu kỳ diễn tập khẩn nguy sân bay.</w:t>
            </w:r>
          </w:p>
          <w:p w14:paraId="145E3C96" w14:textId="77777777" w:rsidR="001E1B65" w:rsidRPr="00716200" w:rsidRDefault="00716200">
            <w:pPr>
              <w:spacing w:before="30" w:after="30" w:line="250" w:lineRule="auto"/>
              <w:jc w:val="both"/>
              <w:rPr>
                <w:lang w:val="it-IT"/>
              </w:rPr>
            </w:pPr>
            <w:r w:rsidRPr="00716200">
              <w:rPr>
                <w:lang w:val="it-IT"/>
              </w:rPr>
              <w:t>4. Trung tâm Phối hợp tìm kiếm cứu nạn hàng không tổ chức luyện tập thông tin, hiệp đồng với các đầu mối quy định tại Điều 11 ít nhất một lần trong năm; kiểm tra phương thức dự phòng. Báo động luyện tập phải được nhận biết là diễn tập, có biện pháp kiểm soát để không gây báo động hoặc huy động lực lượng ngoài dự kiến.</w:t>
            </w:r>
          </w:p>
          <w:p w14:paraId="7E46F911" w14:textId="77777777" w:rsidR="001E1B65" w:rsidRPr="00716200" w:rsidRDefault="00716200">
            <w:pPr>
              <w:spacing w:before="30" w:after="30" w:line="250" w:lineRule="auto"/>
              <w:jc w:val="both"/>
              <w:rPr>
                <w:lang w:val="it-IT"/>
              </w:rPr>
            </w:pPr>
            <w:r w:rsidRPr="00716200">
              <w:rPr>
                <w:lang w:val="it-IT"/>
              </w:rPr>
              <w:t>5. Sau mỗi cuộc diễn tập, cơ quan tổ chức đánh giá kết quả, thời gian tiếp nhận và chuyển tin, huy động lực lượng, chuyển giao, mức độ an toàn; xác định tồn tại, đơn vị chịu trách nhiệm, biện pháp và thời hạn khắc phục. Báo cáo diễn tập có huy động thực binh được gửi Bộ Xây dựng và Văn phòng Ban Chỉ đạo Phòng thủ dân sự quốc gia; kết quả khắc phục được theo dõi, kiểm tra.</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3CDF252" w14:textId="77777777" w:rsidR="001E1B65" w:rsidRPr="00716200" w:rsidRDefault="00716200">
            <w:pPr>
              <w:spacing w:before="30" w:after="30" w:line="250" w:lineRule="auto"/>
              <w:jc w:val="both"/>
              <w:rPr>
                <w:lang w:val="it-IT"/>
              </w:rPr>
            </w:pPr>
            <w:r w:rsidRPr="00716200">
              <w:rPr>
                <w:lang w:val="it-IT"/>
              </w:rPr>
              <w:lastRenderedPageBreak/>
              <w:t>Sửa đổi, bổ sung.</w:t>
            </w:r>
          </w:p>
          <w:p w14:paraId="0ED5F1E8" w14:textId="77777777" w:rsidR="001E1B65" w:rsidRPr="00716200" w:rsidRDefault="00716200">
            <w:pPr>
              <w:spacing w:before="30" w:after="30" w:line="250" w:lineRule="auto"/>
              <w:jc w:val="both"/>
              <w:rPr>
                <w:lang w:val="it-IT"/>
              </w:rPr>
            </w:pPr>
            <w:r w:rsidRPr="00716200">
              <w:rPr>
                <w:lang w:val="it-IT"/>
              </w:rPr>
              <w:t>- Kế thừa khoản 5 Điều 26 QĐ 33 về diễn tập.</w:t>
            </w:r>
          </w:p>
          <w:p w14:paraId="40AE1B03" w14:textId="77777777" w:rsidR="001E1B65" w:rsidRPr="00716200" w:rsidRDefault="00716200">
            <w:pPr>
              <w:spacing w:before="30" w:after="30" w:line="250" w:lineRule="auto"/>
              <w:jc w:val="both"/>
              <w:rPr>
                <w:lang w:val="it-IT"/>
              </w:rPr>
            </w:pPr>
            <w:r w:rsidRPr="00716200">
              <w:rPr>
                <w:lang w:val="it-IT"/>
              </w:rPr>
              <w:t xml:space="preserve">- Diễn tập cấp quốc gia theo Điều 131 Nghị định số 222/2026/NĐ-CP (định kỳ tối thiểu hai năm một lần); yêu cầu nội dung diễn tập (tìm kiếm và cứu nạn, giữa dân sự - lực lượng vũ trang, hàng không - hàng hải); </w:t>
            </w:r>
            <w:r w:rsidRPr="00716200">
              <w:rPr>
                <w:lang w:val="it-IT"/>
              </w:rPr>
              <w:lastRenderedPageBreak/>
              <w:t>thành phần gồm cả người khai thác cảng hàng không; lồng ghép vào diễn tập phòng thủ dân sự địa phương; luyện tập thông tin hằng năm; đánh giá, khắc phục sau diễn tập.</w:t>
            </w:r>
          </w:p>
        </w:tc>
      </w:tr>
      <w:tr w:rsidR="001E1B65" w:rsidRPr="00716200" w14:paraId="27C0109A"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E685CB8" w14:textId="77777777" w:rsidR="001E1B65" w:rsidRPr="00716200" w:rsidRDefault="00716200">
            <w:pPr>
              <w:spacing w:before="30" w:after="30" w:line="250" w:lineRule="auto"/>
              <w:jc w:val="center"/>
              <w:rPr>
                <w:lang w:val="it-IT"/>
              </w:rPr>
            </w:pPr>
            <w:r w:rsidRPr="00716200">
              <w:rPr>
                <w:i/>
                <w:iCs/>
                <w:lang w:val="it-IT"/>
              </w:rPr>
              <w:lastRenderedPageBreak/>
              <w:t>(Không có quy định tương ứng)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4B9EF9C" w14:textId="77777777" w:rsidR="001E1B65" w:rsidRPr="00716200" w:rsidRDefault="00716200">
            <w:pPr>
              <w:spacing w:before="30" w:after="30" w:line="250" w:lineRule="auto"/>
              <w:jc w:val="both"/>
              <w:rPr>
                <w:lang w:val="it-IT"/>
              </w:rPr>
            </w:pPr>
            <w:r w:rsidRPr="00716200">
              <w:rPr>
                <w:b/>
                <w:bCs/>
                <w:lang w:val="it-IT"/>
              </w:rPr>
              <w:t>Điều 37. Huấn luyện phối hợp</w:t>
            </w:r>
          </w:p>
          <w:p w14:paraId="4C2A1BAC" w14:textId="77777777" w:rsidR="001E1B65" w:rsidRPr="00716200" w:rsidRDefault="00716200">
            <w:pPr>
              <w:spacing w:before="30" w:after="30" w:line="250" w:lineRule="auto"/>
              <w:jc w:val="both"/>
              <w:rPr>
                <w:lang w:val="it-IT"/>
              </w:rPr>
            </w:pPr>
            <w:r w:rsidRPr="00716200">
              <w:rPr>
                <w:lang w:val="it-IT"/>
              </w:rPr>
              <w:t>1. Bộ Xây dựng chủ trì, phối hợp với Bộ Quốc phòng, Bộ Công an về công tác huấn luyện, bồi dưỡng nghiệp vụ phối hợp tìm kiếm, cứu nạn hàng không cho người điều phối nhiệm vụ, chỉ huy hiện trường, người điều phối tàu bay tại hiện trường, tổ bay, quan sát viên trên không và cán bộ của Ban Chỉ huy Phòng thủ dân sự các cấp.</w:t>
            </w:r>
          </w:p>
          <w:p w14:paraId="067473D3" w14:textId="77777777" w:rsidR="001E1B65" w:rsidRPr="00716200" w:rsidRDefault="00716200">
            <w:pPr>
              <w:spacing w:before="30" w:after="30" w:line="250" w:lineRule="auto"/>
              <w:jc w:val="both"/>
              <w:rPr>
                <w:lang w:val="it-IT"/>
              </w:rPr>
            </w:pPr>
            <w:r w:rsidRPr="00716200">
              <w:rPr>
                <w:lang w:val="it-IT"/>
              </w:rPr>
              <w:t>2. Cơ quan, đơn vị ký kết văn bản hiệp đồng tổ chức trao đổi, làm quen nghiệp vụ, tham quan vị trí làm việc của nhau theo định kỳ.</w:t>
            </w:r>
          </w:p>
          <w:p w14:paraId="3C8C0D11" w14:textId="77777777" w:rsidR="001E1B65" w:rsidRPr="00716200" w:rsidRDefault="00716200">
            <w:pPr>
              <w:spacing w:before="30" w:after="30" w:line="250" w:lineRule="auto"/>
              <w:jc w:val="both"/>
              <w:rPr>
                <w:lang w:val="it-IT"/>
              </w:rPr>
            </w:pPr>
            <w:r w:rsidRPr="00716200">
              <w:rPr>
                <w:lang w:val="it-IT"/>
              </w:rPr>
              <w:lastRenderedPageBreak/>
              <w:t>3. Nội dung huấn luyện phù hợp tài liệu hướng dẫn tìm kiếm, cứu nạn hàng không và hàng hải quốc tế, quy định của Bộ trưởng Bộ Xây dựng về nhân viên tìm kiếm, cứu nạn; bao gồm điều phối nhiệm vụ, thông tin liên lạc, phối hợp với cơ sở cung cấp dịch vụ không lưu, nhận biết và quản lý nguy cơ sức khỏe nghề nghiệp tại hiện trường tai nạn, sử dụng phương tiện bảo vệ cá nhân, hàng nguy hiểm, nhiên liệu, cháy nổ và nguy cơ sinh học. Cơ quan quản lý nhân sự tổ chức huấn luyện định kỳ, đánh giá năng lực phù hợp nhiệm vụ và lưu hồ sơ.</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3DE0D7B" w14:textId="77777777" w:rsidR="001E1B65" w:rsidRPr="00716200" w:rsidRDefault="00716200">
            <w:pPr>
              <w:spacing w:before="30" w:after="30" w:line="250" w:lineRule="auto"/>
              <w:jc w:val="both"/>
              <w:rPr>
                <w:lang w:val="it-IT"/>
              </w:rPr>
            </w:pPr>
            <w:r w:rsidRPr="00716200">
              <w:rPr>
                <w:lang w:val="it-IT"/>
              </w:rPr>
              <w:lastRenderedPageBreak/>
              <w:t>Bổ sung mới.</w:t>
            </w:r>
          </w:p>
          <w:p w14:paraId="58B80C63" w14:textId="77777777" w:rsidR="001E1B65" w:rsidRPr="00716200" w:rsidRDefault="00716200">
            <w:pPr>
              <w:spacing w:before="30" w:after="30" w:line="250" w:lineRule="auto"/>
              <w:jc w:val="both"/>
              <w:rPr>
                <w:lang w:val="it-IT"/>
              </w:rPr>
            </w:pPr>
            <w:r w:rsidRPr="00716200">
              <w:rPr>
                <w:lang w:val="it-IT"/>
              </w:rPr>
              <w:t>- Huấn luyện phối hợp cho các chức danh người điều phối nhiệm vụ, chỉ huy hiện trường, người điều phối tàu bay tại hiện trường, tổ bay, quan sát viên, cán bộ Ban Chỉ huy Phòng thủ dân sự; nội dung phù hợp tài liệu hướng dẫn tìm kiếm, cứu nạn hàng không và hàng hải quốc tế.</w:t>
            </w:r>
          </w:p>
        </w:tc>
      </w:tr>
      <w:tr w:rsidR="001E1B65" w14:paraId="73C0E7F1"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E49A73C" w14:textId="77777777" w:rsidR="001E1B65" w:rsidRPr="00716200" w:rsidRDefault="00716200">
            <w:pPr>
              <w:spacing w:before="30" w:after="30" w:line="250" w:lineRule="auto"/>
              <w:jc w:val="both"/>
              <w:rPr>
                <w:lang w:val="it-IT"/>
              </w:rPr>
            </w:pPr>
            <w:r w:rsidRPr="00716200">
              <w:rPr>
                <w:b/>
                <w:bCs/>
                <w:lang w:val="it-IT"/>
              </w:rPr>
              <w:lastRenderedPageBreak/>
              <w:t>Điều 14. Thanh toán chi phí trong hoạt động tìm kiếm, cứu nạn hàng không dân dụng</w:t>
            </w:r>
          </w:p>
          <w:p w14:paraId="3AA1609E" w14:textId="77777777" w:rsidR="001E1B65" w:rsidRPr="00716200" w:rsidRDefault="00716200">
            <w:pPr>
              <w:spacing w:before="30" w:after="30" w:line="250" w:lineRule="auto"/>
              <w:jc w:val="both"/>
              <w:rPr>
                <w:lang w:val="it-IT"/>
              </w:rPr>
            </w:pPr>
            <w:r w:rsidRPr="00716200">
              <w:rPr>
                <w:lang w:val="it-IT"/>
              </w:rPr>
              <w:t>Việc thanh toán chi phí trong hoạt động tìm kiếm, cứu nạn thực hiện theo Quy chế quản lý tài chính đối với hoạt động tìm kiếm cứu nạn, cứu hộ, ứng phó thiên tai, thảm họa ban hành kèm theo Quyết định của Thủ tướng Chính phủ số 118/2008/QĐ-TTg ngày 27 tháng 8 năm 2008.</w:t>
            </w:r>
          </w:p>
          <w:p w14:paraId="5C047399" w14:textId="77777777" w:rsidR="001E1B65" w:rsidRPr="00716200" w:rsidRDefault="00716200">
            <w:pPr>
              <w:spacing w:before="30" w:after="30" w:line="250" w:lineRule="auto"/>
              <w:jc w:val="both"/>
              <w:rPr>
                <w:lang w:val="it-IT"/>
              </w:rPr>
            </w:pPr>
            <w:r w:rsidRPr="00716200">
              <w:rPr>
                <w:b/>
                <w:bCs/>
                <w:lang w:val="it-IT"/>
              </w:rPr>
              <w:t>Điều 23. Trách nhiệm của Bộ Tài chính, Bộ Kế hoạch và Đầu tư (trích khoản 1)</w:t>
            </w:r>
          </w:p>
          <w:p w14:paraId="31D3AB7F" w14:textId="77777777" w:rsidR="001E1B65" w:rsidRPr="00716200" w:rsidRDefault="00716200">
            <w:pPr>
              <w:spacing w:before="30" w:after="30" w:line="250" w:lineRule="auto"/>
              <w:jc w:val="both"/>
              <w:rPr>
                <w:lang w:val="it-IT"/>
              </w:rPr>
            </w:pPr>
            <w:r w:rsidRPr="00716200">
              <w:rPr>
                <w:lang w:val="it-IT"/>
              </w:rPr>
              <w:t>1. Bảo đảm ngân sách cho hoạt động tìm kiếm, cứu nạn hàng không dân dụng theo quy định nhằm giảm tới mức thấp nhất thiệt hại có thể xảy ra; kiểm tra việc quản lý, sử dụng tài chính, ngân sách được cấp.</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066E4BB" w14:textId="77777777" w:rsidR="001E1B65" w:rsidRPr="00716200" w:rsidRDefault="00716200">
            <w:pPr>
              <w:spacing w:before="30" w:after="30" w:line="250" w:lineRule="auto"/>
              <w:jc w:val="both"/>
              <w:rPr>
                <w:lang w:val="it-IT"/>
              </w:rPr>
            </w:pPr>
            <w:r w:rsidRPr="00716200">
              <w:rPr>
                <w:b/>
                <w:bCs/>
                <w:lang w:val="it-IT"/>
              </w:rPr>
              <w:t>Điều 38. Bảo đảm kinh phí và thanh toán chi phí</w:t>
            </w:r>
          </w:p>
          <w:p w14:paraId="26619940" w14:textId="77777777" w:rsidR="001E1B65" w:rsidRPr="00716200" w:rsidRDefault="00716200">
            <w:pPr>
              <w:spacing w:before="30" w:after="30" w:line="250" w:lineRule="auto"/>
              <w:jc w:val="both"/>
              <w:rPr>
                <w:lang w:val="it-IT"/>
              </w:rPr>
            </w:pPr>
            <w:r w:rsidRPr="00716200">
              <w:rPr>
                <w:lang w:val="it-IT"/>
              </w:rPr>
              <w:t>1. Kinh phí bảo đảm cho hoạt động thường xuyên, huấn luyện, diễn tập, mua sắm trang thiết bị và nhiệm vụ đột xuất về tìm kiếm, cứu nạn hàng không của các bộ, ngành, địa phương được bố trí theo quy định của pháp luật về ngân sách nhà nước và Điều 41 của Nghị định số 200/2025/NĐ-CP. Kinh phí cung cấp dịch vụ tìm kiếm, cứu nạn hàng không của doanh nghiệp bảo đảm hoạt động bay thực hiện theo cơ chế tài chính đối với dịch vụ công ích bảo đảm hoạt động bay. Cơ quan, đơn vị tham gia diễn tập tự bảo đảm kinh phí cho hoạt động của mình theo phân cấp; việc chi trả cho người, phương tiện được huy động tham gia diễn tập thực hiện theo khoản 1 Điều 43 của Nghị định số 200/2025/NĐ-CP.</w:t>
            </w:r>
          </w:p>
          <w:p w14:paraId="0940F263" w14:textId="77777777" w:rsidR="001E1B65" w:rsidRPr="00716200" w:rsidRDefault="00716200">
            <w:pPr>
              <w:spacing w:before="30" w:after="30" w:line="250" w:lineRule="auto"/>
              <w:jc w:val="both"/>
              <w:rPr>
                <w:lang w:val="it-IT"/>
              </w:rPr>
            </w:pPr>
            <w:r w:rsidRPr="00716200">
              <w:rPr>
                <w:lang w:val="it-IT"/>
              </w:rPr>
              <w:t xml:space="preserve">2. Việc thanh toán chi phí, hoàn trả và bồi thường trang thiết bị, tài sản được huy động thực hiện theo pháp luật về phòng thủ dân sự, ngân sách nhà nước và quản lý tài chính đối với hoạt động tìm kiếm, cứu nạn. Cơ quan, người quyết định huy động có trách nhiệm chỉ rõ cơ quan bảo đảm kinh phí theo thẩm quyền; đơn vị thực hiện xác nhận nhiệm vụ, thời gian, lực lượng, phương tiện và chi phí. Trường hợp nhiều cơ quan cùng tham gia, cơ quan chủ trì tổng hợp, phối hợp với cơ quan tài </w:t>
            </w:r>
            <w:r w:rsidRPr="00716200">
              <w:rPr>
                <w:lang w:val="it-IT"/>
              </w:rPr>
              <w:lastRenderedPageBreak/>
              <w:t>chính xác định nguồn, trách nhiệm thanh toán, tránh trùng lặp. Nhiệm vụ đột xuất chưa có dự toán được trình cấp có thẩm quyền quyết định sử dụng nguồn kinh phí, tạm ứng, bổ sung và quyết toán theo pháp luật; không chờ thống nhất chi phí mới cứu người.</w:t>
            </w:r>
          </w:p>
          <w:p w14:paraId="1B9F740B" w14:textId="77777777" w:rsidR="001E1B65" w:rsidRPr="00716200" w:rsidRDefault="00716200">
            <w:pPr>
              <w:spacing w:before="30" w:after="30" w:line="250" w:lineRule="auto"/>
              <w:jc w:val="both"/>
              <w:rPr>
                <w:lang w:val="it-IT"/>
              </w:rPr>
            </w:pPr>
            <w:r w:rsidRPr="00716200">
              <w:rPr>
                <w:lang w:val="it-IT"/>
              </w:rPr>
              <w:t>3. Việc thiếu thỏa thuận trước về chi phí không được là lý do để trì hoãn hoặc từ chối tham gia cứu người. Không thu chi phí tìm kiếm, cứu nạn đối với người được cứu.</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F3386B0" w14:textId="77777777" w:rsidR="001E1B65" w:rsidRPr="00716200" w:rsidRDefault="00716200">
            <w:pPr>
              <w:spacing w:before="30" w:after="30" w:line="250" w:lineRule="auto"/>
              <w:jc w:val="both"/>
              <w:rPr>
                <w:lang w:val="it-IT"/>
              </w:rPr>
            </w:pPr>
            <w:r w:rsidRPr="00716200">
              <w:rPr>
                <w:lang w:val="it-IT"/>
              </w:rPr>
              <w:lastRenderedPageBreak/>
              <w:t>Sửa đổi, bổ sung.</w:t>
            </w:r>
          </w:p>
          <w:p w14:paraId="06C2ECBA" w14:textId="77777777" w:rsidR="001E1B65" w:rsidRPr="00716200" w:rsidRDefault="00716200">
            <w:pPr>
              <w:spacing w:before="30" w:after="30" w:line="250" w:lineRule="auto"/>
              <w:jc w:val="both"/>
              <w:rPr>
                <w:lang w:val="it-IT"/>
              </w:rPr>
            </w:pPr>
            <w:r w:rsidRPr="00716200">
              <w:rPr>
                <w:lang w:val="it-IT"/>
              </w:rPr>
              <w:t>- Thay dẫn chiếu Quyết định số 118/2008/QĐ-TTg bằng quy định của pháp luật về ngân sách nhà nước, Điều 41 và khoản 1 Điều 43 Nghị định số 200/2025/NĐ-CP.</w:t>
            </w:r>
          </w:p>
          <w:p w14:paraId="7F00466D" w14:textId="77777777" w:rsidR="001E1B65" w:rsidRDefault="00716200">
            <w:pPr>
              <w:spacing w:before="30" w:after="30" w:line="250" w:lineRule="auto"/>
              <w:jc w:val="both"/>
            </w:pPr>
            <w:r>
              <w:t>- Bổ sung kinh phí dịch vụ tìm kiếm, cứu nạn của doanh nghiệp bảo đảm hoạt động bay theo cơ chế dịch vụ công ích; trách nhiệm xác định nguồn và thanh toán khi nhiều cơ quan cùng tham gia.</w:t>
            </w:r>
          </w:p>
          <w:p w14:paraId="489ABFE7" w14:textId="77777777" w:rsidR="001E1B65" w:rsidRDefault="00716200">
            <w:pPr>
              <w:spacing w:before="30" w:after="30" w:line="250" w:lineRule="auto"/>
              <w:jc w:val="both"/>
            </w:pPr>
            <w:r>
              <w:t>- Bổ sung nguyên tắc không trì hoãn cứu người vì chưa thỏa thuận chi phí, không thu chi phí đối với người được cứu (khoản 3).</w:t>
            </w:r>
          </w:p>
        </w:tc>
      </w:tr>
      <w:tr w:rsidR="001E1B65" w14:paraId="585149AD"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A8EFF63" w14:textId="77777777" w:rsidR="001E1B65" w:rsidRDefault="00716200">
            <w:pPr>
              <w:spacing w:before="30" w:after="30" w:line="250" w:lineRule="auto"/>
              <w:jc w:val="both"/>
            </w:pPr>
            <w:r>
              <w:rPr>
                <w:b/>
                <w:bCs/>
              </w:rPr>
              <w:lastRenderedPageBreak/>
              <w:t>Điều 27. Khen thưởng và xử phạt (trích khoản 2)</w:t>
            </w:r>
          </w:p>
          <w:p w14:paraId="6AE855F3" w14:textId="77777777" w:rsidR="001E1B65" w:rsidRDefault="00716200">
            <w:pPr>
              <w:spacing w:before="30" w:after="30" w:line="250" w:lineRule="auto"/>
              <w:jc w:val="both"/>
            </w:pPr>
            <w:r>
              <w:t>2. Người nào mà bị thiệt hại đến sức khỏe và tính mạng trong quá trình tham gia tìm kiếm, cứu nạn tàu bay thì được hưởng chế độ như áp dụng đối với lực lượng vũ trang.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E363513" w14:textId="77777777" w:rsidR="001E1B65" w:rsidRDefault="00716200">
            <w:pPr>
              <w:spacing w:before="30" w:after="30" w:line="250" w:lineRule="auto"/>
              <w:jc w:val="both"/>
            </w:pPr>
            <w:r>
              <w:rPr>
                <w:b/>
                <w:bCs/>
              </w:rPr>
              <w:t>Điều 39. Chế độ, chính sách đối với người tham gia tìm kiếm, cứu nạn hàng không</w:t>
            </w:r>
          </w:p>
          <w:p w14:paraId="309F0606" w14:textId="77777777" w:rsidR="001E1B65" w:rsidRDefault="00716200">
            <w:pPr>
              <w:spacing w:before="30" w:after="30" w:line="250" w:lineRule="auto"/>
              <w:jc w:val="both"/>
            </w:pPr>
            <w:r>
              <w:t>Người được điều động, huy động tham gia huấn luyện, diễn tập, làm nhiệm vụ tìm kiếm, cứu nạn hàng không được hưởng chế độ, chính sách theo quy định tại Điều 41 của Luật Phòng thủ dân sự và các điều 42, 43 và 44 của Nghị định số 200/2025/NĐ-CP.</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FB6F237" w14:textId="77777777" w:rsidR="001E1B65" w:rsidRDefault="00716200">
            <w:pPr>
              <w:spacing w:before="30" w:after="30" w:line="250" w:lineRule="auto"/>
              <w:jc w:val="both"/>
            </w:pPr>
            <w:r>
              <w:t>Sửa đổi.</w:t>
            </w:r>
          </w:p>
          <w:p w14:paraId="08770040" w14:textId="77777777" w:rsidR="001E1B65" w:rsidRDefault="00716200">
            <w:pPr>
              <w:spacing w:before="30" w:after="30" w:line="250" w:lineRule="auto"/>
              <w:jc w:val="both"/>
            </w:pPr>
            <w:r>
              <w:t>- Thay quy định “được hưởng chế độ như áp dụng đối với lực lượng vũ trang” (khoản 2 Điều 27 QĐ 33) bằng dẫn chiếu Điều 41 Luật Phòng thủ dân sự và các điều 42, 43, 44 Nghị định số 200/2025/NĐ-CP, là các quy định hiện hành về chế độ, chính sách đối với người tham gia phòng thủ dân sự.</w:t>
            </w:r>
          </w:p>
        </w:tc>
      </w:tr>
      <w:tr w:rsidR="001E1B65" w14:paraId="27F9F240" w14:textId="77777777">
        <w:trPr>
          <w:cantSplit/>
        </w:trPr>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184550E" w14:textId="77777777" w:rsidR="001E1B65" w:rsidRDefault="00716200">
            <w:pPr>
              <w:spacing w:before="30" w:after="30" w:line="250" w:lineRule="auto"/>
              <w:jc w:val="center"/>
            </w:pPr>
            <w:r>
              <w:rPr>
                <w:b/>
                <w:bCs/>
              </w:rPr>
              <w:t>Chương 4</w:t>
            </w:r>
          </w:p>
          <w:p w14:paraId="0CBFC072" w14:textId="77777777" w:rsidR="001E1B65" w:rsidRDefault="00716200">
            <w:pPr>
              <w:spacing w:before="30" w:after="30" w:line="250" w:lineRule="auto"/>
              <w:jc w:val="center"/>
            </w:pPr>
            <w:r>
              <w:rPr>
                <w:b/>
                <w:bCs/>
              </w:rPr>
              <w:t>TRÁCH NHIỆM CỦA CƠ QUAN, TỔ CHỨC</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3469E65" w14:textId="77777777" w:rsidR="001E1B65" w:rsidRDefault="00716200">
            <w:pPr>
              <w:spacing w:before="30" w:after="30" w:line="250" w:lineRule="auto"/>
              <w:jc w:val="center"/>
            </w:pPr>
            <w:r>
              <w:rPr>
                <w:b/>
                <w:bCs/>
              </w:rPr>
              <w:t>Chương VIII</w:t>
            </w:r>
          </w:p>
          <w:p w14:paraId="37375F62" w14:textId="77777777" w:rsidR="001E1B65" w:rsidRDefault="00716200">
            <w:pPr>
              <w:spacing w:before="30" w:after="30" w:line="250" w:lineRule="auto"/>
              <w:jc w:val="center"/>
            </w:pPr>
            <w:r>
              <w:rPr>
                <w:b/>
                <w:bCs/>
              </w:rPr>
              <w:t>TRÁCH NHIỆM CỦA CƠ QUAN, TỔ CHỨC</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2531282" w14:textId="77777777" w:rsidR="001E1B65" w:rsidRDefault="00716200">
            <w:pPr>
              <w:spacing w:before="30" w:after="30" w:line="250" w:lineRule="auto"/>
              <w:jc w:val="both"/>
            </w:pPr>
            <w:r>
              <w:rPr>
                <w:i/>
                <w:iCs/>
              </w:rPr>
              <w:t>Kế thừa Chương 4 QĐ 33.</w:t>
            </w:r>
          </w:p>
        </w:tc>
      </w:tr>
      <w:tr w:rsidR="001E1B65" w14:paraId="32FCA94D"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ACF3FBE" w14:textId="77777777" w:rsidR="001E1B65" w:rsidRDefault="00716200">
            <w:pPr>
              <w:spacing w:before="30" w:after="30" w:line="250" w:lineRule="auto"/>
              <w:jc w:val="both"/>
            </w:pPr>
            <w:r>
              <w:rPr>
                <w:b/>
                <w:bCs/>
              </w:rPr>
              <w:t>Điều 16. Trách nhiệm của Ủy ban Quốc gia Tìm kiếm Cứu nạn</w:t>
            </w:r>
          </w:p>
          <w:p w14:paraId="3BCD223B" w14:textId="77777777" w:rsidR="001E1B65" w:rsidRDefault="00716200">
            <w:pPr>
              <w:spacing w:before="30" w:after="30" w:line="250" w:lineRule="auto"/>
              <w:jc w:val="both"/>
            </w:pPr>
            <w:r>
              <w:t>1. Chủ trì, phối hợp với các Bộ, ngành liên quan xây dựng kế hoạch quốc gia về tìm kiếm, cứu nạn hàng không dân dụng.</w:t>
            </w:r>
          </w:p>
          <w:p w14:paraId="47A712D7" w14:textId="77777777" w:rsidR="001E1B65" w:rsidRDefault="00716200">
            <w:pPr>
              <w:spacing w:before="30" w:after="30" w:line="250" w:lineRule="auto"/>
              <w:jc w:val="both"/>
            </w:pPr>
            <w:r>
              <w:t>2. Chỉ định Cơ quan chủ trì tìm kiếm cứu nạn hoặc trực tiếp chỉ huy khi nhận điện báo cáo của các nơi; điều động và tổ chức phối hợp các lực lượng, phương tiện của các Bộ, ngành, các địa phương, các tổ chức và cá nhân kịp thời ứng phó khi xảy ra tình huống tìm kiếm, cứu nạn tàu bay.</w:t>
            </w:r>
          </w:p>
          <w:p w14:paraId="6F8AA109" w14:textId="77777777" w:rsidR="001E1B65" w:rsidRDefault="00716200">
            <w:pPr>
              <w:spacing w:before="30" w:after="30" w:line="250" w:lineRule="auto"/>
              <w:jc w:val="both"/>
            </w:pPr>
            <w:r>
              <w:lastRenderedPageBreak/>
              <w:t>3. Chỉ đạo, phối hợp với Bộ Quốc phòng, Bộ Giao thông vận tải, Bộ Ngoại giao và các Bộ, ngành liên quan trong việc cấp phép và phối hợp với lực lượng, phương tiện của nước ngoài thực hiện việc tìm kiếm, cứu nạn tại vùng biển của Việt Nam.</w:t>
            </w:r>
          </w:p>
          <w:p w14:paraId="3450DBCB" w14:textId="77777777" w:rsidR="001E1B65" w:rsidRDefault="00716200">
            <w:pPr>
              <w:spacing w:before="30" w:after="30" w:line="250" w:lineRule="auto"/>
              <w:jc w:val="both"/>
            </w:pPr>
            <w:r>
              <w:t>4. Trường hợp cần đưa lực lượng, phương tiện của Việt Nam thực hiện tìm kiếm, cứu nạn trong lãnh thổ quốc gia khác, Ủy ban Quốc gia Tìm kiếm Cứu nạn chủ trì, phối hợp với các Bộ, ngành liên quan đề nghị quốc gia đó cấp phép và phối hợp để kịp thời tìm kiếm, cứu nạn những người đang bị tai nạn tàu bay.</w:t>
            </w:r>
          </w:p>
          <w:p w14:paraId="1D0CC873" w14:textId="77777777" w:rsidR="001E1B65" w:rsidRDefault="00716200">
            <w:pPr>
              <w:spacing w:before="30" w:after="30" w:line="250" w:lineRule="auto"/>
              <w:jc w:val="both"/>
            </w:pPr>
            <w:r>
              <w:t>5. Định kỳ hàng năm tổng hợp báo cáo Thủ tướng Chính phủ, về hoạt động phối hợp tìm kiếm, cứu nạn hàng không dân dụng của các lực lượng thuộc Bộ, ngành, địa phương và báo cáo đột xuất khi có tình huống.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E72A51E" w14:textId="77777777" w:rsidR="001E1B65" w:rsidRDefault="00716200">
            <w:pPr>
              <w:spacing w:before="30" w:after="30" w:line="250" w:lineRule="auto"/>
              <w:jc w:val="both"/>
            </w:pPr>
            <w:r>
              <w:rPr>
                <w:b/>
                <w:bCs/>
              </w:rPr>
              <w:lastRenderedPageBreak/>
              <w:t>Điều 40. Trách nhiệm của Ban Chỉ đạo Phòng thủ dân sự quốc gia</w:t>
            </w:r>
          </w:p>
          <w:p w14:paraId="5F35325C" w14:textId="77777777" w:rsidR="001E1B65" w:rsidRDefault="00716200">
            <w:pPr>
              <w:spacing w:before="30" w:after="30" w:line="250" w:lineRule="auto"/>
              <w:jc w:val="both"/>
            </w:pPr>
            <w:r>
              <w:t>1. Chỉ đạo thống nhất, điều phối liên ngành hoạt động tìm kiếm, cứu nạn hàng không; xem xét, trình Trưởng Ban Chỉ đạo ban hành Kế hoạch tìm kiếm, cứu nạn hàng không quốc gia; ban hành Kế hoạch diễn tập tìm kiếm, cứu nạn hàng không cấp quốc gia theo quy định tại khoản 2 Điều 131 của Nghị định số 222/2026/NĐ-CP.</w:t>
            </w:r>
          </w:p>
          <w:p w14:paraId="16D9D1AF" w14:textId="77777777" w:rsidR="001E1B65" w:rsidRDefault="00716200">
            <w:pPr>
              <w:spacing w:before="30" w:after="30" w:line="250" w:lineRule="auto"/>
              <w:jc w:val="both"/>
            </w:pPr>
            <w:r>
              <w:lastRenderedPageBreak/>
              <w:t>2. Chỉ đạo hoặc chỉ định cơ quan chủ trì; điều động bổ sung lực lượng, phương tiện; chỉ định cơ quan khác chủ trì hoặc trực tiếp chủ trì theo quy định tại Điều 128 của Nghị định số 222/2026/NĐ-CP.</w:t>
            </w:r>
          </w:p>
          <w:p w14:paraId="3D4DED62" w14:textId="77777777" w:rsidR="001E1B65" w:rsidRDefault="00716200">
            <w:pPr>
              <w:spacing w:before="30" w:after="30" w:line="250" w:lineRule="auto"/>
              <w:jc w:val="both"/>
            </w:pPr>
            <w:r>
              <w:t>3. Cho ý kiến tham vấn về việc kết thúc, tạm dừng hoặc tiếp tục hoạt động tìm kiếm, cứu nạn trong thời gian ngắn nhất kể từ khi nhận được đề nghị của cơ quan chủ trì.</w:t>
            </w:r>
          </w:p>
          <w:p w14:paraId="71989507" w14:textId="77777777" w:rsidR="001E1B65" w:rsidRDefault="00716200">
            <w:pPr>
              <w:spacing w:before="30" w:after="30" w:line="250" w:lineRule="auto"/>
              <w:jc w:val="both"/>
            </w:pPr>
            <w:r>
              <w:t>4. Chủ trì, phối hợp với các bộ, ngành trong việc cấp phép, phối hợp với lực lượng, phương tiện nước ngoài tham gia tìm kiếm, cứu nạn tại Việt Nam và đưa lực lượng, phương tiện của Việt Nam tham gia tìm kiếm, cứu nạn ở nước ngoài.</w:t>
            </w:r>
          </w:p>
          <w:p w14:paraId="059A11E0" w14:textId="77777777" w:rsidR="001E1B65" w:rsidRDefault="00716200">
            <w:pPr>
              <w:spacing w:before="30" w:after="30" w:line="250" w:lineRule="auto"/>
              <w:jc w:val="both"/>
            </w:pPr>
            <w:r>
              <w:t>5. Hằng năm tổng hợp, báo cáo Thủ tướng Chính phủ về hoạt động phối hợp tìm kiếm, cứu nạn hàng không; báo cáo đột xuất khi có tình huống nghiêm trọng.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2AC7A3F" w14:textId="77777777" w:rsidR="001E1B65" w:rsidRDefault="00716200">
            <w:pPr>
              <w:spacing w:before="30" w:after="30" w:line="250" w:lineRule="auto"/>
              <w:jc w:val="both"/>
            </w:pPr>
            <w:r>
              <w:lastRenderedPageBreak/>
              <w:t>Sửa đổi.</w:t>
            </w:r>
          </w:p>
          <w:p w14:paraId="2DDA7B62" w14:textId="77777777" w:rsidR="001E1B65" w:rsidRDefault="00716200">
            <w:pPr>
              <w:spacing w:before="30" w:after="30" w:line="250" w:lineRule="auto"/>
              <w:jc w:val="both"/>
            </w:pPr>
            <w:r>
              <w:t>- Thay Ủy ban Quốc gia Tìm kiếm Cứu nạn bằng Ban Chỉ đạo Phòng thủ dân sự quốc gia; nhiệm vụ theo Điều 128, khoản 2 Điều 130, khoản 2 Điều 131 Nghị định số 222/2026/NĐ-CP.</w:t>
            </w:r>
          </w:p>
          <w:p w14:paraId="31BC36CC" w14:textId="77777777" w:rsidR="001E1B65" w:rsidRDefault="00716200">
            <w:pPr>
              <w:spacing w:before="30" w:after="30" w:line="250" w:lineRule="auto"/>
              <w:jc w:val="both"/>
            </w:pPr>
            <w:r>
              <w:t xml:space="preserve">- Khoản 1 Điều 16 QĐ 33 (xây dựng kế hoạch quốc gia) chuyển thành </w:t>
            </w:r>
            <w:r>
              <w:lastRenderedPageBreak/>
              <w:t>nhiệm vụ của Bộ Xây dựng (Điều 10, Điều 42), Ban Chỉ đạo xem xét, trình Trưởng Ban Chỉ đạo ban hành.</w:t>
            </w:r>
          </w:p>
          <w:p w14:paraId="1C8EF293" w14:textId="77777777" w:rsidR="001E1B65" w:rsidRDefault="00716200">
            <w:pPr>
              <w:spacing w:before="30" w:after="30" w:line="250" w:lineRule="auto"/>
              <w:jc w:val="both"/>
            </w:pPr>
            <w:r>
              <w:t>- Bổ sung nhiệm vụ cho ý kiến tham vấn kết thúc, tạm dừng hoạt động (khoản 3).</w:t>
            </w:r>
          </w:p>
        </w:tc>
      </w:tr>
      <w:tr w:rsidR="001E1B65" w14:paraId="32C45A9E"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1F7B5C8" w14:textId="77777777" w:rsidR="001E1B65" w:rsidRDefault="00716200">
            <w:pPr>
              <w:spacing w:before="30" w:after="30" w:line="250" w:lineRule="auto"/>
              <w:jc w:val="both"/>
            </w:pPr>
            <w:r>
              <w:rPr>
                <w:b/>
                <w:bCs/>
              </w:rPr>
              <w:lastRenderedPageBreak/>
              <w:t>Điều 17. Trách nhiệm của Bộ Quốc phòng</w:t>
            </w:r>
          </w:p>
          <w:p w14:paraId="37058615" w14:textId="77777777" w:rsidR="001E1B65" w:rsidRDefault="00716200">
            <w:pPr>
              <w:spacing w:before="30" w:after="30" w:line="250" w:lineRule="auto"/>
              <w:jc w:val="both"/>
            </w:pPr>
            <w:r>
              <w:t>1. Phối hợp và thống nhất với Ủy ban Quốc gia Tìm kiếm Cứu nạn xây dựng và triển khai các phương án kết hợp việc sử dụng lực lượng, phương tiện của Không quân, Hải quân, Biên phòng, Cảnh sát biển và các lực lượng khác của Quân đội trong thực hiện nhiệm vụ của Bộ Quốc phòng gắn với việc sẵn sàng trực và tham gia tìm kiếm, cứu nạn tàu bay dân dụng.</w:t>
            </w:r>
          </w:p>
          <w:p w14:paraId="69F5B7F5" w14:textId="77777777" w:rsidR="001E1B65" w:rsidRDefault="00716200">
            <w:pPr>
              <w:spacing w:before="30" w:after="30" w:line="250" w:lineRule="auto"/>
              <w:jc w:val="both"/>
            </w:pPr>
            <w:r>
              <w:t>2. Tổ chức huy động lực lượng, phương tiện quân đội tham gia tìm kiếm, cứu nạn tàu bay dân dụng theo yêu cầu của Ủy ban Quốc gia Tìm kiếm Cứu nạn, hoặc đề nghị của Chủ tịch Ủy ban nhân dân các tỉnh, thành phố trực thuộc Trung ương và Cục trưởng Cục Hàng không Việt Nam.</w:t>
            </w:r>
          </w:p>
          <w:p w14:paraId="129F142A" w14:textId="77777777" w:rsidR="001E1B65" w:rsidRDefault="00716200">
            <w:pPr>
              <w:spacing w:before="30" w:after="30" w:line="250" w:lineRule="auto"/>
              <w:jc w:val="both"/>
            </w:pPr>
            <w:r>
              <w:t xml:space="preserve">3. Chủ trì cấp phép cho tàu bay Quân sự nước ngoài tham gia tìm kiếm cứu nạn hàng không dân dụng tại Việt Nam. Tham gia ý kiến với Bộ Giao thông vận tải để cấp phép và phối hợp </w:t>
            </w:r>
            <w:r>
              <w:lastRenderedPageBreak/>
              <w:t>với lực lượng, phương tiện của nước ngoài thực hiện việc tìm kiếm, cứu nạn tàu bay dân dụng trong vùng trời Việt Nam.</w:t>
            </w:r>
          </w:p>
          <w:p w14:paraId="7BD540C8" w14:textId="77777777" w:rsidR="001E1B65" w:rsidRDefault="00716200">
            <w:pPr>
              <w:spacing w:before="30" w:after="30" w:line="250" w:lineRule="auto"/>
              <w:jc w:val="both"/>
            </w:pPr>
            <w:r>
              <w:t>4. Thông tin, báo cáo Ủy ban Quốc gia Tìm kiếm Cứu nạn về hoạt động tìm kiếm, cứu nạn hàng không dân dụng của lực lượng quốc phòng.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F233B55" w14:textId="77777777" w:rsidR="001E1B65" w:rsidRDefault="00716200">
            <w:pPr>
              <w:spacing w:before="30" w:after="30" w:line="250" w:lineRule="auto"/>
              <w:jc w:val="both"/>
            </w:pPr>
            <w:r>
              <w:rPr>
                <w:b/>
                <w:bCs/>
              </w:rPr>
              <w:lastRenderedPageBreak/>
              <w:t>Điều 41. Trách nhiệm của Bộ Quốc phòng</w:t>
            </w:r>
          </w:p>
          <w:p w14:paraId="45A7FD53" w14:textId="77777777" w:rsidR="001E1B65" w:rsidRDefault="00716200">
            <w:pPr>
              <w:spacing w:before="30" w:after="30" w:line="250" w:lineRule="auto"/>
              <w:jc w:val="both"/>
            </w:pPr>
            <w:r>
              <w:t>1. Thực hiện nhiệm vụ cơ quan thường trực Ban Chỉ đạo Phòng thủ dân sự quốc gia đối với công tác tìm kiếm, cứu nạn hàng không; chỉ đạo Văn phòng Ban Chỉ đạo Phòng thủ dân sự quốc gia duy trì đầu mối trực 24 giờ trong ngày để tiếp nhận, tổng hợp và xử lý thông tin về tìm kiếm, cứu nạn hàng không từ các cơ quan, tổ chức và đầu mối có liên quan.</w:t>
            </w:r>
          </w:p>
          <w:p w14:paraId="58AE4400" w14:textId="77777777" w:rsidR="001E1B65" w:rsidRDefault="00716200">
            <w:pPr>
              <w:spacing w:before="30" w:after="30" w:line="250" w:lineRule="auto"/>
              <w:jc w:val="both"/>
            </w:pPr>
            <w:r>
              <w:t>2. Xây dựng và triển khai phương án sử dụng lực lượng, phương tiện của Phòng không - Không quân, Hải quân, Bộ đội Biên phòng, Cảnh sát biển Việt Nam, các quân khu, đơn vị bay trực thăng, Bộ Chỉ huy quân sự cấp tỉnh và lực lượng khác của Quân đội nhân dân sẵn sàng trực và tham gia tìm kiếm, cứu nạn hàng không.</w:t>
            </w:r>
          </w:p>
          <w:p w14:paraId="30738E97" w14:textId="77777777" w:rsidR="001E1B65" w:rsidRDefault="00716200">
            <w:pPr>
              <w:spacing w:before="30" w:after="30" w:line="250" w:lineRule="auto"/>
              <w:jc w:val="both"/>
            </w:pPr>
            <w:r>
              <w:t xml:space="preserve">3. Điều động lực lượng, phương tiện của Quân đội nhân dân tham gia tìm kiếm, cứu nạn theo chỉ đạo của Ban Chỉ đạo Phòng </w:t>
            </w:r>
            <w:r>
              <w:lastRenderedPageBreak/>
              <w:t>thủ dân sự quốc gia hoặc theo đề nghị quy định tại Điều 19 của Quy chế này.</w:t>
            </w:r>
          </w:p>
          <w:p w14:paraId="5C32017C" w14:textId="77777777" w:rsidR="001E1B65" w:rsidRDefault="00716200">
            <w:pPr>
              <w:spacing w:before="30" w:after="30" w:line="250" w:lineRule="auto"/>
              <w:jc w:val="both"/>
            </w:pPr>
            <w:r>
              <w:t>4. Chủ trì tổ chức tìm kiếm, cứu nạn tàu bay thực hiện hoạt động hàng không dân dụng trong khu quân sự; chỉ huy các đơn vị thuộc quyền ở khu vực quân đội quản lý và trên các vùng biển theo quy định tại khoản 5 Điều 33 của Luật Phòng thủ dân sự.</w:t>
            </w:r>
          </w:p>
          <w:p w14:paraId="056FC898" w14:textId="77777777" w:rsidR="001E1B65" w:rsidRDefault="00716200">
            <w:pPr>
              <w:spacing w:before="30" w:after="30" w:line="250" w:lineRule="auto"/>
              <w:jc w:val="both"/>
            </w:pPr>
            <w:r>
              <w:t>5. Chỉ đạo cơ quan quản lý, điều hành bay quân sự, đơn vị quản lý vùng trời thực hiện quy định tại các điều 15, 20 và 21 của Quy chế này; cấp phép bay cho chuyến bay của tàu bay quân sự tham gia tìm kiếm, cứu nạn trong vùng thông báo bay của Việt Nam hoặc trong khu vực do Việt Nam đảm nhiệm theo quy định tại điểm b khoản 2 Điều 14 của Nghị định số 222/2026/NĐ-CP; tham gia ý kiến về việc cấp phép, phối hợp với lực lượng, phương tiện tìm kiếm, cứu nạn nước ngoài hoạt động trong vùng trời Việt Nam.</w:t>
            </w:r>
          </w:p>
          <w:p w14:paraId="2C6F1AD4" w14:textId="77777777" w:rsidR="001E1B65" w:rsidRDefault="00716200">
            <w:pPr>
              <w:spacing w:before="30" w:after="30" w:line="250" w:lineRule="auto"/>
              <w:jc w:val="both"/>
            </w:pPr>
            <w:r>
              <w:t>6. Chỉ đạo Bộ đội Biên phòng thực hiện thủ tục biên phòng ưu tiên cho lực lượng, phương tiện tìm kiếm, cứu nạn; phối hợp với lực lượng bảo vệ biên giới của nước láng giềng khi tàu bay lâm nạn tại khu vực biên giới.</w:t>
            </w:r>
          </w:p>
          <w:p w14:paraId="3D6505EA" w14:textId="77777777" w:rsidR="001E1B65" w:rsidRDefault="00716200">
            <w:pPr>
              <w:spacing w:before="30" w:after="30" w:line="250" w:lineRule="auto"/>
              <w:jc w:val="both"/>
            </w:pPr>
            <w:r>
              <w:t>7. Phối hợp với Bộ Xây dựng trong việc xây dựng Kế hoạch tìm kiếm, cứu nạn hàng không quốc gia, đàm phán thỏa thuận tìm kiếm, cứu nạn với quốc gia kế cận, tổ chức huấn luyện, diễn tập.</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7A0C61C" w14:textId="77777777" w:rsidR="001E1B65" w:rsidRDefault="00716200">
            <w:pPr>
              <w:spacing w:before="30" w:after="30" w:line="250" w:lineRule="auto"/>
              <w:jc w:val="both"/>
            </w:pPr>
            <w:r>
              <w:lastRenderedPageBreak/>
              <w:t>Sửa đổi, bổ sung.</w:t>
            </w:r>
          </w:p>
          <w:p w14:paraId="1DDD13CA" w14:textId="77777777" w:rsidR="001E1B65" w:rsidRDefault="00716200">
            <w:pPr>
              <w:spacing w:before="30" w:after="30" w:line="250" w:lineRule="auto"/>
              <w:jc w:val="both"/>
            </w:pPr>
            <w:r>
              <w:t>- Kế thừa khoản 1 (khoản 2 Điều 41), khoản 2 (khoản 3 Điều 41), khoản 3 Điều 17 QĐ 33 (khoản 5 Điều 41: cấp phép bay cho tàu bay quân sự tham gia tìm kiếm, cứu nạn theo điểm b khoản 2 Điều 14 Nghị định số 222/2026/NĐ-CP; tham gia ý kiến cấp phép lực lượng nước ngoài); bỏ khoản 4 (báo cáo Ủy ban Quốc gia Tìm kiếm Cứu nạn) do Bộ Quốc phòng là cơ quan thường trực Ban Chỉ đạo.</w:t>
            </w:r>
          </w:p>
          <w:p w14:paraId="454CEA46" w14:textId="77777777" w:rsidR="001E1B65" w:rsidRDefault="00716200">
            <w:pPr>
              <w:spacing w:before="30" w:after="30" w:line="250" w:lineRule="auto"/>
              <w:jc w:val="both"/>
            </w:pPr>
            <w:r>
              <w:t xml:space="preserve">- Bổ sung nhiệm vụ cơ quan thường trực Ban Chỉ đạo Phòng thủ dân sự quốc gia; chủ trì tìm kiếm, cứu nạn </w:t>
            </w:r>
            <w:r>
              <w:lastRenderedPageBreak/>
              <w:t>trong khu quân sự (khoản 4 Điều 128 Nghị định số 222/2026/NĐ-CP); chỉ huy trên các vùng biển (khoản 5 Điều 33 Luật Phòng thủ dân sự); chỉ đạo quản lý, điều hành bay quân sự, Bộ đội Biên phòng.</w:t>
            </w:r>
          </w:p>
        </w:tc>
      </w:tr>
      <w:tr w:rsidR="001E1B65" w14:paraId="0616FD98"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1D53B69" w14:textId="77777777" w:rsidR="001E1B65" w:rsidRDefault="00716200">
            <w:pPr>
              <w:spacing w:before="30" w:after="30" w:line="250" w:lineRule="auto"/>
              <w:jc w:val="both"/>
            </w:pPr>
            <w:r>
              <w:rPr>
                <w:b/>
                <w:bCs/>
              </w:rPr>
              <w:lastRenderedPageBreak/>
              <w:t>Điều 18. Trách nhiệm của Bộ Giao thông vận tải</w:t>
            </w:r>
          </w:p>
          <w:p w14:paraId="5C550715" w14:textId="77777777" w:rsidR="001E1B65" w:rsidRDefault="00716200">
            <w:pPr>
              <w:spacing w:before="30" w:after="30" w:line="250" w:lineRule="auto"/>
              <w:jc w:val="both"/>
            </w:pPr>
            <w:r>
              <w:t xml:space="preserve">1. Phối hợp với Ủy ban Quốc gia Tìm kiếm Cứu nạn, Ủy ban nhân dân các tỉnh, thành phố trực thuộc Trung ương xây dựng và triển khai các phương án kết hợp việc sử dụng lực lượng, phương tiện của các chuyên ngành đường bộ, đường sắt, đường sông, hàng hải và hàng không thuộc Bộ kết hợp việc </w:t>
            </w:r>
            <w:r>
              <w:lastRenderedPageBreak/>
              <w:t>thực hiện nhiệm vụ của mình với việc sẵn sàng tham gia trực và tìm kiếm, cứu nạn hàng không dân dụng.</w:t>
            </w:r>
          </w:p>
          <w:p w14:paraId="44FD8599" w14:textId="77777777" w:rsidR="001E1B65" w:rsidRDefault="00716200">
            <w:pPr>
              <w:spacing w:before="30" w:after="30" w:line="250" w:lineRule="auto"/>
              <w:jc w:val="both"/>
            </w:pPr>
            <w:r>
              <w:t>2. Phối hợp với Ủy ban Quốc gia Tìm kiếm Cứu nạn chỉ đạo hệ thống tìm kiếm, cứu nạn hàng không dân dụng tổ chức tốt việc điều phối hoạt động tìm kiếm, cứu nạn hàng không dân dụng theo quy định; thiết lập và duy trì hoạt động của Trung tâm Phối hợp Tìm kiếm cứu nạn Hàng không.</w:t>
            </w:r>
          </w:p>
          <w:p w14:paraId="4CFB17AC" w14:textId="77777777" w:rsidR="001E1B65" w:rsidRDefault="00716200">
            <w:pPr>
              <w:spacing w:before="30" w:after="30" w:line="250" w:lineRule="auto"/>
              <w:jc w:val="both"/>
            </w:pPr>
            <w:r>
              <w:t>3. Chỉ đạo các cơ quan, đơn vị thuộc Bộ huy động lực lượng, phương tiện của mình tham gia tìm kiếm, cứu nạn hành không dân dụng khi có tình huống và theo yêu cầu của cơ quan có thẩm quyền về tìm kiếm, cứu nạn.</w:t>
            </w:r>
          </w:p>
          <w:p w14:paraId="57C7FA33" w14:textId="77777777" w:rsidR="001E1B65" w:rsidRDefault="00716200">
            <w:pPr>
              <w:spacing w:before="30" w:after="30" w:line="250" w:lineRule="auto"/>
              <w:jc w:val="both"/>
            </w:pPr>
            <w:r>
              <w:t>4. Phối hợp với Ủy ban Quốc gia Tìm kiếm Cứu nạn, Bộ Quốc phòng, Bộ Ngoại giao chỉ đạo chuyên ngành Hàng không trong việc cấp phép và phối hợp với lực lượng, phương tiện của nước ngoài thực hiện tìm kiếm, cứu nạn trong khu vực trách nhiệm tìm kiếm, cứu nạn của Việt Nam.</w:t>
            </w:r>
          </w:p>
          <w:p w14:paraId="2DD652C4" w14:textId="77777777" w:rsidR="001E1B65" w:rsidRDefault="00716200">
            <w:pPr>
              <w:spacing w:before="30" w:after="30" w:line="250" w:lineRule="auto"/>
              <w:jc w:val="both"/>
            </w:pPr>
            <w:r>
              <w:t>5. Tổ chức việc ký kết và duy trì văn bản thỏa thuận tìm kiếm, cứu nạn hàng không dân dụng với các nhà chức trách hàng không của các quốc gia kế cận theo yêu cầu của Tổ chức Hàng không dân dụng quốc tế.</w:t>
            </w:r>
          </w:p>
          <w:p w14:paraId="1231F3AF" w14:textId="77777777" w:rsidR="001E1B65" w:rsidRDefault="00716200">
            <w:pPr>
              <w:spacing w:before="30" w:after="30" w:line="250" w:lineRule="auto"/>
              <w:jc w:val="both"/>
            </w:pPr>
            <w:r>
              <w:t>6. Thông tin, báo cáo Ủy ban Quốc gia Tìm kiếm Cứu nạn về tình hình hoạt động tìm kiếm, cứu nạn hàng không dân dụng của các lực lượng, phương tiện thuộc Bộ theo quy định.</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15E492F" w14:textId="77777777" w:rsidR="001E1B65" w:rsidRDefault="00716200">
            <w:pPr>
              <w:spacing w:before="30" w:after="30" w:line="250" w:lineRule="auto"/>
              <w:jc w:val="both"/>
            </w:pPr>
            <w:r>
              <w:rPr>
                <w:b/>
                <w:bCs/>
              </w:rPr>
              <w:lastRenderedPageBreak/>
              <w:t>Điều 42. Trách nhiệm của Bộ Xây dựng</w:t>
            </w:r>
          </w:p>
          <w:p w14:paraId="392A43ED" w14:textId="77777777" w:rsidR="001E1B65" w:rsidRDefault="00716200">
            <w:pPr>
              <w:spacing w:before="30" w:after="30" w:line="250" w:lineRule="auto"/>
              <w:jc w:val="both"/>
            </w:pPr>
            <w:r>
              <w:t>1. Thực hiện quản lý nhà nước về tìm kiếm, cứu nạn hàng không; chủ trì tham mưu cho Ban Chỉ đạo Phòng thủ dân sự quốc gia về tìm kiếm, cứu nạn hàng không theo quy định tại Điều 9 của Quy chế này; xây dựng, báo cáo Ban Chỉ đạo Phòng thủ dân sự quốc gia để trình Trưởng Ban Chỉ đạo ban hành Kế hoạch tìm kiếm, cứu nạn hàng không quốc gia.</w:t>
            </w:r>
          </w:p>
          <w:p w14:paraId="257CA940" w14:textId="77777777" w:rsidR="001E1B65" w:rsidRDefault="00716200">
            <w:pPr>
              <w:spacing w:before="30" w:after="30" w:line="250" w:lineRule="auto"/>
              <w:jc w:val="both"/>
            </w:pPr>
            <w:r>
              <w:lastRenderedPageBreak/>
              <w:t>2. Bảo đảm thiết lập và duy trì hoạt động của Trung tâm Phối hợp tìm kiếm cứu nạn hàng không đáp ứng tiêu chuẩn của ICAO; quy định chi tiết về tổ chức cung cấp dịch vụ tìm kiếm, cứu nạn hàng không theo quy định tại khoản 2 Điều 126 của Nghị định số 222/2026/NĐ-CP.</w:t>
            </w:r>
          </w:p>
          <w:p w14:paraId="3A75C109" w14:textId="77777777" w:rsidR="001E1B65" w:rsidRDefault="00716200">
            <w:pPr>
              <w:spacing w:before="30" w:after="30" w:line="250" w:lineRule="auto"/>
              <w:jc w:val="both"/>
            </w:pPr>
            <w:r>
              <w:t>3. Chỉ đạo Ban Chỉ huy Phòng thủ dân sự Bộ Xây dựng, Cục Hàng không Việt Nam, cơ quan quản lý nhà nước chuyên ngành hàng hải, đường thủy, đường bộ, đường sắt huy động lực lượng, phương tiện thuộc phạm vi quản lý tham gia tìm kiếm, cứu nạn hàng không; chỉ đạo việc phối hợp giữa Trung tâm Phối hợp tìm kiếm cứu nạn hàng không với Trung tâm Phối hợp tìm kiếm cứu nạn hàng hải Việt Nam và đầu mối tiếp nhận dữ liệu báo động Cospas-Sarsat.</w:t>
            </w:r>
          </w:p>
          <w:p w14:paraId="527B465E" w14:textId="77777777" w:rsidR="001E1B65" w:rsidRDefault="00716200">
            <w:pPr>
              <w:spacing w:before="30" w:after="30" w:line="250" w:lineRule="auto"/>
              <w:jc w:val="both"/>
            </w:pPr>
            <w:r>
              <w:t>4. Chủ trì tổ chức đàm phán, ký kết, duy trì thỏa thuận tìm kiếm, cứu nạn hàng không với quốc gia kế cận.</w:t>
            </w:r>
          </w:p>
          <w:p w14:paraId="5E4764A8" w14:textId="77777777" w:rsidR="001E1B65" w:rsidRDefault="00716200">
            <w:pPr>
              <w:spacing w:before="30" w:after="30" w:line="250" w:lineRule="auto"/>
              <w:jc w:val="both"/>
            </w:pPr>
            <w:r>
              <w:t>5. Chủ trì, phối hợp với Bộ Tài chính bảo đảm cơ chế tài chính cho dịch vụ tìm kiếm, cứu nạn hàng không.</w:t>
            </w:r>
          </w:p>
          <w:p w14:paraId="73ED5912" w14:textId="77777777" w:rsidR="001E1B65" w:rsidRDefault="00716200">
            <w:pPr>
              <w:spacing w:before="30" w:after="30" w:line="250" w:lineRule="auto"/>
              <w:jc w:val="both"/>
            </w:pPr>
            <w:r>
              <w:t>6. Hằng năm báo cáo Ban Chỉ đạo Phòng thủ dân sự quốc gia về công tác tìm kiếm, cứu nạn hàng không.</w:t>
            </w:r>
          </w:p>
          <w:p w14:paraId="737EF1C9" w14:textId="77777777" w:rsidR="001E1B65" w:rsidRDefault="00716200">
            <w:pPr>
              <w:spacing w:before="30" w:after="30" w:line="250" w:lineRule="auto"/>
              <w:jc w:val="both"/>
            </w:pPr>
            <w:r>
              <w:t>7. Khi nhận được thông tin tàu bay lâm nạn, báo cáo ngay Ban Chỉ đạo Phòng thủ dân sự quốc gia; chủ trì, phối hợp với các bộ, ngành, địa phương liên quan đề xuất kế hoạch, phương án tìm kiếm, cứu nạn khi tình huống vượt quá khả năng của cơ quan chủ trì hoặc thuộc thẩm quyền chỉ đạo trực tiếp của Ban Chỉ đạo. Báo cáo của Bộ không thay thế thông báo nghiệp vụ của Trung tâm Phối hợp tìm kiếm cứu nạn hàng không theo Điều 14 và không làm chậm hành động của cơ quan chủ trì.</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80E9B96" w14:textId="77777777" w:rsidR="001E1B65" w:rsidRDefault="00716200">
            <w:pPr>
              <w:spacing w:before="30" w:after="30" w:line="250" w:lineRule="auto"/>
              <w:jc w:val="both"/>
            </w:pPr>
            <w:r>
              <w:lastRenderedPageBreak/>
              <w:t>Sửa đổi, bổ sung.</w:t>
            </w:r>
          </w:p>
          <w:p w14:paraId="1373B52B" w14:textId="77777777" w:rsidR="001E1B65" w:rsidRDefault="00716200">
            <w:pPr>
              <w:spacing w:before="30" w:after="30" w:line="250" w:lineRule="auto"/>
              <w:jc w:val="both"/>
            </w:pPr>
            <w:r>
              <w:t>- Thay Bộ Giao thông vận tải bằng Bộ Xây dựng theo sắp xếp tổ chức bộ máy; kế thừa nội dung các khoản 1, 2, 3, 5 Điều 18 QĐ 33.</w:t>
            </w:r>
          </w:p>
          <w:p w14:paraId="58F9E6C5" w14:textId="77777777" w:rsidR="001E1B65" w:rsidRDefault="00716200">
            <w:pPr>
              <w:spacing w:before="30" w:after="30" w:line="250" w:lineRule="auto"/>
              <w:jc w:val="both"/>
            </w:pPr>
            <w:r>
              <w:t xml:space="preserve">- Bổ sung: tham mưu cho Ban Chỉ đạo (Điều 9); xây dựng Kế hoạch </w:t>
            </w:r>
            <w:r>
              <w:lastRenderedPageBreak/>
              <w:t>quốc gia; quy định chi tiết tổ chức cung cấp dịch vụ theo khoản 2 Điều 126 Nghị định số 222/2026/NĐ-CP; cơ chế tài chính; báo cáo ngay khi có tàu bay lâm nạn (khoản 7).</w:t>
            </w:r>
          </w:p>
        </w:tc>
      </w:tr>
      <w:tr w:rsidR="001E1B65" w14:paraId="7ECAF5B0"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B0B6485" w14:textId="77777777" w:rsidR="001E1B65" w:rsidRDefault="00716200">
            <w:pPr>
              <w:spacing w:before="30" w:after="30" w:line="250" w:lineRule="auto"/>
              <w:jc w:val="both"/>
            </w:pPr>
            <w:r>
              <w:rPr>
                <w:b/>
                <w:bCs/>
              </w:rPr>
              <w:lastRenderedPageBreak/>
              <w:t>Điều 19. Trách nhiệm của Bộ Công an</w:t>
            </w:r>
          </w:p>
          <w:p w14:paraId="3F1C13EA" w14:textId="77777777" w:rsidR="001E1B65" w:rsidRDefault="00716200">
            <w:pPr>
              <w:spacing w:before="30" w:after="30" w:line="250" w:lineRule="auto"/>
              <w:jc w:val="both"/>
            </w:pPr>
            <w:r>
              <w:t xml:space="preserve">1. Phối hợp với Ủy ban Quốc gia Tìm kiếm Cứu nạn xây dựng và triển khai các phương án kết hợp việc sử dụng lực lượng, </w:t>
            </w:r>
            <w:r>
              <w:lastRenderedPageBreak/>
              <w:t>phương tiện của các lực lượng công an thực hiện nhiệm vụ sẵn sàng trực và tham gia tìm kiếm, cứu nạn tàu bay dân dụng.</w:t>
            </w:r>
          </w:p>
          <w:p w14:paraId="3334CA6E" w14:textId="77777777" w:rsidR="001E1B65" w:rsidRDefault="00716200">
            <w:pPr>
              <w:spacing w:before="30" w:after="30" w:line="250" w:lineRule="auto"/>
              <w:jc w:val="both"/>
            </w:pPr>
            <w:r>
              <w:t>2. Huy động lực lượng, phương tiện công an tham gia tìm kiếm, cứu nạn hàng không dân dụng khi có tình uống và theo yêu cầu của Ủy ban Quốc gia Tìm kiếm Cứu nạn, của Ủy ban nhân dân các tỉnh, thành phố trực thuộc Trung ương và Bộ Giao thông vận tải.</w:t>
            </w:r>
          </w:p>
          <w:p w14:paraId="0B46B050" w14:textId="77777777" w:rsidR="001E1B65" w:rsidRDefault="00716200">
            <w:pPr>
              <w:spacing w:before="30" w:after="30" w:line="250" w:lineRule="auto"/>
              <w:jc w:val="both"/>
            </w:pPr>
            <w:r>
              <w:t>3. Chỉ đạo các cơ quan, đơn vị thuộc Bộ đảm bảo an ninh liên quan đến công tác tìm kiếm, cứu nạn và giải quyết các vụ tai nạn tàu bay dân dụng trong nước cũng như tàu bay Việt Nam tai nạn ở nước ngoài.</w:t>
            </w:r>
          </w:p>
          <w:p w14:paraId="31E69214" w14:textId="77777777" w:rsidR="001E1B65" w:rsidRDefault="00716200">
            <w:pPr>
              <w:spacing w:before="30" w:after="30" w:line="250" w:lineRule="auto"/>
              <w:jc w:val="both"/>
            </w:pPr>
            <w:r>
              <w:t>4. Thông tin, báo cáo Ủy ban Quốc gia Tìm kiếm Cứu nạn về hoạt động tìm kiếm, cứu nạn hàng không dân dụng của lực lượng, phương tiện công an theo quy định.</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57ED8C3" w14:textId="77777777" w:rsidR="001E1B65" w:rsidRDefault="00716200">
            <w:pPr>
              <w:spacing w:before="30" w:after="30" w:line="250" w:lineRule="auto"/>
              <w:jc w:val="both"/>
            </w:pPr>
            <w:r>
              <w:rPr>
                <w:b/>
                <w:bCs/>
              </w:rPr>
              <w:lastRenderedPageBreak/>
              <w:t>Điều 43. Trách nhiệm của Bộ Công an</w:t>
            </w:r>
          </w:p>
          <w:p w14:paraId="1E4EA654" w14:textId="77777777" w:rsidR="001E1B65" w:rsidRDefault="00716200">
            <w:pPr>
              <w:spacing w:before="30" w:after="30" w:line="250" w:lineRule="auto"/>
              <w:jc w:val="both"/>
            </w:pPr>
            <w:r>
              <w:t xml:space="preserve">1. Xây dựng và triển khai phương án sử dụng lực lượng Cảnh sát phòng cháy, chữa cháy và cứu nạn, cứu hộ, Cảnh sát cơ </w:t>
            </w:r>
            <w:r>
              <w:lastRenderedPageBreak/>
              <w:t>động, đơn vị bay của Công an nhân dân, công an các cấp sẵn sàng tham gia tìm kiếm, cứu nạn hàng không; điều động lực lượng, phương tiện theo chỉ đạo của Ban Chỉ đạo Phòng thủ dân sự quốc gia hoặc theo đề nghị quy định tại Điều 19 của Quy chế này.</w:t>
            </w:r>
          </w:p>
          <w:p w14:paraId="4A4FB729" w14:textId="77777777" w:rsidR="001E1B65" w:rsidRDefault="00716200">
            <w:pPr>
              <w:spacing w:before="30" w:after="30" w:line="250" w:lineRule="auto"/>
              <w:jc w:val="both"/>
            </w:pPr>
            <w:r>
              <w:t>2. Chỉ đạo bảo đảm an ninh, trật tự, an toàn giao thông tại khu vực hiện trường và tuyến vận chuyển nạn nhân; phối hợp bảo vệ hiện trường; giám định, nhận dạng nạn nhân.</w:t>
            </w:r>
          </w:p>
          <w:p w14:paraId="6F328725" w14:textId="77777777" w:rsidR="001E1B65" w:rsidRDefault="00716200">
            <w:pPr>
              <w:spacing w:before="30" w:after="30" w:line="250" w:lineRule="auto"/>
              <w:jc w:val="both"/>
            </w:pPr>
            <w:r>
              <w:t>3. Chỉ đạo thực hiện thủ tục xuất cảnh, nhập cảnh ưu tiên cho lực lượng tìm kiếm, cứu nạn nước ngoài đã được cấp phép và người bị nạn là người nước ngoài.</w:t>
            </w:r>
          </w:p>
          <w:p w14:paraId="00777BD3" w14:textId="77777777" w:rsidR="001E1B65" w:rsidRDefault="00716200">
            <w:pPr>
              <w:spacing w:before="30" w:after="30" w:line="250" w:lineRule="auto"/>
              <w:jc w:val="both"/>
            </w:pPr>
            <w:r>
              <w:t>4. Chủ trì xử lý khi tình huống có dấu hiệu hành vi can thiệp bất hợp pháp hoặc dấu hiệu tội phạm; phối hợp với cơ quan chủ trì bảo đảm hoạt động cứu người.</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2D5F7FE" w14:textId="77777777" w:rsidR="001E1B65" w:rsidRDefault="00716200">
            <w:pPr>
              <w:spacing w:before="30" w:after="30" w:line="250" w:lineRule="auto"/>
              <w:jc w:val="both"/>
            </w:pPr>
            <w:r>
              <w:lastRenderedPageBreak/>
              <w:t>Sửa đổi, bổ sung.</w:t>
            </w:r>
          </w:p>
          <w:p w14:paraId="65977070" w14:textId="77777777" w:rsidR="001E1B65" w:rsidRDefault="00716200">
            <w:pPr>
              <w:spacing w:before="30" w:after="30" w:line="250" w:lineRule="auto"/>
              <w:jc w:val="both"/>
            </w:pPr>
            <w:r>
              <w:t>- Kế thừa Điều 19 QĐ 33; bỏ báo cáo Ủy ban Quốc gia Tìm kiếm Cứu nạn.</w:t>
            </w:r>
          </w:p>
          <w:p w14:paraId="7DC1619E" w14:textId="77777777" w:rsidR="001E1B65" w:rsidRDefault="00716200">
            <w:pPr>
              <w:spacing w:before="30" w:after="30" w:line="250" w:lineRule="auto"/>
              <w:jc w:val="both"/>
            </w:pPr>
            <w:r>
              <w:lastRenderedPageBreak/>
              <w:t>- Cụ thể hóa lực lượng (Cảnh sát phòng cháy, chữa cháy và cứu nạn, cứu hộ, Cảnh sát cơ động, đơn vị bay); an ninh, trật tự hiện trường, nhận dạng nạn nhân; thủ tục xuất nhập cảnh ưu tiên; chủ trì xử lý khi có dấu hiệu can thiệp bất hợp pháp.</w:t>
            </w:r>
          </w:p>
        </w:tc>
      </w:tr>
      <w:tr w:rsidR="001E1B65" w14:paraId="2765DE97"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B40548D" w14:textId="77777777" w:rsidR="001E1B65" w:rsidRDefault="00716200">
            <w:pPr>
              <w:spacing w:before="30" w:after="30" w:line="250" w:lineRule="auto"/>
              <w:jc w:val="both"/>
            </w:pPr>
            <w:r>
              <w:rPr>
                <w:b/>
                <w:bCs/>
              </w:rPr>
              <w:lastRenderedPageBreak/>
              <w:t>Điều 22. Trách nhiệm của Bộ Ngoại giao</w:t>
            </w:r>
          </w:p>
          <w:p w14:paraId="7DF8898C" w14:textId="77777777" w:rsidR="001E1B65" w:rsidRDefault="00716200">
            <w:pPr>
              <w:spacing w:before="30" w:after="30" w:line="250" w:lineRule="auto"/>
              <w:jc w:val="both"/>
            </w:pPr>
            <w:r>
              <w:t>1. Chỉ đạo các cơ quan thuộc Bộ, các cơ quan đại diện Việt Nam ở nước ngoài phối hợp với các nước và các tổ chức quốc tế tìm kiếm, cứu nạn đối với tàu bay Việt Nam, tàu bay của người Việt Nam gặp tai nạn, sự cố ngoài lãnh thổ Việt Nam.</w:t>
            </w:r>
          </w:p>
          <w:p w14:paraId="42C1C861" w14:textId="77777777" w:rsidR="001E1B65" w:rsidRDefault="00716200">
            <w:pPr>
              <w:spacing w:before="30" w:after="30" w:line="250" w:lineRule="auto"/>
              <w:jc w:val="both"/>
            </w:pPr>
            <w:r>
              <w:t>2. Phối hợp với Ủy ban Quốc gia Tìm kiếm Cứu nạn và các Bộ, ngành chức năng thông qua đường ngoại giao, đề nghị các cơ quan chức năng nước ngoài giúp đỡ tổ chức tìm kiếm, cứu nạn tàu bay dân dụng Việt Nam bị tai nạn, sự cố; đồng thời hỗ trợ cứu người, phương tiện, làm các thủ tục cần thiết và giải quyết các vấn đề phát sinh khác để đưa người, phương tiện về nước.</w:t>
            </w:r>
          </w:p>
          <w:p w14:paraId="1F310922" w14:textId="77777777" w:rsidR="001E1B65" w:rsidRDefault="00716200">
            <w:pPr>
              <w:spacing w:before="30" w:after="30" w:line="250" w:lineRule="auto"/>
              <w:jc w:val="both"/>
            </w:pPr>
            <w:r>
              <w:t>3. Phối hợp với Ủy ban Quốc gia Tìm kiếm Cứu nạn, các Bộ, ngành liên quan làm các thủ tục ngoại giao trong trường hợp tìm kiếm, cứu nạn người, tàu bay nước ngoài bị nạn trong vùng trời Việt Nam khi cần thiết.</w:t>
            </w:r>
          </w:p>
          <w:p w14:paraId="3738134D" w14:textId="77777777" w:rsidR="001E1B65" w:rsidRDefault="00716200">
            <w:pPr>
              <w:spacing w:before="30" w:after="30" w:line="250" w:lineRule="auto"/>
              <w:jc w:val="both"/>
            </w:pPr>
            <w:r>
              <w:lastRenderedPageBreak/>
              <w:t>4. Phối hợp với Bộ Giao thông vận tải trong việc thông tin và giải quyết hậu quả các vụ tai nạn tàu bay dân dụng trong khu vực trách nhiệm tìm kiếm, cứu nạn hàng không dân dụng của Việt Nam có yếu tố nước ngoài và tàu bay dân dụng Việt Nam lâm nạn ở nước ngoài.</w:t>
            </w:r>
          </w:p>
          <w:p w14:paraId="7D49426B" w14:textId="77777777" w:rsidR="001E1B65" w:rsidRDefault="00716200">
            <w:pPr>
              <w:spacing w:before="30" w:after="30" w:line="250" w:lineRule="auto"/>
              <w:jc w:val="both"/>
            </w:pPr>
            <w:r>
              <w:t>5. Thông tin, báo cáo Ủy ban Quốc gia Tìm kiếm Cứu nạn về hoạt động tìm kiếm, cứu nạn hàng không dân dụng theo quy định.</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E85EDB7" w14:textId="77777777" w:rsidR="001E1B65" w:rsidRDefault="00716200">
            <w:pPr>
              <w:spacing w:before="30" w:after="30" w:line="250" w:lineRule="auto"/>
              <w:jc w:val="both"/>
            </w:pPr>
            <w:r>
              <w:rPr>
                <w:b/>
                <w:bCs/>
              </w:rPr>
              <w:lastRenderedPageBreak/>
              <w:t>Điều 44. Trách nhiệm của Bộ Ngoại giao</w:t>
            </w:r>
          </w:p>
          <w:p w14:paraId="72FD866E" w14:textId="77777777" w:rsidR="001E1B65" w:rsidRDefault="00716200">
            <w:pPr>
              <w:spacing w:before="30" w:after="30" w:line="250" w:lineRule="auto"/>
              <w:jc w:val="both"/>
            </w:pPr>
            <w:r>
              <w:t>1. Chỉ đạo cơ quan đại diện nước Cộng hòa xã hội chủ nghĩa Việt Nam ở nước ngoài phối hợp với nước sở tại và tổ chức quốc tế trong tìm kiếm, cứu nạn tàu bay Việt Nam, công dân Việt Nam gặp nạn ở nước ngoài; thực hiện bảo hộ công dân.</w:t>
            </w:r>
          </w:p>
          <w:p w14:paraId="031B1B08" w14:textId="77777777" w:rsidR="001E1B65" w:rsidRDefault="00716200">
            <w:pPr>
              <w:spacing w:before="30" w:after="30" w:line="250" w:lineRule="auto"/>
              <w:jc w:val="both"/>
            </w:pPr>
            <w:r>
              <w:t>2. Phối hợp với Ban Chỉ đạo Phòng thủ dân sự quốc gia, Bộ Quốc phòng, Bộ Xây dựng thực hiện thủ tục đối ngoại để tiếp nhận lực lượng, phương tiện nước ngoài tham gia tìm kiếm, cứu nạn tại Việt Nam và đưa lực lượng, phương tiện của Việt Nam tham gia tìm kiếm, cứu nạn ở nước ngoài.</w:t>
            </w:r>
          </w:p>
          <w:p w14:paraId="41E8B921" w14:textId="77777777" w:rsidR="001E1B65" w:rsidRDefault="00716200">
            <w:pPr>
              <w:spacing w:before="30" w:after="30" w:line="250" w:lineRule="auto"/>
              <w:jc w:val="both"/>
            </w:pPr>
            <w:r>
              <w:t>3. Thông báo cho cơ quan đại diện ngoại giao, cơ quan lãnh sự của quốc gia có tàu bay, công dân bị nạn tại Việt Nam; phối hợp giải quyết hậu quả vụ tai nạn có yếu tố nước ngoài.</w:t>
            </w:r>
          </w:p>
          <w:p w14:paraId="1812FBD0" w14:textId="77777777" w:rsidR="001E1B65" w:rsidRDefault="00716200">
            <w:pPr>
              <w:spacing w:before="30" w:after="30" w:line="250" w:lineRule="auto"/>
              <w:jc w:val="both"/>
            </w:pPr>
            <w:r>
              <w:t>4. Tham gia đàm phán thỏa thuận tìm kiếm, cứu nạn hàng không với quốc gia kế cận.</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B53165B" w14:textId="77777777" w:rsidR="001E1B65" w:rsidRDefault="00716200">
            <w:pPr>
              <w:spacing w:before="30" w:after="30" w:line="250" w:lineRule="auto"/>
              <w:jc w:val="both"/>
            </w:pPr>
            <w:r>
              <w:t>Kế thừa, sửa đổi.</w:t>
            </w:r>
          </w:p>
          <w:p w14:paraId="2D8D78F3" w14:textId="77777777" w:rsidR="001E1B65" w:rsidRDefault="00716200">
            <w:pPr>
              <w:spacing w:before="30" w:after="30" w:line="250" w:lineRule="auto"/>
              <w:jc w:val="both"/>
            </w:pPr>
            <w:r>
              <w:t>- Kế thừa nội dung Điều 22 QĐ 33; thay Ủy ban Quốc gia Tìm kiếm Cứu nạn bằng Ban Chỉ đạo Phòng thủ dân sự quốc gia; bổ sung bảo hộ công dân, thông báo cơ quan đại diện của quốc gia có tàu bay, công dân bị nạn.</w:t>
            </w:r>
          </w:p>
        </w:tc>
      </w:tr>
      <w:tr w:rsidR="001E1B65" w14:paraId="19060C28"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A19184E" w14:textId="77777777" w:rsidR="001E1B65" w:rsidRDefault="00716200">
            <w:pPr>
              <w:spacing w:before="30" w:after="30" w:line="250" w:lineRule="auto"/>
              <w:jc w:val="both"/>
            </w:pPr>
            <w:r>
              <w:rPr>
                <w:b/>
                <w:bCs/>
              </w:rPr>
              <w:lastRenderedPageBreak/>
              <w:t>Điều 21. Trách nhiệm của Bộ Y tế</w:t>
            </w:r>
          </w:p>
          <w:p w14:paraId="7FC62CD1" w14:textId="77777777" w:rsidR="001E1B65" w:rsidRDefault="00716200">
            <w:pPr>
              <w:spacing w:before="30" w:after="30" w:line="250" w:lineRule="auto"/>
              <w:jc w:val="both"/>
            </w:pPr>
            <w:r>
              <w:t>1. Phối hợp với Ủy ban Quốc gia Tìm kiếm Cứu nạn, các Bộ, ngành liên quan xây dựng phương án và chỉ đạo các cơ sở y tế tổ chức cấp cứu cho nạn nhân bị tai nạn tàu bay kịp thời, hiệu quả.</w:t>
            </w:r>
          </w:p>
          <w:p w14:paraId="70B24EE0" w14:textId="77777777" w:rsidR="001E1B65" w:rsidRDefault="00716200">
            <w:pPr>
              <w:spacing w:before="30" w:after="30" w:line="250" w:lineRule="auto"/>
              <w:jc w:val="both"/>
            </w:pPr>
            <w:r>
              <w:t>2. Chỉ đạo lực lượng y tế của các tỉnh, thành phố phối hợp với Trung tâm Phối hợp Tìm kiếm cứu nạn Hàng không để cấp cứu cho người bị tai nạn tàu bay khi cần trợ giúp y tế.</w:t>
            </w:r>
          </w:p>
          <w:p w14:paraId="0388D872" w14:textId="77777777" w:rsidR="001E1B65" w:rsidRDefault="00716200">
            <w:pPr>
              <w:spacing w:before="30" w:after="30" w:line="250" w:lineRule="auto"/>
              <w:jc w:val="both"/>
            </w:pPr>
            <w:r>
              <w:t>3. Chỉ đạo lực lượng y tế phối hợp tham gia cấp cứu cho nạn nhân bị tai nạn tàu bay theo yêu cầu của cơ quan có thẩm quyền về tìm kiếm, cứu nạn.</w:t>
            </w:r>
          </w:p>
          <w:p w14:paraId="33E444A3" w14:textId="77777777" w:rsidR="001E1B65" w:rsidRDefault="00716200">
            <w:pPr>
              <w:spacing w:before="30" w:after="30" w:line="250" w:lineRule="auto"/>
              <w:jc w:val="both"/>
            </w:pPr>
            <w:r>
              <w:t>4. Thông tin, báo cáo Ủy ban Quốc gia Tìm kiếm Cứu nạn về hoạt động tìm kiếm, cứu nạn hàng không dân dụng của lực lượng y tế theo quy định.</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729F608" w14:textId="77777777" w:rsidR="001E1B65" w:rsidRDefault="00716200">
            <w:pPr>
              <w:spacing w:before="30" w:after="30" w:line="250" w:lineRule="auto"/>
              <w:jc w:val="both"/>
            </w:pPr>
            <w:r>
              <w:rPr>
                <w:b/>
                <w:bCs/>
              </w:rPr>
              <w:t>Điều 45. Trách nhiệm của Bộ Y tế</w:t>
            </w:r>
          </w:p>
          <w:p w14:paraId="7FD0826B" w14:textId="77777777" w:rsidR="001E1B65" w:rsidRDefault="00716200">
            <w:pPr>
              <w:spacing w:before="30" w:after="30" w:line="250" w:lineRule="auto"/>
              <w:jc w:val="both"/>
            </w:pPr>
            <w:r>
              <w:t>1. Xây dựng phương án và chỉ đạo hệ thống cấp cứu ngoại viện, cơ sở khám bệnh, chữa bệnh tổ chức cấp cứu, vận chuyển, điều trị người bị nạn do tai nạn tàu bay; phương án y tế cho tình huống cứu nạn quy mô lớn.</w:t>
            </w:r>
          </w:p>
          <w:p w14:paraId="7D284A30" w14:textId="77777777" w:rsidR="001E1B65" w:rsidRDefault="00716200">
            <w:pPr>
              <w:spacing w:before="30" w:after="30" w:line="250" w:lineRule="auto"/>
              <w:jc w:val="both"/>
            </w:pPr>
            <w:r>
              <w:t>2. Chỉ đạo cơ quan y tế địa phương phối hợp với Trung tâm Phối hợp tìm kiếm cứu nạn hàng không, Trung tâm khẩn nguy sân bay, cơ quan chủ trì; tổ chức tư vấn y tế từ xa cho lực lượng cứu nạn khi được yêu cầu.</w:t>
            </w:r>
          </w:p>
          <w:p w14:paraId="0DB3154B" w14:textId="77777777" w:rsidR="001E1B65" w:rsidRDefault="00716200">
            <w:pPr>
              <w:spacing w:before="30" w:after="30" w:line="250" w:lineRule="auto"/>
              <w:jc w:val="both"/>
            </w:pPr>
            <w:r>
              <w:t>3. Chỉ đạo thực hiện thủ tục kiểm dịch y tế ưu tiên đối với lực lượng tìm kiếm, cứu nạn nước ngoài và người bị nạn.</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A44897B" w14:textId="77777777" w:rsidR="001E1B65" w:rsidRDefault="00716200">
            <w:pPr>
              <w:spacing w:before="30" w:after="30" w:line="250" w:lineRule="auto"/>
              <w:jc w:val="both"/>
            </w:pPr>
            <w:r>
              <w:t>Kế thừa, sửa đổi.</w:t>
            </w:r>
          </w:p>
          <w:p w14:paraId="225B061B" w14:textId="77777777" w:rsidR="001E1B65" w:rsidRDefault="00716200">
            <w:pPr>
              <w:spacing w:before="30" w:after="30" w:line="250" w:lineRule="auto"/>
              <w:jc w:val="both"/>
            </w:pPr>
            <w:r>
              <w:t>- Kế thừa Điều 21 QĐ 33; bổ sung cấp cứu ngoại viện, phương án y tế cho cứu nạn quy mô lớn, tư vấn y tế từ xa, kiểm dịch y tế ưu tiên.</w:t>
            </w:r>
          </w:p>
        </w:tc>
      </w:tr>
      <w:tr w:rsidR="001E1B65" w14:paraId="6203F3D9"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80D25E9" w14:textId="77777777" w:rsidR="001E1B65" w:rsidRDefault="00716200">
            <w:pPr>
              <w:spacing w:before="30" w:after="30" w:line="250" w:lineRule="auto"/>
              <w:jc w:val="both"/>
            </w:pPr>
            <w:r>
              <w:rPr>
                <w:b/>
                <w:bCs/>
              </w:rPr>
              <w:t>Điều 20. Trách nhiệm của Bộ Thông tin và Truyền thông</w:t>
            </w:r>
          </w:p>
          <w:p w14:paraId="4B742B25" w14:textId="77777777" w:rsidR="001E1B65" w:rsidRDefault="00716200">
            <w:pPr>
              <w:spacing w:before="30" w:after="30" w:line="250" w:lineRule="auto"/>
              <w:jc w:val="both"/>
            </w:pPr>
            <w:r>
              <w:t>1. Chủ trì, phối hợp với các Bộ, ngành liên quan thống nhất quy định các tần số trực canh, cấp cứu - khẩn cấp, quy định về thông tin liên lạc vô tuyến; ưu tiên bảo đảm thông tin liên lạc phục vụ công tác chỉ đạo, điều hành hoạt động tìm kiếm, cứu nạn hàng không.</w:t>
            </w:r>
          </w:p>
          <w:p w14:paraId="42A7F991" w14:textId="77777777" w:rsidR="001E1B65" w:rsidRDefault="00716200">
            <w:pPr>
              <w:spacing w:before="30" w:after="30" w:line="250" w:lineRule="auto"/>
              <w:jc w:val="both"/>
            </w:pPr>
            <w:r>
              <w:lastRenderedPageBreak/>
              <w:t>2. Chỉ đạo các cơ quan, đơn vị thuộc Bộ, các doanh nghiệp Bưu chính, Viễn thông huy động lực lượng của ngành tham gia bảo đảm thông tin liên lạc phục vụ công tác chỉ đạo, điều hành hoạt động tìm kiếm, cứu nạn hàng không dân dụng theo yêu cầu của cơ quan có thẩm quyền về tìm kiếm, cứu nạn.</w:t>
            </w:r>
          </w:p>
          <w:p w14:paraId="411E0252" w14:textId="77777777" w:rsidR="001E1B65" w:rsidRDefault="00716200">
            <w:pPr>
              <w:spacing w:before="30" w:after="30" w:line="250" w:lineRule="auto"/>
              <w:jc w:val="both"/>
            </w:pPr>
            <w:r>
              <w:t>3. Cấp phép sử dụng tần số khẩn cấp cho các phương tiện tìm kiếm, cứu nạn trong nước và nước ngoài phục vụ tìm kiếm, cứu nạn hàng không dân dụng.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74BEB0B" w14:textId="77777777" w:rsidR="001E1B65" w:rsidRDefault="00716200">
            <w:pPr>
              <w:spacing w:before="30" w:after="30" w:line="250" w:lineRule="auto"/>
              <w:jc w:val="both"/>
            </w:pPr>
            <w:r>
              <w:rPr>
                <w:b/>
                <w:bCs/>
              </w:rPr>
              <w:lastRenderedPageBreak/>
              <w:t>Điều 46. Trách nhiệm của Bộ Khoa học và Công nghệ</w:t>
            </w:r>
          </w:p>
          <w:p w14:paraId="7684C402" w14:textId="77777777" w:rsidR="001E1B65" w:rsidRDefault="00716200">
            <w:pPr>
              <w:spacing w:before="30" w:after="30" w:line="250" w:lineRule="auto"/>
              <w:jc w:val="both"/>
            </w:pPr>
            <w:r>
              <w:t>1. Quy hoạch tần số cấp cứu, an toàn, tìm kiếm cứu nạn hàng không dân dụng. Ấn định, cấp phép, kiểm soát, xử lý nhiễu có hại cho các tần số cấp cứu, an toàn và tần số, thiết bị vô tuyến điện phục vụ tìm kiếm, cứu nạn hàng không dân dụng theo quy định của pháp luật.</w:t>
            </w:r>
          </w:p>
          <w:p w14:paraId="5E6077B6" w14:textId="77777777" w:rsidR="001E1B65" w:rsidRDefault="00716200">
            <w:pPr>
              <w:spacing w:before="30" w:after="30" w:line="250" w:lineRule="auto"/>
              <w:jc w:val="both"/>
            </w:pPr>
            <w:r>
              <w:lastRenderedPageBreak/>
              <w:t>2. Chỉ đạo doanh nghiệp viễn thông ưu tiên bảo đảm thông tin liên lạc phục vụ chỉ đạo, điều hành tìm kiếm, cứu nạn hàng không; hỗ trợ xác định vị trí thiết bị đầu cuối của người bị nạn theo yêu cầu của cơ quan có thẩm quyền và quy định của pháp luật.</w:t>
            </w:r>
          </w:p>
          <w:p w14:paraId="35DD6C0A" w14:textId="77777777" w:rsidR="001E1B65" w:rsidRDefault="00716200">
            <w:pPr>
              <w:spacing w:before="30" w:after="30" w:line="250" w:lineRule="auto"/>
              <w:jc w:val="both"/>
            </w:pPr>
            <w:r>
              <w:t>3. Phối hợp với Bộ Xây dựng quản lý việc đăng ký, mã hóa thiết bị phát tín hiệu định vị khẩn nguy hàng không hoạt động trên tần số 406 MHz.</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A869D31" w14:textId="77777777" w:rsidR="001E1B65" w:rsidRDefault="00716200">
            <w:pPr>
              <w:spacing w:before="30" w:after="30" w:line="250" w:lineRule="auto"/>
              <w:jc w:val="both"/>
            </w:pPr>
            <w:r>
              <w:lastRenderedPageBreak/>
              <w:t>Sửa đổi.</w:t>
            </w:r>
          </w:p>
          <w:p w14:paraId="6949274E" w14:textId="77777777" w:rsidR="001E1B65" w:rsidRDefault="00716200">
            <w:pPr>
              <w:spacing w:before="30" w:after="30" w:line="250" w:lineRule="auto"/>
              <w:jc w:val="both"/>
            </w:pPr>
            <w:r>
              <w:t>- Thay Bộ Thông tin và Truyền thông bằng Bộ Khoa học và Công nghệ theo sắp xếp tổ chức bộ máy.</w:t>
            </w:r>
          </w:p>
          <w:p w14:paraId="3675D89E" w14:textId="77777777" w:rsidR="001E1B65" w:rsidRDefault="00716200">
            <w:pPr>
              <w:spacing w:before="30" w:after="30" w:line="250" w:lineRule="auto"/>
              <w:jc w:val="both"/>
            </w:pPr>
            <w:r>
              <w:t xml:space="preserve">- Chỉnh lý nhiệm vụ quản lý tần số theo Luật Tần số vô tuyến điện (tiếp thu ý kiến Cục Tần số vô tuyến </w:t>
            </w:r>
            <w:r>
              <w:lastRenderedPageBreak/>
              <w:t>điện); bổ sung xác định vị trí thiết bị đầu cuối, đăng ký thiết bị phát tín hiệu 406 MHz.</w:t>
            </w:r>
          </w:p>
        </w:tc>
      </w:tr>
      <w:tr w:rsidR="001E1B65" w14:paraId="19F65085"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CAEAC7D" w14:textId="77777777" w:rsidR="001E1B65" w:rsidRDefault="00716200">
            <w:pPr>
              <w:spacing w:before="30" w:after="30" w:line="250" w:lineRule="auto"/>
              <w:jc w:val="center"/>
            </w:pPr>
            <w:r>
              <w:rPr>
                <w:i/>
                <w:iCs/>
              </w:rPr>
              <w:lastRenderedPageBreak/>
              <w:t>(Không có quy định tương ứng)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41C1D63" w14:textId="77777777" w:rsidR="001E1B65" w:rsidRDefault="00716200">
            <w:pPr>
              <w:spacing w:before="30" w:after="30" w:line="250" w:lineRule="auto"/>
              <w:jc w:val="both"/>
            </w:pPr>
            <w:r>
              <w:rPr>
                <w:b/>
                <w:bCs/>
              </w:rPr>
              <w:t>Điều 47. Trách nhiệm của Bộ Nông nghiệp và Môi trường</w:t>
            </w:r>
          </w:p>
          <w:p w14:paraId="25A040F9" w14:textId="77777777" w:rsidR="001E1B65" w:rsidRDefault="00716200">
            <w:pPr>
              <w:spacing w:before="30" w:after="30" w:line="250" w:lineRule="auto"/>
              <w:jc w:val="both"/>
            </w:pPr>
            <w:r>
              <w:t>1. Chỉ đạo cơ quan khí tượng thủy văn cung cấp thông tin, dự báo phục vụ tìm kiếm, cứu nạn hàng không theo quy định tại khoản 4 Điều 23 của Quy chế này.</w:t>
            </w:r>
          </w:p>
          <w:p w14:paraId="0FE95A6A" w14:textId="77777777" w:rsidR="001E1B65" w:rsidRDefault="00716200">
            <w:pPr>
              <w:spacing w:before="30" w:after="30" w:line="250" w:lineRule="auto"/>
              <w:jc w:val="both"/>
            </w:pPr>
            <w:r>
              <w:t>2. Chỉ đạo lực lượng kiểm ngư, kiểm lâm, hệ thống thông tin nghề cá tham gia, hỗ trợ tìm kiếm, cứu nạn hàng không trên biển, tại khu vực rừng núi.</w:t>
            </w:r>
          </w:p>
          <w:p w14:paraId="063E52B4" w14:textId="77777777" w:rsidR="001E1B65" w:rsidRDefault="00716200">
            <w:pPr>
              <w:spacing w:before="30" w:after="30" w:line="250" w:lineRule="auto"/>
              <w:jc w:val="both"/>
            </w:pPr>
            <w:r>
              <w:t>3. Chủ trì, phối hợp đánh giá và ứng phó sự cố môi trường do tai nạn tàu bay gây ra.</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FF76DBA" w14:textId="77777777" w:rsidR="001E1B65" w:rsidRDefault="00716200">
            <w:pPr>
              <w:spacing w:before="30" w:after="30" w:line="250" w:lineRule="auto"/>
              <w:jc w:val="both"/>
            </w:pPr>
            <w:r>
              <w:t>Bổ sung mới.</w:t>
            </w:r>
          </w:p>
          <w:p w14:paraId="72394418" w14:textId="77777777" w:rsidR="001E1B65" w:rsidRDefault="00716200">
            <w:pPr>
              <w:spacing w:before="30" w:after="30" w:line="250" w:lineRule="auto"/>
              <w:jc w:val="both"/>
            </w:pPr>
            <w:r>
              <w:t>- Trách nhiệm của Bộ Nông nghiệp và Môi trường về khí tượng thủy văn, lực lượng kiểm ngư, kiểm lâm, thông tin nghề cá và ứng phó sự cố môi trường do tai nạn tàu bay.</w:t>
            </w:r>
          </w:p>
        </w:tc>
      </w:tr>
      <w:tr w:rsidR="001E1B65" w14:paraId="75C54086"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97BC547" w14:textId="77777777" w:rsidR="001E1B65" w:rsidRDefault="00716200">
            <w:pPr>
              <w:spacing w:before="30" w:after="30" w:line="250" w:lineRule="auto"/>
              <w:jc w:val="both"/>
            </w:pPr>
            <w:r>
              <w:rPr>
                <w:b/>
                <w:bCs/>
              </w:rPr>
              <w:t>Điều 23. Trách nhiệm của Bộ Tài chính, Bộ Kế hoạch và Đầu tư</w:t>
            </w:r>
          </w:p>
          <w:p w14:paraId="3C4BE8CB" w14:textId="77777777" w:rsidR="001E1B65" w:rsidRDefault="00716200">
            <w:pPr>
              <w:spacing w:before="30" w:after="30" w:line="250" w:lineRule="auto"/>
              <w:jc w:val="both"/>
            </w:pPr>
            <w:r>
              <w:t>1. Bảo đảm ngân sách cho hoạt động tìm kiếm, cứu nạn hàng không dân dụng theo quy định nhằm giảm tới mức thấp nhất thiệt hại có thể xảy ra; kiểm tra việc quản lý, sử dụng tài chính, ngân sách được cấp.</w:t>
            </w:r>
          </w:p>
          <w:p w14:paraId="472E8FD5" w14:textId="77777777" w:rsidR="001E1B65" w:rsidRDefault="00716200">
            <w:pPr>
              <w:spacing w:before="30" w:after="30" w:line="250" w:lineRule="auto"/>
              <w:jc w:val="both"/>
            </w:pPr>
            <w:r>
              <w:t>2. Thông tin, báo cáo Ủy ban Quốc gia Tìm kiếm Cứu nạn về hoạt động tìm kiếm, cứu nạn hàng không dân dụng theo quy định.</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050C148" w14:textId="77777777" w:rsidR="001E1B65" w:rsidRDefault="00716200">
            <w:pPr>
              <w:spacing w:before="30" w:after="30" w:line="250" w:lineRule="auto"/>
              <w:jc w:val="both"/>
            </w:pPr>
            <w:r>
              <w:rPr>
                <w:b/>
                <w:bCs/>
              </w:rPr>
              <w:t>Điều 48. Trách nhiệm của Bộ Tài chính</w:t>
            </w:r>
          </w:p>
          <w:p w14:paraId="1513DE5F" w14:textId="77777777" w:rsidR="001E1B65" w:rsidRDefault="00716200">
            <w:pPr>
              <w:spacing w:before="30" w:after="30" w:line="250" w:lineRule="auto"/>
              <w:jc w:val="both"/>
            </w:pPr>
            <w:r>
              <w:t>1. Bố trí ngân sách nhà nước cho hoạt động tìm kiếm, cứu nạn hàng không theo quy định của pháp luật; hướng dẫn việc lập dự toán, thanh toán, quyết toán chi phí tìm kiếm, cứu nạn hàng không.</w:t>
            </w:r>
          </w:p>
          <w:p w14:paraId="3646959D" w14:textId="77777777" w:rsidR="001E1B65" w:rsidRDefault="00716200">
            <w:pPr>
              <w:spacing w:before="30" w:after="30" w:line="250" w:lineRule="auto"/>
              <w:jc w:val="both"/>
            </w:pPr>
            <w:r>
              <w:t>2. Chỉ đạo cơ quan hải quan thực hiện thủ tục hải quan ưu tiên đối với phương tiện, trang thiết bị tìm kiếm, cứu nạn của nước ngoài đã được cấp phép.</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CE67D3A" w14:textId="77777777" w:rsidR="001E1B65" w:rsidRDefault="00716200">
            <w:pPr>
              <w:spacing w:before="30" w:after="30" w:line="250" w:lineRule="auto"/>
              <w:jc w:val="both"/>
            </w:pPr>
            <w:r>
              <w:t>Sửa đổi.</w:t>
            </w:r>
          </w:p>
          <w:p w14:paraId="415F0811" w14:textId="77777777" w:rsidR="001E1B65" w:rsidRDefault="00716200">
            <w:pPr>
              <w:spacing w:before="30" w:after="30" w:line="250" w:lineRule="auto"/>
              <w:jc w:val="both"/>
            </w:pPr>
            <w:r>
              <w:t>- Thay “Bộ Tài chính, Bộ Kế hoạch và Đầu tư” bằng “Bộ Tài chính” theo sắp xếp tổ chức bộ máy; bổ sung hướng dẫn dự toán, quyết toán và thủ tục hải quan ưu tiên.</w:t>
            </w:r>
          </w:p>
        </w:tc>
      </w:tr>
      <w:tr w:rsidR="001E1B65" w14:paraId="5A49C45A"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B495868" w14:textId="77777777" w:rsidR="001E1B65" w:rsidRDefault="00716200">
            <w:pPr>
              <w:spacing w:before="30" w:after="30" w:line="250" w:lineRule="auto"/>
              <w:jc w:val="both"/>
            </w:pPr>
            <w:r>
              <w:rPr>
                <w:b/>
                <w:bCs/>
              </w:rPr>
              <w:t>Điều 24. Trách nhiệm của các Bộ, ngành khác</w:t>
            </w:r>
          </w:p>
          <w:p w14:paraId="37D14DB2" w14:textId="77777777" w:rsidR="001E1B65" w:rsidRDefault="00716200">
            <w:pPr>
              <w:spacing w:before="30" w:after="30" w:line="250" w:lineRule="auto"/>
              <w:jc w:val="both"/>
            </w:pPr>
            <w:r>
              <w:t xml:space="preserve">1. Chỉ đạo các cơ quan, đơn vị thuộc Bộ, ngành có lực lượng, phương tiện có khả năng và đủ điều kiện tham gia tìm kiếm, </w:t>
            </w:r>
            <w:r>
              <w:lastRenderedPageBreak/>
              <w:t>cứu nạn hàng không dân dụng báo cáo về Ủy ban Quốc gia Tìm kiếm Cứu nạn nghiên cứu, đưa vào phương án sử dụng lực lượng, phương tiện trong kế hoạch quốc gia về tìm kiếm, cứu nạn hàng không dân dụng.</w:t>
            </w:r>
          </w:p>
          <w:p w14:paraId="739E7D2D" w14:textId="77777777" w:rsidR="001E1B65" w:rsidRDefault="00716200">
            <w:pPr>
              <w:spacing w:before="30" w:after="30" w:line="250" w:lineRule="auto"/>
              <w:jc w:val="both"/>
            </w:pPr>
            <w:r>
              <w:t>2. Chỉ đạo các cơ quan, đơn vị thuộc Bộ, ngành kịp thời tổ chức lực lượng, phương tiện của mình tham gia tìm kiếm, cứu nạn hàng không dân dụng khi được Ủy ban Quốc gia Tìm kiếm Cứu nạn huy động.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2352D8C" w14:textId="77777777" w:rsidR="001E1B65" w:rsidRDefault="00716200">
            <w:pPr>
              <w:spacing w:before="30" w:after="30" w:line="250" w:lineRule="auto"/>
              <w:jc w:val="both"/>
            </w:pPr>
            <w:r>
              <w:rPr>
                <w:b/>
                <w:bCs/>
              </w:rPr>
              <w:lastRenderedPageBreak/>
              <w:t>Điều 49. Trách nhiệm của các bộ, ngành khác và cơ quan báo chí</w:t>
            </w:r>
          </w:p>
          <w:p w14:paraId="6D21139F" w14:textId="77777777" w:rsidR="001E1B65" w:rsidRDefault="00716200">
            <w:pPr>
              <w:spacing w:before="30" w:after="30" w:line="250" w:lineRule="auto"/>
              <w:jc w:val="both"/>
            </w:pPr>
            <w:r>
              <w:lastRenderedPageBreak/>
              <w:t>1. Các bộ, cơ quan ngang bộ, cơ quan thuộc Chính phủ có lực lượng, phương tiện có khả năng tham gia tìm kiếm, cứu nạn hàng không thực hiện quy định tại khoản 5 Điều 6 của Quy chế này; kịp thời tổ chức lực lượng, phương tiện tham gia khi được huy động.</w:t>
            </w:r>
          </w:p>
          <w:p w14:paraId="28FAAAB5" w14:textId="77777777" w:rsidR="001E1B65" w:rsidRDefault="00716200">
            <w:pPr>
              <w:spacing w:before="30" w:after="30" w:line="250" w:lineRule="auto"/>
              <w:jc w:val="both"/>
            </w:pPr>
            <w:r>
              <w:t>2. Đài Truyền hình Việt Nam, Đài Tiếng nói Việt Nam, Thông tấn xã Việt Nam và các cơ quan báo chí đưa tin theo pháp luật về báo chí; phối hợp tiếp nhận thông tin chính thức theo Điều 17 của Quy chế này, phát thông báo tìm kiếm, kêu gọi cung cấp thông tin theo đề nghị của cơ quan chủ trì.</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373A378" w14:textId="77777777" w:rsidR="001E1B65" w:rsidRDefault="00716200">
            <w:pPr>
              <w:spacing w:before="30" w:after="30" w:line="250" w:lineRule="auto"/>
              <w:jc w:val="both"/>
            </w:pPr>
            <w:r>
              <w:lastRenderedPageBreak/>
              <w:t>Kế thừa, sửa đổi.</w:t>
            </w:r>
          </w:p>
          <w:p w14:paraId="7652F188" w14:textId="77777777" w:rsidR="001E1B65" w:rsidRDefault="00716200">
            <w:pPr>
              <w:spacing w:before="30" w:after="30" w:line="250" w:lineRule="auto"/>
              <w:jc w:val="both"/>
            </w:pPr>
            <w:r>
              <w:t xml:space="preserve">- Kế thừa Điều 24 QĐ 33; thay báo cáo Ủy ban Quốc gia Tìm kiếm Cứu </w:t>
            </w:r>
            <w:r>
              <w:lastRenderedPageBreak/>
              <w:t>nạn bằng báo cáo theo khoản 5 Điều 6 Dự thảo.</w:t>
            </w:r>
          </w:p>
          <w:p w14:paraId="6708DE6C" w14:textId="77777777" w:rsidR="001E1B65" w:rsidRDefault="00716200">
            <w:pPr>
              <w:spacing w:before="30" w:after="30" w:line="250" w:lineRule="auto"/>
              <w:jc w:val="both"/>
            </w:pPr>
            <w:r>
              <w:t>- Bổ sung trách nhiệm của cơ quan báo chí trong đưa tin và phát thông báo tìm kiếm.</w:t>
            </w:r>
          </w:p>
        </w:tc>
      </w:tr>
      <w:tr w:rsidR="001E1B65" w14:paraId="68F04B92"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AFE98D8" w14:textId="77777777" w:rsidR="001E1B65" w:rsidRDefault="00716200">
            <w:pPr>
              <w:spacing w:before="30" w:after="30" w:line="250" w:lineRule="auto"/>
              <w:jc w:val="both"/>
            </w:pPr>
            <w:r>
              <w:rPr>
                <w:b/>
                <w:bCs/>
              </w:rPr>
              <w:lastRenderedPageBreak/>
              <w:t>Điều 25. Trách nhiệm của Ủy ban nhân dân các tỉnh, thành phố trực thuộc Trung ương</w:t>
            </w:r>
          </w:p>
          <w:p w14:paraId="743A82BD" w14:textId="77777777" w:rsidR="001E1B65" w:rsidRDefault="00716200">
            <w:pPr>
              <w:spacing w:before="30" w:after="30" w:line="250" w:lineRule="auto"/>
              <w:jc w:val="both"/>
            </w:pPr>
            <w:r>
              <w:t>1. Thành lập và duy trì hoạt động của Ban chỉ huy tìm kiếm, cứu nạn trực thuộc Ủy ban nhân dân tỉnh, thành phố trực thuộc Trung ương; chỉ đạo và phê duyệt kế hoạch tìm kiếm, cứu nạn trên cơ sở đề nghị của Ban chỉ huy tìm kiếm, cứu nạn.</w:t>
            </w:r>
          </w:p>
          <w:p w14:paraId="03B67890" w14:textId="77777777" w:rsidR="001E1B65" w:rsidRDefault="00716200">
            <w:pPr>
              <w:spacing w:before="30" w:after="30" w:line="250" w:lineRule="auto"/>
              <w:jc w:val="both"/>
            </w:pPr>
            <w:r>
              <w:t>2. Chỉ đạo thực hiện các phương án huy động lực lượng, trang thiết bị của địa phương, của các cơ quan Trung ương và các tổ chức liên quan hoạt động tại địa phương tham gia tìm kiếm, cứu nạn tàu bay dân dụng khi có tai nạn xảy ra trong khu vực địa bàn quản lý.</w:t>
            </w:r>
          </w:p>
          <w:p w14:paraId="0A3BCF02" w14:textId="77777777" w:rsidR="001E1B65" w:rsidRDefault="00716200">
            <w:pPr>
              <w:spacing w:before="30" w:after="30" w:line="250" w:lineRule="auto"/>
              <w:jc w:val="both"/>
            </w:pPr>
            <w:r>
              <w:t>3. Chủ trì, phối hợp lực lượng, phương tiện của địa phương, của các cơ quan, tổ chức Trung ương tại địa phương tham gia hoạt động tìm kiếm, cứu nạn trong khu vực địa bàn quản lý; chủ trì công tác cứu nạn, bảo vệ hiện trường vụ tai nạn và giải quyết hậu quả.</w:t>
            </w:r>
          </w:p>
          <w:p w14:paraId="33813706" w14:textId="77777777" w:rsidR="001E1B65" w:rsidRDefault="00716200">
            <w:pPr>
              <w:spacing w:before="30" w:after="30" w:line="250" w:lineRule="auto"/>
              <w:jc w:val="both"/>
            </w:pPr>
            <w:r>
              <w:t xml:space="preserve">4. Kiến nghị Ủy ban Quốc gia Tìm kiếm Cứu nạn để huy động lực lượng, phương tiện của các Bộ, ngành, địa phương khác phối hợp tham gia tìm kiếm, cứu nạn trong trường hợp tình </w:t>
            </w:r>
            <w:r>
              <w:lastRenderedPageBreak/>
              <w:t>huống vượt khả năng ứng phó của Ủy ban nhân dân các tỉnh, thành phố trực thuộc Trung ương.</w:t>
            </w:r>
          </w:p>
          <w:p w14:paraId="7F28BCF7" w14:textId="77777777" w:rsidR="001E1B65" w:rsidRDefault="00716200">
            <w:pPr>
              <w:spacing w:before="30" w:after="30" w:line="250" w:lineRule="auto"/>
              <w:jc w:val="both"/>
            </w:pPr>
            <w:r>
              <w:t>5. Thông tin, báo cáo Ủy ban Quốc gia Tìm kiếm Cứu nạn về hoạt động tìm kiếm, cứu nạn hàng không dân dụng theo quy định.</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8E63D20" w14:textId="77777777" w:rsidR="001E1B65" w:rsidRDefault="00716200">
            <w:pPr>
              <w:spacing w:before="30" w:after="30" w:line="250" w:lineRule="auto"/>
              <w:jc w:val="both"/>
            </w:pPr>
            <w:r>
              <w:rPr>
                <w:b/>
                <w:bCs/>
              </w:rPr>
              <w:lastRenderedPageBreak/>
              <w:t>Điều 50. Trách nhiệm của Ủy ban nhân dân các cấp</w:t>
            </w:r>
          </w:p>
          <w:p w14:paraId="13C3D5F6" w14:textId="77777777" w:rsidR="001E1B65" w:rsidRDefault="00716200">
            <w:pPr>
              <w:spacing w:before="30" w:after="30" w:line="250" w:lineRule="auto"/>
              <w:jc w:val="both"/>
            </w:pPr>
            <w:r>
              <w:t>1. Ủy ban nhân dân cấp tỉnh, thành phố trực thuộc Trung ương có trách nhiệm:</w:t>
            </w:r>
          </w:p>
          <w:p w14:paraId="5AF3EFF8" w14:textId="77777777" w:rsidR="001E1B65" w:rsidRDefault="00716200">
            <w:pPr>
              <w:spacing w:before="30" w:after="30" w:line="250" w:lineRule="auto"/>
              <w:jc w:val="both"/>
            </w:pPr>
            <w:r>
              <w:t>a) Xây dựng phương án cứu nạn tàu bay lâm nạn trên địa bàn và lồng ghép vào kế hoạch phòng thủ dân sự của địa phương;</w:t>
            </w:r>
          </w:p>
          <w:p w14:paraId="5B49E05F" w14:textId="77777777" w:rsidR="001E1B65" w:rsidRDefault="00716200">
            <w:pPr>
              <w:spacing w:before="30" w:after="30" w:line="250" w:lineRule="auto"/>
              <w:jc w:val="both"/>
            </w:pPr>
            <w:r>
              <w:t>b) Chỉ đạo Ban Chỉ huy Phòng thủ dân sự cấp tỉnh, thành phố trực thuộc Trung ương tham gia tìm kiếm theo phương án của Trung tâm Phối hợp tìm kiếm cứu nạn hàng không, tiếp nhận và thực hiện trách nhiệm chủ trì cứu nạn tàu bay lâm nạn trên địa bàn theo quy định tại Điều 7 và Điều 27 của Quy chế này;</w:t>
            </w:r>
          </w:p>
          <w:p w14:paraId="3C319034" w14:textId="77777777" w:rsidR="001E1B65" w:rsidRDefault="00716200">
            <w:pPr>
              <w:spacing w:before="30" w:after="30" w:line="250" w:lineRule="auto"/>
              <w:jc w:val="both"/>
            </w:pPr>
            <w:r>
              <w:t>c) Huy động lực lượng, phương tiện theo thẩm quyền; phối hợp hoặc đề nghị cơ quan quản lý lực lượng, phương tiện của trung ương, tổ chức trên địa bàn tham gia theo pháp luật và văn bản hiệp đồng; kiến nghị Ban Chỉ đạo Phòng thủ dân sự quốc gia chi viện khi vượt quá khả năng;</w:t>
            </w:r>
          </w:p>
          <w:p w14:paraId="5475DFC0" w14:textId="77777777" w:rsidR="001E1B65" w:rsidRDefault="00716200">
            <w:pPr>
              <w:spacing w:before="30" w:after="30" w:line="250" w:lineRule="auto"/>
              <w:jc w:val="both"/>
            </w:pPr>
            <w:r>
              <w:t>d) Tổ chức bảo vệ hiện trường theo quy định tại Điều 71 của Nghị định số 221/2026/NĐ-CP; chủ trì giải quyết hậu quả trên địa bàn;</w:t>
            </w:r>
          </w:p>
          <w:p w14:paraId="49159FD1" w14:textId="77777777" w:rsidR="001E1B65" w:rsidRDefault="00716200">
            <w:pPr>
              <w:spacing w:before="30" w:after="30" w:line="250" w:lineRule="auto"/>
              <w:jc w:val="both"/>
            </w:pPr>
            <w:r>
              <w:t>đ) Phối hợp thực hiện công tác khẩn nguy sân bay đối với cảng hàng không trên địa bàn;</w:t>
            </w:r>
          </w:p>
          <w:p w14:paraId="5DA0F150" w14:textId="77777777" w:rsidR="001E1B65" w:rsidRDefault="00716200">
            <w:pPr>
              <w:spacing w:before="30" w:after="30" w:line="250" w:lineRule="auto"/>
              <w:jc w:val="both"/>
            </w:pPr>
            <w:r>
              <w:lastRenderedPageBreak/>
              <w:t>e) Chỉ đạo cơ quan thường trực Ban Chỉ huy Phòng thủ dân sự cấp tỉnh, thành phố trực thuộc Trung ương, Tổng đài 112 chuyển ngay thông tin về tàu bay lâm nguy, lâm nạn đến Trung tâm Phối hợp tìm kiếm cứu nạn hàng không.</w:t>
            </w:r>
          </w:p>
          <w:p w14:paraId="0256627B" w14:textId="77777777" w:rsidR="001E1B65" w:rsidRDefault="00716200">
            <w:pPr>
              <w:spacing w:before="30" w:after="30" w:line="250" w:lineRule="auto"/>
              <w:jc w:val="both"/>
            </w:pPr>
            <w:r>
              <w:t>2. Ủy ban nhân dân cấp xã (xã, phường và đặc khu trực thuộc cấp tỉnh) có trách nhiệm: tiếp nhận, chuyển ngay thông tin của nhân dân về tàu bay lâm nguy, lâm nạn; tổ chức lực lượng tại chỗ ứng cứu ngay, sơ cứu người bị nạn, dẫn đường cho lực lượng tìm kiếm, cứu nạn; bảo vệ hiện trường ban đầu; tuyên truyền để nhân dân biết cách thông báo khi phát hiện tàu bay lâm nguy, lâm nạn.</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70CC90C" w14:textId="77777777" w:rsidR="001E1B65" w:rsidRDefault="00716200">
            <w:pPr>
              <w:spacing w:before="30" w:after="30" w:line="250" w:lineRule="auto"/>
              <w:jc w:val="both"/>
            </w:pPr>
            <w:r>
              <w:lastRenderedPageBreak/>
              <w:t>Sửa đổi, bổ sung.</w:t>
            </w:r>
          </w:p>
          <w:p w14:paraId="5089AC53" w14:textId="77777777" w:rsidR="001E1B65" w:rsidRDefault="00716200">
            <w:pPr>
              <w:spacing w:before="30" w:after="30" w:line="250" w:lineRule="auto"/>
              <w:jc w:val="both"/>
            </w:pPr>
            <w:r>
              <w:t>- Thay “Ban chỉ huy tìm kiếm, cứu nạn” cấp tỉnh bằng Ban Chỉ huy Phòng thủ dân sự cấp tỉnh; kế thừa nhiệm vụ huy động, chủ trì cứu nạn, bảo vệ hiện trường, giải quyết hậu quả (khoản 2, 3, 4 Điều 25 QĐ 33).</w:t>
            </w:r>
          </w:p>
          <w:p w14:paraId="4CA4CA43" w14:textId="77777777" w:rsidR="001E1B65" w:rsidRDefault="00716200">
            <w:pPr>
              <w:spacing w:before="30" w:after="30" w:line="250" w:lineRule="auto"/>
              <w:jc w:val="both"/>
            </w:pPr>
            <w:r>
              <w:t>- Bổ sung trách nhiệm của Ủy ban nhân dân cấp xã (xã, phường, đặc khu) phù hợp tổ chức chính quyền địa phương hai cấp.</w:t>
            </w:r>
          </w:p>
        </w:tc>
      </w:tr>
      <w:tr w:rsidR="001E1B65" w14:paraId="46817951"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5901B12" w14:textId="77777777" w:rsidR="001E1B65" w:rsidRDefault="00716200">
            <w:pPr>
              <w:spacing w:before="30" w:after="30" w:line="250" w:lineRule="auto"/>
              <w:jc w:val="both"/>
            </w:pPr>
            <w:r>
              <w:rPr>
                <w:b/>
                <w:bCs/>
              </w:rPr>
              <w:lastRenderedPageBreak/>
              <w:t>Điều 26. Trách nhiệm của Cục Hàng không Việt Nam</w:t>
            </w:r>
          </w:p>
          <w:p w14:paraId="646B651E" w14:textId="77777777" w:rsidR="001E1B65" w:rsidRDefault="00716200">
            <w:pPr>
              <w:spacing w:before="30" w:after="30" w:line="250" w:lineRule="auto"/>
              <w:jc w:val="both"/>
            </w:pPr>
            <w:r>
              <w:t>1. Xây dựng các văn bản quy phạm pháp luật về tìm kiếm, cứu nạn hàng không dân dụng để trình cơ quan nhà nước có thẩm quyền ban hành; hướng dẫn, chỉ đạo các đơn vị trong ngành tổ chức thực hiện hoạt động tìm kiếm, cứu nạn hàng không dân dụng.</w:t>
            </w:r>
          </w:p>
          <w:p w14:paraId="0713191A" w14:textId="77777777" w:rsidR="001E1B65" w:rsidRDefault="00716200">
            <w:pPr>
              <w:spacing w:before="30" w:after="30" w:line="250" w:lineRule="auto"/>
              <w:jc w:val="both"/>
            </w:pPr>
            <w:r>
              <w:t>2. Chủ trì nghiên cứu, áp dụng các khuyến cáo thực hành về tìm kiếm, cứu nạn hàng không của Tổ chức Hàng không dân dụng quốc tế phù hợp với điều kiện thực tế Việt Nam; xây dựng các văn bản, thỏa thuận về phối hợp tìm kiếm, cứu nạn hàng không với các nhà chức trách hàng không của các quốc gia kế cận; hợp tác quốc tế trong lĩnh vực tìm kiếm, cứu nạn hàng không dân dụng.</w:t>
            </w:r>
          </w:p>
          <w:p w14:paraId="02B6AED3" w14:textId="77777777" w:rsidR="001E1B65" w:rsidRDefault="00716200">
            <w:pPr>
              <w:spacing w:before="30" w:after="30" w:line="250" w:lineRule="auto"/>
              <w:jc w:val="both"/>
            </w:pPr>
            <w:r>
              <w:t>3. Chủ trì phối hợp, chỉ đạo doanh nghiệp cảng hàng không, doanh nghiệp cung cấp dịch vụ không lưu thực hiện tìm kiếm, cứu nạn; trực tiếp chỉ huy hoạt động tìm kiếm, cứu nạn hàng không dân dụng theo chỉ đạo của Bộ Giao thông vận tải khi được Ủy ban Quốc gia Tìm kiếm Cứu nạn chỉ định.</w:t>
            </w:r>
          </w:p>
          <w:p w14:paraId="355D86DB" w14:textId="77777777" w:rsidR="001E1B65" w:rsidRDefault="00716200">
            <w:pPr>
              <w:spacing w:before="30" w:after="30" w:line="250" w:lineRule="auto"/>
              <w:jc w:val="both"/>
            </w:pPr>
            <w:r>
              <w:lastRenderedPageBreak/>
              <w:t>4. Hướng dẫn nghiệp vụ, ấn định ranh giới các khu vực trách nhiệm tìm kiếm, cứu nạn giữa doanh nghiệp cảng hàng không và doanh nghiệp cung cấp dịch vụ không lưu; phê duyệt kế hoạch khẩn nguy sân bay và kế hoạch tìm kiếm, cứu nạn; chỉ đạo, kiểm tra việc tổ chức thực hiện công tác phối hợp tìm kiếm, cứu nạn hàng không của các đơn vị trong ngành.</w:t>
            </w:r>
          </w:p>
          <w:p w14:paraId="600B4DDC" w14:textId="77777777" w:rsidR="001E1B65" w:rsidRDefault="00716200">
            <w:pPr>
              <w:spacing w:before="30" w:after="30" w:line="250" w:lineRule="auto"/>
              <w:jc w:val="both"/>
            </w:pPr>
            <w:r>
              <w:t>5. Theo dõi, chỉ đạo, kiểm tra công tác đào tạo, huấn luyện, diễn tập và tình trạng sẵn sàng đáp ứng yêu cầu nhiệm vụ tìm kiếm, cứu nạn hàng không dân dụng của các đơn vị trong ngành; chủ trì xây dựng và chỉ đạo thực hiện kế hoạch diễn tập tìm kiếm, cứu nạn hàng không dân dụng với quy mô toàn ngành.</w:t>
            </w:r>
          </w:p>
          <w:p w14:paraId="2CB6DAA6" w14:textId="77777777" w:rsidR="001E1B65" w:rsidRDefault="00716200">
            <w:pPr>
              <w:spacing w:before="30" w:after="30" w:line="250" w:lineRule="auto"/>
              <w:jc w:val="both"/>
            </w:pPr>
            <w:r>
              <w:t>6. Công bố và cập nhật tên, địa chỉ, phương tiện liên lạc của tổ chức, cá nhân liên quan đến hoạt động tìm kiếm, cứu nạn hàng không; phổ biến, tuyên truyền pháp luật và giáo dục nâng cao ý thức trách nhiệm cộng đồng về hoạt động tìm kiếm, cứu nạn hàng không.</w:t>
            </w:r>
          </w:p>
          <w:p w14:paraId="7DEED117" w14:textId="77777777" w:rsidR="001E1B65" w:rsidRDefault="00716200">
            <w:pPr>
              <w:spacing w:before="30" w:after="30" w:line="250" w:lineRule="auto"/>
              <w:jc w:val="both"/>
            </w:pPr>
            <w:r>
              <w:t>7. Thông tin, báo cáo Bộ Giao thông vận tải và Ủy ban Quốc gia Tìm kiếm Cứu nạn về hoạt động tìm kiếm, cứu nạn hàng không dân dụng theo quy định.</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DD867CD" w14:textId="77777777" w:rsidR="001E1B65" w:rsidRDefault="00716200">
            <w:pPr>
              <w:spacing w:before="30" w:after="30" w:line="250" w:lineRule="auto"/>
              <w:jc w:val="both"/>
            </w:pPr>
            <w:r>
              <w:rPr>
                <w:b/>
                <w:bCs/>
              </w:rPr>
              <w:lastRenderedPageBreak/>
              <w:t>Điều 51. Trách nhiệm của Cục Hàng không Việt Nam</w:t>
            </w:r>
          </w:p>
          <w:p w14:paraId="0212F479" w14:textId="77777777" w:rsidR="001E1B65" w:rsidRDefault="00716200">
            <w:pPr>
              <w:spacing w:before="30" w:after="30" w:line="250" w:lineRule="auto"/>
              <w:jc w:val="both"/>
            </w:pPr>
            <w:r>
              <w:t>1. Tham mưu xây dựng văn bản quy phạm pháp luật, Kế hoạch tìm kiếm, cứu nạn hàng không quốc gia, dự thảo Kế hoạch diễn tập cấp quốc gia; hướng dẫn việc thiết lập và vận hành hệ thống, tổ chức diễn tập, chỉ huy hoạt động tìm kiếm, cứu nạn hàng không, khẩn nguy sân bay theo quy định tại Điều 12 của Nghị định số 221/2026/NĐ-CP.</w:t>
            </w:r>
          </w:p>
          <w:p w14:paraId="2C3986FF" w14:textId="77777777" w:rsidR="001E1B65" w:rsidRDefault="00716200">
            <w:pPr>
              <w:spacing w:before="30" w:after="30" w:line="250" w:lineRule="auto"/>
              <w:jc w:val="both"/>
            </w:pPr>
            <w:r>
              <w:t>2. Chỉ đạo doanh nghiệp bảo đảm hoạt động bay, người khai thác cảng hàng không, người khai thác tàu bay thực hiện tìm kiếm, cứu nạn; trực tiếp chỉ huy hoạt động tìm kiếm, cứu nạn hàng không khi được Ban Chỉ đạo Phòng thủ dân sự quốc gia chỉ định.</w:t>
            </w:r>
          </w:p>
          <w:p w14:paraId="35FCB197" w14:textId="77777777" w:rsidR="001E1B65" w:rsidRDefault="00716200">
            <w:pPr>
              <w:spacing w:before="30" w:after="30" w:line="250" w:lineRule="auto"/>
              <w:jc w:val="both"/>
            </w:pPr>
            <w:r>
              <w:t>3. Báo cáo Ban Chỉ đạo Phòng thủ dân sự quốc gia xem xét, chỉ định cơ quan chủ trì cứu nạn tại khu vực giáp ranh giữa hai tỉnh, thành phố trực thuộc trung ương.</w:t>
            </w:r>
          </w:p>
          <w:p w14:paraId="3A35CD3D" w14:textId="77777777" w:rsidR="001E1B65" w:rsidRDefault="00716200">
            <w:pPr>
              <w:spacing w:before="30" w:after="30" w:line="250" w:lineRule="auto"/>
              <w:jc w:val="both"/>
            </w:pPr>
            <w:r>
              <w:t>4. Cấp phép bay tìm kiếm, cứu nạn theo thẩm quyền; phê duyệt, chấp thuận kế hoạch, tài liệu về tìm kiếm, cứu nạn hàng không, khẩn nguy sân bay theo quy định; giám sát an toàn, kiểm tra mức độ sẵn sàng của các đơn vị trong ngành.</w:t>
            </w:r>
          </w:p>
          <w:p w14:paraId="3D0F7FC4" w14:textId="77777777" w:rsidR="001E1B65" w:rsidRDefault="00716200">
            <w:pPr>
              <w:spacing w:before="30" w:after="30" w:line="250" w:lineRule="auto"/>
              <w:jc w:val="both"/>
            </w:pPr>
            <w:r>
              <w:lastRenderedPageBreak/>
              <w:t>5. Nghiên cứu, áp dụng tiêu chuẩn, khuyến cáo thực hành của ICAO; thông báo khác biệt; theo dõi, báo cáo tình hình thực hiện kế hoạch tìm kiếm, cứu nạn khu vực châu Á - Thái Bình Dương với Văn phòng khu vực của ICAO theo thời hạn yêu cầu; công bố thông tin tìm kiếm, cứu nạn trong Tập thông báo tin tức hàng không.</w:t>
            </w:r>
          </w:p>
          <w:p w14:paraId="16A55D8B" w14:textId="77777777" w:rsidR="001E1B65" w:rsidRDefault="00716200">
            <w:pPr>
              <w:spacing w:before="30" w:after="30" w:line="250" w:lineRule="auto"/>
              <w:jc w:val="both"/>
            </w:pPr>
            <w:r>
              <w:t>6. Chỉ đạo Cảng vụ hàng không giám sát công tác khẩn nguy, cứu nạn tại cảng hàng không và phối hợp với chính quyền địa phương.</w:t>
            </w:r>
          </w:p>
          <w:p w14:paraId="61026114" w14:textId="77777777" w:rsidR="001E1B65" w:rsidRDefault="00716200">
            <w:pPr>
              <w:spacing w:before="30" w:after="30" w:line="250" w:lineRule="auto"/>
              <w:jc w:val="both"/>
            </w:pPr>
            <w:r>
              <w:t>7. Tổ chức bộ phận chỉ huy, điều hành tìm kiếm, cứu nạn của ngành hàng không thuộc Cục Hàng không Việt Nam theo quy định của Bộ trưởng Bộ Xây dựng để tiếp nhận báo cáo, thống nhất đề xuất của Trung tâm Phối hợp tìm kiếm cứu nạn hàng không theo Điều 31 của Quy chế này và tham mưu cho Ban Chỉ huy Phòng thủ dân sự Bộ Xây dựng.</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3533653" w14:textId="77777777" w:rsidR="001E1B65" w:rsidRDefault="00716200">
            <w:pPr>
              <w:spacing w:before="30" w:after="30" w:line="250" w:lineRule="auto"/>
              <w:jc w:val="both"/>
            </w:pPr>
            <w:r>
              <w:lastRenderedPageBreak/>
              <w:t>Sửa đổi, bổ sung.</w:t>
            </w:r>
          </w:p>
          <w:p w14:paraId="1A57E3DF" w14:textId="77777777" w:rsidR="001E1B65" w:rsidRDefault="00716200">
            <w:pPr>
              <w:spacing w:before="30" w:after="30" w:line="250" w:lineRule="auto"/>
              <w:jc w:val="both"/>
            </w:pPr>
            <w:r>
              <w:t>- Kế thừa các khoản 1, 2, 3, 5, 6, 7 Điều 26 QĐ 33; nhiệm vụ theo Điều 12 Nghị định số 221/2026/NĐ-CP.</w:t>
            </w:r>
          </w:p>
          <w:p w14:paraId="38CDB40F" w14:textId="77777777" w:rsidR="001E1B65" w:rsidRDefault="00716200">
            <w:pPr>
              <w:spacing w:before="30" w:after="30" w:line="250" w:lineRule="auto"/>
              <w:jc w:val="both"/>
            </w:pPr>
            <w:r>
              <w:t>- Bổ sung: báo cáo Ban Chỉ đạo chỉ định cơ quan chủ trì tại khu vực giáp ranh (điểm c khoản 3 Điều 128 Nghị định số 222/2026/NĐ-CP); theo dõi, báo cáo thực hiện Kế hoạch tìm kiếm, cứu nạn khu vực châu Á - Thái Bình Dương; chỉ đạo Cảng vụ hàng không; tổ chức bộ phận chỉ huy, điều hành tìm kiếm, cứu nạn của ngành.</w:t>
            </w:r>
          </w:p>
        </w:tc>
      </w:tr>
      <w:tr w:rsidR="001E1B65" w14:paraId="492F69EC"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017F868" w14:textId="77777777" w:rsidR="001E1B65" w:rsidRDefault="00716200">
            <w:pPr>
              <w:spacing w:before="30" w:after="30" w:line="250" w:lineRule="auto"/>
              <w:jc w:val="center"/>
            </w:pPr>
            <w:r>
              <w:rPr>
                <w:i/>
                <w:iCs/>
              </w:rPr>
              <w:lastRenderedPageBreak/>
              <w:t>(Không có quy định tương ứng)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2A1A1C5" w14:textId="77777777" w:rsidR="001E1B65" w:rsidRDefault="00716200">
            <w:pPr>
              <w:spacing w:before="30" w:after="30" w:line="250" w:lineRule="auto"/>
              <w:jc w:val="both"/>
            </w:pPr>
            <w:r>
              <w:rPr>
                <w:b/>
                <w:bCs/>
              </w:rPr>
              <w:t>Điều 52. Trách nhiệm của doanh nghiệp bảo đảm hoạt động bay và Trung tâm Phối hợp tìm kiếm cứu nạn hàng không</w:t>
            </w:r>
          </w:p>
          <w:p w14:paraId="6DC7E34C" w14:textId="77777777" w:rsidR="001E1B65" w:rsidRDefault="00716200">
            <w:pPr>
              <w:spacing w:before="30" w:after="30" w:line="250" w:lineRule="auto"/>
              <w:jc w:val="both"/>
            </w:pPr>
            <w:r>
              <w:t>1. Doanh nghiệp bảo đảm hoạt động bay được giao cung cấp dịch vụ tìm kiếm, cứu nạn hàng không có trách nhiệm:</w:t>
            </w:r>
          </w:p>
          <w:p w14:paraId="2867C78F" w14:textId="77777777" w:rsidR="001E1B65" w:rsidRDefault="00716200">
            <w:pPr>
              <w:spacing w:before="30" w:after="30" w:line="250" w:lineRule="auto"/>
              <w:jc w:val="both"/>
            </w:pPr>
            <w:r>
              <w:t>a) Bảo đảm tổ chức, nhân lực, trang thiết bị, hệ thống thông tin liên lạc, cơ sở dữ liệu để Trung tâm Phối hợp tìm kiếm cứu nạn hàng không hoạt động liên tục 24 giờ trong ngày;</w:t>
            </w:r>
          </w:p>
          <w:p w14:paraId="305F7079" w14:textId="77777777" w:rsidR="001E1B65" w:rsidRDefault="00716200">
            <w:pPr>
              <w:spacing w:before="30" w:after="30" w:line="250" w:lineRule="auto"/>
              <w:jc w:val="both"/>
            </w:pPr>
            <w:r>
              <w:t>b) Chỉ đạo cơ sở cung cấp dịch vụ không lưu thực hiện dịch vụ báo động, ưu tiên cung cấp dịch vụ cho hoạt động tìm kiếm, cứu nạn;</w:t>
            </w:r>
          </w:p>
          <w:p w14:paraId="586A9C49" w14:textId="77777777" w:rsidR="001E1B65" w:rsidRDefault="00716200">
            <w:pPr>
              <w:spacing w:before="30" w:after="30" w:line="250" w:lineRule="auto"/>
              <w:jc w:val="both"/>
            </w:pPr>
            <w:r>
              <w:lastRenderedPageBreak/>
              <w:t>c) Tổng công ty Quản lý bay Việt Nam thực hiện cấp, sửa đổi, hủy bỏ phép bay trong đúng phạm vi, điều kiện và trình tự quy định tại khoản 5, khoản 6 Điều 14 của Nghị định số 222/2026/NĐ-CP.</w:t>
            </w:r>
          </w:p>
          <w:p w14:paraId="0CFA7D8E" w14:textId="77777777" w:rsidR="001E1B65" w:rsidRDefault="00716200">
            <w:pPr>
              <w:spacing w:before="30" w:after="30" w:line="250" w:lineRule="auto"/>
              <w:jc w:val="both"/>
            </w:pPr>
            <w:r>
              <w:t>2. Trung tâm Phối hợp tìm kiếm cứu nạn hàng không có trách nhiệm:</w:t>
            </w:r>
          </w:p>
          <w:p w14:paraId="00AF6CAF" w14:textId="77777777" w:rsidR="001E1B65" w:rsidRDefault="00716200">
            <w:pPr>
              <w:spacing w:before="30" w:after="30" w:line="250" w:lineRule="auto"/>
              <w:jc w:val="both"/>
            </w:pPr>
            <w:r>
              <w:t>a) Thực hiện nhiệm vụ đầu mối quy định tại khoản 9 Điều 127 của Nghị định số 222/2026/NĐ-CP và các nhiệm vụ quy định tại Quy chế này;</w:t>
            </w:r>
          </w:p>
          <w:p w14:paraId="64E91C9C" w14:textId="77777777" w:rsidR="001E1B65" w:rsidRDefault="00716200">
            <w:pPr>
              <w:spacing w:before="30" w:after="30" w:line="250" w:lineRule="auto"/>
              <w:jc w:val="both"/>
            </w:pPr>
            <w:r>
              <w:t>b) Thực hiện trách nhiệm chủ trì tìm kiếm, xác định khu vực ưu tiên tìm kiếm, xây dựng phương án, kế hoạch bay và phối hợp chuyển giao theo các Điều 7, 23, 26 và 27 của Quy chế này; duy trì nhiệm vụ đầu mối nghiệp vụ hàng không sau chuyển giao;</w:t>
            </w:r>
          </w:p>
          <w:p w14:paraId="5DFB7EDD" w14:textId="77777777" w:rsidR="001E1B65" w:rsidRDefault="00716200">
            <w:pPr>
              <w:spacing w:before="30" w:after="30" w:line="250" w:lineRule="auto"/>
              <w:jc w:val="both"/>
            </w:pPr>
            <w:r>
              <w:t>c) Ký kết, duy trì văn bản hiệp đồng; duy trì danh bạ đầu mối liên lạc, cơ sở dữ liệu lực lượng, phương tiện tìm kiếm, cứu nạn;</w:t>
            </w:r>
          </w:p>
          <w:p w14:paraId="143EC2B3" w14:textId="77777777" w:rsidR="001E1B65" w:rsidRDefault="00716200">
            <w:pPr>
              <w:spacing w:before="30" w:after="30" w:line="250" w:lineRule="auto"/>
              <w:jc w:val="both"/>
            </w:pPr>
            <w:r>
              <w:t>d) Thực hiện trách nhiệm phối hợp, hợp tác huấn luyện, diễn tập với cơ sở cung cấp dịch vụ tìm kiếm, cứu nạn hàng không của các quốc gia trong khu vực theo quy định tại khoản 3 Điều 126 của Nghị định số 222/2026/NĐ-CP;</w:t>
            </w:r>
          </w:p>
          <w:p w14:paraId="46BFFB68" w14:textId="77777777" w:rsidR="001E1B65" w:rsidRDefault="00716200">
            <w:pPr>
              <w:spacing w:before="30" w:after="30" w:line="250" w:lineRule="auto"/>
              <w:jc w:val="both"/>
            </w:pPr>
            <w:r>
              <w:t>đ) Khai thác dữ liệu theo dõi tàu bay, dữ liệu vị trí tàu bay lâm nguy; duy trì quyền truy cập, quy trình tiếp nhận, xác nhận, đánh giá và sử dụng dữ liệu phục vụ tìm kiếm, cứu nạn; kiểm tra định kỳ khả năng truy cập và phương thức dự phòng;</w:t>
            </w:r>
          </w:p>
          <w:p w14:paraId="4E1CAF54" w14:textId="77777777" w:rsidR="001E1B65" w:rsidRDefault="00716200">
            <w:pPr>
              <w:spacing w:before="30" w:after="30" w:line="250" w:lineRule="auto"/>
              <w:jc w:val="both"/>
            </w:pPr>
            <w:r>
              <w:t>e) Báo cáo Cục Hàng không Việt Nam, Văn phòng Ban Chỉ đạo Phòng thủ dân sự quốc gia theo quy định.</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D7F0E98" w14:textId="77777777" w:rsidR="001E1B65" w:rsidRDefault="00716200">
            <w:pPr>
              <w:spacing w:before="30" w:after="30" w:line="250" w:lineRule="auto"/>
              <w:jc w:val="both"/>
            </w:pPr>
            <w:r>
              <w:lastRenderedPageBreak/>
              <w:t>Bổ sung mới (phát triển từ khoản 2 Điều 18 và khoản 3 Điều 26 QĐ 33).</w:t>
            </w:r>
          </w:p>
          <w:p w14:paraId="4E5FB855" w14:textId="77777777" w:rsidR="001E1B65" w:rsidRDefault="00716200">
            <w:pPr>
              <w:spacing w:before="30" w:after="30" w:line="250" w:lineRule="auto"/>
              <w:jc w:val="both"/>
            </w:pPr>
            <w:r>
              <w:t>- Trách nhiệm của doanh nghiệp bảo đảm hoạt động bay và Trung tâm Phối hợp tìm kiếm cứu nạn hàng không theo Điều 126, khoản 9 Điều 127 Nghị định số 222/2026/NĐ-CP và khoản 5, khoản 6 Điều 14 Nghị định số 222/2026/NĐ-CP.</w:t>
            </w:r>
          </w:p>
        </w:tc>
      </w:tr>
      <w:tr w:rsidR="001E1B65" w14:paraId="29093315"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AFF62CB" w14:textId="77777777" w:rsidR="001E1B65" w:rsidRDefault="00716200">
            <w:pPr>
              <w:spacing w:before="30" w:after="30" w:line="250" w:lineRule="auto"/>
              <w:jc w:val="center"/>
            </w:pPr>
            <w:r>
              <w:rPr>
                <w:i/>
                <w:iCs/>
              </w:rPr>
              <w:lastRenderedPageBreak/>
              <w:t>(Không có quy định tương ứng)</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27DDA56" w14:textId="77777777" w:rsidR="001E1B65" w:rsidRDefault="00716200">
            <w:pPr>
              <w:spacing w:before="30" w:after="30" w:line="250" w:lineRule="auto"/>
              <w:jc w:val="both"/>
            </w:pPr>
            <w:r>
              <w:rPr>
                <w:b/>
                <w:bCs/>
              </w:rPr>
              <w:t>Điều 53. Trách nhiệm của người khai thác cảng hàng không</w:t>
            </w:r>
          </w:p>
          <w:p w14:paraId="612E1837" w14:textId="77777777" w:rsidR="001E1B65" w:rsidRDefault="00716200">
            <w:pPr>
              <w:spacing w:before="30" w:after="30" w:line="250" w:lineRule="auto"/>
              <w:jc w:val="both"/>
            </w:pPr>
            <w:r>
              <w:t xml:space="preserve">1. Tổ chức thực hiện nhiệm vụ tìm kiếm, cứu nạn tại cảng hàng không và khu vực lân cận theo Điều 25 của Quy chế này và khoản 1 Điều 128 của Nghị định số 222/2026/NĐ-CP; xây dựng, thực hiện kế hoạch khẩn nguy sân bay; tổ chức Trung tâm </w:t>
            </w:r>
            <w:r>
              <w:lastRenderedPageBreak/>
              <w:t>khẩn nguy sân bay, bảo đảm lực lượng, phương tiện theo quy định.</w:t>
            </w:r>
          </w:p>
          <w:p w14:paraId="4063E34D" w14:textId="77777777" w:rsidR="001E1B65" w:rsidRDefault="00716200">
            <w:pPr>
              <w:spacing w:before="30" w:after="30" w:line="250" w:lineRule="auto"/>
              <w:jc w:val="both"/>
            </w:pPr>
            <w:r>
              <w:t>2. Ký kết văn bản hiệp đồng với Ban Chỉ huy Phòng thủ dân sự cấp tỉnh, thành phố trực thuộc Trung ương, đơn vị quân đội, công an, y tế, chính quyền địa phương, phòng cháy, chữa cháy và cứu nạn, cứu hộ trên địa bàn; chủ trì tổ chức diễn tập khẩn nguy sân bay.</w:t>
            </w:r>
          </w:p>
          <w:p w14:paraId="5313DB56" w14:textId="77777777" w:rsidR="001E1B65" w:rsidRDefault="00716200">
            <w:pPr>
              <w:spacing w:before="30" w:after="30" w:line="250" w:lineRule="auto"/>
              <w:jc w:val="both"/>
            </w:pPr>
            <w:r>
              <w:t>3. Tổ chức tiếp nhận tàu bay tìm kiếm, cứu nạn; chủ trì, phối hợp với các doanh nghiệp cung cấp dịch vụ tại cảng hàng không để ưu tiên cung cấp dịch vụ mặt đất, nhiên liệu cho tàu bay tìm kiếm, cứu nạn; bố trí địa điểm làm sở chỉ huy, nơi tiếp nhận người bị nạn, thân nhân theo đề nghị của cơ quan chủ trì.</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BD24E54" w14:textId="77777777" w:rsidR="001E1B65" w:rsidRDefault="00716200">
            <w:pPr>
              <w:spacing w:before="30" w:after="30" w:line="250" w:lineRule="auto"/>
              <w:jc w:val="both"/>
            </w:pPr>
            <w:r>
              <w:lastRenderedPageBreak/>
              <w:t>Bổ sung mới (phát triển từ khoản 3 Điều 26 QĐ 33).</w:t>
            </w:r>
          </w:p>
          <w:p w14:paraId="0E13CF6D" w14:textId="77777777" w:rsidR="001E1B65" w:rsidRDefault="00716200">
            <w:pPr>
              <w:spacing w:before="30" w:after="30" w:line="250" w:lineRule="auto"/>
              <w:jc w:val="both"/>
            </w:pPr>
            <w:r>
              <w:t xml:space="preserve">- Trách nhiệm của người khai thác cảng hàng không theo khoản 1 Điều 128 Nghị định số 222/2026/NĐ-CP: </w:t>
            </w:r>
            <w:r>
              <w:lastRenderedPageBreak/>
              <w:t>kế hoạch khẩn nguy sân bay, Trung tâm khẩn nguy sân bay, văn bản hiệp đồng, diễn tập; tổ chức tiếp nhận tàu bay tìm kiếm, cứu nạn, chủ trì phối hợp với doanh nghiệp cung cấp dịch vụ để ưu tiên dịch vụ mặt đất, nhiên liệu.</w:t>
            </w:r>
          </w:p>
        </w:tc>
      </w:tr>
      <w:tr w:rsidR="001E1B65" w14:paraId="3FA60835"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0F98617" w14:textId="77777777" w:rsidR="001E1B65" w:rsidRDefault="00716200">
            <w:pPr>
              <w:spacing w:before="30" w:after="30" w:line="250" w:lineRule="auto"/>
              <w:jc w:val="both"/>
            </w:pPr>
            <w:r>
              <w:rPr>
                <w:b/>
                <w:bCs/>
              </w:rPr>
              <w:lastRenderedPageBreak/>
              <w:t>Điều 13. Phối hợp cứu nạn tại khu vực hiện trường tàu bay dân dụng lâm nạn (trích khoản 6)</w:t>
            </w:r>
          </w:p>
          <w:p w14:paraId="5F9A1BE9" w14:textId="77777777" w:rsidR="001E1B65" w:rsidRDefault="00716200">
            <w:pPr>
              <w:spacing w:before="30" w:after="30" w:line="250" w:lineRule="auto"/>
              <w:jc w:val="both"/>
            </w:pPr>
            <w:r>
              <w:t>6. Doanh nghiệp Bảo hiểm đã bán bảo hiểm cho tàu bay bị nạn có trách nhiệm:</w:t>
            </w:r>
          </w:p>
          <w:p w14:paraId="362DA7A4" w14:textId="77777777" w:rsidR="001E1B65" w:rsidRDefault="00716200">
            <w:pPr>
              <w:spacing w:before="30" w:after="30" w:line="250" w:lineRule="auto"/>
              <w:jc w:val="both"/>
            </w:pPr>
            <w:r>
              <w:t>a) Phối hợp và cung cấp tài liệu, hồ sơ và thông tin liên quan đến hành khách, tàu bay được bảo hiểm theo nội dung yêu cầu của cơ quan có thẩm quyền tìm kiếm, cứu nạn khi tiến hành cứu nạn và giải quyết vụ việc;</w:t>
            </w:r>
          </w:p>
          <w:p w14:paraId="10850AEF" w14:textId="77777777" w:rsidR="001E1B65" w:rsidRDefault="00716200">
            <w:pPr>
              <w:spacing w:before="30" w:after="30" w:line="250" w:lineRule="auto"/>
              <w:jc w:val="both"/>
            </w:pPr>
            <w:r>
              <w:t>b) Chấp hành lệnh của cơ quan có thẩm quyền tìm kiếm, cứu nạn để bảo đảm an toàn sinh mạng cho hành khách bị nạn.</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B0129D2" w14:textId="77777777" w:rsidR="001E1B65" w:rsidRDefault="00716200">
            <w:pPr>
              <w:spacing w:before="30" w:after="30" w:line="250" w:lineRule="auto"/>
              <w:jc w:val="both"/>
            </w:pPr>
            <w:r>
              <w:rPr>
                <w:b/>
                <w:bCs/>
              </w:rPr>
              <w:t>Điều 54. Trách nhiệm của người khai thác tàu bay và doanh nghiệp bảo hiểm</w:t>
            </w:r>
          </w:p>
          <w:p w14:paraId="56AE4391" w14:textId="77777777" w:rsidR="001E1B65" w:rsidRDefault="00716200">
            <w:pPr>
              <w:spacing w:before="30" w:after="30" w:line="250" w:lineRule="auto"/>
              <w:jc w:val="both"/>
            </w:pPr>
            <w:r>
              <w:t>1. Người khai thác tàu bay có trách nhiệm:</w:t>
            </w:r>
          </w:p>
          <w:p w14:paraId="7662E930" w14:textId="77777777" w:rsidR="001E1B65" w:rsidRDefault="00716200">
            <w:pPr>
              <w:spacing w:before="30" w:after="30" w:line="250" w:lineRule="auto"/>
              <w:jc w:val="both"/>
            </w:pPr>
            <w:r>
              <w:t>a) Duy trì đầu mối trực 24 giờ trong ngày của trung tâm điều hành khai thác và thông báo cho Trung tâm Phối hợp tìm kiếm cứu nạn hàng không; thực hiện theo dõi tàu bay theo quy định;</w:t>
            </w:r>
          </w:p>
          <w:p w14:paraId="4B98DCA2" w14:textId="77777777" w:rsidR="001E1B65" w:rsidRDefault="00716200">
            <w:pPr>
              <w:spacing w:before="30" w:after="30" w:line="250" w:lineRule="auto"/>
              <w:jc w:val="both"/>
            </w:pPr>
            <w:r>
              <w:t>b) Thông báo ngay cho cơ sở cung cấp dịch vụ không lưu, Trung tâm Phối hợp tìm kiếm cứu nạn hàng không khi mất liên lạc, mất dấu theo dõi tàu bay của mình hoặc nhận được thông tin tàu bay lâm nguy, lâm nạn;</w:t>
            </w:r>
          </w:p>
          <w:p w14:paraId="425518FB" w14:textId="77777777" w:rsidR="001E1B65" w:rsidRDefault="00716200">
            <w:pPr>
              <w:spacing w:before="30" w:after="30" w:line="250" w:lineRule="auto"/>
              <w:jc w:val="both"/>
            </w:pPr>
            <w:r>
              <w:t>c) Cung cấp thông tin quy định tại khoản 2 Điều 17 của Quy chế này; đăng ký và cập nhật thông tin thiết bị phát tín hiệu định vị khẩn nguy;</w:t>
            </w:r>
          </w:p>
          <w:p w14:paraId="55AC1EC3" w14:textId="77777777" w:rsidR="001E1B65" w:rsidRDefault="00716200">
            <w:pPr>
              <w:spacing w:before="30" w:after="30" w:line="250" w:lineRule="auto"/>
              <w:jc w:val="both"/>
            </w:pPr>
            <w:r>
              <w:t xml:space="preserve">d) Xây dựng, duy trì và tổ chức thực hiện kế hoạch ứng phó khẩn nguy phù hợp với quy mô, tính chất hoạt động khai thác tàu bay; tổ chức huấn luyện, diễn tập và đánh giá hiệu quả thực hiện kế hoạch; phối hợp với cơ quan tìm kiếm, cứu nạn, cơ quan điều tra sự cố nghiêm trọng, tai nạn tàu bay và các cơ quan liên </w:t>
            </w:r>
            <w:r>
              <w:lastRenderedPageBreak/>
              <w:t>quan trong quá trình ứng phó, khắc phục hậu quả; hỗ trợ người bị nạn và thân nhân; tham gia tìm kiếm, cứu nạn khi được huy động theo quy định.</w:t>
            </w:r>
          </w:p>
          <w:p w14:paraId="472506EA" w14:textId="77777777" w:rsidR="001E1B65" w:rsidRDefault="00716200">
            <w:pPr>
              <w:spacing w:before="30" w:after="30" w:line="250" w:lineRule="auto"/>
              <w:jc w:val="both"/>
            </w:pPr>
            <w:r>
              <w:t>2. Doanh nghiệp bảo hiểm đã bảo hiểm cho tàu bay bị nạn phối hợp, cung cấp tài liệu, hồ sơ, thông tin liên quan theo yêu cầu của cơ quan chủ trì, cơ quan có thẩm quyền.</w:t>
            </w:r>
          </w:p>
          <w:p w14:paraId="7287244F" w14:textId="77777777" w:rsidR="001E1B65" w:rsidRDefault="00716200">
            <w:pPr>
              <w:spacing w:before="30" w:after="30" w:line="250" w:lineRule="auto"/>
              <w:jc w:val="both"/>
            </w:pPr>
            <w:r>
              <w:t>3. Chủ sở hữu, người khai thác tàu bay thanh toán tiền công cứu hộ, giữ gìn tàu bay, tài sản theo quy định tại Điều 19 của Luật Hàng không dân dụng Việt Nam và pháp luật có liên quan. Quy định này không áp dụng đối với chi phí tìm kiếm, cứu nạn người quy định tại khoản 3 Điều 38 của Quy chế này.</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588DAB8" w14:textId="77777777" w:rsidR="001E1B65" w:rsidRDefault="00716200">
            <w:pPr>
              <w:spacing w:before="30" w:after="30" w:line="250" w:lineRule="auto"/>
              <w:jc w:val="both"/>
            </w:pPr>
            <w:r>
              <w:lastRenderedPageBreak/>
              <w:t>Sửa đổi, bổ sung.</w:t>
            </w:r>
          </w:p>
          <w:p w14:paraId="2E3B8D9A" w14:textId="77777777" w:rsidR="001E1B65" w:rsidRDefault="00716200">
            <w:pPr>
              <w:spacing w:before="30" w:after="30" w:line="250" w:lineRule="auto"/>
              <w:jc w:val="both"/>
            </w:pPr>
            <w:r>
              <w:t>- Kế thừa khoản 6 Điều 13 QĐ 33 về trách nhiệm của doanh nghiệp bảo hiểm.</w:t>
            </w:r>
          </w:p>
          <w:p w14:paraId="3DB40EBC" w14:textId="77777777" w:rsidR="001E1B65" w:rsidRDefault="00716200">
            <w:pPr>
              <w:spacing w:before="30" w:after="30" w:line="250" w:lineRule="auto"/>
              <w:jc w:val="both"/>
            </w:pPr>
            <w:r>
              <w:t>- Bổ sung trách nhiệm của người khai thác tàu bay: đầu mối trực 24 giờ, theo dõi tàu bay, thông báo khi mất liên lạc, cung cấp danh sách; xây dựng, duy trì, huấn luyện, diễn tập kế hoạch ứng phó khẩn nguy; hỗ trợ người bị nạn, thân nhân; thanh toán tiền công cứu hộ tàu bay, tài sản theo Điều 19 Luật Hàng không dân dụng Việt Nam (không áp dụng với chi phí cứu người).</w:t>
            </w:r>
          </w:p>
        </w:tc>
      </w:tr>
      <w:tr w:rsidR="001E1B65" w14:paraId="78878E93" w14:textId="77777777">
        <w:trPr>
          <w:cantSplit/>
        </w:trPr>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F959EC9" w14:textId="77777777" w:rsidR="001E1B65" w:rsidRDefault="00716200">
            <w:pPr>
              <w:spacing w:before="30" w:after="30" w:line="250" w:lineRule="auto"/>
              <w:jc w:val="center"/>
            </w:pPr>
            <w:r>
              <w:rPr>
                <w:b/>
                <w:bCs/>
              </w:rPr>
              <w:lastRenderedPageBreak/>
              <w:t>Chương 5</w:t>
            </w:r>
          </w:p>
          <w:p w14:paraId="09F97471" w14:textId="77777777" w:rsidR="001E1B65" w:rsidRDefault="00716200">
            <w:pPr>
              <w:spacing w:before="30" w:after="30" w:line="250" w:lineRule="auto"/>
              <w:jc w:val="center"/>
            </w:pPr>
            <w:r>
              <w:rPr>
                <w:b/>
                <w:bCs/>
              </w:rPr>
              <w:t>ĐIỀU KHOẢN THI HÀNH</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1F4CA59" w14:textId="77777777" w:rsidR="001E1B65" w:rsidRDefault="00716200">
            <w:pPr>
              <w:spacing w:before="30" w:after="30" w:line="250" w:lineRule="auto"/>
              <w:jc w:val="center"/>
            </w:pPr>
            <w:r>
              <w:rPr>
                <w:b/>
                <w:bCs/>
              </w:rPr>
              <w:t>Chương IX</w:t>
            </w:r>
          </w:p>
          <w:p w14:paraId="6703941E" w14:textId="77777777" w:rsidR="001E1B65" w:rsidRDefault="00716200">
            <w:pPr>
              <w:spacing w:before="30" w:after="30" w:line="250" w:lineRule="auto"/>
              <w:jc w:val="center"/>
            </w:pPr>
            <w:r>
              <w:rPr>
                <w:b/>
                <w:bCs/>
              </w:rPr>
              <w:t>ĐIỀU KHOẢN THI HÀNH</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F56304C" w14:textId="77777777" w:rsidR="001E1B65" w:rsidRDefault="00716200">
            <w:pPr>
              <w:spacing w:before="30" w:after="30" w:line="250" w:lineRule="auto"/>
              <w:jc w:val="both"/>
            </w:pPr>
            <w:r>
              <w:rPr>
                <w:i/>
                <w:iCs/>
              </w:rPr>
              <w:t>Kế thừa Chương 5 QĐ 33.</w:t>
            </w:r>
          </w:p>
        </w:tc>
      </w:tr>
      <w:tr w:rsidR="001E1B65" w14:paraId="30953959"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3759BBC" w14:textId="77777777" w:rsidR="001E1B65" w:rsidRDefault="00716200">
            <w:pPr>
              <w:spacing w:before="30" w:after="30" w:line="250" w:lineRule="auto"/>
              <w:jc w:val="both"/>
            </w:pPr>
            <w:r>
              <w:rPr>
                <w:b/>
                <w:bCs/>
              </w:rPr>
              <w:t>Điều 27. Khen thưởng và xử phạt (trích khoản 1, 3)</w:t>
            </w:r>
          </w:p>
          <w:p w14:paraId="51E43836" w14:textId="77777777" w:rsidR="001E1B65" w:rsidRDefault="00716200">
            <w:pPr>
              <w:spacing w:before="30" w:after="30" w:line="250" w:lineRule="auto"/>
              <w:jc w:val="both"/>
            </w:pPr>
            <w:r>
              <w:t>1. Các tổ chức, cá nhân có thành tích trong việc thực hiện Quy chế Phối hợp tìm kiếm, cứu nạn hàng không dân dụng sẽ được khen thưởng theo quy định của pháp luật.</w:t>
            </w:r>
          </w:p>
          <w:p w14:paraId="3B4D634F" w14:textId="77777777" w:rsidR="001E1B65" w:rsidRDefault="00716200">
            <w:pPr>
              <w:spacing w:before="30" w:after="30" w:line="250" w:lineRule="auto"/>
              <w:jc w:val="both"/>
            </w:pPr>
            <w:r>
              <w:t>3. Các tổ chức, cá nhân không thực hiện trách nhiệm quy định tại Quy chế này thì tùy tính chất, mức độ vi phạm sẽ bị xử lý kỷ luật, xử lý vi phạm hành chính hoặc truy cứu trách nhiệm hình sự theo pháp luật.</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2E7928F" w14:textId="77777777" w:rsidR="001E1B65" w:rsidRDefault="00716200">
            <w:pPr>
              <w:spacing w:before="30" w:after="30" w:line="250" w:lineRule="auto"/>
              <w:jc w:val="both"/>
            </w:pPr>
            <w:r>
              <w:rPr>
                <w:b/>
                <w:bCs/>
              </w:rPr>
              <w:t>Điều 55. Khen thưởng và xử lý vi phạm</w:t>
            </w:r>
          </w:p>
          <w:p w14:paraId="28EE4F05" w14:textId="77777777" w:rsidR="001E1B65" w:rsidRDefault="00716200">
            <w:pPr>
              <w:spacing w:before="30" w:after="30" w:line="250" w:lineRule="auto"/>
              <w:jc w:val="both"/>
            </w:pPr>
            <w:r>
              <w:t>1. Cơ quan, tổ chức, cá nhân có thành tích trong hoạt động phối hợp tìm kiếm, cứu nạn hàng không được khen thưởng theo quy định của pháp luật về thi đua, khen thưởng.</w:t>
            </w:r>
          </w:p>
          <w:p w14:paraId="595A28D7" w14:textId="77777777" w:rsidR="001E1B65" w:rsidRDefault="00716200">
            <w:pPr>
              <w:spacing w:before="30" w:after="30" w:line="250" w:lineRule="auto"/>
              <w:jc w:val="both"/>
            </w:pPr>
            <w:r>
              <w:t>2. Cơ quan, tổ chức, cá nhân không thực hiện hoặc thực hiện không đúng trách nhiệm quy định tại Quy chế này; từ chối tham gia tìm kiếm, cứu nạn khi điều kiện thực tế cho phép; cố ý cung cấp thông tin sai sự thật về tàu bay lâm nguy, lâm nạn thì tùy theo tính chất, mức độ vi phạm bị xử lý kỷ luật, xử phạt vi phạm hành chính hoặc truy cứu trách nhiệm hình sự theo quy định của pháp luật.</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2DD9885" w14:textId="77777777" w:rsidR="001E1B65" w:rsidRDefault="00716200">
            <w:pPr>
              <w:spacing w:before="30" w:after="30" w:line="250" w:lineRule="auto"/>
              <w:jc w:val="both"/>
            </w:pPr>
            <w:r>
              <w:t>Kế thừa, sửa đổi.</w:t>
            </w:r>
          </w:p>
          <w:p w14:paraId="3A310D0B" w14:textId="77777777" w:rsidR="001E1B65" w:rsidRDefault="00716200">
            <w:pPr>
              <w:spacing w:before="30" w:after="30" w:line="250" w:lineRule="auto"/>
              <w:jc w:val="both"/>
            </w:pPr>
            <w:r>
              <w:t>- Kế thừa khoản 1, khoản 3 Điều 27 QĐ 33; bổ sung hành vi từ chối tham gia khi điều kiện cho phép, cố ý cung cấp thông tin sai sự thật.</w:t>
            </w:r>
          </w:p>
          <w:p w14:paraId="06CE3A0A" w14:textId="77777777" w:rsidR="001E1B65" w:rsidRDefault="00716200">
            <w:pPr>
              <w:spacing w:before="30" w:after="30" w:line="250" w:lineRule="auto"/>
              <w:jc w:val="both"/>
            </w:pPr>
            <w:r>
              <w:t>- Khoản 2 Điều 27 QĐ 33 được thay thế bằng Điều 39 Dự thảo.</w:t>
            </w:r>
          </w:p>
        </w:tc>
      </w:tr>
      <w:tr w:rsidR="001E1B65" w14:paraId="3C53E223" w14:textId="77777777">
        <w:tc>
          <w:tcPr>
            <w:tcW w:w="5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7C5C925" w14:textId="77777777" w:rsidR="001E1B65" w:rsidRDefault="00716200">
            <w:pPr>
              <w:spacing w:before="30" w:after="30" w:line="250" w:lineRule="auto"/>
              <w:jc w:val="both"/>
            </w:pPr>
            <w:r>
              <w:rPr>
                <w:b/>
                <w:bCs/>
              </w:rPr>
              <w:t>Điều 28. Tổ chức thực hiện</w:t>
            </w:r>
          </w:p>
          <w:p w14:paraId="29C28B07" w14:textId="77777777" w:rsidR="001E1B65" w:rsidRDefault="00716200">
            <w:pPr>
              <w:spacing w:before="30" w:after="30" w:line="250" w:lineRule="auto"/>
              <w:jc w:val="both"/>
            </w:pPr>
            <w:r>
              <w:t>1. Ủy ban Quốc gia Tìm kiếm Cứu nạn, các Bộ, ngành, Ủy ban nhân dân các tỉnh, thành phố trực thuộc Trung ương, các cơ quan, tổ chức và cá nhân liên quan có trách nhiệm triển khai, tổ chức thực hiện Quy chế này.</w:t>
            </w:r>
          </w:p>
          <w:p w14:paraId="275C4551" w14:textId="77777777" w:rsidR="001E1B65" w:rsidRDefault="00716200">
            <w:pPr>
              <w:spacing w:before="30" w:after="30" w:line="250" w:lineRule="auto"/>
              <w:jc w:val="both"/>
            </w:pPr>
            <w:r>
              <w:lastRenderedPageBreak/>
              <w:t>2. Trong quá trình thực hiện, Bộ Giao thông vận tải kịp thời đề xuất những vấn đề nảy sinh cần sửa đổi, bổ sung báo cáo Thủ tướng Chính phủ xem xét, quyết định./.</w:t>
            </w:r>
          </w:p>
        </w:tc>
        <w:tc>
          <w:tcPr>
            <w:tcW w:w="5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9DBE9A1" w14:textId="77777777" w:rsidR="001E1B65" w:rsidRDefault="00716200">
            <w:pPr>
              <w:spacing w:before="30" w:after="30" w:line="250" w:lineRule="auto"/>
              <w:jc w:val="both"/>
            </w:pPr>
            <w:r>
              <w:rPr>
                <w:b/>
                <w:bCs/>
              </w:rPr>
              <w:lastRenderedPageBreak/>
              <w:t>Điều 56. Tổ chức thực hiện</w:t>
            </w:r>
          </w:p>
          <w:p w14:paraId="249E779E" w14:textId="77777777" w:rsidR="001E1B65" w:rsidRDefault="00716200">
            <w:pPr>
              <w:spacing w:before="30" w:after="30" w:line="250" w:lineRule="auto"/>
              <w:jc w:val="both"/>
            </w:pPr>
            <w:r>
              <w:t>1. Ban Chỉ đạo Phòng thủ dân sự quốc gia, các bộ, cơ quan ngang bộ, cơ quan thuộc Chính phủ, Ủy ban nhân dân các cấp và cơ quan, tổ chức, cá nhân có liên quan có trách nhiệm tổ chức thực hiện Quy chế này.</w:t>
            </w:r>
          </w:p>
          <w:p w14:paraId="6E5FAFBA" w14:textId="77777777" w:rsidR="001E1B65" w:rsidRDefault="00716200">
            <w:pPr>
              <w:spacing w:before="30" w:after="30" w:line="250" w:lineRule="auto"/>
              <w:jc w:val="both"/>
            </w:pPr>
            <w:r>
              <w:lastRenderedPageBreak/>
              <w:t>2. Trong thời hạn 12 tháng kể từ ngày Quy chế này có hiệu lực thi hành:</w:t>
            </w:r>
          </w:p>
          <w:p w14:paraId="67E56FC6" w14:textId="77777777" w:rsidR="001E1B65" w:rsidRDefault="00716200">
            <w:pPr>
              <w:spacing w:before="30" w:after="30" w:line="250" w:lineRule="auto"/>
              <w:jc w:val="both"/>
            </w:pPr>
            <w:r>
              <w:t>a) Bộ Xây dựng hoàn thành việc xây dựng, báo cáo Ban Chỉ đạo Phòng thủ dân sự quốc gia Kế hoạch tìm kiếm, cứu nạn hàng không quốc gia để trình Trưởng Ban Chỉ đạo ban hành;</w:t>
            </w:r>
          </w:p>
          <w:p w14:paraId="67FDECD9" w14:textId="77777777" w:rsidR="001E1B65" w:rsidRDefault="00716200">
            <w:pPr>
              <w:spacing w:before="30" w:after="30" w:line="250" w:lineRule="auto"/>
              <w:jc w:val="both"/>
            </w:pPr>
            <w:r>
              <w:t>b) Các cơ quan, đơn vị quy định tại Điều 11 hoàn thành ký kết mới hoặc sửa đổi, bổ sung văn bản hiệp đồng. Trong thời gian chưa thay thế, văn bản đã ký tiếp tục được thực hiện đối với nội dung còn phù hợp pháp luật và Quy chế này; nội dung không còn phù hợp về thẩm quyền, tổ chức, đầu mối liên lạc phải được cập nhật ngay, bảo đảm không gián đoạn ứng cứu;</w:t>
            </w:r>
          </w:p>
          <w:p w14:paraId="13742C95" w14:textId="77777777" w:rsidR="001E1B65" w:rsidRDefault="00716200">
            <w:pPr>
              <w:spacing w:before="30" w:after="30" w:line="250" w:lineRule="auto"/>
              <w:jc w:val="both"/>
            </w:pPr>
            <w:r>
              <w:t>c) Ủy ban nhân dân cấp tỉnh, thành phố trực thuộc Trung ương hoàn thành việc xây dựng, cập nhật phương án cứu nạn tàu bay lâm nạn trên địa bàn.</w:t>
            </w:r>
          </w:p>
          <w:p w14:paraId="6ADF0B3F" w14:textId="77777777" w:rsidR="001E1B65" w:rsidRDefault="00716200">
            <w:pPr>
              <w:spacing w:before="30" w:after="30" w:line="250" w:lineRule="auto"/>
              <w:jc w:val="both"/>
            </w:pPr>
            <w:r>
              <w:t>d) Người khai thác cảng hàng không rà soát, sửa đổi kế hoạch khẩn nguy sân bay và văn bản hiệp đồng phù hợp với Quy chế này; Cảng vụ hàng không giám sát việc thực hiện.</w:t>
            </w:r>
          </w:p>
          <w:p w14:paraId="09BF55CB" w14:textId="77777777" w:rsidR="001E1B65" w:rsidRDefault="00716200">
            <w:pPr>
              <w:spacing w:before="30" w:after="30" w:line="250" w:lineRule="auto"/>
              <w:jc w:val="both"/>
            </w:pPr>
            <w:r>
              <w:t>3. Kể từ ngày Quy chế có hiệu lực, các cơ quan, đơn vị phải bảo đảm đầu mối trực, thông tin liên lạc, khả năng báo động, huy động theo thẩm quyền và phối hợp ứng cứu; thời hạn quy định tại khoản 2 không làm chậm việc thực hiện trách nhiệm này. Bộ Xây dựng chủ trì, phối hợp với Bộ Quốc phòng theo dõi, kiểm tra, đôn đốc thực hiện; định kỳ 05 năm hoặc khi cần thiết tổ chức tổng kết, đề xuất Thủ tướng Chính phủ sửa đổi, bổ sung.</w:t>
            </w:r>
          </w:p>
          <w:p w14:paraId="0C4B016D" w14:textId="77777777" w:rsidR="001E1B65" w:rsidRDefault="00716200">
            <w:pPr>
              <w:spacing w:before="30" w:after="30" w:line="250" w:lineRule="auto"/>
              <w:jc w:val="both"/>
            </w:pPr>
            <w:r>
              <w:t>4. Trường hợp văn bản được dẫn chiếu tại Quy chế này được sửa đổi, bổ sung hoặc thay thế thì thực hiện theo văn bản sửa đổi, bổ sung hoặc thay thế đó.</w:t>
            </w:r>
          </w:p>
        </w:tc>
        <w:tc>
          <w:tcPr>
            <w:tcW w:w="337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4825A50" w14:textId="77777777" w:rsidR="001E1B65" w:rsidRDefault="00716200">
            <w:pPr>
              <w:spacing w:before="30" w:after="30" w:line="250" w:lineRule="auto"/>
              <w:jc w:val="both"/>
            </w:pPr>
            <w:r>
              <w:lastRenderedPageBreak/>
              <w:t>Sửa đổi, bổ sung.</w:t>
            </w:r>
          </w:p>
          <w:p w14:paraId="07CF6CE2" w14:textId="77777777" w:rsidR="001E1B65" w:rsidRDefault="00716200">
            <w:pPr>
              <w:spacing w:before="30" w:after="30" w:line="250" w:lineRule="auto"/>
              <w:jc w:val="both"/>
            </w:pPr>
            <w:r>
              <w:t xml:space="preserve">- Kế thừa Điều 28 QĐ 33; thay Ủy ban Quốc gia Tìm kiếm Cứu nạn bằng Ban Chỉ đạo Phòng thủ dân sự </w:t>
            </w:r>
            <w:r>
              <w:lastRenderedPageBreak/>
              <w:t>quốc gia; thay Bộ Giao thông vận tải bằng Bộ Xây dựng.</w:t>
            </w:r>
          </w:p>
          <w:p w14:paraId="3B90C7F5" w14:textId="77777777" w:rsidR="001E1B65" w:rsidRDefault="00716200">
            <w:pPr>
              <w:spacing w:before="30" w:after="30" w:line="250" w:lineRule="auto"/>
              <w:jc w:val="both"/>
            </w:pPr>
            <w:r>
              <w:t>- Bổ sung lộ trình 12 tháng hoàn thành Kế hoạch quốc gia, văn bản hiệp đồng, phương án cấp tỉnh, kế hoạch khẩn nguy sân bay; chuyển tiếp hiệu lực văn bản hiệp đồng đã ký; tổng kết định kỳ 05 năm; nguyên tắc dẫn chiếu văn bản thay thế.</w:t>
            </w:r>
          </w:p>
        </w:tc>
      </w:tr>
    </w:tbl>
    <w:p w14:paraId="79173446" w14:textId="77777777" w:rsidR="00960CA3" w:rsidRDefault="00960CA3"/>
    <w:sectPr w:rsidR="00960CA3">
      <w:footerReference w:type="default" r:id="rId7"/>
      <w:pgSz w:w="16838" w:h="11906" w:orient="landscape"/>
      <w:pgMar w:top="1134" w:right="1134" w:bottom="1134" w:left="1134" w:header="400" w:footer="40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20561" w14:textId="77777777" w:rsidR="00B87AB3" w:rsidRDefault="00B87AB3">
      <w:r>
        <w:separator/>
      </w:r>
    </w:p>
  </w:endnote>
  <w:endnote w:type="continuationSeparator" w:id="0">
    <w:p w14:paraId="473EB5EA" w14:textId="77777777" w:rsidR="00B87AB3" w:rsidRDefault="00B87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ptos Display">
    <w:altName w:val="Bahnschrift Light"/>
    <w:charset w:val="00"/>
    <w:family w:val="swiss"/>
    <w:pitch w:val="variable"/>
    <w:sig w:usb0="20000287"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3F8EC" w14:textId="4913082A" w:rsidR="001E1B65" w:rsidRDefault="00716200">
    <w:pPr>
      <w:jc w:val="center"/>
    </w:pPr>
    <w:r>
      <w:rPr>
        <w:sz w:val="20"/>
        <w:szCs w:val="20"/>
      </w:rPr>
      <w:fldChar w:fldCharType="begin"/>
    </w:r>
    <w:r>
      <w:rPr>
        <w:sz w:val="20"/>
        <w:szCs w:val="20"/>
      </w:rPr>
      <w:instrText>PAGE</w:instrText>
    </w:r>
    <w:r>
      <w:rPr>
        <w:sz w:val="20"/>
        <w:szCs w:val="20"/>
      </w:rPr>
      <w:fldChar w:fldCharType="separate"/>
    </w:r>
    <w:r w:rsidR="00F44E2A">
      <w:rPr>
        <w:noProof/>
        <w:sz w:val="20"/>
        <w:szCs w:val="20"/>
      </w:rPr>
      <w:t>67</w:t>
    </w:r>
    <w:r>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97F1EC" w14:textId="77777777" w:rsidR="00B87AB3" w:rsidRDefault="00B87AB3">
      <w:r>
        <w:separator/>
      </w:r>
    </w:p>
  </w:footnote>
  <w:footnote w:type="continuationSeparator" w:id="0">
    <w:p w14:paraId="75C1ADD9" w14:textId="77777777" w:rsidR="00B87AB3" w:rsidRDefault="00B87AB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4F5032"/>
    <w:multiLevelType w:val="hybridMultilevel"/>
    <w:tmpl w:val="ACFA7E4A"/>
    <w:lvl w:ilvl="0" w:tplc="4EF45B1C">
      <w:start w:val="1"/>
      <w:numFmt w:val="bullet"/>
      <w:lvlText w:val="●"/>
      <w:lvlJc w:val="left"/>
      <w:pPr>
        <w:ind w:left="720" w:hanging="360"/>
      </w:pPr>
    </w:lvl>
    <w:lvl w:ilvl="1" w:tplc="A4E69EEC">
      <w:start w:val="1"/>
      <w:numFmt w:val="bullet"/>
      <w:lvlText w:val="○"/>
      <w:lvlJc w:val="left"/>
      <w:pPr>
        <w:ind w:left="1440" w:hanging="360"/>
      </w:pPr>
    </w:lvl>
    <w:lvl w:ilvl="2" w:tplc="72D261F8">
      <w:start w:val="1"/>
      <w:numFmt w:val="bullet"/>
      <w:lvlText w:val="■"/>
      <w:lvlJc w:val="left"/>
      <w:pPr>
        <w:ind w:left="2160" w:hanging="360"/>
      </w:pPr>
    </w:lvl>
    <w:lvl w:ilvl="3" w:tplc="DC08CA06">
      <w:start w:val="1"/>
      <w:numFmt w:val="bullet"/>
      <w:lvlText w:val="●"/>
      <w:lvlJc w:val="left"/>
      <w:pPr>
        <w:ind w:left="2880" w:hanging="360"/>
      </w:pPr>
    </w:lvl>
    <w:lvl w:ilvl="4" w:tplc="D86E808A">
      <w:start w:val="1"/>
      <w:numFmt w:val="bullet"/>
      <w:lvlText w:val="○"/>
      <w:lvlJc w:val="left"/>
      <w:pPr>
        <w:ind w:left="3600" w:hanging="360"/>
      </w:pPr>
    </w:lvl>
    <w:lvl w:ilvl="5" w:tplc="D0341888">
      <w:start w:val="1"/>
      <w:numFmt w:val="bullet"/>
      <w:lvlText w:val="■"/>
      <w:lvlJc w:val="left"/>
      <w:pPr>
        <w:ind w:left="4320" w:hanging="360"/>
      </w:pPr>
    </w:lvl>
    <w:lvl w:ilvl="6" w:tplc="A0B6DED4">
      <w:start w:val="1"/>
      <w:numFmt w:val="bullet"/>
      <w:lvlText w:val="●"/>
      <w:lvlJc w:val="left"/>
      <w:pPr>
        <w:ind w:left="5040" w:hanging="360"/>
      </w:pPr>
    </w:lvl>
    <w:lvl w:ilvl="7" w:tplc="1D525DDE">
      <w:start w:val="1"/>
      <w:numFmt w:val="bullet"/>
      <w:lvlText w:val="●"/>
      <w:lvlJc w:val="left"/>
      <w:pPr>
        <w:ind w:left="5760" w:hanging="360"/>
      </w:pPr>
    </w:lvl>
    <w:lvl w:ilvl="8" w:tplc="96720AD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B65"/>
    <w:rsid w:val="00076A44"/>
    <w:rsid w:val="000D3368"/>
    <w:rsid w:val="001E1B65"/>
    <w:rsid w:val="004F753F"/>
    <w:rsid w:val="00716200"/>
    <w:rsid w:val="00960CA3"/>
    <w:rsid w:val="00A175A3"/>
    <w:rsid w:val="00A43C73"/>
    <w:rsid w:val="00B14A57"/>
    <w:rsid w:val="00B87AB3"/>
    <w:rsid w:val="00CB5440"/>
    <w:rsid w:val="00E34A8D"/>
    <w:rsid w:val="00F350B3"/>
    <w:rsid w:val="00F44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A0A18"/>
  <w15:docId w15:val="{561F9059-A987-F74F-9DB5-CAA26526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67</Pages>
  <Words>25479</Words>
  <Characters>145232</Characters>
  <Application>Microsoft Office Word</Application>
  <DocSecurity>0</DocSecurity>
  <Lines>1210</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2026-10-25T04:03:00Z</dcterms:created>
  <dcterms:modified xsi:type="dcterms:W3CDTF">2026-10-25T04:03:00Z</dcterms:modified>
</cp:coreProperties>
</file>