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34" w:rsidRPr="001840CC" w:rsidRDefault="00291F34" w:rsidP="00291F34">
      <w:pPr>
        <w:spacing w:before="120" w:line="264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lục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II</w:t>
      </w:r>
    </w:p>
    <w:p w:rsidR="00291F34" w:rsidRDefault="00291F34" w:rsidP="00291F34">
      <w:pPr>
        <w:spacing w:before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BÁO CÁO TÀI CHÍNH HỢP NHẤT</w:t>
      </w:r>
    </w:p>
    <w:p w:rsidR="00291F34" w:rsidRDefault="00291F34" w:rsidP="00291F34">
      <w:pPr>
        <w:spacing w:before="120" w:line="264" w:lineRule="auto"/>
        <w:jc w:val="center"/>
        <w:rPr>
          <w:i/>
          <w:sz w:val="28"/>
          <w:szCs w:val="28"/>
        </w:rPr>
      </w:pPr>
      <w:r w:rsidRPr="001840CC">
        <w:rPr>
          <w:i/>
          <w:sz w:val="28"/>
          <w:szCs w:val="28"/>
        </w:rPr>
        <w:t>(</w:t>
      </w:r>
      <w:proofErr w:type="spellStart"/>
      <w:r w:rsidRPr="001840CC">
        <w:rPr>
          <w:i/>
          <w:sz w:val="28"/>
          <w:szCs w:val="28"/>
        </w:rPr>
        <w:t>Kèm</w:t>
      </w:r>
      <w:proofErr w:type="spellEnd"/>
      <w:r w:rsidRPr="001840CC">
        <w:rPr>
          <w:i/>
          <w:sz w:val="28"/>
          <w:szCs w:val="28"/>
        </w:rPr>
        <w:t xml:space="preserve"> </w:t>
      </w:r>
      <w:proofErr w:type="spellStart"/>
      <w:proofErr w:type="gramStart"/>
      <w:r w:rsidRPr="001840CC">
        <w:rPr>
          <w:i/>
          <w:sz w:val="28"/>
          <w:szCs w:val="28"/>
        </w:rPr>
        <w:t>theo</w:t>
      </w:r>
      <w:proofErr w:type="spellEnd"/>
      <w:proofErr w:type="gramEnd"/>
      <w:r w:rsidRPr="001840CC">
        <w:rPr>
          <w:i/>
          <w:sz w:val="28"/>
          <w:szCs w:val="28"/>
        </w:rPr>
        <w:t xml:space="preserve"> </w:t>
      </w:r>
      <w:proofErr w:type="spellStart"/>
      <w:r w:rsidRPr="001840CC">
        <w:rPr>
          <w:i/>
          <w:sz w:val="28"/>
          <w:szCs w:val="28"/>
        </w:rPr>
        <w:t>Thông</w:t>
      </w:r>
      <w:proofErr w:type="spellEnd"/>
      <w:r w:rsidRPr="001840CC">
        <w:rPr>
          <w:i/>
          <w:sz w:val="28"/>
          <w:szCs w:val="28"/>
        </w:rPr>
        <w:t xml:space="preserve"> </w:t>
      </w:r>
      <w:proofErr w:type="spellStart"/>
      <w:r w:rsidRPr="001840CC">
        <w:rPr>
          <w:i/>
          <w:sz w:val="28"/>
          <w:szCs w:val="28"/>
        </w:rPr>
        <w:t>tư</w:t>
      </w:r>
      <w:proofErr w:type="spellEnd"/>
      <w:r w:rsidRPr="001840CC">
        <w:rPr>
          <w:i/>
          <w:sz w:val="28"/>
          <w:szCs w:val="28"/>
        </w:rPr>
        <w:t xml:space="preserve"> </w:t>
      </w:r>
      <w:proofErr w:type="spellStart"/>
      <w:r w:rsidRPr="001840CC">
        <w:rPr>
          <w:i/>
          <w:sz w:val="28"/>
          <w:szCs w:val="28"/>
        </w:rPr>
        <w:t>số</w:t>
      </w:r>
      <w:proofErr w:type="spellEnd"/>
      <w:r w:rsidRPr="001840CC">
        <w:rPr>
          <w:i/>
          <w:sz w:val="28"/>
          <w:szCs w:val="28"/>
        </w:rPr>
        <w:t xml:space="preserve">    /2025/TT-BTC </w:t>
      </w:r>
      <w:proofErr w:type="spellStart"/>
      <w:r w:rsidRPr="001840CC">
        <w:rPr>
          <w:i/>
          <w:sz w:val="28"/>
          <w:szCs w:val="28"/>
        </w:rPr>
        <w:t>ngày</w:t>
      </w:r>
      <w:proofErr w:type="spellEnd"/>
      <w:r w:rsidRPr="001840CC">
        <w:rPr>
          <w:i/>
          <w:sz w:val="28"/>
          <w:szCs w:val="28"/>
        </w:rPr>
        <w:t xml:space="preserve">    </w:t>
      </w:r>
      <w:proofErr w:type="spellStart"/>
      <w:r w:rsidRPr="001840CC">
        <w:rPr>
          <w:i/>
          <w:sz w:val="28"/>
          <w:szCs w:val="28"/>
        </w:rPr>
        <w:t>của</w:t>
      </w:r>
      <w:proofErr w:type="spellEnd"/>
      <w:r w:rsidRPr="001840CC">
        <w:rPr>
          <w:i/>
          <w:sz w:val="28"/>
          <w:szCs w:val="28"/>
        </w:rPr>
        <w:t xml:space="preserve"> </w:t>
      </w:r>
      <w:proofErr w:type="spellStart"/>
      <w:r w:rsidRPr="001840CC">
        <w:rPr>
          <w:i/>
          <w:sz w:val="28"/>
          <w:szCs w:val="28"/>
        </w:rPr>
        <w:t>Bộ</w:t>
      </w:r>
      <w:proofErr w:type="spellEnd"/>
      <w:r w:rsidRPr="001840CC">
        <w:rPr>
          <w:i/>
          <w:sz w:val="28"/>
          <w:szCs w:val="28"/>
        </w:rPr>
        <w:t xml:space="preserve"> </w:t>
      </w:r>
      <w:proofErr w:type="spellStart"/>
      <w:r w:rsidRPr="001840CC">
        <w:rPr>
          <w:i/>
          <w:sz w:val="28"/>
          <w:szCs w:val="28"/>
        </w:rPr>
        <w:t>trưởng</w:t>
      </w:r>
      <w:proofErr w:type="spellEnd"/>
      <w:r w:rsidRPr="001840CC">
        <w:rPr>
          <w:i/>
          <w:sz w:val="28"/>
          <w:szCs w:val="28"/>
        </w:rPr>
        <w:t xml:space="preserve"> </w:t>
      </w:r>
      <w:proofErr w:type="spellStart"/>
      <w:r w:rsidRPr="001840CC">
        <w:rPr>
          <w:i/>
          <w:sz w:val="28"/>
          <w:szCs w:val="28"/>
        </w:rPr>
        <w:t>Bộ</w:t>
      </w:r>
      <w:proofErr w:type="spellEnd"/>
      <w:r w:rsidRPr="001840CC">
        <w:rPr>
          <w:i/>
          <w:sz w:val="28"/>
          <w:szCs w:val="28"/>
        </w:rPr>
        <w:t xml:space="preserve"> </w:t>
      </w:r>
      <w:proofErr w:type="spellStart"/>
      <w:r w:rsidRPr="001840CC">
        <w:rPr>
          <w:i/>
          <w:sz w:val="28"/>
          <w:szCs w:val="28"/>
        </w:rPr>
        <w:t>Tài</w:t>
      </w:r>
      <w:proofErr w:type="spellEnd"/>
      <w:r w:rsidRPr="001840CC">
        <w:rPr>
          <w:i/>
          <w:sz w:val="28"/>
          <w:szCs w:val="28"/>
        </w:rPr>
        <w:t xml:space="preserve"> </w:t>
      </w:r>
      <w:proofErr w:type="spellStart"/>
      <w:r w:rsidRPr="001840CC">
        <w:rPr>
          <w:i/>
          <w:sz w:val="28"/>
          <w:szCs w:val="28"/>
        </w:rPr>
        <w:t>chính</w:t>
      </w:r>
      <w:proofErr w:type="spellEnd"/>
      <w:r w:rsidRPr="001840CC">
        <w:rPr>
          <w:i/>
          <w:sz w:val="28"/>
          <w:szCs w:val="28"/>
        </w:rPr>
        <w:t>)</w:t>
      </w:r>
    </w:p>
    <w:p w:rsidR="00287761" w:rsidRPr="00287761" w:rsidRDefault="00287761" w:rsidP="00287761">
      <w:pPr>
        <w:numPr>
          <w:ilvl w:val="0"/>
          <w:numId w:val="18"/>
        </w:numPr>
        <w:spacing w:before="120" w:line="264" w:lineRule="auto"/>
        <w:rPr>
          <w:b/>
          <w:sz w:val="28"/>
          <w:szCs w:val="28"/>
        </w:rPr>
      </w:pPr>
      <w:proofErr w:type="spellStart"/>
      <w:r w:rsidRPr="00287761">
        <w:rPr>
          <w:b/>
          <w:sz w:val="28"/>
          <w:szCs w:val="28"/>
        </w:rPr>
        <w:t>Mẫu</w:t>
      </w:r>
      <w:proofErr w:type="spellEnd"/>
      <w:r w:rsidRPr="00287761">
        <w:rPr>
          <w:b/>
          <w:sz w:val="28"/>
          <w:szCs w:val="28"/>
        </w:rPr>
        <w:t xml:space="preserve"> </w:t>
      </w:r>
      <w:proofErr w:type="spellStart"/>
      <w:r w:rsidRPr="00287761">
        <w:rPr>
          <w:b/>
          <w:sz w:val="28"/>
          <w:szCs w:val="28"/>
        </w:rPr>
        <w:t>biểu</w:t>
      </w:r>
      <w:proofErr w:type="spellEnd"/>
      <w:r w:rsidRPr="00287761">
        <w:rPr>
          <w:b/>
          <w:sz w:val="28"/>
          <w:szCs w:val="28"/>
        </w:rPr>
        <w:t xml:space="preserve"> </w:t>
      </w:r>
      <w:proofErr w:type="spellStart"/>
      <w:r w:rsidRPr="00287761">
        <w:rPr>
          <w:b/>
          <w:sz w:val="28"/>
          <w:szCs w:val="28"/>
        </w:rPr>
        <w:t>báo</w:t>
      </w:r>
      <w:proofErr w:type="spellEnd"/>
      <w:r w:rsidRPr="00287761">
        <w:rPr>
          <w:b/>
          <w:sz w:val="28"/>
          <w:szCs w:val="28"/>
        </w:rPr>
        <w:t xml:space="preserve"> </w:t>
      </w:r>
      <w:proofErr w:type="spellStart"/>
      <w:r w:rsidRPr="00287761">
        <w:rPr>
          <w:b/>
          <w:sz w:val="28"/>
          <w:szCs w:val="28"/>
        </w:rPr>
        <w:t>cáo</w:t>
      </w:r>
      <w:proofErr w:type="spellEnd"/>
    </w:p>
    <w:tbl>
      <w:tblPr>
        <w:tblW w:w="5095" w:type="pct"/>
        <w:tblLook w:val="0000"/>
      </w:tblPr>
      <w:tblGrid>
        <w:gridCol w:w="3793"/>
        <w:gridCol w:w="5671"/>
      </w:tblGrid>
      <w:tr w:rsidR="00362268" w:rsidRPr="00DC4A8A" w:rsidTr="00BC00B6">
        <w:trPr>
          <w:trHeight w:val="413"/>
        </w:trPr>
        <w:tc>
          <w:tcPr>
            <w:tcW w:w="2004" w:type="pct"/>
            <w:noWrap/>
            <w:vAlign w:val="bottom"/>
          </w:tcPr>
          <w:p w:rsidR="00362268" w:rsidRPr="00DC4A8A" w:rsidRDefault="00362268" w:rsidP="0010062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996" w:type="pct"/>
            <w:noWrap/>
            <w:vAlign w:val="bottom"/>
          </w:tcPr>
          <w:p w:rsidR="00390869" w:rsidRDefault="00390869" w:rsidP="00DD36EF">
            <w:pPr>
              <w:jc w:val="center"/>
              <w:rPr>
                <w:b/>
                <w:bCs/>
                <w:sz w:val="28"/>
              </w:rPr>
            </w:pPr>
          </w:p>
          <w:p w:rsidR="00362268" w:rsidRPr="0090156D" w:rsidRDefault="00362268" w:rsidP="00DD36EF">
            <w:pPr>
              <w:jc w:val="center"/>
              <w:rPr>
                <w:b/>
                <w:bCs/>
                <w:sz w:val="28"/>
              </w:rPr>
            </w:pPr>
            <w:r w:rsidRPr="00DC4A8A">
              <w:rPr>
                <w:b/>
                <w:bCs/>
                <w:sz w:val="28"/>
                <w:lang w:val="vi-VN"/>
              </w:rPr>
              <w:t xml:space="preserve">Mẫu </w:t>
            </w:r>
            <w:r w:rsidR="009319CF" w:rsidRPr="00DC4A8A">
              <w:rPr>
                <w:b/>
                <w:bCs/>
                <w:sz w:val="28"/>
                <w:lang w:val="vi-VN"/>
              </w:rPr>
              <w:t>số</w:t>
            </w:r>
            <w:r w:rsidRPr="00DC4A8A">
              <w:rPr>
                <w:b/>
                <w:bCs/>
                <w:sz w:val="28"/>
                <w:lang w:val="vi-VN"/>
              </w:rPr>
              <w:t xml:space="preserve"> B0</w:t>
            </w:r>
            <w:r w:rsidR="00DD36EF" w:rsidRPr="00DC4A8A">
              <w:rPr>
                <w:b/>
                <w:bCs/>
                <w:sz w:val="28"/>
                <w:lang w:val="vi-VN"/>
              </w:rPr>
              <w:t>1</w:t>
            </w:r>
            <w:r w:rsidRPr="00DC4A8A">
              <w:rPr>
                <w:b/>
                <w:bCs/>
                <w:sz w:val="28"/>
                <w:lang w:val="vi-VN"/>
              </w:rPr>
              <w:t>/BCTC</w:t>
            </w:r>
            <w:r w:rsidR="0090156D">
              <w:rPr>
                <w:b/>
                <w:bCs/>
                <w:sz w:val="28"/>
              </w:rPr>
              <w:t>-HN</w:t>
            </w:r>
          </w:p>
        </w:tc>
      </w:tr>
      <w:tr w:rsidR="00362268" w:rsidRPr="00DC4A8A" w:rsidTr="00BC00B6">
        <w:trPr>
          <w:trHeight w:val="138"/>
        </w:trPr>
        <w:tc>
          <w:tcPr>
            <w:tcW w:w="2004" w:type="pct"/>
            <w:noWrap/>
            <w:vAlign w:val="bottom"/>
          </w:tcPr>
          <w:p w:rsidR="00362268" w:rsidRPr="00DC4A8A" w:rsidRDefault="00362268" w:rsidP="00100629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96" w:type="pct"/>
            <w:vMerge w:val="restart"/>
            <w:vAlign w:val="bottom"/>
          </w:tcPr>
          <w:p w:rsidR="00362268" w:rsidRPr="00DC4A8A" w:rsidRDefault="001361E8" w:rsidP="00A53152">
            <w:pPr>
              <w:jc w:val="center"/>
              <w:rPr>
                <w:i/>
                <w:iCs/>
                <w:lang w:val="vi-VN"/>
              </w:rPr>
            </w:pPr>
            <w:r w:rsidRPr="00DC4A8A">
              <w:rPr>
                <w:i/>
                <w:iCs/>
                <w:lang w:val="vi-VN"/>
              </w:rPr>
              <w:t>(</w:t>
            </w:r>
            <w:r w:rsidR="00922371">
              <w:rPr>
                <w:i/>
                <w:iCs/>
              </w:rPr>
              <w:t>K</w:t>
            </w:r>
            <w:r w:rsidRPr="00DC4A8A">
              <w:rPr>
                <w:i/>
                <w:iCs/>
                <w:lang w:val="vi-VN"/>
              </w:rPr>
              <w:t xml:space="preserve">èm theo Thông tư số </w:t>
            </w:r>
            <w:r w:rsidR="00A53152">
              <w:rPr>
                <w:i/>
                <w:iCs/>
              </w:rPr>
              <w:t xml:space="preserve">   </w:t>
            </w:r>
            <w:r w:rsidRPr="00DC4A8A">
              <w:rPr>
                <w:i/>
                <w:iCs/>
                <w:lang w:val="vi-VN"/>
              </w:rPr>
              <w:t>/202</w:t>
            </w:r>
            <w:r w:rsidR="00A53152">
              <w:rPr>
                <w:i/>
                <w:iCs/>
              </w:rPr>
              <w:t>5</w:t>
            </w:r>
            <w:r w:rsidR="00922371">
              <w:rPr>
                <w:i/>
                <w:iCs/>
                <w:lang w:val="vi-VN"/>
              </w:rPr>
              <w:t>/TT-BTC</w:t>
            </w:r>
            <w:r w:rsidR="00922371">
              <w:rPr>
                <w:i/>
                <w:iCs/>
              </w:rPr>
              <w:br/>
            </w:r>
            <w:r w:rsidRPr="00DC4A8A">
              <w:rPr>
                <w:i/>
                <w:iCs/>
                <w:lang w:val="vi-VN"/>
              </w:rPr>
              <w:t xml:space="preserve">ngày </w:t>
            </w:r>
            <w:r w:rsidR="00A53152">
              <w:rPr>
                <w:i/>
                <w:iCs/>
              </w:rPr>
              <w:t xml:space="preserve">     </w:t>
            </w:r>
            <w:r w:rsidRPr="00DC4A8A">
              <w:rPr>
                <w:i/>
                <w:iCs/>
                <w:lang w:val="vi-VN"/>
              </w:rPr>
              <w:t xml:space="preserve">của </w:t>
            </w:r>
            <w:r w:rsidR="0007065D" w:rsidRPr="00DC4A8A">
              <w:rPr>
                <w:i/>
                <w:iCs/>
                <w:lang w:val="vi-VN"/>
              </w:rPr>
              <w:t xml:space="preserve">Bộ trưởng </w:t>
            </w:r>
            <w:r w:rsidRPr="00DC4A8A">
              <w:rPr>
                <w:i/>
                <w:iCs/>
                <w:lang w:val="vi-VN"/>
              </w:rPr>
              <w:t>Bộ Tài chính)</w:t>
            </w:r>
          </w:p>
        </w:tc>
      </w:tr>
      <w:tr w:rsidR="00362268" w:rsidRPr="00DC4A8A" w:rsidTr="00BC00B6">
        <w:trPr>
          <w:trHeight w:val="274"/>
        </w:trPr>
        <w:tc>
          <w:tcPr>
            <w:tcW w:w="2004" w:type="pct"/>
            <w:noWrap/>
            <w:vAlign w:val="bottom"/>
          </w:tcPr>
          <w:p w:rsidR="00362268" w:rsidRPr="00DC4A8A" w:rsidRDefault="00362268" w:rsidP="00100629">
            <w:pPr>
              <w:rPr>
                <w:rFonts w:ascii="Cambria" w:hAnsi="Cambria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996" w:type="pct"/>
            <w:vMerge/>
            <w:vAlign w:val="center"/>
          </w:tcPr>
          <w:p w:rsidR="00362268" w:rsidRPr="00DC4A8A" w:rsidRDefault="00362268" w:rsidP="00100629">
            <w:pPr>
              <w:rPr>
                <w:i/>
                <w:iCs/>
                <w:lang w:val="vi-VN"/>
              </w:rPr>
            </w:pPr>
          </w:p>
        </w:tc>
      </w:tr>
    </w:tbl>
    <w:p w:rsidR="00B97814" w:rsidRDefault="00B97814" w:rsidP="00D32831">
      <w:pPr>
        <w:ind w:left="93"/>
        <w:jc w:val="center"/>
        <w:rPr>
          <w:b/>
          <w:bCs/>
        </w:rPr>
      </w:pPr>
    </w:p>
    <w:tbl>
      <w:tblPr>
        <w:tblW w:w="9923" w:type="dxa"/>
        <w:tblInd w:w="-176" w:type="dxa"/>
        <w:tblLook w:val="04A0"/>
      </w:tblPr>
      <w:tblGrid>
        <w:gridCol w:w="4112"/>
        <w:gridCol w:w="5811"/>
      </w:tblGrid>
      <w:tr w:rsidR="008972D0" w:rsidTr="006C670A">
        <w:tc>
          <w:tcPr>
            <w:tcW w:w="4112" w:type="dxa"/>
          </w:tcPr>
          <w:p w:rsidR="008972D0" w:rsidRDefault="008972D0" w:rsidP="00084BCA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C067A9">
              <w:rPr>
                <w:sz w:val="26"/>
                <w:szCs w:val="26"/>
              </w:rPr>
              <w:t>TÊ</w:t>
            </w:r>
            <w:r>
              <w:rPr>
                <w:sz w:val="26"/>
                <w:szCs w:val="26"/>
              </w:rPr>
              <w:t>N C</w:t>
            </w:r>
            <w:r w:rsidRPr="00C067A9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QUAN C</w:t>
            </w:r>
            <w:r w:rsidRPr="00C067A9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C067A9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proofErr w:type="gramStart"/>
            <w:r w:rsidRPr="00C067A9">
              <w:rPr>
                <w:sz w:val="26"/>
                <w:szCs w:val="26"/>
              </w:rPr>
              <w:t>:……</w:t>
            </w:r>
            <w:proofErr w:type="gramEnd"/>
          </w:p>
          <w:p w:rsidR="008972D0" w:rsidRPr="00EF156B" w:rsidRDefault="008972D0" w:rsidP="00084BCA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472F6">
              <w:rPr>
                <w:b/>
                <w:sz w:val="26"/>
                <w:szCs w:val="26"/>
              </w:rPr>
              <w:t>ĐƠN VỊ BÁO CÁO</w:t>
            </w:r>
            <w:proofErr w:type="gramStart"/>
            <w:r w:rsidRPr="002472F6">
              <w:rPr>
                <w:b/>
                <w:sz w:val="26"/>
                <w:szCs w:val="26"/>
              </w:rPr>
              <w:t>:……….……</w:t>
            </w:r>
            <w:proofErr w:type="gramEnd"/>
          </w:p>
        </w:tc>
        <w:tc>
          <w:tcPr>
            <w:tcW w:w="5811" w:type="dxa"/>
          </w:tcPr>
          <w:p w:rsidR="008972D0" w:rsidRPr="00EF156B" w:rsidRDefault="008972D0" w:rsidP="00084BCA">
            <w:pPr>
              <w:spacing w:line="264" w:lineRule="auto"/>
              <w:jc w:val="center"/>
              <w:rPr>
                <w:rFonts w:eastAsia="Courier New"/>
                <w:b/>
                <w:sz w:val="26"/>
              </w:rPr>
            </w:pPr>
            <w:r w:rsidRPr="00EF156B">
              <w:rPr>
                <w:rFonts w:eastAsia="Courier New"/>
                <w:b/>
                <w:sz w:val="26"/>
              </w:rPr>
              <w:t>CỘNG HÒA XÃ HỘI CHỦ NGHĨA VIỆT NAM</w:t>
            </w:r>
          </w:p>
          <w:p w:rsidR="008972D0" w:rsidRPr="00EF156B" w:rsidRDefault="000A2195" w:rsidP="00084BCA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0A2195">
              <w:rPr>
                <w:rFonts w:eastAsia="Courier New"/>
                <w:b/>
                <w:noProof/>
                <w:sz w:val="32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6.6pt;margin-top:17.6pt;width:165.65pt;height:0;z-index:251652096;mso-wrap-edited:f" o:connectortype="straight"/>
              </w:pict>
            </w:r>
            <w:proofErr w:type="spellStart"/>
            <w:r w:rsidR="008972D0" w:rsidRPr="00F64D12">
              <w:rPr>
                <w:rFonts w:eastAsia="Courier New"/>
                <w:b/>
                <w:sz w:val="28"/>
                <w:szCs w:val="28"/>
              </w:rPr>
              <w:t>Độc</w:t>
            </w:r>
            <w:proofErr w:type="spellEnd"/>
            <w:r w:rsidR="008972D0" w:rsidRPr="00F64D12">
              <w:rPr>
                <w:rFonts w:eastAsia="Courier New"/>
                <w:b/>
                <w:sz w:val="28"/>
                <w:szCs w:val="28"/>
              </w:rPr>
              <w:t xml:space="preserve"> </w:t>
            </w:r>
            <w:proofErr w:type="spellStart"/>
            <w:r w:rsidR="008972D0" w:rsidRPr="00F64D12">
              <w:rPr>
                <w:rFonts w:eastAsia="Courier New"/>
                <w:b/>
                <w:sz w:val="28"/>
                <w:szCs w:val="28"/>
              </w:rPr>
              <w:t>lập</w:t>
            </w:r>
            <w:proofErr w:type="spellEnd"/>
            <w:r w:rsidR="008972D0" w:rsidRPr="00F64D12">
              <w:rPr>
                <w:rFonts w:eastAsia="Courier New"/>
                <w:b/>
                <w:sz w:val="28"/>
                <w:szCs w:val="28"/>
              </w:rPr>
              <w:t xml:space="preserve"> - </w:t>
            </w:r>
            <w:proofErr w:type="spellStart"/>
            <w:r w:rsidR="008972D0" w:rsidRPr="00F64D12">
              <w:rPr>
                <w:rFonts w:eastAsia="Courier New"/>
                <w:b/>
                <w:sz w:val="28"/>
                <w:szCs w:val="28"/>
              </w:rPr>
              <w:t>Tự</w:t>
            </w:r>
            <w:proofErr w:type="spellEnd"/>
            <w:r w:rsidR="008972D0" w:rsidRPr="00F64D12">
              <w:rPr>
                <w:rFonts w:eastAsia="Courier New"/>
                <w:b/>
                <w:sz w:val="28"/>
                <w:szCs w:val="28"/>
              </w:rPr>
              <w:t xml:space="preserve"> do - </w:t>
            </w:r>
            <w:proofErr w:type="spellStart"/>
            <w:r w:rsidR="008972D0" w:rsidRPr="00F64D12">
              <w:rPr>
                <w:rFonts w:eastAsia="Courier New"/>
                <w:b/>
                <w:sz w:val="28"/>
                <w:szCs w:val="28"/>
              </w:rPr>
              <w:t>Hạnh</w:t>
            </w:r>
            <w:proofErr w:type="spellEnd"/>
            <w:r w:rsidR="008972D0" w:rsidRPr="00F64D12">
              <w:rPr>
                <w:rFonts w:eastAsia="Courier New"/>
                <w:b/>
                <w:sz w:val="28"/>
                <w:szCs w:val="28"/>
              </w:rPr>
              <w:t xml:space="preserve"> </w:t>
            </w:r>
            <w:proofErr w:type="spellStart"/>
            <w:r w:rsidR="008972D0" w:rsidRPr="00F64D12">
              <w:rPr>
                <w:rFonts w:eastAsia="Courier New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8972D0" w:rsidRDefault="000A2195" w:rsidP="008972D0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29" type="#_x0000_t32" style="position:absolute;left:0;text-align:left;margin-left:38.6pt;margin-top:.65pt;width:72.85pt;height:0;z-index:251653120;mso-wrap-edited:f;mso-position-horizontal-relative:text;mso-position-vertical-relative:text" o:connectortype="straight"/>
        </w:pict>
      </w:r>
    </w:p>
    <w:p w:rsidR="008972D0" w:rsidRPr="008972D0" w:rsidRDefault="008972D0" w:rsidP="00D32831">
      <w:pPr>
        <w:ind w:left="93"/>
        <w:jc w:val="center"/>
        <w:rPr>
          <w:b/>
          <w:bCs/>
        </w:rPr>
      </w:pPr>
    </w:p>
    <w:p w:rsidR="00D32831" w:rsidRPr="00FF717E" w:rsidRDefault="00D32831" w:rsidP="00E10CCC">
      <w:pPr>
        <w:jc w:val="center"/>
        <w:rPr>
          <w:b/>
          <w:bCs/>
          <w:sz w:val="28"/>
          <w:szCs w:val="28"/>
        </w:rPr>
      </w:pPr>
      <w:r w:rsidRPr="00DC4A8A">
        <w:rPr>
          <w:b/>
          <w:bCs/>
          <w:sz w:val="28"/>
          <w:szCs w:val="28"/>
          <w:lang w:val="vi-VN"/>
        </w:rPr>
        <w:t>BÁO CÁO TÌNH HÌNH TÀI CHÍNH</w:t>
      </w:r>
      <w:r w:rsidR="00FF717E">
        <w:rPr>
          <w:b/>
          <w:bCs/>
          <w:sz w:val="28"/>
          <w:szCs w:val="28"/>
        </w:rPr>
        <w:t xml:space="preserve"> HỢP NHẤT</w:t>
      </w:r>
    </w:p>
    <w:p w:rsidR="00D32831" w:rsidRPr="00DC4A8A" w:rsidRDefault="00D32831" w:rsidP="00E10CCC">
      <w:pPr>
        <w:tabs>
          <w:tab w:val="left" w:pos="1786"/>
          <w:tab w:val="left" w:pos="2458"/>
          <w:tab w:val="left" w:pos="3111"/>
          <w:tab w:val="left" w:pos="3764"/>
          <w:tab w:val="left" w:pos="9626"/>
          <w:tab w:val="left" w:pos="11146"/>
        </w:tabs>
        <w:spacing w:before="40"/>
        <w:jc w:val="center"/>
        <w:rPr>
          <w:i/>
          <w:iCs/>
          <w:sz w:val="28"/>
          <w:szCs w:val="28"/>
          <w:lang w:val="vi-VN"/>
        </w:rPr>
      </w:pPr>
      <w:r w:rsidRPr="00DC4A8A">
        <w:rPr>
          <w:i/>
          <w:iCs/>
          <w:sz w:val="28"/>
          <w:szCs w:val="28"/>
          <w:lang w:val="vi-VN"/>
        </w:rPr>
        <w:t>Tại ngày</w:t>
      </w:r>
      <w:r w:rsidR="00FF717E">
        <w:rPr>
          <w:i/>
          <w:iCs/>
          <w:sz w:val="28"/>
          <w:szCs w:val="28"/>
        </w:rPr>
        <w:t xml:space="preserve"> 31 </w:t>
      </w:r>
      <w:r w:rsidRPr="00DC4A8A">
        <w:rPr>
          <w:i/>
          <w:iCs/>
          <w:sz w:val="28"/>
          <w:szCs w:val="28"/>
          <w:lang w:val="vi-VN"/>
        </w:rPr>
        <w:t>tháng</w:t>
      </w:r>
      <w:r w:rsidR="00FF717E">
        <w:rPr>
          <w:i/>
          <w:iCs/>
          <w:sz w:val="28"/>
          <w:szCs w:val="28"/>
        </w:rPr>
        <w:t xml:space="preserve"> 12 </w:t>
      </w:r>
      <w:r w:rsidRPr="00DC4A8A">
        <w:rPr>
          <w:i/>
          <w:iCs/>
          <w:sz w:val="28"/>
          <w:szCs w:val="28"/>
          <w:lang w:val="vi-VN"/>
        </w:rPr>
        <w:t>năm…….</w:t>
      </w:r>
    </w:p>
    <w:p w:rsidR="00D32831" w:rsidRPr="00DC4A8A" w:rsidRDefault="00D32831" w:rsidP="00D32831">
      <w:pPr>
        <w:tabs>
          <w:tab w:val="left" w:pos="1786"/>
          <w:tab w:val="left" w:pos="2458"/>
          <w:tab w:val="left" w:pos="3111"/>
          <w:tab w:val="left" w:pos="3764"/>
          <w:tab w:val="left" w:pos="9626"/>
          <w:tab w:val="left" w:pos="11146"/>
        </w:tabs>
        <w:ind w:left="93"/>
        <w:jc w:val="center"/>
        <w:rPr>
          <w:i/>
          <w:iCs/>
          <w:sz w:val="10"/>
          <w:szCs w:val="10"/>
          <w:lang w:val="vi-VN"/>
        </w:rPr>
      </w:pPr>
    </w:p>
    <w:p w:rsidR="00D32831" w:rsidRPr="00DC4A8A" w:rsidRDefault="00D32831" w:rsidP="00E10CCC">
      <w:pPr>
        <w:ind w:left="93"/>
        <w:jc w:val="right"/>
        <w:rPr>
          <w:sz w:val="26"/>
          <w:szCs w:val="26"/>
          <w:lang w:val="vi-VN"/>
        </w:rPr>
      </w:pPr>
      <w:r w:rsidRPr="00DC4A8A">
        <w:rPr>
          <w:i/>
          <w:iCs/>
          <w:sz w:val="26"/>
          <w:szCs w:val="26"/>
          <w:lang w:val="vi-VN"/>
        </w:rPr>
        <w:t>Đơn vị tính:</w:t>
      </w:r>
      <w:r w:rsidR="00AC0399" w:rsidRPr="00DC4A8A">
        <w:rPr>
          <w:i/>
          <w:iCs/>
          <w:sz w:val="26"/>
          <w:szCs w:val="26"/>
          <w:lang w:val="vi-VN"/>
        </w:rPr>
        <w:t>………</w:t>
      </w:r>
    </w:p>
    <w:tbl>
      <w:tblPr>
        <w:tblW w:w="4942" w:type="pct"/>
        <w:tblLayout w:type="fixed"/>
        <w:tblLook w:val="0000"/>
      </w:tblPr>
      <w:tblGrid>
        <w:gridCol w:w="845"/>
        <w:gridCol w:w="4012"/>
        <w:gridCol w:w="1013"/>
        <w:gridCol w:w="964"/>
        <w:gridCol w:w="2346"/>
      </w:tblGrid>
      <w:tr w:rsidR="000733C2" w:rsidRPr="00DC4A8A" w:rsidTr="000733C2">
        <w:trPr>
          <w:trHeight w:val="839"/>
          <w:tblHeader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910432">
            <w:pPr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STT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3C2" w:rsidRPr="00DC4A8A" w:rsidRDefault="000733C2" w:rsidP="00910432">
            <w:pPr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Chỉ tiêu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910432">
            <w:pPr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Mã số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910432">
            <w:pPr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Thuyết minh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910432">
            <w:pPr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Số cuối năm</w:t>
            </w:r>
          </w:p>
        </w:tc>
      </w:tr>
      <w:tr w:rsidR="000733C2" w:rsidRPr="00390869" w:rsidTr="000733C2">
        <w:trPr>
          <w:trHeight w:val="271"/>
          <w:tblHeader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3C2" w:rsidRPr="00390869" w:rsidRDefault="000733C2" w:rsidP="00914F40">
            <w:pPr>
              <w:jc w:val="center"/>
              <w:rPr>
                <w:sz w:val="20"/>
                <w:szCs w:val="20"/>
                <w:lang w:val="vi-VN"/>
              </w:rPr>
            </w:pPr>
            <w:r w:rsidRPr="00390869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3C2" w:rsidRPr="00390869" w:rsidRDefault="000733C2" w:rsidP="00910432">
            <w:pPr>
              <w:jc w:val="center"/>
              <w:rPr>
                <w:sz w:val="20"/>
                <w:szCs w:val="20"/>
                <w:lang w:val="vi-VN"/>
              </w:rPr>
            </w:pPr>
            <w:r w:rsidRPr="00390869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390869" w:rsidRDefault="000733C2" w:rsidP="00910432">
            <w:pPr>
              <w:jc w:val="center"/>
              <w:rPr>
                <w:sz w:val="20"/>
                <w:szCs w:val="20"/>
                <w:lang w:val="vi-VN"/>
              </w:rPr>
            </w:pPr>
            <w:r w:rsidRPr="00390869">
              <w:rPr>
                <w:sz w:val="20"/>
                <w:szCs w:val="20"/>
                <w:lang w:val="vi-VN"/>
              </w:rPr>
              <w:t>C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390869" w:rsidRDefault="000733C2" w:rsidP="00910432">
            <w:pPr>
              <w:jc w:val="center"/>
              <w:rPr>
                <w:sz w:val="20"/>
                <w:szCs w:val="20"/>
                <w:lang w:val="vi-VN"/>
              </w:rPr>
            </w:pPr>
            <w:r w:rsidRPr="00390869">
              <w:rPr>
                <w:sz w:val="20"/>
                <w:szCs w:val="20"/>
                <w:lang w:val="vi-VN"/>
              </w:rPr>
              <w:t>D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390869" w:rsidRDefault="000733C2" w:rsidP="00910432">
            <w:pPr>
              <w:jc w:val="center"/>
              <w:rPr>
                <w:sz w:val="20"/>
                <w:szCs w:val="20"/>
                <w:lang w:val="vi-VN"/>
              </w:rPr>
            </w:pPr>
            <w:r w:rsidRPr="00390869">
              <w:rPr>
                <w:sz w:val="20"/>
                <w:szCs w:val="20"/>
                <w:lang w:val="vi-VN"/>
              </w:rPr>
              <w:t xml:space="preserve">1 </w:t>
            </w:r>
          </w:p>
        </w:tc>
      </w:tr>
      <w:tr w:rsidR="000733C2" w:rsidRPr="00DC4A8A" w:rsidTr="000733C2">
        <w:trPr>
          <w:trHeight w:val="10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TÀI SẢN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3C2" w:rsidRPr="00DC4A8A" w:rsidRDefault="000733C2" w:rsidP="00706CC3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706CC3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A. TÀI SẢN NGẮN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100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706CC3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I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Tiền và tương đương tiền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110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706CC3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II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Đầu tư tài chính ngắn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120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706CC3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III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Các khoản phải thu ngắn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130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C2" w:rsidRPr="00DC4A8A" w:rsidRDefault="000733C2" w:rsidP="00706CC3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33C2" w:rsidRPr="00DC4A8A" w:rsidRDefault="000733C2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76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Phải thu của khách hàng ngắn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131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706CC3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76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Phải thu kinh phí được cấp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132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123C24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762F31" w:rsidRDefault="000733C2" w:rsidP="00C02917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Các khoản phải thu ngắn hạn khác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134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123C24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189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IV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Hàng tồn kho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140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123C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132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V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Tài sản ngắn hạn khác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150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123C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132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b/>
                <w:bCs/>
                <w:caps/>
                <w:lang w:val="vi-VN"/>
              </w:rPr>
            </w:pPr>
            <w:r w:rsidRPr="00DC4A8A">
              <w:rPr>
                <w:b/>
                <w:bCs/>
                <w:caps/>
                <w:lang w:val="vi-VN"/>
              </w:rPr>
              <w:t>B. Tài sẢn dài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160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123C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I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Đầu tư tài chính dài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170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C2" w:rsidRPr="00DC4A8A" w:rsidRDefault="000733C2" w:rsidP="00123C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33C2" w:rsidRPr="00DC4A8A" w:rsidRDefault="000733C2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II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Các khoản phải thu dài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180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C2" w:rsidRPr="00DC4A8A" w:rsidRDefault="000733C2" w:rsidP="00123C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33C2" w:rsidRPr="00DC4A8A" w:rsidRDefault="000733C2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76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Phải thu của khách hàng dài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181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123C24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762F31" w:rsidRDefault="000733C2" w:rsidP="00C0291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Các khoản phải thu dài hạn khác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183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123C24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73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III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Tài sản cố định của đơn vị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190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123C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Tài sản cố định hữu hình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191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123C24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187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Tài sản cố định vô hình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C02917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194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123C24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DC7FE4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238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b/>
                <w:bCs/>
                <w:lang w:val="vi-VN"/>
              </w:rPr>
              <w:t>IV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b/>
                <w:bCs/>
                <w:lang w:val="vi-VN"/>
              </w:rPr>
              <w:t>Tài sản kết cấu hạ tầng đơn vị trực tiếp khai thác, sử dụng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b/>
                <w:bCs/>
                <w:lang w:val="vi-VN"/>
              </w:rPr>
              <w:t>200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b/>
                <w:bCs/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238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Tài sản cố định hữu hình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201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238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lastRenderedPageBreak/>
              <w:t>2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Tài sản cố định vô hình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204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165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V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Mua sắm, đầu tư xây dựng dở dang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210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165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AD6ED4" w:rsidRDefault="000733C2" w:rsidP="00051F26">
            <w:pPr>
              <w:spacing w:before="40" w:after="40"/>
              <w:jc w:val="both"/>
            </w:pPr>
            <w:r w:rsidRPr="00DC4A8A">
              <w:rPr>
                <w:lang w:val="vi-VN"/>
              </w:rPr>
              <w:t>Mua sắm, nâng cấp tài sản</w:t>
            </w:r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211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165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Đầu tư, xây dựng dở dang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212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165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3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Dự án, công trình đầu tư xây dựng đã bàn giao, chờ phê duyệt quyết toán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213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(…)</w:t>
            </w:r>
          </w:p>
        </w:tc>
      </w:tr>
      <w:tr w:rsidR="000733C2" w:rsidRPr="00DC4A8A" w:rsidTr="000733C2">
        <w:trPr>
          <w:trHeight w:val="238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VI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Tài sản dài hạn khác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220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</w:tr>
      <w:tr w:rsidR="000733C2" w:rsidRPr="00DC4A8A" w:rsidTr="000733C2">
        <w:trPr>
          <w:trHeight w:val="24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TỔNG CỘNG TÀI SẢN</w:t>
            </w:r>
          </w:p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lang w:val="vi-VN"/>
              </w:rPr>
              <w:t>(Mã số 230 = Mã số 100 + Mã số 160)</w:t>
            </w:r>
            <w:r w:rsidRPr="00DC4A8A" w:rsidDel="00C02917">
              <w:rPr>
                <w:b/>
                <w:bCs/>
                <w:lang w:val="vi-VN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230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 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36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NGUỒN VỐN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b/>
                <w:bCs/>
                <w:caps/>
                <w:lang w:val="vi-VN"/>
              </w:rPr>
            </w:pPr>
            <w:r w:rsidRPr="00DC4A8A">
              <w:rPr>
                <w:b/>
                <w:bCs/>
                <w:caps/>
                <w:lang w:val="vi-VN"/>
              </w:rPr>
              <w:t>A. NỢ PHẢI TRẢ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240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91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I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Nợ ngắn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250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</w:tr>
      <w:tr w:rsidR="000733C2" w:rsidRPr="00DC4A8A" w:rsidTr="000733C2">
        <w:trPr>
          <w:trHeight w:val="91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Phải trả người bán ngắn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251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79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762F31" w:rsidRDefault="000733C2" w:rsidP="00051F26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Các khoản nhận trước kinh phí được cấp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253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3C2" w:rsidRPr="00DC4A8A" w:rsidRDefault="000733C2" w:rsidP="00051F26">
            <w:pPr>
              <w:spacing w:before="40" w:after="40"/>
              <w:rPr>
                <w:color w:val="FF0000"/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color w:val="FF0000"/>
                <w:lang w:val="vi-VN"/>
              </w:rPr>
            </w:pPr>
          </w:p>
        </w:tc>
      </w:tr>
      <w:tr w:rsidR="000733C2" w:rsidRPr="00DC4A8A" w:rsidTr="000733C2">
        <w:trPr>
          <w:trHeight w:val="79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762F31" w:rsidRDefault="000733C2" w:rsidP="00051F26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Phải trả nợ vay ngắn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254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3C2" w:rsidRPr="00DC4A8A" w:rsidRDefault="000733C2" w:rsidP="00051F26">
            <w:pPr>
              <w:spacing w:before="40" w:after="40"/>
              <w:rPr>
                <w:color w:val="FF0000"/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color w:val="FF0000"/>
                <w:lang w:val="vi-VN"/>
              </w:rPr>
            </w:pPr>
          </w:p>
        </w:tc>
      </w:tr>
      <w:tr w:rsidR="000733C2" w:rsidRPr="00DC4A8A" w:rsidTr="000733C2">
        <w:trPr>
          <w:trHeight w:val="91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762F31" w:rsidRDefault="000733C2" w:rsidP="00051F26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color w:val="000000"/>
                <w:lang w:val="vi-VN"/>
              </w:rPr>
              <w:t>Dự phòng phải trả ngắn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255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91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762F31" w:rsidRDefault="000733C2" w:rsidP="00051F26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color w:val="000000"/>
                <w:lang w:val="vi-VN"/>
              </w:rPr>
              <w:t>Các Quỹ phải trả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256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91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762F31" w:rsidRDefault="000733C2" w:rsidP="00051F26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Các khoản nợ phải trả ngắn hạn khác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257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91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II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Nợ dài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260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</w:tr>
      <w:tr w:rsidR="000733C2" w:rsidRPr="00DC4A8A" w:rsidTr="000733C2">
        <w:trPr>
          <w:trHeight w:val="91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Phải trả người bán dài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261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91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762F31" w:rsidRDefault="000733C2" w:rsidP="00051F26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Phải trả nợ vay dài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263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214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246CE8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3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color w:val="000000"/>
                <w:lang w:val="vi-VN"/>
              </w:rPr>
              <w:t>Dự phòng phải trả dài hạn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264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214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246CE8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4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Các khoản nợ phải trả dài hạn khác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265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141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lang w:val="vi-VN"/>
              </w:rPr>
            </w:pP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B. TÀI SẢN THUẦN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280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bookmarkStart w:id="0" w:name="_Hlk144749818"/>
            <w:r w:rsidRPr="00DC4A8A">
              <w:rPr>
                <w:lang w:val="vi-VN"/>
              </w:rPr>
              <w:t>1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color w:val="000000"/>
                <w:lang w:val="vi-VN"/>
              </w:rPr>
              <w:t>Vốn góp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281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Thặng dư/thâm hụt lũy kế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282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3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color w:val="000000"/>
                <w:lang w:val="vi-VN"/>
              </w:rPr>
              <w:t>Quỹ thuộc đơn vị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283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4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color w:val="000000"/>
                <w:lang w:val="vi-VN"/>
              </w:rPr>
            </w:pPr>
            <w:r w:rsidRPr="00DC4A8A">
              <w:rPr>
                <w:color w:val="000000"/>
                <w:lang w:val="vi-VN"/>
              </w:rPr>
              <w:t>Kinh phí mang sang năm sau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284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64"/>
        </w:trPr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5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both"/>
              <w:rPr>
                <w:lang w:val="vi-VN"/>
              </w:rPr>
            </w:pPr>
            <w:r w:rsidRPr="00DC4A8A">
              <w:rPr>
                <w:lang w:val="vi-VN"/>
              </w:rPr>
              <w:t>Tài sản thuần khác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285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40" w:after="40"/>
              <w:jc w:val="center"/>
              <w:rPr>
                <w:lang w:val="vi-VN"/>
              </w:rPr>
            </w:pPr>
          </w:p>
        </w:tc>
      </w:tr>
      <w:bookmarkEnd w:id="0"/>
      <w:tr w:rsidR="000733C2" w:rsidRPr="00DC4A8A" w:rsidTr="000733C2">
        <w:trPr>
          <w:trHeight w:val="58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40" w:after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C2" w:rsidRPr="00DC4A8A" w:rsidRDefault="000733C2" w:rsidP="00051F26">
            <w:pPr>
              <w:spacing w:before="12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TỔNG CỘNG NGUỒN VỐN</w:t>
            </w:r>
          </w:p>
          <w:p w:rsidR="000733C2" w:rsidRPr="00DC4A8A" w:rsidRDefault="000733C2" w:rsidP="00051F26">
            <w:pPr>
              <w:spacing w:before="12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(</w:t>
            </w:r>
            <w:r w:rsidRPr="00DC4A8A">
              <w:rPr>
                <w:b/>
                <w:lang w:val="vi-VN"/>
              </w:rPr>
              <w:t>Mã số 300 = Mã số 240 + Mã số 280)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C2" w:rsidRPr="00DC4A8A" w:rsidRDefault="000733C2" w:rsidP="00051F26">
            <w:pPr>
              <w:spacing w:before="120" w:after="4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300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3C2" w:rsidRPr="00DC4A8A" w:rsidRDefault="000733C2" w:rsidP="00051F26">
            <w:pPr>
              <w:spacing w:before="60" w:after="6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3C2" w:rsidRPr="00DC4A8A" w:rsidRDefault="000733C2" w:rsidP="00051F26">
            <w:pPr>
              <w:spacing w:before="60" w:after="60"/>
              <w:jc w:val="center"/>
              <w:rPr>
                <w:b/>
                <w:bCs/>
                <w:lang w:val="vi-VN"/>
              </w:rPr>
            </w:pPr>
          </w:p>
        </w:tc>
      </w:tr>
    </w:tbl>
    <w:p w:rsidR="00914F40" w:rsidRPr="00DC4A8A" w:rsidRDefault="00914F40" w:rsidP="00C02917">
      <w:pPr>
        <w:ind w:left="-142" w:firstLine="142"/>
        <w:jc w:val="center"/>
        <w:rPr>
          <w:b/>
          <w:bCs/>
          <w:sz w:val="28"/>
          <w:szCs w:val="28"/>
          <w:lang w:val="vi-VN"/>
        </w:rPr>
      </w:pPr>
    </w:p>
    <w:tbl>
      <w:tblPr>
        <w:tblW w:w="5000" w:type="pct"/>
        <w:jc w:val="center"/>
        <w:tblLook w:val="04A0"/>
      </w:tblPr>
      <w:tblGrid>
        <w:gridCol w:w="2446"/>
        <w:gridCol w:w="3498"/>
        <w:gridCol w:w="3344"/>
      </w:tblGrid>
      <w:tr w:rsidR="00C02917" w:rsidRPr="006F43AB" w:rsidTr="00F36656">
        <w:trPr>
          <w:jc w:val="center"/>
        </w:trPr>
        <w:tc>
          <w:tcPr>
            <w:tcW w:w="1317" w:type="pct"/>
          </w:tcPr>
          <w:p w:rsidR="001548E2" w:rsidRPr="006F43AB" w:rsidRDefault="001548E2" w:rsidP="00C0291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83" w:type="pct"/>
          </w:tcPr>
          <w:p w:rsidR="001548E2" w:rsidRPr="006F43AB" w:rsidRDefault="001548E2" w:rsidP="00C0291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0" w:type="pct"/>
          </w:tcPr>
          <w:p w:rsidR="001548E2" w:rsidRPr="006F43AB" w:rsidRDefault="001548E2" w:rsidP="00C0291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sz w:val="26"/>
                <w:szCs w:val="26"/>
                <w:lang w:val="vi-VN"/>
              </w:rPr>
              <w:t>Lập, ngày ... tháng ... năm......</w:t>
            </w:r>
          </w:p>
        </w:tc>
      </w:tr>
      <w:tr w:rsidR="00C02917" w:rsidRPr="006F43AB" w:rsidTr="00F36656">
        <w:trPr>
          <w:trHeight w:val="948"/>
          <w:jc w:val="center"/>
        </w:trPr>
        <w:tc>
          <w:tcPr>
            <w:tcW w:w="1317" w:type="pct"/>
          </w:tcPr>
          <w:p w:rsidR="00C02917" w:rsidRPr="006F43AB" w:rsidRDefault="00C02917" w:rsidP="00C02917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NGƯỜI LẬP BIỂU</w:t>
            </w:r>
          </w:p>
          <w:p w:rsidR="00C02917" w:rsidRPr="006F43AB" w:rsidRDefault="00C02917" w:rsidP="00C02917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tên)</w:t>
            </w:r>
          </w:p>
        </w:tc>
        <w:tc>
          <w:tcPr>
            <w:tcW w:w="1883" w:type="pct"/>
          </w:tcPr>
          <w:p w:rsidR="00C02917" w:rsidRPr="006F43AB" w:rsidRDefault="00C02917" w:rsidP="00C02917">
            <w:pPr>
              <w:spacing w:before="6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KẾ TOÁN TRƯỞNG</w:t>
            </w:r>
          </w:p>
          <w:p w:rsidR="00C02917" w:rsidRPr="006F43AB" w:rsidRDefault="00C02917" w:rsidP="00C02917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/PHỤ TRÁCH KẾ TOÁN</w:t>
            </w:r>
          </w:p>
          <w:p w:rsidR="00C02917" w:rsidRPr="006F43AB" w:rsidRDefault="00C02917" w:rsidP="00C02917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tên)</w:t>
            </w:r>
          </w:p>
        </w:tc>
        <w:tc>
          <w:tcPr>
            <w:tcW w:w="1800" w:type="pct"/>
          </w:tcPr>
          <w:p w:rsidR="00C02917" w:rsidRPr="006F43AB" w:rsidRDefault="00C02917" w:rsidP="00C02917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THỦ TRƯỞNG ĐƠN VỊ</w:t>
            </w:r>
          </w:p>
          <w:p w:rsidR="00C02917" w:rsidRPr="006F43AB" w:rsidRDefault="00C02917" w:rsidP="00C02917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tên, đóng dấu)</w:t>
            </w:r>
          </w:p>
        </w:tc>
      </w:tr>
    </w:tbl>
    <w:p w:rsidR="005719EA" w:rsidRPr="00DC4A8A" w:rsidRDefault="005719EA" w:rsidP="00E55927">
      <w:pPr>
        <w:rPr>
          <w:b/>
          <w:bCs/>
          <w:i/>
          <w:iCs/>
          <w:sz w:val="28"/>
          <w:szCs w:val="28"/>
          <w:lang w:val="vi-VN"/>
        </w:rPr>
        <w:sectPr w:rsidR="005719EA" w:rsidRPr="00DC4A8A" w:rsidSect="00852BFB">
          <w:headerReference w:type="default" r:id="rId8"/>
          <w:pgSz w:w="11907" w:h="16840" w:code="9"/>
          <w:pgMar w:top="1134" w:right="1134" w:bottom="1134" w:left="1701" w:header="567" w:footer="567" w:gutter="0"/>
          <w:pgNumType w:start="1"/>
          <w:cols w:space="720"/>
          <w:docGrid w:linePitch="360"/>
        </w:sectPr>
      </w:pPr>
    </w:p>
    <w:tbl>
      <w:tblPr>
        <w:tblW w:w="5095" w:type="pct"/>
        <w:tblLook w:val="0000"/>
      </w:tblPr>
      <w:tblGrid>
        <w:gridCol w:w="3935"/>
        <w:gridCol w:w="5529"/>
      </w:tblGrid>
      <w:tr w:rsidR="006C670A" w:rsidRPr="00DC4A8A" w:rsidTr="006C670A">
        <w:trPr>
          <w:trHeight w:val="413"/>
        </w:trPr>
        <w:tc>
          <w:tcPr>
            <w:tcW w:w="2079" w:type="pct"/>
            <w:noWrap/>
            <w:vAlign w:val="bottom"/>
          </w:tcPr>
          <w:p w:rsidR="006C670A" w:rsidRPr="00DC4A8A" w:rsidRDefault="006C670A" w:rsidP="00084BCA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921" w:type="pct"/>
            <w:noWrap/>
            <w:vAlign w:val="bottom"/>
          </w:tcPr>
          <w:p w:rsidR="006C670A" w:rsidRPr="00DC4A8A" w:rsidRDefault="006C670A" w:rsidP="00084BCA">
            <w:pPr>
              <w:jc w:val="center"/>
              <w:rPr>
                <w:b/>
                <w:bCs/>
                <w:sz w:val="28"/>
                <w:lang w:val="vi-VN"/>
              </w:rPr>
            </w:pPr>
            <w:r w:rsidRPr="00DC4A8A">
              <w:rPr>
                <w:b/>
                <w:bCs/>
                <w:sz w:val="28"/>
                <w:lang w:val="vi-VN"/>
              </w:rPr>
              <w:t>Mẫu số B0</w:t>
            </w:r>
            <w:r>
              <w:rPr>
                <w:b/>
                <w:bCs/>
                <w:sz w:val="28"/>
              </w:rPr>
              <w:t>2</w:t>
            </w:r>
            <w:r w:rsidRPr="00DC4A8A">
              <w:rPr>
                <w:b/>
                <w:bCs/>
                <w:sz w:val="28"/>
                <w:lang w:val="vi-VN"/>
              </w:rPr>
              <w:t>/BCTC</w:t>
            </w:r>
            <w:r w:rsidR="0090156D">
              <w:rPr>
                <w:b/>
                <w:bCs/>
                <w:sz w:val="28"/>
              </w:rPr>
              <w:t>-HN</w:t>
            </w:r>
          </w:p>
        </w:tc>
      </w:tr>
      <w:tr w:rsidR="006C670A" w:rsidRPr="00DC4A8A" w:rsidTr="006C670A">
        <w:trPr>
          <w:trHeight w:val="138"/>
        </w:trPr>
        <w:tc>
          <w:tcPr>
            <w:tcW w:w="2079" w:type="pct"/>
            <w:noWrap/>
            <w:vAlign w:val="bottom"/>
          </w:tcPr>
          <w:p w:rsidR="006C670A" w:rsidRPr="00DC4A8A" w:rsidRDefault="006C670A" w:rsidP="00084BCA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21" w:type="pct"/>
            <w:vMerge w:val="restart"/>
            <w:vAlign w:val="bottom"/>
          </w:tcPr>
          <w:p w:rsidR="006C670A" w:rsidRPr="00DC4A8A" w:rsidRDefault="006C670A" w:rsidP="00F65279">
            <w:pPr>
              <w:jc w:val="center"/>
              <w:rPr>
                <w:i/>
                <w:iCs/>
                <w:lang w:val="vi-VN"/>
              </w:rPr>
            </w:pPr>
            <w:r w:rsidRPr="00DC4A8A">
              <w:rPr>
                <w:i/>
                <w:iCs/>
                <w:lang w:val="vi-VN"/>
              </w:rPr>
              <w:t>(</w:t>
            </w:r>
            <w:r w:rsidR="00922371">
              <w:rPr>
                <w:i/>
                <w:iCs/>
              </w:rPr>
              <w:t>K</w:t>
            </w:r>
            <w:r w:rsidRPr="00DC4A8A">
              <w:rPr>
                <w:i/>
                <w:iCs/>
                <w:lang w:val="vi-VN"/>
              </w:rPr>
              <w:t>èm th</w:t>
            </w:r>
            <w:r w:rsidR="00922371">
              <w:rPr>
                <w:i/>
                <w:iCs/>
                <w:lang w:val="vi-VN"/>
              </w:rPr>
              <w:t xml:space="preserve">eo Thông tư số </w:t>
            </w:r>
            <w:r w:rsidR="00F65279">
              <w:rPr>
                <w:i/>
                <w:iCs/>
              </w:rPr>
              <w:t xml:space="preserve">   </w:t>
            </w:r>
            <w:r w:rsidR="00922371">
              <w:rPr>
                <w:i/>
                <w:iCs/>
                <w:lang w:val="vi-VN"/>
              </w:rPr>
              <w:t>/202</w:t>
            </w:r>
            <w:r w:rsidR="00F65279">
              <w:rPr>
                <w:i/>
                <w:iCs/>
              </w:rPr>
              <w:t>5</w:t>
            </w:r>
            <w:r w:rsidR="00922371">
              <w:rPr>
                <w:i/>
                <w:iCs/>
                <w:lang w:val="vi-VN"/>
              </w:rPr>
              <w:t>/TT-BTC</w:t>
            </w:r>
            <w:r w:rsidR="00922371">
              <w:rPr>
                <w:i/>
                <w:iCs/>
              </w:rPr>
              <w:br/>
            </w:r>
            <w:r w:rsidRPr="00DC4A8A">
              <w:rPr>
                <w:i/>
                <w:iCs/>
                <w:lang w:val="vi-VN"/>
              </w:rPr>
              <w:t xml:space="preserve">ngày </w:t>
            </w:r>
            <w:r w:rsidR="00F65279">
              <w:rPr>
                <w:i/>
                <w:iCs/>
              </w:rPr>
              <w:t xml:space="preserve">       </w:t>
            </w:r>
            <w:r w:rsidRPr="00DC4A8A">
              <w:rPr>
                <w:i/>
                <w:iCs/>
                <w:lang w:val="vi-VN"/>
              </w:rPr>
              <w:t>của Bộ trưởng Bộ Tài chính)</w:t>
            </w:r>
          </w:p>
        </w:tc>
      </w:tr>
      <w:tr w:rsidR="006C670A" w:rsidRPr="00DC4A8A" w:rsidTr="006C670A">
        <w:trPr>
          <w:trHeight w:val="274"/>
        </w:trPr>
        <w:tc>
          <w:tcPr>
            <w:tcW w:w="2079" w:type="pct"/>
            <w:noWrap/>
            <w:vAlign w:val="bottom"/>
          </w:tcPr>
          <w:p w:rsidR="006C670A" w:rsidRPr="00DC4A8A" w:rsidRDefault="006C670A" w:rsidP="00084BCA">
            <w:pPr>
              <w:rPr>
                <w:rFonts w:ascii="Cambria" w:hAnsi="Cambria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921" w:type="pct"/>
            <w:vMerge/>
            <w:vAlign w:val="center"/>
          </w:tcPr>
          <w:p w:rsidR="006C670A" w:rsidRPr="00DC4A8A" w:rsidRDefault="006C670A" w:rsidP="00084BCA">
            <w:pPr>
              <w:rPr>
                <w:i/>
                <w:iCs/>
                <w:lang w:val="vi-VN"/>
              </w:rPr>
            </w:pPr>
          </w:p>
        </w:tc>
      </w:tr>
    </w:tbl>
    <w:p w:rsidR="006C670A" w:rsidRPr="006C670A" w:rsidRDefault="006C670A" w:rsidP="006C670A">
      <w:pPr>
        <w:tabs>
          <w:tab w:val="left" w:pos="4040"/>
        </w:tabs>
        <w:ind w:left="93"/>
        <w:rPr>
          <w:b/>
          <w:bCs/>
          <w:sz w:val="28"/>
          <w:szCs w:val="28"/>
        </w:rPr>
      </w:pPr>
      <w:r>
        <w:rPr>
          <w:b/>
          <w:bCs/>
        </w:rPr>
        <w:tab/>
      </w:r>
    </w:p>
    <w:tbl>
      <w:tblPr>
        <w:tblW w:w="9923" w:type="dxa"/>
        <w:tblInd w:w="-176" w:type="dxa"/>
        <w:tblLook w:val="04A0"/>
      </w:tblPr>
      <w:tblGrid>
        <w:gridCol w:w="4112"/>
        <w:gridCol w:w="5811"/>
      </w:tblGrid>
      <w:tr w:rsidR="006C670A" w:rsidTr="00084BCA">
        <w:tc>
          <w:tcPr>
            <w:tcW w:w="4112" w:type="dxa"/>
          </w:tcPr>
          <w:p w:rsidR="006C670A" w:rsidRDefault="006C670A" w:rsidP="00084BCA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C067A9">
              <w:rPr>
                <w:sz w:val="26"/>
                <w:szCs w:val="26"/>
              </w:rPr>
              <w:t>TÊ</w:t>
            </w:r>
            <w:r>
              <w:rPr>
                <w:sz w:val="26"/>
                <w:szCs w:val="26"/>
              </w:rPr>
              <w:t>N C</w:t>
            </w:r>
            <w:r w:rsidRPr="00C067A9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QUAN C</w:t>
            </w:r>
            <w:r w:rsidRPr="00C067A9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C067A9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proofErr w:type="gramStart"/>
            <w:r w:rsidRPr="00C067A9">
              <w:rPr>
                <w:sz w:val="26"/>
                <w:szCs w:val="26"/>
              </w:rPr>
              <w:t>:……</w:t>
            </w:r>
            <w:proofErr w:type="gramEnd"/>
          </w:p>
          <w:p w:rsidR="006C670A" w:rsidRPr="00EF156B" w:rsidRDefault="006C670A" w:rsidP="00084BCA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472F6">
              <w:rPr>
                <w:b/>
                <w:sz w:val="26"/>
                <w:szCs w:val="26"/>
              </w:rPr>
              <w:t>ĐƠN VỊ BÁO CÁO</w:t>
            </w:r>
            <w:proofErr w:type="gramStart"/>
            <w:r w:rsidRPr="002472F6">
              <w:rPr>
                <w:b/>
                <w:sz w:val="26"/>
                <w:szCs w:val="26"/>
              </w:rPr>
              <w:t>:……….……</w:t>
            </w:r>
            <w:proofErr w:type="gramEnd"/>
          </w:p>
        </w:tc>
        <w:tc>
          <w:tcPr>
            <w:tcW w:w="5811" w:type="dxa"/>
          </w:tcPr>
          <w:p w:rsidR="006C670A" w:rsidRPr="00EF156B" w:rsidRDefault="006C670A" w:rsidP="00084BCA">
            <w:pPr>
              <w:spacing w:line="264" w:lineRule="auto"/>
              <w:jc w:val="center"/>
              <w:rPr>
                <w:rFonts w:eastAsia="Courier New"/>
                <w:b/>
                <w:sz w:val="26"/>
              </w:rPr>
            </w:pPr>
            <w:r w:rsidRPr="00EF156B">
              <w:rPr>
                <w:rFonts w:eastAsia="Courier New"/>
                <w:b/>
                <w:sz w:val="26"/>
              </w:rPr>
              <w:t>CỘNG HÒA XÃ HỘI CHỦ NGHĨA VIỆT NAM</w:t>
            </w:r>
          </w:p>
          <w:p w:rsidR="006C670A" w:rsidRPr="00EF156B" w:rsidRDefault="000A2195" w:rsidP="00084BCA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0A2195">
              <w:rPr>
                <w:rFonts w:eastAsia="Courier New"/>
                <w:b/>
                <w:noProof/>
                <w:sz w:val="32"/>
                <w:szCs w:val="28"/>
              </w:rPr>
              <w:pict>
                <v:shape id="_x0000_s1030" type="#_x0000_t32" style="position:absolute;left:0;text-align:left;margin-left:57.05pt;margin-top:17.6pt;width:165.65pt;height:0;z-index:251654144;mso-wrap-edited:f" o:connectortype="straight"/>
              </w:pict>
            </w:r>
            <w:proofErr w:type="spellStart"/>
            <w:r w:rsidR="006C670A" w:rsidRPr="00F64D12">
              <w:rPr>
                <w:rFonts w:eastAsia="Courier New"/>
                <w:b/>
                <w:sz w:val="28"/>
                <w:szCs w:val="28"/>
              </w:rPr>
              <w:t>Độc</w:t>
            </w:r>
            <w:proofErr w:type="spellEnd"/>
            <w:r w:rsidR="006C670A" w:rsidRPr="00F64D12">
              <w:rPr>
                <w:rFonts w:eastAsia="Courier New"/>
                <w:b/>
                <w:sz w:val="28"/>
                <w:szCs w:val="28"/>
              </w:rPr>
              <w:t xml:space="preserve"> </w:t>
            </w:r>
            <w:proofErr w:type="spellStart"/>
            <w:r w:rsidR="006C670A" w:rsidRPr="00F64D12">
              <w:rPr>
                <w:rFonts w:eastAsia="Courier New"/>
                <w:b/>
                <w:sz w:val="28"/>
                <w:szCs w:val="28"/>
              </w:rPr>
              <w:t>lập</w:t>
            </w:r>
            <w:proofErr w:type="spellEnd"/>
            <w:r w:rsidR="006C670A" w:rsidRPr="00F64D12">
              <w:rPr>
                <w:rFonts w:eastAsia="Courier New"/>
                <w:b/>
                <w:sz w:val="28"/>
                <w:szCs w:val="28"/>
              </w:rPr>
              <w:t xml:space="preserve"> - </w:t>
            </w:r>
            <w:proofErr w:type="spellStart"/>
            <w:r w:rsidR="006C670A" w:rsidRPr="00F64D12">
              <w:rPr>
                <w:rFonts w:eastAsia="Courier New"/>
                <w:b/>
                <w:sz w:val="28"/>
                <w:szCs w:val="28"/>
              </w:rPr>
              <w:t>Tự</w:t>
            </w:r>
            <w:proofErr w:type="spellEnd"/>
            <w:r w:rsidR="006C670A" w:rsidRPr="00F64D12">
              <w:rPr>
                <w:rFonts w:eastAsia="Courier New"/>
                <w:b/>
                <w:sz w:val="28"/>
                <w:szCs w:val="28"/>
              </w:rPr>
              <w:t xml:space="preserve"> do - </w:t>
            </w:r>
            <w:proofErr w:type="spellStart"/>
            <w:r w:rsidR="006C670A" w:rsidRPr="00F64D12">
              <w:rPr>
                <w:rFonts w:eastAsia="Courier New"/>
                <w:b/>
                <w:sz w:val="28"/>
                <w:szCs w:val="28"/>
              </w:rPr>
              <w:t>Hạnh</w:t>
            </w:r>
            <w:proofErr w:type="spellEnd"/>
            <w:r w:rsidR="006C670A" w:rsidRPr="00F64D12">
              <w:rPr>
                <w:rFonts w:eastAsia="Courier New"/>
                <w:b/>
                <w:sz w:val="28"/>
                <w:szCs w:val="28"/>
              </w:rPr>
              <w:t xml:space="preserve"> </w:t>
            </w:r>
            <w:proofErr w:type="spellStart"/>
            <w:r w:rsidR="006C670A" w:rsidRPr="00F64D12">
              <w:rPr>
                <w:rFonts w:eastAsia="Courier New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6C670A" w:rsidRDefault="000A2195" w:rsidP="006C670A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1" type="#_x0000_t32" style="position:absolute;left:0;text-align:left;margin-left:38.6pt;margin-top:.65pt;width:72.85pt;height:0;z-index:251655168;mso-wrap-edited:f;mso-position-horizontal-relative:text;mso-position-vertical-relative:text" o:connectortype="straight"/>
        </w:pict>
      </w:r>
    </w:p>
    <w:p w:rsidR="00D0203B" w:rsidRPr="006D037D" w:rsidRDefault="00D0203B" w:rsidP="00AC0399">
      <w:pPr>
        <w:spacing w:before="240"/>
        <w:ind w:left="-142" w:firstLine="142"/>
        <w:jc w:val="center"/>
        <w:rPr>
          <w:b/>
          <w:bCs/>
          <w:sz w:val="28"/>
          <w:szCs w:val="28"/>
        </w:rPr>
      </w:pPr>
      <w:r w:rsidRPr="00DC4A8A">
        <w:rPr>
          <w:b/>
          <w:bCs/>
          <w:sz w:val="28"/>
          <w:szCs w:val="28"/>
          <w:lang w:val="vi-VN"/>
        </w:rPr>
        <w:t>BÁO CÁO KẾT QUẢ HOẠT ĐỘNG</w:t>
      </w:r>
      <w:r w:rsidR="006D037D">
        <w:rPr>
          <w:b/>
          <w:bCs/>
          <w:sz w:val="28"/>
          <w:szCs w:val="28"/>
        </w:rPr>
        <w:t xml:space="preserve"> HỢP NHẤT</w:t>
      </w:r>
    </w:p>
    <w:p w:rsidR="00D0203B" w:rsidRPr="00DC4A8A" w:rsidRDefault="00D0203B" w:rsidP="00D0203B">
      <w:pPr>
        <w:jc w:val="center"/>
        <w:rPr>
          <w:i/>
          <w:iCs/>
          <w:sz w:val="28"/>
          <w:szCs w:val="28"/>
          <w:lang w:val="vi-VN"/>
        </w:rPr>
      </w:pPr>
      <w:r w:rsidRPr="00DC4A8A">
        <w:rPr>
          <w:i/>
          <w:iCs/>
          <w:sz w:val="28"/>
          <w:szCs w:val="28"/>
          <w:lang w:val="vi-VN"/>
        </w:rPr>
        <w:t>Năm…………….</w:t>
      </w:r>
    </w:p>
    <w:p w:rsidR="00AA78AC" w:rsidRPr="00DC4A8A" w:rsidRDefault="00AA78AC" w:rsidP="008E5D5C">
      <w:pPr>
        <w:jc w:val="right"/>
        <w:rPr>
          <w:i/>
          <w:iCs/>
          <w:sz w:val="26"/>
          <w:szCs w:val="26"/>
          <w:lang w:val="vi-VN"/>
        </w:rPr>
      </w:pPr>
      <w:r w:rsidRPr="00DC4A8A">
        <w:rPr>
          <w:i/>
          <w:iCs/>
          <w:sz w:val="26"/>
          <w:szCs w:val="26"/>
          <w:lang w:val="vi-VN"/>
        </w:rPr>
        <w:t>Đơn vị tính:</w:t>
      </w:r>
      <w:r w:rsidR="00AC0399" w:rsidRPr="00DC4A8A">
        <w:rPr>
          <w:i/>
          <w:iCs/>
          <w:sz w:val="26"/>
          <w:szCs w:val="26"/>
          <w:lang w:val="vi-VN"/>
        </w:rPr>
        <w:t>……..</w:t>
      </w:r>
    </w:p>
    <w:tbl>
      <w:tblPr>
        <w:tblW w:w="4942" w:type="pct"/>
        <w:tblLayout w:type="fixed"/>
        <w:tblLook w:val="0000"/>
      </w:tblPr>
      <w:tblGrid>
        <w:gridCol w:w="855"/>
        <w:gridCol w:w="3817"/>
        <w:gridCol w:w="909"/>
        <w:gridCol w:w="953"/>
        <w:gridCol w:w="2646"/>
      </w:tblGrid>
      <w:tr w:rsidR="000733C2" w:rsidRPr="00DC4A8A" w:rsidTr="000733C2">
        <w:trPr>
          <w:trHeight w:val="244"/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C2" w:rsidRPr="00DC4A8A" w:rsidRDefault="000733C2" w:rsidP="00FB7FB2">
            <w:pPr>
              <w:spacing w:before="120" w:after="120" w:line="257" w:lineRule="auto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STT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C2" w:rsidRPr="00DC4A8A" w:rsidRDefault="000733C2" w:rsidP="00FB7FB2">
            <w:pPr>
              <w:spacing w:before="120" w:after="120" w:line="257" w:lineRule="auto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Chỉ tiêu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C2" w:rsidRPr="00DC4A8A" w:rsidRDefault="000733C2" w:rsidP="00FB7FB2">
            <w:pPr>
              <w:spacing w:before="120" w:after="120" w:line="257" w:lineRule="auto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Mã số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C2" w:rsidRPr="00DC4A8A" w:rsidRDefault="000733C2" w:rsidP="00FB7FB2">
            <w:pPr>
              <w:spacing w:before="120" w:after="120" w:line="257" w:lineRule="auto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Thuyết minh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C2" w:rsidRPr="00DC4A8A" w:rsidRDefault="000733C2" w:rsidP="00FB7FB2">
            <w:pPr>
              <w:spacing w:before="120" w:after="120" w:line="257" w:lineRule="auto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Năm nay</w:t>
            </w:r>
          </w:p>
        </w:tc>
      </w:tr>
      <w:tr w:rsidR="000733C2" w:rsidRPr="008714B3" w:rsidTr="008714B3">
        <w:trPr>
          <w:trHeight w:val="199"/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33C2" w:rsidRPr="008714B3" w:rsidRDefault="000733C2" w:rsidP="008714B3">
            <w:pPr>
              <w:spacing w:after="120"/>
              <w:jc w:val="center"/>
              <w:rPr>
                <w:sz w:val="20"/>
                <w:szCs w:val="20"/>
                <w:lang w:val="vi-VN"/>
              </w:rPr>
            </w:pPr>
            <w:r w:rsidRPr="008714B3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33C2" w:rsidRPr="008714B3" w:rsidRDefault="000733C2" w:rsidP="008714B3">
            <w:pPr>
              <w:spacing w:after="120"/>
              <w:jc w:val="center"/>
              <w:rPr>
                <w:sz w:val="20"/>
                <w:szCs w:val="20"/>
                <w:lang w:val="vi-VN"/>
              </w:rPr>
            </w:pPr>
            <w:r w:rsidRPr="008714B3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C2" w:rsidRPr="008714B3" w:rsidRDefault="000733C2" w:rsidP="008714B3">
            <w:pPr>
              <w:spacing w:after="120"/>
              <w:jc w:val="center"/>
              <w:rPr>
                <w:sz w:val="20"/>
                <w:szCs w:val="20"/>
                <w:lang w:val="vi-VN"/>
              </w:rPr>
            </w:pPr>
            <w:r w:rsidRPr="008714B3">
              <w:rPr>
                <w:sz w:val="20"/>
                <w:szCs w:val="20"/>
                <w:lang w:val="vi-VN"/>
              </w:rPr>
              <w:t>C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C2" w:rsidRPr="008714B3" w:rsidRDefault="000733C2" w:rsidP="008714B3">
            <w:pPr>
              <w:spacing w:after="120"/>
              <w:jc w:val="center"/>
              <w:rPr>
                <w:sz w:val="20"/>
                <w:szCs w:val="20"/>
                <w:lang w:val="vi-VN"/>
              </w:rPr>
            </w:pPr>
            <w:r w:rsidRPr="008714B3">
              <w:rPr>
                <w:sz w:val="20"/>
                <w:szCs w:val="20"/>
                <w:lang w:val="vi-VN"/>
              </w:rPr>
              <w:t>D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C2" w:rsidRPr="008714B3" w:rsidRDefault="000733C2" w:rsidP="008714B3">
            <w:pPr>
              <w:spacing w:after="120"/>
              <w:jc w:val="center"/>
              <w:rPr>
                <w:sz w:val="20"/>
                <w:szCs w:val="20"/>
                <w:lang w:val="vi-VN"/>
              </w:rPr>
            </w:pPr>
            <w:r w:rsidRPr="008714B3">
              <w:rPr>
                <w:sz w:val="20"/>
                <w:szCs w:val="20"/>
                <w:lang w:val="vi-VN"/>
              </w:rPr>
              <w:t>1</w:t>
            </w:r>
          </w:p>
        </w:tc>
      </w:tr>
      <w:tr w:rsidR="000733C2" w:rsidRPr="00DC4A8A" w:rsidTr="000733C2">
        <w:trPr>
          <w:trHeight w:val="353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1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b/>
                <w:caps/>
                <w:lang w:val="vi-VN"/>
              </w:rPr>
            </w:pPr>
            <w:r w:rsidRPr="00DC4A8A">
              <w:rPr>
                <w:b/>
                <w:caps/>
                <w:lang w:val="vi-VN"/>
              </w:rPr>
              <w:t xml:space="preserve">Doanh thu 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400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733C2" w:rsidRPr="00DC4A8A" w:rsidRDefault="000733C2" w:rsidP="008450B7">
            <w:pPr>
              <w:spacing w:after="120"/>
              <w:jc w:val="center"/>
              <w:rPr>
                <w:b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 </w:t>
            </w: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1.1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color w:val="000000"/>
                <w:lang w:val="vi-VN"/>
              </w:rPr>
            </w:pPr>
            <w:r w:rsidRPr="00DC4A8A">
              <w:rPr>
                <w:color w:val="000000"/>
                <w:lang w:val="vi-VN"/>
              </w:rPr>
              <w:t>Doanh thu từ kinh phí NSNN cấp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411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bCs/>
                <w:lang w:val="vi-VN"/>
              </w:rPr>
            </w:pPr>
            <w:r w:rsidRPr="00DC4A8A">
              <w:rPr>
                <w:bCs/>
                <w:lang w:val="vi-VN"/>
              </w:rPr>
              <w:t>1.2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b/>
                <w:bCs/>
                <w:lang w:val="vi-VN"/>
              </w:rPr>
            </w:pPr>
            <w:r w:rsidRPr="00DC4A8A">
              <w:rPr>
                <w:color w:val="000000"/>
                <w:lang w:val="vi-VN"/>
              </w:rPr>
              <w:t>Doanh thu</w:t>
            </w:r>
            <w:r w:rsidRPr="00DC4A8A">
              <w:rPr>
                <w:lang w:val="vi-VN"/>
              </w:rPr>
              <w:t xml:space="preserve"> từ nhà tài trợ nước ngoài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412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1.3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color w:val="000000"/>
                <w:lang w:val="vi-VN"/>
              </w:rPr>
            </w:pPr>
            <w:r w:rsidRPr="00DC4A8A">
              <w:rPr>
                <w:color w:val="000000"/>
                <w:lang w:val="vi-VN"/>
              </w:rPr>
              <w:t xml:space="preserve">Doanh thu từ </w:t>
            </w:r>
            <w:r w:rsidRPr="00DC4A8A">
              <w:rPr>
                <w:spacing w:val="-4"/>
                <w:lang w:val="vi-VN"/>
              </w:rPr>
              <w:t>phí được khấu trừ, để lại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413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1.4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color w:val="000000"/>
                <w:lang w:val="vi-VN"/>
              </w:rPr>
            </w:pPr>
            <w:r w:rsidRPr="00DC4A8A">
              <w:rPr>
                <w:color w:val="000000"/>
                <w:lang w:val="vi-VN"/>
              </w:rPr>
              <w:t>Doanh thu tài chính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414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1.5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color w:val="000000"/>
                <w:lang w:val="vi-VN"/>
              </w:rPr>
            </w:pPr>
            <w:r w:rsidRPr="00DC4A8A">
              <w:rPr>
                <w:color w:val="000000"/>
                <w:lang w:val="vi-VN"/>
              </w:rPr>
              <w:t>Doanh thu từ hoạt động nghiệp vụ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415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1.6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color w:val="000000"/>
                <w:lang w:val="vi-VN"/>
              </w:rPr>
            </w:pPr>
            <w:r w:rsidRPr="00DC4A8A">
              <w:rPr>
                <w:color w:val="000000"/>
                <w:lang w:val="vi-VN"/>
              </w:rPr>
              <w:t>Doanh thu từ hoạt động sản xuất kinh doanh, dịch vụ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416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color w:val="000000"/>
                <w:lang w:val="vi-VN"/>
              </w:rPr>
            </w:pPr>
            <w:r w:rsidRPr="00DC4A8A">
              <w:rPr>
                <w:color w:val="000000"/>
                <w:lang w:val="vi-VN"/>
              </w:rPr>
              <w:t>- Doanh thu do đơn vị trực tiếp thu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highlight w:val="yellow"/>
                <w:lang w:val="vi-VN"/>
              </w:rPr>
            </w:pPr>
            <w:r w:rsidRPr="00DC4A8A">
              <w:rPr>
                <w:lang w:val="vi-VN"/>
              </w:rPr>
              <w:t>417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highlight w:val="yellow"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highlight w:val="yellow"/>
                <w:lang w:val="vi-VN"/>
              </w:rPr>
            </w:pP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highlight w:val="yellow"/>
                <w:lang w:val="vi-VN"/>
              </w:rPr>
            </w:pP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spacing w:val="-4"/>
                <w:lang w:val="vi-VN"/>
              </w:rPr>
            </w:pPr>
            <w:r w:rsidRPr="00DC4A8A">
              <w:rPr>
                <w:color w:val="000000"/>
                <w:lang w:val="vi-VN"/>
              </w:rPr>
              <w:t>- Doanh thu kinh phí cung cấp dịch vụ sự nghiệp công từ NSNN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418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1.7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lang w:val="vi-VN"/>
              </w:rPr>
            </w:pPr>
            <w:r w:rsidRPr="00DC4A8A">
              <w:rPr>
                <w:color w:val="000000"/>
                <w:lang w:val="vi-VN"/>
              </w:rPr>
              <w:t>Thu nhập khác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DC4A8A">
              <w:rPr>
                <w:lang w:val="vi-VN"/>
              </w:rPr>
              <w:t>419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</w:tr>
      <w:tr w:rsidR="000733C2" w:rsidRPr="00DC4A8A" w:rsidTr="000733C2">
        <w:trPr>
          <w:trHeight w:val="379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2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b/>
                <w:caps/>
                <w:lang w:val="vi-VN"/>
              </w:rPr>
            </w:pPr>
            <w:r w:rsidRPr="00DC4A8A">
              <w:rPr>
                <w:b/>
                <w:caps/>
                <w:lang w:val="vi-VN"/>
              </w:rPr>
              <w:t xml:space="preserve">Chi phí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450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b/>
                <w:color w:val="FF0000"/>
                <w:lang w:val="vi-V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 </w:t>
            </w: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2.1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Chi phí hoạt động không giao tự chủ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451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2.2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 xml:space="preserve">Chi phí hoạt động giao tự chủ 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452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2.3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Chi phí tài chính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453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2.4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Giá vốn hàng bán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454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2.5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Chi phí bán hàng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455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2.6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 xml:space="preserve">Chi phí quản lý của hoạt động </w:t>
            </w:r>
            <w:proofErr w:type="spellStart"/>
            <w:r>
              <w:rPr>
                <w:spacing w:val="-4"/>
              </w:rPr>
              <w:t>sản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xuất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kinh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doanh</w:t>
            </w:r>
            <w:proofErr w:type="spellEnd"/>
            <w:r w:rsidRPr="00DC4A8A">
              <w:rPr>
                <w:spacing w:val="-4"/>
                <w:lang w:val="vi-VN"/>
              </w:rPr>
              <w:t xml:space="preserve">, dịch vụ 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456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 </w:t>
            </w: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2.7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Chi phí khác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457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</w:tr>
      <w:tr w:rsidR="000733C2" w:rsidRPr="00DC4A8A" w:rsidTr="000733C2">
        <w:trPr>
          <w:trHeight w:val="226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2.8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Chi phí tài sản bàn giao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  <w:r w:rsidRPr="00DC4A8A">
              <w:rPr>
                <w:spacing w:val="-4"/>
                <w:lang w:val="vi-VN"/>
              </w:rPr>
              <w:t>458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jc w:val="center"/>
              <w:rPr>
                <w:spacing w:val="-4"/>
                <w:lang w:val="vi-VN"/>
              </w:rPr>
            </w:pPr>
          </w:p>
        </w:tc>
      </w:tr>
      <w:tr w:rsidR="000733C2" w:rsidRPr="00DC4A8A" w:rsidTr="000733C2">
        <w:trPr>
          <w:trHeight w:val="7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3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b/>
                <w:bCs/>
                <w:lang w:val="vi-VN"/>
              </w:rPr>
            </w:pPr>
            <w:r w:rsidRPr="00DC4A8A">
              <w:rPr>
                <w:b/>
                <w:bCs/>
                <w:lang w:val="vi-VN"/>
              </w:rPr>
              <w:t>CHI PHÍ THUẾ THU NHẬP DOANH NGHIỆP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b/>
                <w:lang w:val="vi-VN"/>
              </w:rPr>
            </w:pPr>
            <w:r w:rsidRPr="00DC4A8A">
              <w:rPr>
                <w:b/>
                <w:lang w:val="vi-VN"/>
              </w:rPr>
              <w:t>460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lang w:val="vi-V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lang w:val="vi-VN"/>
              </w:rPr>
            </w:pPr>
            <w:r w:rsidRPr="00DC4A8A">
              <w:rPr>
                <w:lang w:val="vi-VN"/>
              </w:rPr>
              <w:t> </w:t>
            </w:r>
          </w:p>
        </w:tc>
      </w:tr>
      <w:tr w:rsidR="000733C2" w:rsidRPr="00DC4A8A" w:rsidTr="000733C2">
        <w:trPr>
          <w:trHeight w:val="47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b/>
                <w:bCs/>
                <w:lang w:val="vi-VN"/>
              </w:rPr>
            </w:pPr>
            <w:r w:rsidRPr="00AD125E">
              <w:rPr>
                <w:b/>
                <w:bCs/>
                <w:lang w:val="vi-VN"/>
              </w:rPr>
              <w:lastRenderedPageBreak/>
              <w:t>4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Del="00BB44A0" w:rsidRDefault="000733C2" w:rsidP="008450B7">
            <w:pPr>
              <w:spacing w:after="120"/>
              <w:jc w:val="both"/>
              <w:rPr>
                <w:b/>
                <w:bCs/>
                <w:caps/>
                <w:lang w:val="vi-VN"/>
              </w:rPr>
            </w:pPr>
            <w:r>
              <w:rPr>
                <w:b/>
                <w:bCs/>
                <w:caps/>
              </w:rPr>
              <w:t>kẾt quẢ hoẠt đỘng trong năm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b/>
                <w:lang w:val="vi-VN"/>
              </w:rPr>
            </w:pPr>
            <w:r w:rsidRPr="00AD125E">
              <w:rPr>
                <w:b/>
                <w:lang w:val="vi-VN"/>
              </w:rPr>
              <w:t>500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b/>
                <w:lang w:val="vi-V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b/>
                <w:lang w:val="vi-VN"/>
              </w:rPr>
            </w:pPr>
          </w:p>
        </w:tc>
      </w:tr>
      <w:tr w:rsidR="000733C2" w:rsidRPr="00DC4A8A" w:rsidTr="000733C2">
        <w:trPr>
          <w:trHeight w:val="470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AD125E">
              <w:rPr>
                <w:b/>
                <w:bCs/>
              </w:rPr>
              <w:t>5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caps/>
                <w:lang w:val="vi-VN"/>
              </w:rPr>
            </w:pPr>
            <w:r w:rsidRPr="00AD125E">
              <w:rPr>
                <w:b/>
                <w:bCs/>
                <w:lang w:val="vi-VN"/>
              </w:rPr>
              <w:t xml:space="preserve">ĐIỀU CHỈNH </w:t>
            </w:r>
            <w:r w:rsidRPr="00AD125E">
              <w:rPr>
                <w:b/>
                <w:bCs/>
              </w:rPr>
              <w:t xml:space="preserve">KẾT QUẢ HOẠT ĐỘNG </w:t>
            </w:r>
            <w:r w:rsidRPr="00AD125E">
              <w:rPr>
                <w:b/>
                <w:bCs/>
                <w:lang w:val="vi-VN"/>
              </w:rPr>
              <w:t>DO CHI PHÍ GHI NHẬN NĂM NAY NHƯNG DOANH THU ĐÃ GHI NHẬN NĂM TRƯỚC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260AB7" w:rsidRDefault="000733C2" w:rsidP="008450B7">
            <w:pPr>
              <w:spacing w:after="120"/>
              <w:jc w:val="center"/>
              <w:rPr>
                <w:b/>
                <w:bCs/>
                <w:lang w:val="vi-VN"/>
              </w:rPr>
            </w:pPr>
            <w:r w:rsidRPr="00260AB7">
              <w:rPr>
                <w:b/>
                <w:bCs/>
                <w:lang w:val="vi-VN"/>
              </w:rPr>
              <w:t>510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b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733C2" w:rsidRPr="00DC4A8A" w:rsidRDefault="000733C2" w:rsidP="008450B7">
            <w:pPr>
              <w:spacing w:after="120"/>
              <w:jc w:val="center"/>
              <w:rPr>
                <w:b/>
                <w:lang w:val="vi-VN"/>
              </w:rPr>
            </w:pPr>
          </w:p>
        </w:tc>
      </w:tr>
      <w:tr w:rsidR="000733C2" w:rsidRPr="00DC4A8A" w:rsidTr="000733C2">
        <w:trPr>
          <w:trHeight w:val="470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  <w:r w:rsidRPr="00AD125E">
              <w:rPr>
                <w:b/>
                <w:bCs/>
              </w:rPr>
              <w:t>6</w:t>
            </w: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caps/>
                <w:lang w:val="vi-VN"/>
              </w:rPr>
            </w:pPr>
            <w:r w:rsidRPr="00C03C1A">
              <w:rPr>
                <w:b/>
                <w:bCs/>
                <w:lang w:val="vi-VN"/>
              </w:rPr>
              <w:t>THẶNG DƯ</w:t>
            </w:r>
            <w:r w:rsidRPr="00C03C1A">
              <w:rPr>
                <w:b/>
                <w:bCs/>
              </w:rPr>
              <w:t>/THÂM HỤT</w:t>
            </w:r>
            <w:r w:rsidRPr="00C03C1A">
              <w:rPr>
                <w:b/>
                <w:bCs/>
                <w:lang w:val="vi-VN"/>
              </w:rPr>
              <w:t xml:space="preserve"> TRONG NĂM</w:t>
            </w:r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260AB7" w:rsidRDefault="000733C2" w:rsidP="008450B7">
            <w:pPr>
              <w:spacing w:after="120"/>
              <w:jc w:val="center"/>
              <w:rPr>
                <w:b/>
                <w:bCs/>
                <w:lang w:val="vi-VN"/>
              </w:rPr>
            </w:pPr>
            <w:r w:rsidRPr="00260AB7">
              <w:rPr>
                <w:b/>
                <w:bCs/>
                <w:lang w:val="vi-VN"/>
              </w:rPr>
              <w:t>520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b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b/>
                <w:lang w:val="vi-VN"/>
              </w:rPr>
            </w:pPr>
          </w:p>
        </w:tc>
      </w:tr>
      <w:tr w:rsidR="000733C2" w:rsidRPr="00DC4A8A" w:rsidTr="000733C2">
        <w:trPr>
          <w:trHeight w:val="470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lang w:val="vi-VN"/>
              </w:rPr>
            </w:pPr>
            <w:r w:rsidRPr="00F0257D">
              <w:t xml:space="preserve">- </w:t>
            </w:r>
            <w:proofErr w:type="spellStart"/>
            <w:r w:rsidRPr="00F0257D">
              <w:t>Các</w:t>
            </w:r>
            <w:proofErr w:type="spellEnd"/>
            <w:r w:rsidRPr="00F0257D">
              <w:t xml:space="preserve"> </w:t>
            </w:r>
            <w:proofErr w:type="spellStart"/>
            <w:r w:rsidRPr="00F0257D">
              <w:t>khoản</w:t>
            </w:r>
            <w:proofErr w:type="spellEnd"/>
            <w:r w:rsidRPr="00F0257D">
              <w:t xml:space="preserve"> </w:t>
            </w:r>
            <w:proofErr w:type="spellStart"/>
            <w:r w:rsidRPr="00F0257D">
              <w:t>phân</w:t>
            </w:r>
            <w:proofErr w:type="spellEnd"/>
            <w:r w:rsidRPr="00F0257D">
              <w:t xml:space="preserve"> </w:t>
            </w:r>
            <w:proofErr w:type="spellStart"/>
            <w:r w:rsidRPr="00F0257D">
              <w:t>phối</w:t>
            </w:r>
            <w:proofErr w:type="spellEnd"/>
            <w:r w:rsidRPr="00F0257D">
              <w:t xml:space="preserve"> </w:t>
            </w:r>
            <w:proofErr w:type="spellStart"/>
            <w:r w:rsidRPr="00F0257D">
              <w:t>vào</w:t>
            </w:r>
            <w:proofErr w:type="spellEnd"/>
            <w:r w:rsidRPr="00F0257D">
              <w:t xml:space="preserve"> </w:t>
            </w:r>
            <w:proofErr w:type="spellStart"/>
            <w:r w:rsidRPr="00F0257D">
              <w:t>quỹ</w:t>
            </w:r>
            <w:proofErr w:type="spellEnd"/>
            <w:r w:rsidRPr="00F0257D">
              <w:t xml:space="preserve"> </w:t>
            </w:r>
            <w:proofErr w:type="spellStart"/>
            <w:r w:rsidRPr="00F0257D">
              <w:t>thuộc</w:t>
            </w:r>
            <w:proofErr w:type="spellEnd"/>
            <w:r w:rsidRPr="00F0257D">
              <w:t xml:space="preserve"> </w:t>
            </w:r>
            <w:proofErr w:type="spellStart"/>
            <w:r w:rsidRPr="00F0257D">
              <w:t>đơn</w:t>
            </w:r>
            <w:proofErr w:type="spellEnd"/>
            <w:r w:rsidRPr="00F0257D">
              <w:t xml:space="preserve"> </w:t>
            </w:r>
            <w:proofErr w:type="spellStart"/>
            <w:r w:rsidRPr="00F0257D">
              <w:t>vị</w:t>
            </w:r>
            <w:proofErr w:type="spellEnd"/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bCs/>
                <w:lang w:val="vi-VN"/>
              </w:rPr>
            </w:pPr>
            <w:r w:rsidRPr="00AD125E">
              <w:rPr>
                <w:bCs/>
              </w:rPr>
              <w:t>52</w:t>
            </w:r>
            <w:r>
              <w:rPr>
                <w:bCs/>
              </w:rPr>
              <w:t>1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b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b/>
                <w:lang w:val="vi-VN"/>
              </w:rPr>
            </w:pPr>
          </w:p>
        </w:tc>
      </w:tr>
      <w:tr w:rsidR="000733C2" w:rsidRPr="00DC4A8A" w:rsidTr="000733C2">
        <w:trPr>
          <w:trHeight w:val="470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</w:tcPr>
          <w:p w:rsidR="000733C2" w:rsidRPr="00DC4A8A" w:rsidRDefault="000733C2" w:rsidP="008450B7">
            <w:pPr>
              <w:spacing w:after="120"/>
              <w:jc w:val="both"/>
              <w:rPr>
                <w:lang w:val="vi-VN"/>
              </w:rPr>
            </w:pPr>
            <w:r w:rsidRPr="00BC2B5D">
              <w:rPr>
                <w:lang w:val="vi-VN"/>
              </w:rPr>
              <w:t xml:space="preserve">-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 xml:space="preserve"> sang</w:t>
            </w:r>
            <w:r w:rsidRPr="00AD125E">
              <w:t xml:space="preserve"> </w:t>
            </w:r>
            <w:proofErr w:type="spellStart"/>
            <w:r w:rsidRPr="00AD125E">
              <w:t>năm</w:t>
            </w:r>
            <w:proofErr w:type="spellEnd"/>
            <w:r w:rsidRPr="00AD125E">
              <w:t xml:space="preserve"> </w:t>
            </w:r>
            <w:proofErr w:type="spellStart"/>
            <w:r w:rsidRPr="00AD125E">
              <w:t>sau</w:t>
            </w:r>
            <w:proofErr w:type="spellEnd"/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733C2" w:rsidRPr="00F0257D" w:rsidRDefault="000733C2" w:rsidP="008450B7">
            <w:pPr>
              <w:spacing w:after="120"/>
              <w:jc w:val="center"/>
              <w:rPr>
                <w:bCs/>
              </w:rPr>
            </w:pPr>
            <w:r w:rsidRPr="00BC2B5D">
              <w:rPr>
                <w:bCs/>
                <w:lang w:val="vi-VN"/>
              </w:rPr>
              <w:t>52</w:t>
            </w:r>
            <w:r>
              <w:rPr>
                <w:bCs/>
              </w:rPr>
              <w:t>2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b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0733C2" w:rsidRPr="00A22FFB" w:rsidRDefault="000733C2" w:rsidP="008450B7">
            <w:pPr>
              <w:spacing w:after="120"/>
              <w:rPr>
                <w:bCs/>
              </w:rPr>
            </w:pPr>
          </w:p>
        </w:tc>
      </w:tr>
      <w:tr w:rsidR="000733C2" w:rsidRPr="00DC4A8A" w:rsidTr="000733C2">
        <w:trPr>
          <w:trHeight w:val="470"/>
        </w:trPr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3C2" w:rsidRPr="00DC4A8A" w:rsidRDefault="000733C2" w:rsidP="008450B7">
            <w:pPr>
              <w:spacing w:after="120"/>
              <w:jc w:val="center"/>
              <w:rPr>
                <w:lang w:val="vi-VN"/>
              </w:rPr>
            </w:pPr>
          </w:p>
        </w:tc>
        <w:tc>
          <w:tcPr>
            <w:tcW w:w="2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733C2" w:rsidRPr="00A22FFB" w:rsidRDefault="000733C2" w:rsidP="008450B7">
            <w:pPr>
              <w:spacing w:after="120"/>
              <w:jc w:val="both"/>
            </w:pPr>
            <w:r>
              <w:t xml:space="preserve">- </w:t>
            </w:r>
            <w:proofErr w:type="spellStart"/>
            <w:r>
              <w:t>Thặng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>/</w:t>
            </w:r>
            <w:proofErr w:type="spellStart"/>
            <w:r>
              <w:t>thâm</w:t>
            </w:r>
            <w:proofErr w:type="spellEnd"/>
            <w:r>
              <w:t xml:space="preserve"> </w:t>
            </w:r>
            <w:proofErr w:type="spellStart"/>
            <w:r>
              <w:t>hụt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</w:p>
        </w:tc>
        <w:tc>
          <w:tcPr>
            <w:tcW w:w="4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3C2" w:rsidRPr="00A22FFB" w:rsidRDefault="000733C2" w:rsidP="008450B7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525</w:t>
            </w: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3C2" w:rsidRPr="00DC4A8A" w:rsidRDefault="000733C2" w:rsidP="008450B7">
            <w:pPr>
              <w:spacing w:after="120"/>
              <w:rPr>
                <w:b/>
                <w:lang w:val="vi-VN"/>
              </w:rPr>
            </w:pPr>
          </w:p>
        </w:tc>
        <w:tc>
          <w:tcPr>
            <w:tcW w:w="144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33C2" w:rsidRPr="00DC4A8A" w:rsidRDefault="000733C2" w:rsidP="008450B7">
            <w:pPr>
              <w:spacing w:after="120"/>
              <w:jc w:val="center"/>
              <w:rPr>
                <w:bCs/>
                <w:lang w:val="vi-VN"/>
              </w:rPr>
            </w:pPr>
          </w:p>
        </w:tc>
      </w:tr>
    </w:tbl>
    <w:p w:rsidR="004D350A" w:rsidRPr="00DC4A8A" w:rsidRDefault="004D350A" w:rsidP="00680E1D">
      <w:pPr>
        <w:jc w:val="center"/>
        <w:rPr>
          <w:b/>
          <w:bCs/>
          <w:sz w:val="28"/>
          <w:szCs w:val="28"/>
          <w:lang w:val="vi-VN"/>
        </w:rPr>
      </w:pPr>
    </w:p>
    <w:tbl>
      <w:tblPr>
        <w:tblW w:w="5000" w:type="pct"/>
        <w:jc w:val="center"/>
        <w:tblLook w:val="04A0"/>
      </w:tblPr>
      <w:tblGrid>
        <w:gridCol w:w="2446"/>
        <w:gridCol w:w="3474"/>
        <w:gridCol w:w="3368"/>
      </w:tblGrid>
      <w:tr w:rsidR="00680E1D" w:rsidRPr="006F43AB" w:rsidTr="00F36656">
        <w:trPr>
          <w:jc w:val="center"/>
        </w:trPr>
        <w:tc>
          <w:tcPr>
            <w:tcW w:w="1317" w:type="pct"/>
          </w:tcPr>
          <w:p w:rsidR="00680E1D" w:rsidRPr="006F43AB" w:rsidRDefault="00680E1D" w:rsidP="00D31A4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70" w:type="pct"/>
          </w:tcPr>
          <w:p w:rsidR="00680E1D" w:rsidRPr="006F43AB" w:rsidRDefault="00680E1D" w:rsidP="00D31A4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13" w:type="pct"/>
          </w:tcPr>
          <w:p w:rsidR="00680E1D" w:rsidRPr="006F43AB" w:rsidRDefault="00680E1D" w:rsidP="00D31A4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sz w:val="26"/>
                <w:szCs w:val="26"/>
                <w:lang w:val="vi-VN"/>
              </w:rPr>
              <w:t>Lập, ngày ... tháng ... năm......</w:t>
            </w:r>
          </w:p>
        </w:tc>
      </w:tr>
      <w:tr w:rsidR="00680E1D" w:rsidRPr="006F43AB" w:rsidTr="00F36656">
        <w:trPr>
          <w:trHeight w:val="948"/>
          <w:jc w:val="center"/>
        </w:trPr>
        <w:tc>
          <w:tcPr>
            <w:tcW w:w="1317" w:type="pct"/>
          </w:tcPr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NGƯỜI LẬP BIỂU</w:t>
            </w:r>
          </w:p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tên)</w:t>
            </w:r>
          </w:p>
        </w:tc>
        <w:tc>
          <w:tcPr>
            <w:tcW w:w="1870" w:type="pct"/>
          </w:tcPr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KẾ TOÁN TRƯỞNG</w:t>
            </w:r>
          </w:p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/PHỤ TRÁCH KẾ TOÁN</w:t>
            </w:r>
          </w:p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tên)</w:t>
            </w:r>
          </w:p>
        </w:tc>
        <w:tc>
          <w:tcPr>
            <w:tcW w:w="1813" w:type="pct"/>
          </w:tcPr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THỦ TRƯỞNG ĐƠN VỊ</w:t>
            </w:r>
          </w:p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tên, đóng dấu)</w:t>
            </w:r>
          </w:p>
        </w:tc>
      </w:tr>
    </w:tbl>
    <w:p w:rsidR="00680E1D" w:rsidRPr="00DC4A8A" w:rsidRDefault="00680E1D" w:rsidP="00D0203B">
      <w:pPr>
        <w:spacing w:before="120"/>
        <w:jc w:val="center"/>
        <w:rPr>
          <w:b/>
          <w:bCs/>
          <w:sz w:val="28"/>
          <w:szCs w:val="28"/>
          <w:lang w:val="vi-VN"/>
        </w:rPr>
      </w:pPr>
    </w:p>
    <w:p w:rsidR="00E1761B" w:rsidRPr="00DC4A8A" w:rsidRDefault="00E1761B" w:rsidP="00D0203B">
      <w:pPr>
        <w:spacing w:before="120"/>
        <w:jc w:val="center"/>
        <w:rPr>
          <w:b/>
          <w:bCs/>
          <w:sz w:val="28"/>
          <w:szCs w:val="28"/>
          <w:lang w:val="vi-VN"/>
        </w:rPr>
        <w:sectPr w:rsidR="00E1761B" w:rsidRPr="00DC4A8A" w:rsidSect="000D52F4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5095" w:type="pct"/>
        <w:tblLook w:val="0000"/>
      </w:tblPr>
      <w:tblGrid>
        <w:gridCol w:w="3935"/>
        <w:gridCol w:w="5528"/>
      </w:tblGrid>
      <w:tr w:rsidR="00B2681F" w:rsidRPr="00DC4A8A" w:rsidTr="00084BCA">
        <w:trPr>
          <w:trHeight w:val="413"/>
        </w:trPr>
        <w:tc>
          <w:tcPr>
            <w:tcW w:w="2079" w:type="pct"/>
            <w:noWrap/>
            <w:vAlign w:val="bottom"/>
          </w:tcPr>
          <w:p w:rsidR="00B2681F" w:rsidRPr="00DC4A8A" w:rsidRDefault="00B2681F" w:rsidP="00084BCA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921" w:type="pct"/>
            <w:noWrap/>
            <w:vAlign w:val="bottom"/>
          </w:tcPr>
          <w:p w:rsidR="00B2681F" w:rsidRPr="00DC4A8A" w:rsidRDefault="00B2681F" w:rsidP="00084BCA">
            <w:pPr>
              <w:jc w:val="center"/>
              <w:rPr>
                <w:b/>
                <w:bCs/>
                <w:sz w:val="28"/>
                <w:lang w:val="vi-VN"/>
              </w:rPr>
            </w:pPr>
            <w:r w:rsidRPr="00DC4A8A">
              <w:rPr>
                <w:b/>
                <w:bCs/>
                <w:sz w:val="28"/>
                <w:lang w:val="vi-VN"/>
              </w:rPr>
              <w:t>Mẫu số B0</w:t>
            </w:r>
            <w:r>
              <w:rPr>
                <w:b/>
                <w:bCs/>
                <w:sz w:val="28"/>
              </w:rPr>
              <w:t>3</w:t>
            </w:r>
            <w:r w:rsidRPr="00DC4A8A">
              <w:rPr>
                <w:b/>
                <w:bCs/>
                <w:sz w:val="28"/>
                <w:lang w:val="vi-VN"/>
              </w:rPr>
              <w:t>/BCTC</w:t>
            </w:r>
            <w:r w:rsidR="0090156D">
              <w:rPr>
                <w:b/>
                <w:bCs/>
                <w:sz w:val="28"/>
              </w:rPr>
              <w:t>-HN</w:t>
            </w:r>
          </w:p>
        </w:tc>
      </w:tr>
      <w:tr w:rsidR="00B2681F" w:rsidRPr="00DC4A8A" w:rsidTr="00084BCA">
        <w:trPr>
          <w:trHeight w:val="138"/>
        </w:trPr>
        <w:tc>
          <w:tcPr>
            <w:tcW w:w="2079" w:type="pct"/>
            <w:noWrap/>
            <w:vAlign w:val="bottom"/>
          </w:tcPr>
          <w:p w:rsidR="00B2681F" w:rsidRPr="00DC4A8A" w:rsidRDefault="00B2681F" w:rsidP="00084BCA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21" w:type="pct"/>
            <w:vMerge w:val="restart"/>
            <w:vAlign w:val="bottom"/>
          </w:tcPr>
          <w:p w:rsidR="00B2681F" w:rsidRPr="00DC4A8A" w:rsidRDefault="00B2681F" w:rsidP="00571399">
            <w:pPr>
              <w:jc w:val="center"/>
              <w:rPr>
                <w:i/>
                <w:iCs/>
                <w:lang w:val="vi-VN"/>
              </w:rPr>
            </w:pPr>
            <w:r w:rsidRPr="00DC4A8A">
              <w:rPr>
                <w:i/>
                <w:iCs/>
                <w:lang w:val="vi-VN"/>
              </w:rPr>
              <w:t>(</w:t>
            </w:r>
            <w:r w:rsidR="00A64C15">
              <w:rPr>
                <w:i/>
                <w:iCs/>
              </w:rPr>
              <w:t>K</w:t>
            </w:r>
            <w:r w:rsidRPr="00DC4A8A">
              <w:rPr>
                <w:i/>
                <w:iCs/>
                <w:lang w:val="vi-VN"/>
              </w:rPr>
              <w:t>èm th</w:t>
            </w:r>
            <w:r w:rsidR="00A64C15">
              <w:rPr>
                <w:i/>
                <w:iCs/>
                <w:lang w:val="vi-VN"/>
              </w:rPr>
              <w:t xml:space="preserve">eo Thông tư số </w:t>
            </w:r>
            <w:r w:rsidR="00571399">
              <w:rPr>
                <w:i/>
                <w:iCs/>
              </w:rPr>
              <w:t xml:space="preserve">     </w:t>
            </w:r>
            <w:r w:rsidR="00A64C15">
              <w:rPr>
                <w:i/>
                <w:iCs/>
                <w:lang w:val="vi-VN"/>
              </w:rPr>
              <w:t>/202</w:t>
            </w:r>
            <w:r w:rsidR="00571399">
              <w:rPr>
                <w:i/>
                <w:iCs/>
              </w:rPr>
              <w:t>5</w:t>
            </w:r>
            <w:r w:rsidR="00A64C15">
              <w:rPr>
                <w:i/>
                <w:iCs/>
                <w:lang w:val="vi-VN"/>
              </w:rPr>
              <w:t>/TT-BTC</w:t>
            </w:r>
            <w:r w:rsidR="00A64C15">
              <w:rPr>
                <w:i/>
                <w:iCs/>
              </w:rPr>
              <w:br/>
            </w:r>
            <w:r w:rsidRPr="00DC4A8A">
              <w:rPr>
                <w:i/>
                <w:iCs/>
                <w:lang w:val="vi-VN"/>
              </w:rPr>
              <w:t>ngày</w:t>
            </w:r>
            <w:r w:rsidR="009D10FA">
              <w:rPr>
                <w:i/>
                <w:iCs/>
              </w:rPr>
              <w:t xml:space="preserve"> </w:t>
            </w:r>
            <w:r w:rsidR="00571399">
              <w:rPr>
                <w:i/>
                <w:iCs/>
              </w:rPr>
              <w:t xml:space="preserve">        </w:t>
            </w:r>
            <w:r w:rsidRPr="00DC4A8A">
              <w:rPr>
                <w:i/>
                <w:iCs/>
                <w:lang w:val="vi-VN"/>
              </w:rPr>
              <w:t>của Bộ trưởng Bộ Tài chính)</w:t>
            </w:r>
          </w:p>
        </w:tc>
      </w:tr>
      <w:tr w:rsidR="00B2681F" w:rsidRPr="00DC4A8A" w:rsidTr="00084BCA">
        <w:trPr>
          <w:trHeight w:val="274"/>
        </w:trPr>
        <w:tc>
          <w:tcPr>
            <w:tcW w:w="2079" w:type="pct"/>
            <w:noWrap/>
            <w:vAlign w:val="bottom"/>
          </w:tcPr>
          <w:p w:rsidR="00B2681F" w:rsidRPr="00DC4A8A" w:rsidRDefault="00B2681F" w:rsidP="00084BCA">
            <w:pPr>
              <w:rPr>
                <w:rFonts w:ascii="Cambria" w:hAnsi="Cambria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921" w:type="pct"/>
            <w:vMerge/>
            <w:vAlign w:val="center"/>
          </w:tcPr>
          <w:p w:rsidR="00B2681F" w:rsidRPr="00DC4A8A" w:rsidRDefault="00B2681F" w:rsidP="00084BCA">
            <w:pPr>
              <w:rPr>
                <w:i/>
                <w:iCs/>
                <w:lang w:val="vi-VN"/>
              </w:rPr>
            </w:pPr>
          </w:p>
        </w:tc>
      </w:tr>
    </w:tbl>
    <w:p w:rsidR="00B2681F" w:rsidRPr="006C670A" w:rsidRDefault="00B2681F" w:rsidP="00B2681F">
      <w:pPr>
        <w:tabs>
          <w:tab w:val="left" w:pos="4040"/>
        </w:tabs>
        <w:ind w:left="93"/>
        <w:rPr>
          <w:b/>
          <w:bCs/>
          <w:sz w:val="28"/>
          <w:szCs w:val="28"/>
        </w:rPr>
      </w:pPr>
      <w:r>
        <w:rPr>
          <w:b/>
          <w:bCs/>
        </w:rPr>
        <w:tab/>
      </w:r>
    </w:p>
    <w:tbl>
      <w:tblPr>
        <w:tblW w:w="9923" w:type="dxa"/>
        <w:tblInd w:w="-176" w:type="dxa"/>
        <w:tblLook w:val="04A0"/>
      </w:tblPr>
      <w:tblGrid>
        <w:gridCol w:w="4112"/>
        <w:gridCol w:w="5811"/>
      </w:tblGrid>
      <w:tr w:rsidR="00B2681F" w:rsidTr="00084BCA">
        <w:tc>
          <w:tcPr>
            <w:tcW w:w="4112" w:type="dxa"/>
          </w:tcPr>
          <w:p w:rsidR="00B2681F" w:rsidRDefault="00B2681F" w:rsidP="00084BCA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C067A9">
              <w:rPr>
                <w:sz w:val="26"/>
                <w:szCs w:val="26"/>
              </w:rPr>
              <w:t>TÊ</w:t>
            </w:r>
            <w:r>
              <w:rPr>
                <w:sz w:val="26"/>
                <w:szCs w:val="26"/>
              </w:rPr>
              <w:t>N C</w:t>
            </w:r>
            <w:r w:rsidRPr="00C067A9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QUAN C</w:t>
            </w:r>
            <w:r w:rsidRPr="00C067A9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C067A9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proofErr w:type="gramStart"/>
            <w:r w:rsidRPr="00C067A9">
              <w:rPr>
                <w:sz w:val="26"/>
                <w:szCs w:val="26"/>
              </w:rPr>
              <w:t>:……</w:t>
            </w:r>
            <w:proofErr w:type="gramEnd"/>
          </w:p>
          <w:p w:rsidR="00B2681F" w:rsidRPr="00EF156B" w:rsidRDefault="00B2681F" w:rsidP="00084BCA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472F6">
              <w:rPr>
                <w:b/>
                <w:sz w:val="26"/>
                <w:szCs w:val="26"/>
              </w:rPr>
              <w:t>ĐƠN VỊ BÁO CÁO</w:t>
            </w:r>
            <w:proofErr w:type="gramStart"/>
            <w:r w:rsidRPr="002472F6">
              <w:rPr>
                <w:b/>
                <w:sz w:val="26"/>
                <w:szCs w:val="26"/>
              </w:rPr>
              <w:t>:……….……</w:t>
            </w:r>
            <w:proofErr w:type="gramEnd"/>
          </w:p>
        </w:tc>
        <w:tc>
          <w:tcPr>
            <w:tcW w:w="5811" w:type="dxa"/>
          </w:tcPr>
          <w:p w:rsidR="00B2681F" w:rsidRPr="00EF156B" w:rsidRDefault="00B2681F" w:rsidP="00084BCA">
            <w:pPr>
              <w:spacing w:line="264" w:lineRule="auto"/>
              <w:jc w:val="center"/>
              <w:rPr>
                <w:rFonts w:eastAsia="Courier New"/>
                <w:b/>
                <w:sz w:val="26"/>
              </w:rPr>
            </w:pPr>
            <w:r w:rsidRPr="00EF156B">
              <w:rPr>
                <w:rFonts w:eastAsia="Courier New"/>
                <w:b/>
                <w:sz w:val="26"/>
              </w:rPr>
              <w:t>CỘNG HÒA XÃ HỘI CHỦ NGHĨA VIỆT NAM</w:t>
            </w:r>
          </w:p>
          <w:p w:rsidR="00B2681F" w:rsidRPr="00EF156B" w:rsidRDefault="000A2195" w:rsidP="00084BCA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0A2195">
              <w:rPr>
                <w:rFonts w:eastAsia="Courier New"/>
                <w:b/>
                <w:noProof/>
                <w:sz w:val="32"/>
                <w:szCs w:val="28"/>
              </w:rPr>
              <w:pict>
                <v:shape id="_x0000_s1032" type="#_x0000_t32" style="position:absolute;left:0;text-align:left;margin-left:56.6pt;margin-top:17.6pt;width:165.65pt;height:0;z-index:251656192;mso-wrap-edited:f" o:connectortype="straight"/>
              </w:pict>
            </w:r>
            <w:proofErr w:type="spellStart"/>
            <w:r w:rsidR="00B2681F" w:rsidRPr="00F64D12">
              <w:rPr>
                <w:rFonts w:eastAsia="Courier New"/>
                <w:b/>
                <w:sz w:val="28"/>
                <w:szCs w:val="28"/>
              </w:rPr>
              <w:t>Độc</w:t>
            </w:r>
            <w:proofErr w:type="spellEnd"/>
            <w:r w:rsidR="00B2681F" w:rsidRPr="00F64D12">
              <w:rPr>
                <w:rFonts w:eastAsia="Courier New"/>
                <w:b/>
                <w:sz w:val="28"/>
                <w:szCs w:val="28"/>
              </w:rPr>
              <w:t xml:space="preserve"> </w:t>
            </w:r>
            <w:proofErr w:type="spellStart"/>
            <w:r w:rsidR="00B2681F" w:rsidRPr="00F64D12">
              <w:rPr>
                <w:rFonts w:eastAsia="Courier New"/>
                <w:b/>
                <w:sz w:val="28"/>
                <w:szCs w:val="28"/>
              </w:rPr>
              <w:t>lập</w:t>
            </w:r>
            <w:proofErr w:type="spellEnd"/>
            <w:r w:rsidR="00B2681F" w:rsidRPr="00F64D12">
              <w:rPr>
                <w:rFonts w:eastAsia="Courier New"/>
                <w:b/>
                <w:sz w:val="28"/>
                <w:szCs w:val="28"/>
              </w:rPr>
              <w:t xml:space="preserve"> - </w:t>
            </w:r>
            <w:proofErr w:type="spellStart"/>
            <w:r w:rsidR="00B2681F" w:rsidRPr="00F64D12">
              <w:rPr>
                <w:rFonts w:eastAsia="Courier New"/>
                <w:b/>
                <w:sz w:val="28"/>
                <w:szCs w:val="28"/>
              </w:rPr>
              <w:t>Tự</w:t>
            </w:r>
            <w:proofErr w:type="spellEnd"/>
            <w:r w:rsidR="00B2681F" w:rsidRPr="00F64D12">
              <w:rPr>
                <w:rFonts w:eastAsia="Courier New"/>
                <w:b/>
                <w:sz w:val="28"/>
                <w:szCs w:val="28"/>
              </w:rPr>
              <w:t xml:space="preserve"> do - </w:t>
            </w:r>
            <w:proofErr w:type="spellStart"/>
            <w:r w:rsidR="00B2681F" w:rsidRPr="00F64D12">
              <w:rPr>
                <w:rFonts w:eastAsia="Courier New"/>
                <w:b/>
                <w:sz w:val="28"/>
                <w:szCs w:val="28"/>
              </w:rPr>
              <w:t>Hạnh</w:t>
            </w:r>
            <w:proofErr w:type="spellEnd"/>
            <w:r w:rsidR="00B2681F" w:rsidRPr="00F64D12">
              <w:rPr>
                <w:rFonts w:eastAsia="Courier New"/>
                <w:b/>
                <w:sz w:val="28"/>
                <w:szCs w:val="28"/>
              </w:rPr>
              <w:t xml:space="preserve"> </w:t>
            </w:r>
            <w:proofErr w:type="spellStart"/>
            <w:r w:rsidR="00B2681F" w:rsidRPr="00F64D12">
              <w:rPr>
                <w:rFonts w:eastAsia="Courier New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B2681F" w:rsidRDefault="000A2195" w:rsidP="00B2681F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3" type="#_x0000_t32" style="position:absolute;left:0;text-align:left;margin-left:38.6pt;margin-top:.65pt;width:72.85pt;height:0;z-index:251657216;mso-wrap-edited:f;mso-position-horizontal-relative:text;mso-position-vertical-relative:text" o:connectortype="straight"/>
        </w:pict>
      </w:r>
    </w:p>
    <w:p w:rsidR="00B1381E" w:rsidRPr="006D037D" w:rsidRDefault="00B1381E" w:rsidP="00D0203B">
      <w:pPr>
        <w:spacing w:before="120"/>
        <w:jc w:val="center"/>
        <w:rPr>
          <w:b/>
          <w:bCs/>
          <w:sz w:val="28"/>
          <w:szCs w:val="28"/>
        </w:rPr>
      </w:pPr>
      <w:r w:rsidRPr="00DC4A8A">
        <w:rPr>
          <w:b/>
          <w:bCs/>
          <w:sz w:val="28"/>
          <w:szCs w:val="28"/>
          <w:lang w:val="vi-VN"/>
        </w:rPr>
        <w:t>BÁO CÁO LƯU CHUYỂN TIỀN TỆ</w:t>
      </w:r>
      <w:r w:rsidR="006D037D">
        <w:rPr>
          <w:b/>
          <w:bCs/>
          <w:sz w:val="28"/>
          <w:szCs w:val="28"/>
        </w:rPr>
        <w:t xml:space="preserve"> HỢP NHẤT</w:t>
      </w:r>
    </w:p>
    <w:p w:rsidR="00D0203B" w:rsidRPr="00DC4A8A" w:rsidRDefault="00D0203B" w:rsidP="002472F6">
      <w:pPr>
        <w:spacing w:after="120"/>
        <w:jc w:val="center"/>
        <w:rPr>
          <w:bCs/>
          <w:i/>
          <w:iCs/>
          <w:sz w:val="28"/>
          <w:szCs w:val="28"/>
          <w:lang w:val="vi-VN"/>
        </w:rPr>
      </w:pPr>
      <w:r w:rsidRPr="00DC4A8A">
        <w:rPr>
          <w:bCs/>
          <w:i/>
          <w:iCs/>
          <w:sz w:val="28"/>
          <w:szCs w:val="28"/>
          <w:lang w:val="vi-VN"/>
        </w:rPr>
        <w:t>Năm…………..</w:t>
      </w:r>
    </w:p>
    <w:p w:rsidR="00B33842" w:rsidRPr="00DC4A8A" w:rsidRDefault="00B33842" w:rsidP="004827BF">
      <w:pPr>
        <w:jc w:val="right"/>
        <w:rPr>
          <w:i/>
          <w:iCs/>
          <w:sz w:val="26"/>
          <w:szCs w:val="26"/>
          <w:lang w:val="vi-VN"/>
        </w:rPr>
      </w:pPr>
      <w:r w:rsidRPr="00DC4A8A">
        <w:rPr>
          <w:i/>
          <w:iCs/>
          <w:sz w:val="26"/>
          <w:szCs w:val="26"/>
          <w:lang w:val="vi-VN"/>
        </w:rPr>
        <w:t>Đơn vị tính:</w:t>
      </w:r>
      <w:r w:rsidR="000E77D7" w:rsidRPr="00DC4A8A">
        <w:rPr>
          <w:i/>
          <w:iCs/>
          <w:sz w:val="26"/>
          <w:szCs w:val="26"/>
          <w:lang w:val="vi-VN"/>
        </w:rPr>
        <w:t>……….</w:t>
      </w:r>
    </w:p>
    <w:tbl>
      <w:tblPr>
        <w:tblW w:w="8946" w:type="dxa"/>
        <w:tblInd w:w="93" w:type="dxa"/>
        <w:tblLook w:val="0000"/>
      </w:tblPr>
      <w:tblGrid>
        <w:gridCol w:w="708"/>
        <w:gridCol w:w="3715"/>
        <w:gridCol w:w="771"/>
        <w:gridCol w:w="1200"/>
        <w:gridCol w:w="2552"/>
      </w:tblGrid>
      <w:tr w:rsidR="000C27ED" w:rsidRPr="008714B3" w:rsidTr="000C27ED">
        <w:trPr>
          <w:trHeight w:val="303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7ED" w:rsidRPr="008714B3" w:rsidRDefault="000C27ED" w:rsidP="00246CE8">
            <w:pPr>
              <w:spacing w:before="40" w:after="40" w:line="264" w:lineRule="auto"/>
              <w:jc w:val="center"/>
              <w:rPr>
                <w:b/>
                <w:bCs/>
              </w:rPr>
            </w:pPr>
            <w:r w:rsidRPr="008714B3">
              <w:rPr>
                <w:b/>
                <w:bCs/>
              </w:rPr>
              <w:t>STT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before="40" w:after="40" w:line="264" w:lineRule="auto"/>
              <w:jc w:val="center"/>
              <w:rPr>
                <w:b/>
                <w:bCs/>
              </w:rPr>
            </w:pPr>
            <w:proofErr w:type="spellStart"/>
            <w:r w:rsidRPr="008714B3">
              <w:rPr>
                <w:b/>
                <w:bCs/>
              </w:rPr>
              <w:t>Chỉ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tiêu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before="40" w:after="40" w:line="264" w:lineRule="auto"/>
              <w:jc w:val="center"/>
              <w:rPr>
                <w:b/>
                <w:bCs/>
              </w:rPr>
            </w:pPr>
            <w:proofErr w:type="spellStart"/>
            <w:r w:rsidRPr="008714B3">
              <w:rPr>
                <w:b/>
                <w:bCs/>
              </w:rPr>
              <w:t>Mã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số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before="40" w:after="40" w:line="264" w:lineRule="auto"/>
              <w:jc w:val="center"/>
              <w:rPr>
                <w:b/>
                <w:bCs/>
              </w:rPr>
            </w:pPr>
            <w:proofErr w:type="spellStart"/>
            <w:r w:rsidRPr="008714B3">
              <w:rPr>
                <w:b/>
                <w:bCs/>
              </w:rPr>
              <w:t>Thuyết</w:t>
            </w:r>
            <w:proofErr w:type="spellEnd"/>
            <w:r w:rsidRPr="008714B3">
              <w:rPr>
                <w:b/>
                <w:bCs/>
              </w:rPr>
              <w:t xml:space="preserve"> minh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203BD5" w:rsidP="00246CE8">
            <w:pPr>
              <w:spacing w:before="40" w:after="40" w:line="26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tiền</w:t>
            </w:r>
            <w:proofErr w:type="spellEnd"/>
          </w:p>
        </w:tc>
      </w:tr>
      <w:tr w:rsidR="000C27ED" w:rsidRPr="008714B3" w:rsidTr="000C27ED">
        <w:trPr>
          <w:trHeight w:val="199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ED" w:rsidRPr="008714B3" w:rsidRDefault="000C27ED" w:rsidP="00246CE8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8714B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8714B3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714B3">
              <w:rPr>
                <w:sz w:val="20"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714B3">
              <w:rPr>
                <w:sz w:val="20"/>
                <w:szCs w:val="20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714B3">
              <w:rPr>
                <w:sz w:val="20"/>
                <w:szCs w:val="20"/>
              </w:rPr>
              <w:t>1</w:t>
            </w:r>
          </w:p>
        </w:tc>
      </w:tr>
      <w:tr w:rsidR="000C27ED" w:rsidRPr="008714B3" w:rsidTr="000C27ED">
        <w:trPr>
          <w:trHeight w:val="199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ED" w:rsidRPr="008714B3" w:rsidRDefault="000C27ED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8714B3">
              <w:rPr>
                <w:b/>
                <w:bCs/>
              </w:rPr>
              <w:t>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  <w:rPr>
                <w:b/>
                <w:bCs/>
              </w:rPr>
            </w:pPr>
            <w:r w:rsidRPr="008714B3">
              <w:rPr>
                <w:b/>
                <w:bCs/>
              </w:rPr>
              <w:t>LƯU CHUYỂN TIỀN TỪ HOẠT ĐỘNG CHÍNH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before="60" w:after="60"/>
              <w:ind w:left="-57" w:right="-57"/>
              <w:jc w:val="center"/>
            </w:pPr>
            <w:r w:rsidRPr="008714B3">
              <w:t> </w:t>
            </w:r>
            <w:r w:rsidR="001305F6">
              <w:t>600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before="60" w:after="60"/>
              <w:ind w:left="-57" w:right="-57"/>
              <w:jc w:val="right"/>
            </w:pPr>
            <w:r w:rsidRPr="008714B3"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0C27ED" w:rsidRPr="008714B3" w:rsidTr="000C27ED">
        <w:trPr>
          <w:trHeight w:val="199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7ED" w:rsidRPr="008714B3" w:rsidRDefault="000C27ED" w:rsidP="00246CE8">
            <w:pPr>
              <w:spacing w:before="60" w:after="60"/>
              <w:ind w:left="-57" w:right="-57"/>
              <w:jc w:val="center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proofErr w:type="spellStart"/>
            <w:r w:rsidRPr="008714B3">
              <w:t>Thặng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dư</w:t>
            </w:r>
            <w:proofErr w:type="spellEnd"/>
            <w:r w:rsidRPr="008714B3">
              <w:t>/</w:t>
            </w:r>
            <w:proofErr w:type="spellStart"/>
            <w:r w:rsidRPr="008714B3">
              <w:t>thâm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hụt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trong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năm</w:t>
            </w:r>
            <w:proofErr w:type="spellEnd"/>
            <w:r w:rsidRPr="008714B3"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1305F6" w:rsidP="00246CE8">
            <w:pPr>
              <w:spacing w:before="60" w:after="60"/>
              <w:ind w:left="-57" w:right="-57"/>
              <w:jc w:val="center"/>
            </w:pPr>
            <w:r>
              <w:t>601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before="60" w:after="60"/>
              <w:ind w:left="-57" w:right="-57"/>
              <w:jc w:val="right"/>
            </w:pPr>
            <w:r w:rsidRPr="008714B3"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0C27ED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7ED" w:rsidRPr="008714B3" w:rsidRDefault="000C27ED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  <w:rPr>
                <w:b/>
                <w:bCs/>
              </w:rPr>
            </w:pPr>
            <w:proofErr w:type="spellStart"/>
            <w:r w:rsidRPr="008714B3">
              <w:rPr>
                <w:b/>
                <w:bCs/>
              </w:rPr>
              <w:t>Điều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chỉnh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cho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các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khoản</w:t>
            </w:r>
            <w:proofErr w:type="spellEnd"/>
            <w:r w:rsidRPr="008714B3">
              <w:rPr>
                <w:b/>
                <w:bCs/>
              </w:rPr>
              <w:t xml:space="preserve"> </w:t>
            </w:r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  <w:jc w:val="center"/>
            </w:pPr>
            <w:r w:rsidRPr="008714B3">
              <w:t> 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before="60" w:after="60"/>
              <w:ind w:left="-57" w:right="-57"/>
              <w:jc w:val="right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0C27ED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7ED" w:rsidRPr="008714B3" w:rsidRDefault="000C27ED" w:rsidP="00246CE8">
            <w:pPr>
              <w:spacing w:before="60" w:after="60"/>
              <w:ind w:left="-57" w:right="-57"/>
              <w:jc w:val="center"/>
            </w:pPr>
            <w:r w:rsidRPr="008714B3">
              <w:t>1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082642">
            <w:pPr>
              <w:spacing w:before="60" w:after="60"/>
              <w:ind w:left="-57" w:right="-57"/>
              <w:jc w:val="both"/>
            </w:pPr>
            <w:proofErr w:type="spellStart"/>
            <w:r w:rsidRPr="008714B3">
              <w:t>Khấu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hao</w:t>
            </w:r>
            <w:proofErr w:type="spellEnd"/>
            <w:r w:rsidRPr="008714B3">
              <w:t xml:space="preserve"> TSCĐ </w:t>
            </w:r>
            <w:proofErr w:type="spellStart"/>
            <w:r w:rsidRPr="008714B3">
              <w:t>trong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năm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1305F6" w:rsidP="00246CE8">
            <w:pPr>
              <w:spacing w:before="60" w:after="60"/>
              <w:ind w:left="-57" w:right="-57"/>
              <w:jc w:val="center"/>
            </w:pPr>
            <w:r>
              <w:t>6</w:t>
            </w:r>
            <w:r w:rsidR="000C27ED" w:rsidRPr="008714B3">
              <w:t>02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before="60" w:after="60"/>
              <w:ind w:left="-57" w:right="-57"/>
              <w:jc w:val="right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0C27ED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7ED" w:rsidRPr="008714B3" w:rsidRDefault="000C27ED" w:rsidP="00246CE8">
            <w:pPr>
              <w:spacing w:before="60" w:after="60"/>
              <w:ind w:left="-57" w:right="-57"/>
              <w:jc w:val="center"/>
            </w:pPr>
            <w:r w:rsidRPr="008714B3">
              <w:t>2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082642">
            <w:pPr>
              <w:spacing w:before="60" w:after="60"/>
              <w:ind w:left="-57" w:right="-57"/>
              <w:jc w:val="both"/>
            </w:pPr>
            <w:proofErr w:type="spellStart"/>
            <w:r w:rsidRPr="008714B3">
              <w:t>Tăng</w:t>
            </w:r>
            <w:proofErr w:type="spellEnd"/>
            <w:r w:rsidRPr="008714B3">
              <w:t>/</w:t>
            </w:r>
            <w:proofErr w:type="spellStart"/>
            <w:r w:rsidRPr="008714B3">
              <w:t>giảm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các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khoản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nợ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phải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trả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1305F6" w:rsidP="00246CE8">
            <w:pPr>
              <w:spacing w:before="60" w:after="60"/>
              <w:ind w:left="-57" w:right="-57"/>
              <w:jc w:val="center"/>
            </w:pPr>
            <w:r>
              <w:t>6</w:t>
            </w:r>
            <w:r w:rsidR="000C27ED" w:rsidRPr="008714B3">
              <w:t>03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before="60" w:after="60"/>
              <w:ind w:left="-57" w:right="-57"/>
              <w:jc w:val="right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0C27ED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7ED" w:rsidRPr="008714B3" w:rsidRDefault="000C27ED" w:rsidP="00246CE8">
            <w:pPr>
              <w:spacing w:before="60" w:after="60"/>
              <w:ind w:left="-57" w:right="-57"/>
              <w:jc w:val="center"/>
            </w:pPr>
            <w:r w:rsidRPr="008714B3">
              <w:t>3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082642">
            <w:pPr>
              <w:spacing w:before="60" w:after="60"/>
              <w:ind w:left="-57" w:right="-57"/>
              <w:jc w:val="both"/>
            </w:pPr>
            <w:proofErr w:type="spellStart"/>
            <w:r w:rsidRPr="008714B3">
              <w:t>Tăng</w:t>
            </w:r>
            <w:proofErr w:type="spellEnd"/>
            <w:r w:rsidRPr="008714B3">
              <w:t>/</w:t>
            </w:r>
            <w:proofErr w:type="spellStart"/>
            <w:r w:rsidRPr="008714B3">
              <w:t>giảm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hàng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tồn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kho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1305F6" w:rsidP="00246CE8">
            <w:pPr>
              <w:spacing w:before="60" w:after="60"/>
              <w:ind w:left="-57" w:right="-57"/>
              <w:jc w:val="center"/>
            </w:pPr>
            <w:r>
              <w:t>6</w:t>
            </w:r>
            <w:r w:rsidR="000C27ED" w:rsidRPr="008714B3">
              <w:t>04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before="60" w:after="60"/>
              <w:ind w:left="-57" w:right="-57"/>
              <w:jc w:val="right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0C27ED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7ED" w:rsidRPr="008714B3" w:rsidRDefault="000C27ED" w:rsidP="00246CE8">
            <w:pPr>
              <w:spacing w:before="60" w:after="60"/>
              <w:ind w:left="-57" w:right="-57"/>
              <w:jc w:val="center"/>
            </w:pPr>
            <w:r w:rsidRPr="008714B3">
              <w:t>4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082642">
            <w:pPr>
              <w:spacing w:before="60" w:after="60"/>
              <w:ind w:left="-57" w:right="-57"/>
              <w:jc w:val="both"/>
            </w:pPr>
            <w:proofErr w:type="spellStart"/>
            <w:r w:rsidRPr="008714B3">
              <w:t>Tăng</w:t>
            </w:r>
            <w:proofErr w:type="spellEnd"/>
            <w:r w:rsidRPr="008714B3">
              <w:t>/</w:t>
            </w:r>
            <w:proofErr w:type="spellStart"/>
            <w:r w:rsidRPr="008714B3">
              <w:t>giảm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các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khoản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phải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thu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1305F6" w:rsidP="00246CE8">
            <w:pPr>
              <w:spacing w:before="60" w:after="60"/>
              <w:ind w:left="-57" w:right="-57"/>
              <w:jc w:val="center"/>
            </w:pPr>
            <w:r>
              <w:t>6</w:t>
            </w:r>
            <w:r w:rsidR="000C27ED" w:rsidRPr="008714B3">
              <w:t>05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ED" w:rsidRPr="008714B3" w:rsidRDefault="000C27ED" w:rsidP="00246CE8">
            <w:pPr>
              <w:spacing w:before="60" w:after="60"/>
              <w:ind w:left="-57" w:right="-57"/>
              <w:jc w:val="right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0C27ED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 xml:space="preserve">    5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082642">
            <w:pPr>
              <w:spacing w:before="60" w:after="60"/>
              <w:ind w:left="-57" w:right="-57"/>
              <w:jc w:val="both"/>
            </w:pPr>
            <w:r w:rsidRPr="008714B3">
              <w:t xml:space="preserve">Thu </w:t>
            </w:r>
            <w:proofErr w:type="spellStart"/>
            <w:r w:rsidRPr="008714B3">
              <w:t>khác</w:t>
            </w:r>
            <w:proofErr w:type="spellEnd"/>
            <w:r w:rsidR="00F437A4">
              <w:t xml:space="preserve">, chi </w:t>
            </w:r>
            <w:proofErr w:type="spellStart"/>
            <w:r w:rsidR="00F437A4">
              <w:t>khác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từ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hoạt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động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chính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1305F6" w:rsidP="00246CE8">
            <w:pPr>
              <w:spacing w:before="60" w:after="60"/>
              <w:ind w:left="-57" w:right="-57"/>
              <w:jc w:val="center"/>
            </w:pPr>
            <w:r>
              <w:t>6</w:t>
            </w:r>
            <w:r w:rsidR="000C27ED" w:rsidRPr="008714B3">
              <w:t>06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0C27ED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7ED" w:rsidRPr="008714B3" w:rsidRDefault="000C27ED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082642">
            <w:pPr>
              <w:spacing w:before="60" w:after="60"/>
              <w:ind w:left="-57" w:right="-57"/>
              <w:jc w:val="both"/>
              <w:rPr>
                <w:b/>
                <w:bCs/>
              </w:rPr>
            </w:pPr>
            <w:proofErr w:type="spellStart"/>
            <w:r w:rsidRPr="008714B3">
              <w:rPr>
                <w:b/>
                <w:bCs/>
              </w:rPr>
              <w:t>Lưu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chuyển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tiền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thuần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từ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hoạt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động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chính</w:t>
            </w:r>
            <w:proofErr w:type="spellEnd"/>
            <w:r w:rsidRPr="008714B3">
              <w:rPr>
                <w:b/>
                <w:bCs/>
              </w:rPr>
              <w:t xml:space="preserve"> </w:t>
            </w:r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7ED" w:rsidRPr="008714B3" w:rsidRDefault="001305F6" w:rsidP="00246CE8">
            <w:pPr>
              <w:spacing w:before="60" w:after="60"/>
              <w:ind w:left="-57" w:right="-57"/>
              <w:jc w:val="center"/>
            </w:pPr>
            <w:r>
              <w:t>6</w:t>
            </w:r>
            <w:r w:rsidR="000C27ED" w:rsidRPr="008714B3">
              <w:t>10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0C27ED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27ED" w:rsidRPr="008714B3" w:rsidRDefault="000C27ED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8714B3">
              <w:rPr>
                <w:b/>
                <w:bCs/>
              </w:rPr>
              <w:t>II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  <w:rPr>
                <w:b/>
                <w:bCs/>
              </w:rPr>
            </w:pPr>
            <w:r w:rsidRPr="008714B3">
              <w:rPr>
                <w:b/>
                <w:bCs/>
              </w:rPr>
              <w:t>LƯU CHUYỂN TIỀN TỪ HOẠT ĐỘNG ĐẦU TƯ</w:t>
            </w:r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1305F6" w:rsidP="00246CE8">
            <w:pPr>
              <w:spacing w:before="60" w:after="60"/>
              <w:ind w:left="-57" w:right="-57"/>
              <w:jc w:val="center"/>
            </w:pPr>
            <w:r>
              <w:t>620</w:t>
            </w:r>
            <w:r w:rsidR="000C27ED" w:rsidRPr="008714B3">
              <w:t> 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7ED" w:rsidRPr="008714B3" w:rsidRDefault="000C27ED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873BE0">
            <w:pPr>
              <w:spacing w:before="60" w:after="60"/>
              <w:ind w:left="-57" w:right="-57"/>
            </w:pPr>
            <w:r w:rsidRPr="008714B3">
              <w:t>1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5B11B7">
            <w:pPr>
              <w:spacing w:before="60" w:after="60"/>
              <w:ind w:left="-57" w:right="-57"/>
              <w:jc w:val="both"/>
            </w:pPr>
            <w:r w:rsidRPr="00873BE0">
              <w:t>Tiền nhận được từ kinh phí chi đầu tư</w:t>
            </w:r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E0" w:rsidRPr="008714B3" w:rsidRDefault="00873BE0" w:rsidP="002E56AC">
            <w:pPr>
              <w:spacing w:before="60" w:after="60"/>
              <w:ind w:left="-57" w:right="-57"/>
              <w:jc w:val="center"/>
            </w:pPr>
            <w:r>
              <w:t>621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</w:p>
        </w:tc>
      </w:tr>
      <w:tr w:rsidR="00873BE0" w:rsidRPr="008714B3" w:rsidTr="00555160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E56AC">
            <w:pPr>
              <w:spacing w:before="60" w:after="60"/>
              <w:ind w:left="-57" w:right="-57"/>
              <w:jc w:val="center"/>
            </w:pPr>
            <w:r w:rsidRPr="008714B3">
              <w:t>2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E9329A">
            <w:pPr>
              <w:spacing w:before="60" w:after="60"/>
              <w:ind w:left="-57" w:right="-57"/>
              <w:jc w:val="both"/>
            </w:pPr>
            <w:proofErr w:type="spellStart"/>
            <w:r w:rsidRPr="008714B3">
              <w:t>Tiền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thu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từ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thanh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lý</w:t>
            </w:r>
            <w:proofErr w:type="spellEnd"/>
            <w:r w:rsidR="00293F83">
              <w:t xml:space="preserve">, </w:t>
            </w:r>
            <w:proofErr w:type="spellStart"/>
            <w:r w:rsidR="00293F83">
              <w:t>nhượng</w:t>
            </w:r>
            <w:proofErr w:type="spellEnd"/>
            <w:r w:rsidR="00293F83">
              <w:t xml:space="preserve"> </w:t>
            </w:r>
            <w:proofErr w:type="spellStart"/>
            <w:r w:rsidR="00293F83">
              <w:t>bán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tài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sản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cố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định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E56AC">
            <w:pPr>
              <w:spacing w:before="60" w:after="60"/>
              <w:ind w:left="-57" w:right="-57"/>
              <w:jc w:val="center"/>
            </w:pPr>
            <w:r>
              <w:t>622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873BE0" w:rsidRPr="008714B3" w:rsidTr="00555160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E56AC">
            <w:pPr>
              <w:spacing w:before="60" w:after="60"/>
              <w:ind w:left="-57" w:right="-57"/>
              <w:jc w:val="center"/>
            </w:pPr>
            <w:r w:rsidRPr="008714B3">
              <w:t>3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E9329A">
            <w:pPr>
              <w:spacing w:before="60" w:after="60"/>
              <w:ind w:left="-57" w:right="-57"/>
              <w:jc w:val="both"/>
            </w:pPr>
            <w:proofErr w:type="spellStart"/>
            <w:r w:rsidRPr="008714B3">
              <w:t>Tiền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thu</w:t>
            </w:r>
            <w:proofErr w:type="spellEnd"/>
            <w:r w:rsidRPr="008714B3">
              <w:t xml:space="preserve"> </w:t>
            </w:r>
            <w:proofErr w:type="spellStart"/>
            <w:r w:rsidR="00293F83">
              <w:t>hồi</w:t>
            </w:r>
            <w:proofErr w:type="spellEnd"/>
            <w:r w:rsidR="00293F83">
              <w:t xml:space="preserve"> </w:t>
            </w:r>
            <w:proofErr w:type="spellStart"/>
            <w:r w:rsidRPr="008714B3">
              <w:t>từ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các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khoản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đầu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tư</w:t>
            </w:r>
            <w:proofErr w:type="spellEnd"/>
            <w:r w:rsidR="00293F83">
              <w:t xml:space="preserve"> </w:t>
            </w:r>
            <w:proofErr w:type="spellStart"/>
            <w:r w:rsidR="00293F83">
              <w:t>góp</w:t>
            </w:r>
            <w:proofErr w:type="spellEnd"/>
            <w:r w:rsidR="00293F83">
              <w:t xml:space="preserve"> </w:t>
            </w:r>
            <w:proofErr w:type="spellStart"/>
            <w:r w:rsidR="00293F83">
              <w:t>vốn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E0" w:rsidRPr="008714B3" w:rsidRDefault="00873BE0" w:rsidP="002E56AC">
            <w:pPr>
              <w:spacing w:before="60" w:after="60"/>
              <w:ind w:left="-57" w:right="-57"/>
              <w:jc w:val="center"/>
            </w:pPr>
            <w:r>
              <w:t>623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293F83" w:rsidRPr="008714B3" w:rsidTr="00555160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F83" w:rsidRPr="008714B3" w:rsidRDefault="00293F83" w:rsidP="002E56AC">
            <w:pPr>
              <w:spacing w:before="60" w:after="60"/>
              <w:ind w:left="-57" w:right="-57"/>
              <w:jc w:val="center"/>
            </w:pPr>
            <w:r>
              <w:t>4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83" w:rsidRPr="008714B3" w:rsidRDefault="00293F83" w:rsidP="00E9329A">
            <w:pPr>
              <w:spacing w:before="60" w:after="60"/>
              <w:ind w:left="-57" w:right="-57"/>
              <w:jc w:val="both"/>
            </w:pP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lãi</w:t>
            </w:r>
            <w:proofErr w:type="spellEnd"/>
            <w:r>
              <w:t xml:space="preserve">,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tức</w:t>
            </w:r>
            <w:proofErr w:type="spellEnd"/>
            <w:r>
              <w:t xml:space="preserve">, </w:t>
            </w:r>
            <w:proofErr w:type="spellStart"/>
            <w:r>
              <w:t>lợi</w:t>
            </w:r>
            <w:proofErr w:type="spellEnd"/>
            <w:r>
              <w:t xml:space="preserve"> </w:t>
            </w:r>
            <w:proofErr w:type="spellStart"/>
            <w:r>
              <w:t>nhuận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chia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83" w:rsidRDefault="00293F83" w:rsidP="002E56AC">
            <w:pPr>
              <w:spacing w:before="60" w:after="60"/>
              <w:ind w:left="-57" w:right="-57"/>
              <w:jc w:val="center"/>
            </w:pPr>
            <w:r>
              <w:t>62</w:t>
            </w:r>
            <w:r w:rsidR="00B17A95">
              <w:t>4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83" w:rsidRPr="008714B3" w:rsidRDefault="00293F83" w:rsidP="00246CE8">
            <w:pPr>
              <w:spacing w:before="60" w:after="60"/>
              <w:ind w:left="-57" w:right="-57"/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83" w:rsidRPr="008714B3" w:rsidRDefault="00293F83" w:rsidP="00246CE8">
            <w:pPr>
              <w:spacing w:before="60" w:after="60"/>
              <w:ind w:left="-57" w:right="-57"/>
            </w:pPr>
          </w:p>
        </w:tc>
      </w:tr>
      <w:tr w:rsidR="00873BE0" w:rsidRPr="008714B3" w:rsidTr="00555160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E56AC">
            <w:pPr>
              <w:spacing w:before="60" w:after="60"/>
              <w:ind w:left="-57" w:right="-57"/>
              <w:jc w:val="center"/>
            </w:pPr>
            <w:r w:rsidRPr="008714B3">
              <w:t>4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E9329A">
            <w:pPr>
              <w:spacing w:before="60" w:after="60"/>
              <w:ind w:left="-57" w:right="-57"/>
              <w:jc w:val="both"/>
            </w:pPr>
            <w:proofErr w:type="spellStart"/>
            <w:r>
              <w:t>Tiền</w:t>
            </w:r>
            <w:proofErr w:type="spellEnd"/>
            <w:r>
              <w:t xml:space="preserve"> chi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 w:rsidRPr="008714B3">
              <w:t xml:space="preserve">, </w:t>
            </w:r>
            <w:proofErr w:type="spellStart"/>
            <w:r w:rsidRPr="008714B3">
              <w:t>mua</w:t>
            </w:r>
            <w:proofErr w:type="spellEnd"/>
            <w:r>
              <w:t xml:space="preserve"> </w:t>
            </w:r>
            <w:proofErr w:type="spellStart"/>
            <w:r>
              <w:t>sắm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tài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sản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cố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định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BE0" w:rsidRPr="008714B3" w:rsidRDefault="00873BE0" w:rsidP="002E56AC">
            <w:pPr>
              <w:spacing w:before="60" w:after="60"/>
              <w:ind w:left="-57" w:right="-57"/>
              <w:jc w:val="center"/>
            </w:pPr>
            <w:r>
              <w:t>62</w:t>
            </w:r>
            <w:r w:rsidR="00B17A95">
              <w:t>5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>
              <w:t>5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E9329A">
            <w:pPr>
              <w:spacing w:before="60" w:after="60"/>
              <w:ind w:left="-57" w:right="-57"/>
              <w:jc w:val="both"/>
            </w:pPr>
            <w:proofErr w:type="spellStart"/>
            <w:r w:rsidRPr="008714B3">
              <w:t>Tiền</w:t>
            </w:r>
            <w:proofErr w:type="spellEnd"/>
            <w:r w:rsidRPr="008714B3">
              <w:t xml:space="preserve"> chi </w:t>
            </w:r>
            <w:proofErr w:type="spellStart"/>
            <w:r w:rsidRPr="008714B3">
              <w:t>đầu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tư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góp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vốn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vào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các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đơn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vị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khác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>
              <w:t>62</w:t>
            </w:r>
            <w:r w:rsidR="00B17A95">
              <w:t>6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rPr>
                <w:b/>
                <w:bCs/>
              </w:rPr>
            </w:pPr>
            <w:proofErr w:type="spellStart"/>
            <w:r w:rsidRPr="008714B3">
              <w:rPr>
                <w:b/>
                <w:bCs/>
              </w:rPr>
              <w:t>Lưu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chuyển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tiền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thuần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từ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hoạt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động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đầu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tư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8714B3">
              <w:rPr>
                <w:b/>
                <w:bCs/>
              </w:rPr>
              <w:lastRenderedPageBreak/>
              <w:t>III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rPr>
                <w:b/>
                <w:bCs/>
              </w:rPr>
            </w:pPr>
            <w:r w:rsidRPr="008714B3">
              <w:rPr>
                <w:b/>
                <w:bCs/>
              </w:rPr>
              <w:t>LƯU CHUYỂN TIỀN TỪ HOẠT ĐỘNG TÀI CHÍNH</w:t>
            </w:r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 w:rsidRPr="008714B3">
              <w:t> 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 w:rsidRPr="008714B3">
              <w:t>1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proofErr w:type="spellStart"/>
            <w:r w:rsidRPr="008714B3">
              <w:t>Tiền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thu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từ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các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khoản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đi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vay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>
              <w:t>631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 w:rsidRPr="008714B3">
              <w:t>2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proofErr w:type="spellStart"/>
            <w:r w:rsidRPr="008714B3">
              <w:t>Tiền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nhận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vốn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góp</w:t>
            </w:r>
            <w:proofErr w:type="spellEnd"/>
            <w:r w:rsidRPr="008714B3">
              <w:t xml:space="preserve"> </w:t>
            </w:r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>
              <w:t>632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 w:rsidRPr="008714B3">
              <w:t>3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proofErr w:type="spellStart"/>
            <w:r w:rsidRPr="008714B3">
              <w:t>Tiền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hoàn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trả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gốc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vay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>
              <w:t>633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 w:rsidRPr="008714B3">
              <w:t>4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proofErr w:type="spellStart"/>
            <w:r w:rsidRPr="008714B3">
              <w:t>Tiền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hoàn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trả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vốn</w:t>
            </w:r>
            <w:proofErr w:type="spellEnd"/>
            <w:r w:rsidRPr="008714B3">
              <w:t xml:space="preserve"> </w:t>
            </w:r>
            <w:proofErr w:type="spellStart"/>
            <w:r w:rsidRPr="008714B3">
              <w:t>góp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>
              <w:t>634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 w:rsidRPr="008714B3">
              <w:t>5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2D5AA6" w:rsidP="00246CE8">
            <w:pPr>
              <w:spacing w:before="60" w:after="60"/>
              <w:ind w:left="-57" w:right="-57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khoản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</w:pPr>
            <w:r>
              <w:t>635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410131">
            <w:pPr>
              <w:spacing w:before="60" w:after="60"/>
              <w:ind w:left="-57" w:right="-57"/>
              <w:jc w:val="both"/>
              <w:rPr>
                <w:b/>
                <w:bCs/>
              </w:rPr>
            </w:pPr>
            <w:proofErr w:type="spellStart"/>
            <w:r w:rsidRPr="008714B3">
              <w:rPr>
                <w:b/>
                <w:bCs/>
              </w:rPr>
              <w:t>Lưu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chuyển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tiền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thuần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từ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hoạt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động</w:t>
            </w:r>
            <w:proofErr w:type="spellEnd"/>
            <w:r w:rsidRPr="008714B3">
              <w:rPr>
                <w:b/>
                <w:bCs/>
              </w:rPr>
              <w:t xml:space="preserve"> </w:t>
            </w:r>
            <w:proofErr w:type="spellStart"/>
            <w:r w:rsidRPr="008714B3">
              <w:rPr>
                <w:b/>
                <w:bCs/>
              </w:rPr>
              <w:t>tài</w:t>
            </w:r>
            <w:proofErr w:type="spellEnd"/>
            <w:r w:rsidRPr="008714B3">
              <w:rPr>
                <w:b/>
                <w:bCs/>
              </w:rPr>
              <w:t xml:space="preserve"> chính</w:t>
            </w:r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</w:pPr>
            <w:r w:rsidRPr="008714B3"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  <w:bCs/>
                <w:spacing w:val="-4"/>
              </w:rPr>
            </w:pPr>
            <w:r w:rsidRPr="008714B3">
              <w:rPr>
                <w:b/>
                <w:bCs/>
                <w:spacing w:val="-4"/>
              </w:rPr>
              <w:t>IV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rPr>
                <w:b/>
                <w:bCs/>
                <w:spacing w:val="-4"/>
              </w:rPr>
            </w:pPr>
            <w:proofErr w:type="spellStart"/>
            <w:r w:rsidRPr="008714B3">
              <w:rPr>
                <w:b/>
                <w:bCs/>
                <w:spacing w:val="-4"/>
              </w:rPr>
              <w:t>Lưu</w:t>
            </w:r>
            <w:proofErr w:type="spellEnd"/>
            <w:r w:rsidRPr="008714B3">
              <w:rPr>
                <w:b/>
                <w:bCs/>
                <w:spacing w:val="-4"/>
              </w:rPr>
              <w:t xml:space="preserve"> </w:t>
            </w:r>
            <w:proofErr w:type="spellStart"/>
            <w:r w:rsidRPr="008714B3">
              <w:rPr>
                <w:b/>
                <w:bCs/>
                <w:spacing w:val="-4"/>
              </w:rPr>
              <w:t>chuyển</w:t>
            </w:r>
            <w:proofErr w:type="spellEnd"/>
            <w:r w:rsidRPr="008714B3">
              <w:rPr>
                <w:b/>
                <w:bCs/>
                <w:spacing w:val="-4"/>
              </w:rPr>
              <w:t xml:space="preserve"> </w:t>
            </w:r>
            <w:proofErr w:type="spellStart"/>
            <w:r w:rsidRPr="008714B3">
              <w:rPr>
                <w:b/>
                <w:bCs/>
                <w:spacing w:val="-4"/>
              </w:rPr>
              <w:t>tiền</w:t>
            </w:r>
            <w:proofErr w:type="spellEnd"/>
            <w:r w:rsidRPr="008714B3">
              <w:rPr>
                <w:b/>
                <w:bCs/>
                <w:spacing w:val="-4"/>
              </w:rPr>
              <w:t xml:space="preserve"> </w:t>
            </w:r>
            <w:proofErr w:type="spellStart"/>
            <w:r w:rsidRPr="008714B3">
              <w:rPr>
                <w:b/>
                <w:bCs/>
                <w:spacing w:val="-4"/>
              </w:rPr>
              <w:t>thuần</w:t>
            </w:r>
            <w:proofErr w:type="spellEnd"/>
            <w:r w:rsidRPr="008714B3">
              <w:rPr>
                <w:b/>
                <w:bCs/>
                <w:spacing w:val="-4"/>
              </w:rPr>
              <w:t xml:space="preserve"> </w:t>
            </w:r>
            <w:proofErr w:type="spellStart"/>
            <w:r w:rsidRPr="008714B3">
              <w:rPr>
                <w:b/>
                <w:bCs/>
                <w:spacing w:val="-4"/>
              </w:rPr>
              <w:t>trong</w:t>
            </w:r>
            <w:proofErr w:type="spellEnd"/>
            <w:r w:rsidRPr="008714B3">
              <w:rPr>
                <w:b/>
                <w:bCs/>
                <w:spacing w:val="-4"/>
              </w:rPr>
              <w:t xml:space="preserve"> </w:t>
            </w:r>
            <w:proofErr w:type="spellStart"/>
            <w:r w:rsidR="00A622E2">
              <w:rPr>
                <w:b/>
                <w:bCs/>
                <w:spacing w:val="-4"/>
              </w:rPr>
              <w:t>kỳ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rPr>
                <w:b/>
                <w:bCs/>
              </w:rPr>
            </w:pPr>
            <w:r w:rsidRPr="008714B3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rPr>
                <w:b/>
                <w:bCs/>
              </w:rPr>
            </w:pPr>
            <w:r w:rsidRPr="008714B3">
              <w:rPr>
                <w:b/>
                <w:bCs/>
              </w:rPr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8714B3">
              <w:rPr>
                <w:b/>
                <w:bCs/>
              </w:rPr>
              <w:t>V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A622E2" w:rsidP="00246CE8">
            <w:pPr>
              <w:spacing w:before="60" w:after="60"/>
              <w:ind w:left="-57" w:right="-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Tiền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tiền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đầu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kỳ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rPr>
                <w:b/>
                <w:bCs/>
              </w:rPr>
            </w:pPr>
            <w:r w:rsidRPr="008714B3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rPr>
                <w:b/>
                <w:bCs/>
              </w:rPr>
            </w:pPr>
            <w:r w:rsidRPr="008714B3">
              <w:rPr>
                <w:b/>
                <w:bCs/>
              </w:rPr>
              <w:t> </w:t>
            </w: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8714B3">
              <w:rPr>
                <w:b/>
                <w:bCs/>
              </w:rPr>
              <w:t>VI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rPr>
                <w:b/>
                <w:spacing w:val="-4"/>
              </w:rPr>
            </w:pPr>
            <w:proofErr w:type="spellStart"/>
            <w:r w:rsidRPr="008714B3">
              <w:rPr>
                <w:b/>
                <w:spacing w:val="-4"/>
              </w:rPr>
              <w:t>Ảnh</w:t>
            </w:r>
            <w:proofErr w:type="spellEnd"/>
            <w:r w:rsidRPr="008714B3">
              <w:rPr>
                <w:b/>
                <w:spacing w:val="-4"/>
              </w:rPr>
              <w:t xml:space="preserve"> </w:t>
            </w:r>
            <w:proofErr w:type="spellStart"/>
            <w:r w:rsidRPr="008714B3">
              <w:rPr>
                <w:b/>
                <w:spacing w:val="-4"/>
              </w:rPr>
              <w:t>hưởng</w:t>
            </w:r>
            <w:proofErr w:type="spellEnd"/>
            <w:r w:rsidRPr="008714B3">
              <w:rPr>
                <w:b/>
                <w:spacing w:val="-4"/>
              </w:rPr>
              <w:t xml:space="preserve"> </w:t>
            </w:r>
            <w:proofErr w:type="spellStart"/>
            <w:r w:rsidRPr="008714B3">
              <w:rPr>
                <w:b/>
                <w:spacing w:val="-4"/>
              </w:rPr>
              <w:t>của</w:t>
            </w:r>
            <w:proofErr w:type="spellEnd"/>
            <w:r w:rsidRPr="008714B3">
              <w:rPr>
                <w:b/>
                <w:spacing w:val="-4"/>
              </w:rPr>
              <w:t xml:space="preserve"> </w:t>
            </w:r>
            <w:proofErr w:type="spellStart"/>
            <w:r w:rsidRPr="008714B3">
              <w:rPr>
                <w:b/>
                <w:spacing w:val="-4"/>
              </w:rPr>
              <w:t>chênh</w:t>
            </w:r>
            <w:proofErr w:type="spellEnd"/>
            <w:r w:rsidRPr="008714B3">
              <w:rPr>
                <w:b/>
                <w:spacing w:val="-4"/>
              </w:rPr>
              <w:t xml:space="preserve"> </w:t>
            </w:r>
            <w:proofErr w:type="spellStart"/>
            <w:r w:rsidRPr="008714B3">
              <w:rPr>
                <w:b/>
                <w:spacing w:val="-4"/>
              </w:rPr>
              <w:t>lệch</w:t>
            </w:r>
            <w:proofErr w:type="spellEnd"/>
            <w:r w:rsidRPr="008714B3">
              <w:rPr>
                <w:b/>
                <w:spacing w:val="-4"/>
              </w:rPr>
              <w:t xml:space="preserve"> </w:t>
            </w:r>
            <w:proofErr w:type="spellStart"/>
            <w:r w:rsidRPr="008714B3">
              <w:rPr>
                <w:b/>
                <w:spacing w:val="-4"/>
              </w:rPr>
              <w:t>tỷ</w:t>
            </w:r>
            <w:proofErr w:type="spellEnd"/>
            <w:r w:rsidRPr="008714B3">
              <w:rPr>
                <w:b/>
                <w:spacing w:val="-4"/>
              </w:rPr>
              <w:t xml:space="preserve"> </w:t>
            </w:r>
            <w:proofErr w:type="spellStart"/>
            <w:r w:rsidRPr="008714B3">
              <w:rPr>
                <w:b/>
                <w:spacing w:val="-4"/>
              </w:rPr>
              <w:t>giá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rPr>
                <w:b/>
                <w:bCs/>
              </w:rPr>
            </w:pPr>
          </w:p>
        </w:tc>
      </w:tr>
      <w:tr w:rsidR="00873BE0" w:rsidRPr="008714B3" w:rsidTr="000C27ED">
        <w:trPr>
          <w:trHeight w:val="199"/>
          <w:tblHeader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8714B3">
              <w:rPr>
                <w:b/>
                <w:bCs/>
              </w:rPr>
              <w:t>VII</w:t>
            </w:r>
          </w:p>
        </w:tc>
        <w:tc>
          <w:tcPr>
            <w:tcW w:w="37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A622E2" w:rsidP="00246CE8">
            <w:pPr>
              <w:spacing w:before="60" w:after="60"/>
              <w:ind w:left="-57" w:right="-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Tiền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tiền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cuối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kỳ</w:t>
            </w:r>
            <w:proofErr w:type="spellEnd"/>
          </w:p>
        </w:tc>
        <w:tc>
          <w:tcPr>
            <w:tcW w:w="7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680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rPr>
                <w:b/>
                <w:bCs/>
              </w:rPr>
            </w:pPr>
            <w:r w:rsidRPr="008714B3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BE0" w:rsidRPr="008714B3" w:rsidRDefault="00873BE0" w:rsidP="00246CE8">
            <w:pPr>
              <w:spacing w:before="60" w:after="60"/>
              <w:ind w:left="-57" w:right="-57"/>
              <w:rPr>
                <w:b/>
                <w:bCs/>
              </w:rPr>
            </w:pPr>
            <w:r w:rsidRPr="008714B3">
              <w:rPr>
                <w:b/>
                <w:bCs/>
              </w:rPr>
              <w:t> </w:t>
            </w:r>
          </w:p>
        </w:tc>
      </w:tr>
    </w:tbl>
    <w:p w:rsidR="002317C3" w:rsidRPr="00DC4A8A" w:rsidRDefault="002317C3" w:rsidP="002317C3">
      <w:pPr>
        <w:tabs>
          <w:tab w:val="left" w:pos="4543"/>
        </w:tabs>
        <w:ind w:left="93"/>
        <w:rPr>
          <w:b/>
          <w:bCs/>
          <w:color w:val="000000"/>
          <w:sz w:val="6"/>
          <w:szCs w:val="6"/>
          <w:lang w:val="vi-VN"/>
        </w:rPr>
      </w:pPr>
      <w:r w:rsidRPr="00DC4A8A">
        <w:rPr>
          <w:b/>
          <w:bCs/>
          <w:color w:val="000000"/>
          <w:sz w:val="6"/>
          <w:szCs w:val="6"/>
          <w:lang w:val="vi-VN"/>
        </w:rPr>
        <w:tab/>
      </w:r>
    </w:p>
    <w:p w:rsidR="00F94928" w:rsidRPr="00DC4A8A" w:rsidRDefault="00F94928" w:rsidP="002317C3">
      <w:pPr>
        <w:tabs>
          <w:tab w:val="left" w:pos="4543"/>
        </w:tabs>
        <w:ind w:left="93"/>
        <w:rPr>
          <w:b/>
          <w:bCs/>
          <w:color w:val="000000"/>
          <w:sz w:val="6"/>
          <w:szCs w:val="6"/>
          <w:lang w:val="vi-VN"/>
        </w:rPr>
      </w:pPr>
    </w:p>
    <w:p w:rsidR="00F94928" w:rsidRPr="00DC4A8A" w:rsidRDefault="00F94928" w:rsidP="002317C3">
      <w:pPr>
        <w:tabs>
          <w:tab w:val="left" w:pos="4543"/>
        </w:tabs>
        <w:ind w:left="93"/>
        <w:rPr>
          <w:b/>
          <w:bCs/>
          <w:color w:val="000000"/>
          <w:sz w:val="6"/>
          <w:szCs w:val="6"/>
          <w:lang w:val="vi-VN"/>
        </w:rPr>
      </w:pPr>
    </w:p>
    <w:p w:rsidR="00F94928" w:rsidRPr="00DC4A8A" w:rsidRDefault="00F94928" w:rsidP="002317C3">
      <w:pPr>
        <w:tabs>
          <w:tab w:val="left" w:pos="4543"/>
        </w:tabs>
        <w:ind w:left="93"/>
        <w:rPr>
          <w:b/>
          <w:bCs/>
          <w:color w:val="000000"/>
          <w:sz w:val="6"/>
          <w:szCs w:val="6"/>
          <w:lang w:val="vi-VN"/>
        </w:rPr>
      </w:pPr>
    </w:p>
    <w:p w:rsidR="00F94928" w:rsidRPr="00DC4A8A" w:rsidRDefault="00F94928" w:rsidP="002317C3">
      <w:pPr>
        <w:tabs>
          <w:tab w:val="left" w:pos="4543"/>
        </w:tabs>
        <w:ind w:left="93"/>
        <w:rPr>
          <w:i/>
          <w:iCs/>
          <w:color w:val="000000"/>
          <w:sz w:val="6"/>
          <w:szCs w:val="6"/>
          <w:lang w:val="vi-VN"/>
        </w:rPr>
      </w:pPr>
    </w:p>
    <w:tbl>
      <w:tblPr>
        <w:tblW w:w="5000" w:type="pct"/>
        <w:jc w:val="center"/>
        <w:tblLook w:val="04A0"/>
      </w:tblPr>
      <w:tblGrid>
        <w:gridCol w:w="2460"/>
        <w:gridCol w:w="3484"/>
        <w:gridCol w:w="3343"/>
      </w:tblGrid>
      <w:tr w:rsidR="00680E1D" w:rsidRPr="00DC4A8A" w:rsidTr="00F36656">
        <w:trPr>
          <w:jc w:val="center"/>
        </w:trPr>
        <w:tc>
          <w:tcPr>
            <w:tcW w:w="1324" w:type="pct"/>
          </w:tcPr>
          <w:p w:rsidR="00680E1D" w:rsidRPr="006F43AB" w:rsidRDefault="00680E1D" w:rsidP="00D31A4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76" w:type="pct"/>
          </w:tcPr>
          <w:p w:rsidR="00680E1D" w:rsidRPr="006F43AB" w:rsidRDefault="00680E1D" w:rsidP="00D31A4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0" w:type="pct"/>
          </w:tcPr>
          <w:p w:rsidR="00680E1D" w:rsidRPr="006F43AB" w:rsidRDefault="00680E1D" w:rsidP="00D31A4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sz w:val="26"/>
                <w:szCs w:val="26"/>
                <w:lang w:val="vi-VN"/>
              </w:rPr>
              <w:t>Lập, ngày ... tháng ... năm......</w:t>
            </w:r>
          </w:p>
        </w:tc>
      </w:tr>
      <w:tr w:rsidR="00680E1D" w:rsidRPr="00DC4A8A" w:rsidTr="00F36656">
        <w:trPr>
          <w:trHeight w:val="948"/>
          <w:jc w:val="center"/>
        </w:trPr>
        <w:tc>
          <w:tcPr>
            <w:tcW w:w="1324" w:type="pct"/>
          </w:tcPr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NGƯỜI LẬP BIỂU</w:t>
            </w:r>
          </w:p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tên)</w:t>
            </w:r>
          </w:p>
        </w:tc>
        <w:tc>
          <w:tcPr>
            <w:tcW w:w="1876" w:type="pct"/>
          </w:tcPr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KẾ TOÁN TRƯỞNG</w:t>
            </w:r>
          </w:p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/PHỤ TRÁCH KẾ TOÁN</w:t>
            </w:r>
          </w:p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tên)</w:t>
            </w:r>
          </w:p>
        </w:tc>
        <w:tc>
          <w:tcPr>
            <w:tcW w:w="1800" w:type="pct"/>
          </w:tcPr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b/>
                <w:bCs/>
                <w:color w:val="000000"/>
                <w:sz w:val="26"/>
                <w:szCs w:val="26"/>
                <w:lang w:val="vi-VN"/>
              </w:rPr>
              <w:t>THỦ TRƯỞNG ĐƠN VỊ</w:t>
            </w:r>
          </w:p>
          <w:p w:rsidR="00680E1D" w:rsidRPr="006F43AB" w:rsidRDefault="00680E1D" w:rsidP="00D31A40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F43AB">
              <w:rPr>
                <w:i/>
                <w:iCs/>
                <w:color w:val="000000"/>
                <w:sz w:val="26"/>
                <w:szCs w:val="26"/>
                <w:lang w:val="vi-VN"/>
              </w:rPr>
              <w:t>(Ký, họ tên, đóng dấu)</w:t>
            </w:r>
          </w:p>
        </w:tc>
      </w:tr>
    </w:tbl>
    <w:p w:rsidR="005E5F5F" w:rsidRDefault="005E5F5F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Pr="00287761" w:rsidRDefault="00287761" w:rsidP="00287761">
      <w:pPr>
        <w:spacing w:line="264" w:lineRule="auto"/>
        <w:jc w:val="both"/>
        <w:rPr>
          <w:b/>
          <w:bCs/>
          <w:sz w:val="28"/>
          <w:szCs w:val="2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p w:rsidR="00287761" w:rsidRPr="007F760B" w:rsidRDefault="00287761" w:rsidP="00F36656">
      <w:pPr>
        <w:spacing w:line="264" w:lineRule="auto"/>
        <w:jc w:val="both"/>
        <w:rPr>
          <w:b/>
          <w:bCs/>
          <w:sz w:val="8"/>
          <w:szCs w:val="8"/>
        </w:rPr>
      </w:pPr>
    </w:p>
    <w:sectPr w:rsidR="00287761" w:rsidRPr="007F760B" w:rsidSect="000D52F4">
      <w:headerReference w:type="default" r:id="rId9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E0" w:rsidRDefault="008C14E0" w:rsidP="0058540F">
      <w:r>
        <w:separator/>
      </w:r>
    </w:p>
  </w:endnote>
  <w:endnote w:type="continuationSeparator" w:id="0">
    <w:p w:rsidR="008C14E0" w:rsidRDefault="008C14E0" w:rsidP="00585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.VnTim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E0" w:rsidRDefault="008C14E0" w:rsidP="0058540F">
      <w:r>
        <w:separator/>
      </w:r>
    </w:p>
  </w:footnote>
  <w:footnote w:type="continuationSeparator" w:id="0">
    <w:p w:rsidR="008C14E0" w:rsidRDefault="008C14E0" w:rsidP="00585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838842"/>
      <w:docPartObj>
        <w:docPartGallery w:val="Page Numbers (Top of Page)"/>
        <w:docPartUnique/>
      </w:docPartObj>
    </w:sdtPr>
    <w:sdtContent>
      <w:p w:rsidR="00852BFB" w:rsidRDefault="00852BFB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52BFB" w:rsidRPr="000E7C84" w:rsidRDefault="00852BFB" w:rsidP="000E7C84">
    <w:pPr>
      <w:pStyle w:val="Header"/>
      <w:jc w:val="center"/>
      <w:rPr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1C" w:rsidRPr="002B1F2E" w:rsidRDefault="000A2195" w:rsidP="000E7C84">
    <w:pPr>
      <w:pStyle w:val="Header"/>
      <w:jc w:val="center"/>
      <w:rPr>
        <w:sz w:val="26"/>
        <w:szCs w:val="26"/>
      </w:rPr>
    </w:pPr>
    <w:r w:rsidRPr="002B1F2E">
      <w:rPr>
        <w:sz w:val="26"/>
        <w:szCs w:val="26"/>
      </w:rPr>
      <w:fldChar w:fldCharType="begin"/>
    </w:r>
    <w:r w:rsidR="00DB251C" w:rsidRPr="002B1F2E">
      <w:rPr>
        <w:sz w:val="26"/>
        <w:szCs w:val="26"/>
      </w:rPr>
      <w:instrText xml:space="preserve"> PAGE    \* MERGEFORMAT </w:instrText>
    </w:r>
    <w:r w:rsidRPr="002B1F2E">
      <w:rPr>
        <w:sz w:val="26"/>
        <w:szCs w:val="26"/>
      </w:rPr>
      <w:fldChar w:fldCharType="separate"/>
    </w:r>
    <w:r w:rsidR="00852BFB">
      <w:rPr>
        <w:noProof/>
        <w:sz w:val="26"/>
        <w:szCs w:val="26"/>
      </w:rPr>
      <w:t>7</w:t>
    </w:r>
    <w:r w:rsidRPr="002B1F2E"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137"/>
    <w:multiLevelType w:val="hybridMultilevel"/>
    <w:tmpl w:val="EE3E67F6"/>
    <w:lvl w:ilvl="0" w:tplc="90604B4A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4565395"/>
    <w:multiLevelType w:val="hybridMultilevel"/>
    <w:tmpl w:val="AC3623C4"/>
    <w:lvl w:ilvl="0" w:tplc="B84E00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C25BD"/>
    <w:multiLevelType w:val="hybridMultilevel"/>
    <w:tmpl w:val="E7DEAC44"/>
    <w:lvl w:ilvl="0" w:tplc="E1DAEA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25774"/>
    <w:multiLevelType w:val="hybridMultilevel"/>
    <w:tmpl w:val="619AEF9A"/>
    <w:lvl w:ilvl="0" w:tplc="C59EB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B1F5E"/>
    <w:multiLevelType w:val="hybridMultilevel"/>
    <w:tmpl w:val="1FF660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08640B"/>
    <w:multiLevelType w:val="hybridMultilevel"/>
    <w:tmpl w:val="0C625806"/>
    <w:lvl w:ilvl="0" w:tplc="48E84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396277"/>
    <w:multiLevelType w:val="hybridMultilevel"/>
    <w:tmpl w:val="CFB4CC04"/>
    <w:lvl w:ilvl="0" w:tplc="6B8C3EC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9D252F2"/>
    <w:multiLevelType w:val="hybridMultilevel"/>
    <w:tmpl w:val="2F543846"/>
    <w:lvl w:ilvl="0" w:tplc="29FE5C8E">
      <w:start w:val="2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A6029C"/>
    <w:multiLevelType w:val="hybridMultilevel"/>
    <w:tmpl w:val="40B01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9649C"/>
    <w:multiLevelType w:val="hybridMultilevel"/>
    <w:tmpl w:val="AF40C402"/>
    <w:lvl w:ilvl="0" w:tplc="2F728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9390A"/>
    <w:multiLevelType w:val="hybridMultilevel"/>
    <w:tmpl w:val="0A4C7B4C"/>
    <w:lvl w:ilvl="0" w:tplc="C4F21B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821F4"/>
    <w:multiLevelType w:val="hybridMultilevel"/>
    <w:tmpl w:val="C3180048"/>
    <w:lvl w:ilvl="0" w:tplc="94700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20F60"/>
    <w:multiLevelType w:val="hybridMultilevel"/>
    <w:tmpl w:val="857674A4"/>
    <w:lvl w:ilvl="0" w:tplc="D5107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3589C"/>
    <w:multiLevelType w:val="hybridMultilevel"/>
    <w:tmpl w:val="16924400"/>
    <w:lvl w:ilvl="0" w:tplc="41388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A2740"/>
    <w:multiLevelType w:val="hybridMultilevel"/>
    <w:tmpl w:val="4DCCDED2"/>
    <w:lvl w:ilvl="0" w:tplc="042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9B2232D"/>
    <w:multiLevelType w:val="hybridMultilevel"/>
    <w:tmpl w:val="ABB2654C"/>
    <w:lvl w:ilvl="0" w:tplc="CD70B9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A5326"/>
    <w:multiLevelType w:val="hybridMultilevel"/>
    <w:tmpl w:val="93744FF8"/>
    <w:lvl w:ilvl="0" w:tplc="420E9B54">
      <w:start w:val="2"/>
      <w:numFmt w:val="bullet"/>
      <w:lvlText w:val="-"/>
      <w:lvlJc w:val="left"/>
      <w:pPr>
        <w:ind w:left="720" w:hanging="360"/>
      </w:pPr>
      <w:rPr>
        <w:rFonts w:ascii="Cambria" w:eastAsia="Aptos" w:hAnsi="Cambria" w:cs="Aptos Display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F4D46"/>
    <w:multiLevelType w:val="hybridMultilevel"/>
    <w:tmpl w:val="6B2CF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6"/>
  </w:num>
  <w:num w:numId="14">
    <w:abstractNumId w:val="7"/>
  </w:num>
  <w:num w:numId="15">
    <w:abstractNumId w:val="17"/>
  </w:num>
  <w:num w:numId="16">
    <w:abstractNumId w:val="15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831"/>
    <w:rsid w:val="00000356"/>
    <w:rsid w:val="00002EE1"/>
    <w:rsid w:val="00003F26"/>
    <w:rsid w:val="00016AA9"/>
    <w:rsid w:val="00021CA3"/>
    <w:rsid w:val="000226B7"/>
    <w:rsid w:val="0002400D"/>
    <w:rsid w:val="000303FF"/>
    <w:rsid w:val="00032AC8"/>
    <w:rsid w:val="0003594B"/>
    <w:rsid w:val="00036985"/>
    <w:rsid w:val="0003786B"/>
    <w:rsid w:val="00037C4E"/>
    <w:rsid w:val="000470C1"/>
    <w:rsid w:val="00047716"/>
    <w:rsid w:val="00050045"/>
    <w:rsid w:val="00051F26"/>
    <w:rsid w:val="00054536"/>
    <w:rsid w:val="00055B4C"/>
    <w:rsid w:val="0005600D"/>
    <w:rsid w:val="00060634"/>
    <w:rsid w:val="00060F2E"/>
    <w:rsid w:val="00062FF7"/>
    <w:rsid w:val="00064ADA"/>
    <w:rsid w:val="00064FCF"/>
    <w:rsid w:val="0006643D"/>
    <w:rsid w:val="00066FEB"/>
    <w:rsid w:val="0006722E"/>
    <w:rsid w:val="0007065D"/>
    <w:rsid w:val="000707B0"/>
    <w:rsid w:val="00070884"/>
    <w:rsid w:val="00070E79"/>
    <w:rsid w:val="0007267A"/>
    <w:rsid w:val="0007281B"/>
    <w:rsid w:val="000733C2"/>
    <w:rsid w:val="00082642"/>
    <w:rsid w:val="0008441D"/>
    <w:rsid w:val="00084931"/>
    <w:rsid w:val="00084BCA"/>
    <w:rsid w:val="00087888"/>
    <w:rsid w:val="0009445D"/>
    <w:rsid w:val="000966CD"/>
    <w:rsid w:val="000A0C3F"/>
    <w:rsid w:val="000A2195"/>
    <w:rsid w:val="000A480F"/>
    <w:rsid w:val="000A4829"/>
    <w:rsid w:val="000A52F3"/>
    <w:rsid w:val="000A64D4"/>
    <w:rsid w:val="000A7DD3"/>
    <w:rsid w:val="000B32A5"/>
    <w:rsid w:val="000B3417"/>
    <w:rsid w:val="000B38D7"/>
    <w:rsid w:val="000B5F59"/>
    <w:rsid w:val="000C0A0D"/>
    <w:rsid w:val="000C1622"/>
    <w:rsid w:val="000C1A55"/>
    <w:rsid w:val="000C23AE"/>
    <w:rsid w:val="000C27ED"/>
    <w:rsid w:val="000C34E3"/>
    <w:rsid w:val="000C4490"/>
    <w:rsid w:val="000C46D7"/>
    <w:rsid w:val="000C51E6"/>
    <w:rsid w:val="000C5B75"/>
    <w:rsid w:val="000D05A8"/>
    <w:rsid w:val="000D061F"/>
    <w:rsid w:val="000D164A"/>
    <w:rsid w:val="000D202E"/>
    <w:rsid w:val="000D3AAE"/>
    <w:rsid w:val="000D44DA"/>
    <w:rsid w:val="000D52F4"/>
    <w:rsid w:val="000D7592"/>
    <w:rsid w:val="000E77D7"/>
    <w:rsid w:val="000E7C84"/>
    <w:rsid w:val="000F387C"/>
    <w:rsid w:val="000F4852"/>
    <w:rsid w:val="00100629"/>
    <w:rsid w:val="00104FDB"/>
    <w:rsid w:val="00107445"/>
    <w:rsid w:val="001117DF"/>
    <w:rsid w:val="00114E69"/>
    <w:rsid w:val="001151D4"/>
    <w:rsid w:val="001161FA"/>
    <w:rsid w:val="00116789"/>
    <w:rsid w:val="00121825"/>
    <w:rsid w:val="0012193C"/>
    <w:rsid w:val="00122787"/>
    <w:rsid w:val="00122C7A"/>
    <w:rsid w:val="00122F24"/>
    <w:rsid w:val="00123A4F"/>
    <w:rsid w:val="00123C24"/>
    <w:rsid w:val="00123E3A"/>
    <w:rsid w:val="00125618"/>
    <w:rsid w:val="00126541"/>
    <w:rsid w:val="001305F6"/>
    <w:rsid w:val="00132891"/>
    <w:rsid w:val="00135FDB"/>
    <w:rsid w:val="001361E8"/>
    <w:rsid w:val="00136433"/>
    <w:rsid w:val="00141159"/>
    <w:rsid w:val="00141F0D"/>
    <w:rsid w:val="001427A2"/>
    <w:rsid w:val="00143DDA"/>
    <w:rsid w:val="001514A2"/>
    <w:rsid w:val="001548E2"/>
    <w:rsid w:val="00156C4F"/>
    <w:rsid w:val="00164F10"/>
    <w:rsid w:val="00167862"/>
    <w:rsid w:val="001701AE"/>
    <w:rsid w:val="001714F0"/>
    <w:rsid w:val="001718DA"/>
    <w:rsid w:val="00172EF9"/>
    <w:rsid w:val="00174A54"/>
    <w:rsid w:val="00175E3D"/>
    <w:rsid w:val="001764F4"/>
    <w:rsid w:val="00180F15"/>
    <w:rsid w:val="001810B1"/>
    <w:rsid w:val="00182474"/>
    <w:rsid w:val="00184CDC"/>
    <w:rsid w:val="001864C7"/>
    <w:rsid w:val="00193238"/>
    <w:rsid w:val="00193DD8"/>
    <w:rsid w:val="00196B8B"/>
    <w:rsid w:val="001A447F"/>
    <w:rsid w:val="001A4522"/>
    <w:rsid w:val="001A4BCB"/>
    <w:rsid w:val="001A5756"/>
    <w:rsid w:val="001B048F"/>
    <w:rsid w:val="001B3E23"/>
    <w:rsid w:val="001B3EEC"/>
    <w:rsid w:val="001B7DC9"/>
    <w:rsid w:val="001C3CB3"/>
    <w:rsid w:val="001C52D9"/>
    <w:rsid w:val="001C5C2D"/>
    <w:rsid w:val="001C6B36"/>
    <w:rsid w:val="001C762B"/>
    <w:rsid w:val="001C777D"/>
    <w:rsid w:val="001D3799"/>
    <w:rsid w:val="001D4457"/>
    <w:rsid w:val="001D54C4"/>
    <w:rsid w:val="001D70BD"/>
    <w:rsid w:val="001D798E"/>
    <w:rsid w:val="001E0F03"/>
    <w:rsid w:val="001E307A"/>
    <w:rsid w:val="001E3C97"/>
    <w:rsid w:val="001E5A83"/>
    <w:rsid w:val="001F437E"/>
    <w:rsid w:val="001F5148"/>
    <w:rsid w:val="001F5827"/>
    <w:rsid w:val="001F6346"/>
    <w:rsid w:val="001F75E3"/>
    <w:rsid w:val="0020094D"/>
    <w:rsid w:val="00200FB5"/>
    <w:rsid w:val="002020B5"/>
    <w:rsid w:val="00202BB0"/>
    <w:rsid w:val="00203BD5"/>
    <w:rsid w:val="00205E11"/>
    <w:rsid w:val="00206F50"/>
    <w:rsid w:val="00207E13"/>
    <w:rsid w:val="0021058A"/>
    <w:rsid w:val="0022165C"/>
    <w:rsid w:val="002239A2"/>
    <w:rsid w:val="00226126"/>
    <w:rsid w:val="0022637E"/>
    <w:rsid w:val="00230CBD"/>
    <w:rsid w:val="00231593"/>
    <w:rsid w:val="002317A1"/>
    <w:rsid w:val="002317C3"/>
    <w:rsid w:val="00232A9A"/>
    <w:rsid w:val="00235A49"/>
    <w:rsid w:val="002365FA"/>
    <w:rsid w:val="002404D7"/>
    <w:rsid w:val="00240D55"/>
    <w:rsid w:val="002465C2"/>
    <w:rsid w:val="002472F6"/>
    <w:rsid w:val="002504A6"/>
    <w:rsid w:val="002506B0"/>
    <w:rsid w:val="00250F1A"/>
    <w:rsid w:val="00255B50"/>
    <w:rsid w:val="00260605"/>
    <w:rsid w:val="00260AB7"/>
    <w:rsid w:val="00261BA0"/>
    <w:rsid w:val="0026563F"/>
    <w:rsid w:val="0026643A"/>
    <w:rsid w:val="00270A07"/>
    <w:rsid w:val="00271980"/>
    <w:rsid w:val="00274A40"/>
    <w:rsid w:val="00275E53"/>
    <w:rsid w:val="00276060"/>
    <w:rsid w:val="00276A42"/>
    <w:rsid w:val="002802C3"/>
    <w:rsid w:val="00281192"/>
    <w:rsid w:val="00281ADE"/>
    <w:rsid w:val="0028376F"/>
    <w:rsid w:val="002849A8"/>
    <w:rsid w:val="00285B5F"/>
    <w:rsid w:val="00287761"/>
    <w:rsid w:val="00287EF2"/>
    <w:rsid w:val="00291F34"/>
    <w:rsid w:val="00292A51"/>
    <w:rsid w:val="00293F83"/>
    <w:rsid w:val="002940C8"/>
    <w:rsid w:val="00294E69"/>
    <w:rsid w:val="002A0C97"/>
    <w:rsid w:val="002A2936"/>
    <w:rsid w:val="002A5981"/>
    <w:rsid w:val="002A6AB9"/>
    <w:rsid w:val="002A7582"/>
    <w:rsid w:val="002B09FE"/>
    <w:rsid w:val="002B0F49"/>
    <w:rsid w:val="002B1392"/>
    <w:rsid w:val="002B1F47"/>
    <w:rsid w:val="002B38B9"/>
    <w:rsid w:val="002B632F"/>
    <w:rsid w:val="002B79CF"/>
    <w:rsid w:val="002B7FED"/>
    <w:rsid w:val="002C04F3"/>
    <w:rsid w:val="002C6F11"/>
    <w:rsid w:val="002D07B0"/>
    <w:rsid w:val="002D3270"/>
    <w:rsid w:val="002D32D7"/>
    <w:rsid w:val="002D330D"/>
    <w:rsid w:val="002D46A5"/>
    <w:rsid w:val="002D5AA6"/>
    <w:rsid w:val="002D6D12"/>
    <w:rsid w:val="002D7B7D"/>
    <w:rsid w:val="002E01CF"/>
    <w:rsid w:val="002E13E2"/>
    <w:rsid w:val="002E18EB"/>
    <w:rsid w:val="002E365D"/>
    <w:rsid w:val="002E5E12"/>
    <w:rsid w:val="002E6002"/>
    <w:rsid w:val="002E6143"/>
    <w:rsid w:val="002E66E0"/>
    <w:rsid w:val="002E772D"/>
    <w:rsid w:val="002F3B69"/>
    <w:rsid w:val="002F7E84"/>
    <w:rsid w:val="003003EF"/>
    <w:rsid w:val="00301B51"/>
    <w:rsid w:val="0030250F"/>
    <w:rsid w:val="00303E44"/>
    <w:rsid w:val="00304E64"/>
    <w:rsid w:val="00305CF7"/>
    <w:rsid w:val="003064DE"/>
    <w:rsid w:val="00306730"/>
    <w:rsid w:val="0030706D"/>
    <w:rsid w:val="00307D94"/>
    <w:rsid w:val="00310A66"/>
    <w:rsid w:val="00311729"/>
    <w:rsid w:val="00312D88"/>
    <w:rsid w:val="00313AA5"/>
    <w:rsid w:val="0031565D"/>
    <w:rsid w:val="003208CD"/>
    <w:rsid w:val="0032123B"/>
    <w:rsid w:val="00321E46"/>
    <w:rsid w:val="0032724C"/>
    <w:rsid w:val="00331427"/>
    <w:rsid w:val="00332AFE"/>
    <w:rsid w:val="00333EA8"/>
    <w:rsid w:val="00334CA0"/>
    <w:rsid w:val="00334F8B"/>
    <w:rsid w:val="003370D1"/>
    <w:rsid w:val="00340808"/>
    <w:rsid w:val="00342B5B"/>
    <w:rsid w:val="00347956"/>
    <w:rsid w:val="0035026F"/>
    <w:rsid w:val="00350EC5"/>
    <w:rsid w:val="00352182"/>
    <w:rsid w:val="003546CF"/>
    <w:rsid w:val="00361A83"/>
    <w:rsid w:val="00361F2A"/>
    <w:rsid w:val="00362268"/>
    <w:rsid w:val="00363442"/>
    <w:rsid w:val="003665AE"/>
    <w:rsid w:val="003700F5"/>
    <w:rsid w:val="003708E9"/>
    <w:rsid w:val="00377110"/>
    <w:rsid w:val="0038039A"/>
    <w:rsid w:val="003819EF"/>
    <w:rsid w:val="0038233A"/>
    <w:rsid w:val="00390869"/>
    <w:rsid w:val="003917FA"/>
    <w:rsid w:val="00392260"/>
    <w:rsid w:val="00392267"/>
    <w:rsid w:val="003940E0"/>
    <w:rsid w:val="003A5711"/>
    <w:rsid w:val="003A5DB2"/>
    <w:rsid w:val="003A6DE7"/>
    <w:rsid w:val="003B0646"/>
    <w:rsid w:val="003B4367"/>
    <w:rsid w:val="003B5B63"/>
    <w:rsid w:val="003B611F"/>
    <w:rsid w:val="003C32F5"/>
    <w:rsid w:val="003D0AFF"/>
    <w:rsid w:val="003D688E"/>
    <w:rsid w:val="003D72C9"/>
    <w:rsid w:val="003E231B"/>
    <w:rsid w:val="003E3E1E"/>
    <w:rsid w:val="003E6064"/>
    <w:rsid w:val="003E6FE2"/>
    <w:rsid w:val="003F3C8B"/>
    <w:rsid w:val="0040053B"/>
    <w:rsid w:val="00407B14"/>
    <w:rsid w:val="00410131"/>
    <w:rsid w:val="00414623"/>
    <w:rsid w:val="004153C7"/>
    <w:rsid w:val="00415F8B"/>
    <w:rsid w:val="00416293"/>
    <w:rsid w:val="004217C0"/>
    <w:rsid w:val="00425363"/>
    <w:rsid w:val="00433F27"/>
    <w:rsid w:val="00434FB6"/>
    <w:rsid w:val="004361F8"/>
    <w:rsid w:val="00440F0E"/>
    <w:rsid w:val="00441C1C"/>
    <w:rsid w:val="00442333"/>
    <w:rsid w:val="00442FC3"/>
    <w:rsid w:val="004440AE"/>
    <w:rsid w:val="00445BE4"/>
    <w:rsid w:val="00450A03"/>
    <w:rsid w:val="00453E20"/>
    <w:rsid w:val="004546C2"/>
    <w:rsid w:val="00456048"/>
    <w:rsid w:val="00456060"/>
    <w:rsid w:val="004573C6"/>
    <w:rsid w:val="0045755A"/>
    <w:rsid w:val="0046236E"/>
    <w:rsid w:val="004708C4"/>
    <w:rsid w:val="0047154F"/>
    <w:rsid w:val="00476270"/>
    <w:rsid w:val="004764E3"/>
    <w:rsid w:val="004769FC"/>
    <w:rsid w:val="0047786A"/>
    <w:rsid w:val="004827BF"/>
    <w:rsid w:val="00482CBF"/>
    <w:rsid w:val="00484AF1"/>
    <w:rsid w:val="0049029C"/>
    <w:rsid w:val="004923D6"/>
    <w:rsid w:val="00494EE7"/>
    <w:rsid w:val="004A1104"/>
    <w:rsid w:val="004A2A18"/>
    <w:rsid w:val="004A2DD3"/>
    <w:rsid w:val="004B0356"/>
    <w:rsid w:val="004B1896"/>
    <w:rsid w:val="004B39BC"/>
    <w:rsid w:val="004B7DB5"/>
    <w:rsid w:val="004C02BA"/>
    <w:rsid w:val="004C08B1"/>
    <w:rsid w:val="004C5778"/>
    <w:rsid w:val="004C5B42"/>
    <w:rsid w:val="004D1C84"/>
    <w:rsid w:val="004D350A"/>
    <w:rsid w:val="004D6D69"/>
    <w:rsid w:val="004D6F21"/>
    <w:rsid w:val="004D7B26"/>
    <w:rsid w:val="004D7B65"/>
    <w:rsid w:val="004E2D27"/>
    <w:rsid w:val="004E4223"/>
    <w:rsid w:val="004E64F6"/>
    <w:rsid w:val="004E6C09"/>
    <w:rsid w:val="004F48D1"/>
    <w:rsid w:val="004F5061"/>
    <w:rsid w:val="004F6D12"/>
    <w:rsid w:val="005006F3"/>
    <w:rsid w:val="00500AA4"/>
    <w:rsid w:val="005018AA"/>
    <w:rsid w:val="00504114"/>
    <w:rsid w:val="0051274A"/>
    <w:rsid w:val="00513198"/>
    <w:rsid w:val="005137B0"/>
    <w:rsid w:val="005145CB"/>
    <w:rsid w:val="00514F04"/>
    <w:rsid w:val="00515444"/>
    <w:rsid w:val="00515518"/>
    <w:rsid w:val="00516176"/>
    <w:rsid w:val="00516E52"/>
    <w:rsid w:val="005171D1"/>
    <w:rsid w:val="00517741"/>
    <w:rsid w:val="00517D08"/>
    <w:rsid w:val="0052282C"/>
    <w:rsid w:val="005237F6"/>
    <w:rsid w:val="00523BCE"/>
    <w:rsid w:val="005257B1"/>
    <w:rsid w:val="00525B36"/>
    <w:rsid w:val="00527714"/>
    <w:rsid w:val="005308A4"/>
    <w:rsid w:val="00532B54"/>
    <w:rsid w:val="00533828"/>
    <w:rsid w:val="00534C34"/>
    <w:rsid w:val="00537265"/>
    <w:rsid w:val="005408A8"/>
    <w:rsid w:val="00540B97"/>
    <w:rsid w:val="005411D9"/>
    <w:rsid w:val="00542D1F"/>
    <w:rsid w:val="005457F6"/>
    <w:rsid w:val="00546B51"/>
    <w:rsid w:val="00546B83"/>
    <w:rsid w:val="00546BB3"/>
    <w:rsid w:val="005507AC"/>
    <w:rsid w:val="0055329F"/>
    <w:rsid w:val="005539BC"/>
    <w:rsid w:val="00556877"/>
    <w:rsid w:val="00556B21"/>
    <w:rsid w:val="005577B7"/>
    <w:rsid w:val="00557FE4"/>
    <w:rsid w:val="005609D2"/>
    <w:rsid w:val="005615B1"/>
    <w:rsid w:val="0056247C"/>
    <w:rsid w:val="005633CB"/>
    <w:rsid w:val="0056564D"/>
    <w:rsid w:val="00571399"/>
    <w:rsid w:val="00571930"/>
    <w:rsid w:val="005719EA"/>
    <w:rsid w:val="00574968"/>
    <w:rsid w:val="00577807"/>
    <w:rsid w:val="005844CB"/>
    <w:rsid w:val="0058540F"/>
    <w:rsid w:val="00587D5E"/>
    <w:rsid w:val="00591B96"/>
    <w:rsid w:val="00595E1F"/>
    <w:rsid w:val="00597F29"/>
    <w:rsid w:val="005A0151"/>
    <w:rsid w:val="005A45B2"/>
    <w:rsid w:val="005A6A1E"/>
    <w:rsid w:val="005A745B"/>
    <w:rsid w:val="005B01E2"/>
    <w:rsid w:val="005B0B91"/>
    <w:rsid w:val="005B11B7"/>
    <w:rsid w:val="005B1FB9"/>
    <w:rsid w:val="005B725C"/>
    <w:rsid w:val="005B7959"/>
    <w:rsid w:val="005C0ED3"/>
    <w:rsid w:val="005C15BD"/>
    <w:rsid w:val="005C53F2"/>
    <w:rsid w:val="005C55C7"/>
    <w:rsid w:val="005C5E2A"/>
    <w:rsid w:val="005D5B80"/>
    <w:rsid w:val="005E26AF"/>
    <w:rsid w:val="005E340B"/>
    <w:rsid w:val="005E4B1E"/>
    <w:rsid w:val="005E5F5F"/>
    <w:rsid w:val="005F155C"/>
    <w:rsid w:val="005F15E1"/>
    <w:rsid w:val="005F3450"/>
    <w:rsid w:val="005F548B"/>
    <w:rsid w:val="005F68BD"/>
    <w:rsid w:val="005F6D2F"/>
    <w:rsid w:val="00600A3F"/>
    <w:rsid w:val="00602AB0"/>
    <w:rsid w:val="006036E4"/>
    <w:rsid w:val="00603FCB"/>
    <w:rsid w:val="006044A1"/>
    <w:rsid w:val="006045E2"/>
    <w:rsid w:val="0060680D"/>
    <w:rsid w:val="00616613"/>
    <w:rsid w:val="00616AC5"/>
    <w:rsid w:val="00617EAE"/>
    <w:rsid w:val="00620F49"/>
    <w:rsid w:val="0062328A"/>
    <w:rsid w:val="00625242"/>
    <w:rsid w:val="0062733A"/>
    <w:rsid w:val="00630E42"/>
    <w:rsid w:val="00631A2F"/>
    <w:rsid w:val="00632C59"/>
    <w:rsid w:val="00636991"/>
    <w:rsid w:val="006429C2"/>
    <w:rsid w:val="00642B43"/>
    <w:rsid w:val="00642CF6"/>
    <w:rsid w:val="006431BD"/>
    <w:rsid w:val="006466E8"/>
    <w:rsid w:val="006472C5"/>
    <w:rsid w:val="00650BC6"/>
    <w:rsid w:val="00650C68"/>
    <w:rsid w:val="00655605"/>
    <w:rsid w:val="00657C4D"/>
    <w:rsid w:val="00657DA9"/>
    <w:rsid w:val="00662EC0"/>
    <w:rsid w:val="0066483F"/>
    <w:rsid w:val="0066486C"/>
    <w:rsid w:val="006678E1"/>
    <w:rsid w:val="006702E2"/>
    <w:rsid w:val="00670F65"/>
    <w:rsid w:val="00671B14"/>
    <w:rsid w:val="0067213E"/>
    <w:rsid w:val="0067340B"/>
    <w:rsid w:val="00673656"/>
    <w:rsid w:val="00674263"/>
    <w:rsid w:val="00674825"/>
    <w:rsid w:val="0067733F"/>
    <w:rsid w:val="00680723"/>
    <w:rsid w:val="00680E1D"/>
    <w:rsid w:val="00682C20"/>
    <w:rsid w:val="00682E1D"/>
    <w:rsid w:val="00685A6B"/>
    <w:rsid w:val="00687333"/>
    <w:rsid w:val="00687506"/>
    <w:rsid w:val="006875BB"/>
    <w:rsid w:val="00691149"/>
    <w:rsid w:val="0069361F"/>
    <w:rsid w:val="00696998"/>
    <w:rsid w:val="006A2400"/>
    <w:rsid w:val="006A4D13"/>
    <w:rsid w:val="006A500B"/>
    <w:rsid w:val="006B1042"/>
    <w:rsid w:val="006B1461"/>
    <w:rsid w:val="006B1F5F"/>
    <w:rsid w:val="006B21AD"/>
    <w:rsid w:val="006B23A3"/>
    <w:rsid w:val="006B6DF0"/>
    <w:rsid w:val="006C1767"/>
    <w:rsid w:val="006C506D"/>
    <w:rsid w:val="006C523C"/>
    <w:rsid w:val="006C57DD"/>
    <w:rsid w:val="006C670A"/>
    <w:rsid w:val="006D037D"/>
    <w:rsid w:val="006D0C4F"/>
    <w:rsid w:val="006D11D3"/>
    <w:rsid w:val="006D16F1"/>
    <w:rsid w:val="006D19BE"/>
    <w:rsid w:val="006D2990"/>
    <w:rsid w:val="006D3BFA"/>
    <w:rsid w:val="006D4F1E"/>
    <w:rsid w:val="006E23F3"/>
    <w:rsid w:val="006E30C7"/>
    <w:rsid w:val="006E4FF7"/>
    <w:rsid w:val="006E5EF1"/>
    <w:rsid w:val="006F43AB"/>
    <w:rsid w:val="006F5157"/>
    <w:rsid w:val="006F5375"/>
    <w:rsid w:val="00700B93"/>
    <w:rsid w:val="007014C9"/>
    <w:rsid w:val="00702CD8"/>
    <w:rsid w:val="007030AA"/>
    <w:rsid w:val="00703997"/>
    <w:rsid w:val="0070670F"/>
    <w:rsid w:val="00706CC3"/>
    <w:rsid w:val="00712D9C"/>
    <w:rsid w:val="0071415F"/>
    <w:rsid w:val="0071432F"/>
    <w:rsid w:val="0072156B"/>
    <w:rsid w:val="007256F6"/>
    <w:rsid w:val="00731903"/>
    <w:rsid w:val="00733646"/>
    <w:rsid w:val="00734730"/>
    <w:rsid w:val="00734E6B"/>
    <w:rsid w:val="00734FC7"/>
    <w:rsid w:val="007404DF"/>
    <w:rsid w:val="0074164B"/>
    <w:rsid w:val="00742397"/>
    <w:rsid w:val="007439AC"/>
    <w:rsid w:val="00746A40"/>
    <w:rsid w:val="00746EE7"/>
    <w:rsid w:val="00747E56"/>
    <w:rsid w:val="0075078C"/>
    <w:rsid w:val="007521BB"/>
    <w:rsid w:val="00754468"/>
    <w:rsid w:val="007571D2"/>
    <w:rsid w:val="00760A01"/>
    <w:rsid w:val="00762F31"/>
    <w:rsid w:val="00764989"/>
    <w:rsid w:val="007650AC"/>
    <w:rsid w:val="00765FAD"/>
    <w:rsid w:val="00767270"/>
    <w:rsid w:val="00771A0F"/>
    <w:rsid w:val="00771F78"/>
    <w:rsid w:val="0077615D"/>
    <w:rsid w:val="007832D0"/>
    <w:rsid w:val="0078367D"/>
    <w:rsid w:val="00783900"/>
    <w:rsid w:val="00783AA5"/>
    <w:rsid w:val="00784491"/>
    <w:rsid w:val="00787492"/>
    <w:rsid w:val="0079042B"/>
    <w:rsid w:val="00792190"/>
    <w:rsid w:val="00792CF5"/>
    <w:rsid w:val="00794785"/>
    <w:rsid w:val="00797C7E"/>
    <w:rsid w:val="007A0B48"/>
    <w:rsid w:val="007A1B87"/>
    <w:rsid w:val="007A2A92"/>
    <w:rsid w:val="007A4FDD"/>
    <w:rsid w:val="007B0A99"/>
    <w:rsid w:val="007B5254"/>
    <w:rsid w:val="007B6DFF"/>
    <w:rsid w:val="007C1734"/>
    <w:rsid w:val="007C2440"/>
    <w:rsid w:val="007D3497"/>
    <w:rsid w:val="007D372A"/>
    <w:rsid w:val="007D5157"/>
    <w:rsid w:val="007D51E9"/>
    <w:rsid w:val="007E16E4"/>
    <w:rsid w:val="007E28EA"/>
    <w:rsid w:val="007E5218"/>
    <w:rsid w:val="007E5BCE"/>
    <w:rsid w:val="007E7C2E"/>
    <w:rsid w:val="007F1EE1"/>
    <w:rsid w:val="007F1F96"/>
    <w:rsid w:val="007F760B"/>
    <w:rsid w:val="007F7AE0"/>
    <w:rsid w:val="008005BD"/>
    <w:rsid w:val="0080096A"/>
    <w:rsid w:val="00801066"/>
    <w:rsid w:val="00802E1F"/>
    <w:rsid w:val="00807ACA"/>
    <w:rsid w:val="00813F6E"/>
    <w:rsid w:val="00814181"/>
    <w:rsid w:val="00814592"/>
    <w:rsid w:val="00816076"/>
    <w:rsid w:val="008172EF"/>
    <w:rsid w:val="00817615"/>
    <w:rsid w:val="00822276"/>
    <w:rsid w:val="00823E9B"/>
    <w:rsid w:val="008266BE"/>
    <w:rsid w:val="0084232F"/>
    <w:rsid w:val="00842363"/>
    <w:rsid w:val="008423B7"/>
    <w:rsid w:val="008428B3"/>
    <w:rsid w:val="008429EE"/>
    <w:rsid w:val="008441A6"/>
    <w:rsid w:val="00844CB5"/>
    <w:rsid w:val="008450B7"/>
    <w:rsid w:val="00847A75"/>
    <w:rsid w:val="00847F69"/>
    <w:rsid w:val="008519A9"/>
    <w:rsid w:val="00852BFB"/>
    <w:rsid w:val="0085579E"/>
    <w:rsid w:val="00860271"/>
    <w:rsid w:val="0086276B"/>
    <w:rsid w:val="00864932"/>
    <w:rsid w:val="008714B3"/>
    <w:rsid w:val="00871EAC"/>
    <w:rsid w:val="00872C6E"/>
    <w:rsid w:val="00872C8B"/>
    <w:rsid w:val="00873BE0"/>
    <w:rsid w:val="00875ED6"/>
    <w:rsid w:val="00876181"/>
    <w:rsid w:val="0087730A"/>
    <w:rsid w:val="008823E7"/>
    <w:rsid w:val="00882BC2"/>
    <w:rsid w:val="00885362"/>
    <w:rsid w:val="008924CD"/>
    <w:rsid w:val="008972BC"/>
    <w:rsid w:val="008972D0"/>
    <w:rsid w:val="00897E86"/>
    <w:rsid w:val="008A4745"/>
    <w:rsid w:val="008A5067"/>
    <w:rsid w:val="008A538B"/>
    <w:rsid w:val="008A599E"/>
    <w:rsid w:val="008A5B5F"/>
    <w:rsid w:val="008A6D28"/>
    <w:rsid w:val="008A7E38"/>
    <w:rsid w:val="008B5A65"/>
    <w:rsid w:val="008B669B"/>
    <w:rsid w:val="008C0F19"/>
    <w:rsid w:val="008C14E0"/>
    <w:rsid w:val="008C5EDA"/>
    <w:rsid w:val="008C6440"/>
    <w:rsid w:val="008C6C7D"/>
    <w:rsid w:val="008D7A12"/>
    <w:rsid w:val="008E053F"/>
    <w:rsid w:val="008E43E3"/>
    <w:rsid w:val="008E5D5C"/>
    <w:rsid w:val="008F217C"/>
    <w:rsid w:val="008F323A"/>
    <w:rsid w:val="008F5375"/>
    <w:rsid w:val="0090154F"/>
    <w:rsid w:val="0090156D"/>
    <w:rsid w:val="00902592"/>
    <w:rsid w:val="0090301C"/>
    <w:rsid w:val="009031E4"/>
    <w:rsid w:val="0090336A"/>
    <w:rsid w:val="00910432"/>
    <w:rsid w:val="00912F10"/>
    <w:rsid w:val="00913276"/>
    <w:rsid w:val="00913325"/>
    <w:rsid w:val="009137B9"/>
    <w:rsid w:val="009139E2"/>
    <w:rsid w:val="00913AAB"/>
    <w:rsid w:val="00914535"/>
    <w:rsid w:val="00914972"/>
    <w:rsid w:val="00914F40"/>
    <w:rsid w:val="00917156"/>
    <w:rsid w:val="00917F8E"/>
    <w:rsid w:val="00920949"/>
    <w:rsid w:val="00921BD4"/>
    <w:rsid w:val="00922371"/>
    <w:rsid w:val="00922812"/>
    <w:rsid w:val="00922C74"/>
    <w:rsid w:val="0092427A"/>
    <w:rsid w:val="009253A9"/>
    <w:rsid w:val="00926B19"/>
    <w:rsid w:val="00926C15"/>
    <w:rsid w:val="00927589"/>
    <w:rsid w:val="009278F6"/>
    <w:rsid w:val="009315C6"/>
    <w:rsid w:val="009319CF"/>
    <w:rsid w:val="009341FC"/>
    <w:rsid w:val="009367FB"/>
    <w:rsid w:val="00936BC2"/>
    <w:rsid w:val="00942921"/>
    <w:rsid w:val="00945FCA"/>
    <w:rsid w:val="00950F07"/>
    <w:rsid w:val="00962CB6"/>
    <w:rsid w:val="00962ED3"/>
    <w:rsid w:val="00964586"/>
    <w:rsid w:val="00964A32"/>
    <w:rsid w:val="00974C09"/>
    <w:rsid w:val="00985318"/>
    <w:rsid w:val="009866DF"/>
    <w:rsid w:val="00986924"/>
    <w:rsid w:val="00993176"/>
    <w:rsid w:val="00995101"/>
    <w:rsid w:val="009A168D"/>
    <w:rsid w:val="009A33B0"/>
    <w:rsid w:val="009B087D"/>
    <w:rsid w:val="009B39B1"/>
    <w:rsid w:val="009B4474"/>
    <w:rsid w:val="009B7067"/>
    <w:rsid w:val="009B7155"/>
    <w:rsid w:val="009B7D99"/>
    <w:rsid w:val="009C121D"/>
    <w:rsid w:val="009C258E"/>
    <w:rsid w:val="009C52B1"/>
    <w:rsid w:val="009C58E7"/>
    <w:rsid w:val="009C69A9"/>
    <w:rsid w:val="009D094C"/>
    <w:rsid w:val="009D10FA"/>
    <w:rsid w:val="009D15C5"/>
    <w:rsid w:val="009D19ED"/>
    <w:rsid w:val="009D3066"/>
    <w:rsid w:val="009D31F9"/>
    <w:rsid w:val="009D38EF"/>
    <w:rsid w:val="009D4A03"/>
    <w:rsid w:val="009D76FB"/>
    <w:rsid w:val="009E22B2"/>
    <w:rsid w:val="009E4BF0"/>
    <w:rsid w:val="009E6099"/>
    <w:rsid w:val="009F0556"/>
    <w:rsid w:val="009F3954"/>
    <w:rsid w:val="009F3AB1"/>
    <w:rsid w:val="009F3DE9"/>
    <w:rsid w:val="009F3E9F"/>
    <w:rsid w:val="009F4404"/>
    <w:rsid w:val="009F54B2"/>
    <w:rsid w:val="009F5A11"/>
    <w:rsid w:val="009F6ECB"/>
    <w:rsid w:val="009F712B"/>
    <w:rsid w:val="00A000A8"/>
    <w:rsid w:val="00A01B5F"/>
    <w:rsid w:val="00A03EAA"/>
    <w:rsid w:val="00A0727B"/>
    <w:rsid w:val="00A0797B"/>
    <w:rsid w:val="00A124DC"/>
    <w:rsid w:val="00A15B44"/>
    <w:rsid w:val="00A208D0"/>
    <w:rsid w:val="00A221E7"/>
    <w:rsid w:val="00A22FFB"/>
    <w:rsid w:val="00A24E30"/>
    <w:rsid w:val="00A25DC2"/>
    <w:rsid w:val="00A27760"/>
    <w:rsid w:val="00A27A14"/>
    <w:rsid w:val="00A3563E"/>
    <w:rsid w:val="00A407F0"/>
    <w:rsid w:val="00A53152"/>
    <w:rsid w:val="00A54D57"/>
    <w:rsid w:val="00A55248"/>
    <w:rsid w:val="00A553CC"/>
    <w:rsid w:val="00A571ED"/>
    <w:rsid w:val="00A6159B"/>
    <w:rsid w:val="00A61A27"/>
    <w:rsid w:val="00A622E2"/>
    <w:rsid w:val="00A62D8C"/>
    <w:rsid w:val="00A64C15"/>
    <w:rsid w:val="00A70880"/>
    <w:rsid w:val="00A70F79"/>
    <w:rsid w:val="00A72B13"/>
    <w:rsid w:val="00A753AE"/>
    <w:rsid w:val="00A75A8B"/>
    <w:rsid w:val="00A8098A"/>
    <w:rsid w:val="00A82051"/>
    <w:rsid w:val="00A82893"/>
    <w:rsid w:val="00A92B34"/>
    <w:rsid w:val="00AA22EE"/>
    <w:rsid w:val="00AA56B0"/>
    <w:rsid w:val="00AA78AC"/>
    <w:rsid w:val="00AB2A43"/>
    <w:rsid w:val="00AB4BCD"/>
    <w:rsid w:val="00AB66A4"/>
    <w:rsid w:val="00AC0399"/>
    <w:rsid w:val="00AC4EB8"/>
    <w:rsid w:val="00AC6056"/>
    <w:rsid w:val="00AC6C68"/>
    <w:rsid w:val="00AD02C0"/>
    <w:rsid w:val="00AD045F"/>
    <w:rsid w:val="00AD046D"/>
    <w:rsid w:val="00AD0D79"/>
    <w:rsid w:val="00AD15FB"/>
    <w:rsid w:val="00AD19EF"/>
    <w:rsid w:val="00AD29F6"/>
    <w:rsid w:val="00AD3362"/>
    <w:rsid w:val="00AD6ED4"/>
    <w:rsid w:val="00AE4E0F"/>
    <w:rsid w:val="00AE7B60"/>
    <w:rsid w:val="00AF113A"/>
    <w:rsid w:val="00AF4033"/>
    <w:rsid w:val="00AF5F23"/>
    <w:rsid w:val="00B01B53"/>
    <w:rsid w:val="00B022F5"/>
    <w:rsid w:val="00B0239E"/>
    <w:rsid w:val="00B04BC0"/>
    <w:rsid w:val="00B05774"/>
    <w:rsid w:val="00B05797"/>
    <w:rsid w:val="00B07241"/>
    <w:rsid w:val="00B10967"/>
    <w:rsid w:val="00B12D20"/>
    <w:rsid w:val="00B13552"/>
    <w:rsid w:val="00B13689"/>
    <w:rsid w:val="00B1381E"/>
    <w:rsid w:val="00B17A95"/>
    <w:rsid w:val="00B21168"/>
    <w:rsid w:val="00B2351D"/>
    <w:rsid w:val="00B2512C"/>
    <w:rsid w:val="00B2681F"/>
    <w:rsid w:val="00B26CF6"/>
    <w:rsid w:val="00B30038"/>
    <w:rsid w:val="00B306C1"/>
    <w:rsid w:val="00B31370"/>
    <w:rsid w:val="00B31A71"/>
    <w:rsid w:val="00B32599"/>
    <w:rsid w:val="00B33842"/>
    <w:rsid w:val="00B3512A"/>
    <w:rsid w:val="00B35334"/>
    <w:rsid w:val="00B3720B"/>
    <w:rsid w:val="00B40A41"/>
    <w:rsid w:val="00B4517F"/>
    <w:rsid w:val="00B51A78"/>
    <w:rsid w:val="00B51FD9"/>
    <w:rsid w:val="00B52E74"/>
    <w:rsid w:val="00B52F3F"/>
    <w:rsid w:val="00B5503F"/>
    <w:rsid w:val="00B6344B"/>
    <w:rsid w:val="00B63A5D"/>
    <w:rsid w:val="00B63B2C"/>
    <w:rsid w:val="00B64C21"/>
    <w:rsid w:val="00B67123"/>
    <w:rsid w:val="00B6757E"/>
    <w:rsid w:val="00B716D2"/>
    <w:rsid w:val="00B72399"/>
    <w:rsid w:val="00B7302B"/>
    <w:rsid w:val="00B7423F"/>
    <w:rsid w:val="00B74C00"/>
    <w:rsid w:val="00B74FD9"/>
    <w:rsid w:val="00B810CB"/>
    <w:rsid w:val="00B83844"/>
    <w:rsid w:val="00B8449B"/>
    <w:rsid w:val="00B87800"/>
    <w:rsid w:val="00B87F9A"/>
    <w:rsid w:val="00B91A09"/>
    <w:rsid w:val="00B95AA7"/>
    <w:rsid w:val="00B96BC9"/>
    <w:rsid w:val="00B97814"/>
    <w:rsid w:val="00B97D3D"/>
    <w:rsid w:val="00BA176A"/>
    <w:rsid w:val="00BA3E3A"/>
    <w:rsid w:val="00BA3F30"/>
    <w:rsid w:val="00BA55CB"/>
    <w:rsid w:val="00BA56C0"/>
    <w:rsid w:val="00BA6A3E"/>
    <w:rsid w:val="00BB01B9"/>
    <w:rsid w:val="00BB0F37"/>
    <w:rsid w:val="00BB1A72"/>
    <w:rsid w:val="00BB2F9A"/>
    <w:rsid w:val="00BB44A0"/>
    <w:rsid w:val="00BB559F"/>
    <w:rsid w:val="00BB5A9F"/>
    <w:rsid w:val="00BC00B6"/>
    <w:rsid w:val="00BC1F36"/>
    <w:rsid w:val="00BC3A89"/>
    <w:rsid w:val="00BC48BE"/>
    <w:rsid w:val="00BC6FF0"/>
    <w:rsid w:val="00BD26C8"/>
    <w:rsid w:val="00BD3536"/>
    <w:rsid w:val="00BD399D"/>
    <w:rsid w:val="00BE71A7"/>
    <w:rsid w:val="00BE7771"/>
    <w:rsid w:val="00BF6FC0"/>
    <w:rsid w:val="00C00200"/>
    <w:rsid w:val="00C009E8"/>
    <w:rsid w:val="00C02917"/>
    <w:rsid w:val="00C02BFC"/>
    <w:rsid w:val="00C05C58"/>
    <w:rsid w:val="00C0634F"/>
    <w:rsid w:val="00C067A9"/>
    <w:rsid w:val="00C06E1E"/>
    <w:rsid w:val="00C07499"/>
    <w:rsid w:val="00C11B79"/>
    <w:rsid w:val="00C12404"/>
    <w:rsid w:val="00C1341D"/>
    <w:rsid w:val="00C13C31"/>
    <w:rsid w:val="00C145F6"/>
    <w:rsid w:val="00C147D0"/>
    <w:rsid w:val="00C17A15"/>
    <w:rsid w:val="00C17F60"/>
    <w:rsid w:val="00C2001A"/>
    <w:rsid w:val="00C220D4"/>
    <w:rsid w:val="00C248EE"/>
    <w:rsid w:val="00C25283"/>
    <w:rsid w:val="00C25AC0"/>
    <w:rsid w:val="00C25BB0"/>
    <w:rsid w:val="00C30DDE"/>
    <w:rsid w:val="00C32BF6"/>
    <w:rsid w:val="00C351CC"/>
    <w:rsid w:val="00C35F34"/>
    <w:rsid w:val="00C36681"/>
    <w:rsid w:val="00C40731"/>
    <w:rsid w:val="00C41388"/>
    <w:rsid w:val="00C42161"/>
    <w:rsid w:val="00C47472"/>
    <w:rsid w:val="00C5290A"/>
    <w:rsid w:val="00C53291"/>
    <w:rsid w:val="00C532C2"/>
    <w:rsid w:val="00C55483"/>
    <w:rsid w:val="00C56F70"/>
    <w:rsid w:val="00C60CA0"/>
    <w:rsid w:val="00C60F5D"/>
    <w:rsid w:val="00C61A46"/>
    <w:rsid w:val="00C66FE3"/>
    <w:rsid w:val="00C7084E"/>
    <w:rsid w:val="00C81743"/>
    <w:rsid w:val="00C82A00"/>
    <w:rsid w:val="00C934A5"/>
    <w:rsid w:val="00C93560"/>
    <w:rsid w:val="00C955E5"/>
    <w:rsid w:val="00C962FD"/>
    <w:rsid w:val="00C969C0"/>
    <w:rsid w:val="00C97D44"/>
    <w:rsid w:val="00CA0941"/>
    <w:rsid w:val="00CA301A"/>
    <w:rsid w:val="00CA3791"/>
    <w:rsid w:val="00CA4B3B"/>
    <w:rsid w:val="00CA4BFC"/>
    <w:rsid w:val="00CA54ED"/>
    <w:rsid w:val="00CA605A"/>
    <w:rsid w:val="00CA711C"/>
    <w:rsid w:val="00CA7BB7"/>
    <w:rsid w:val="00CA7F7C"/>
    <w:rsid w:val="00CB46D7"/>
    <w:rsid w:val="00CB4F00"/>
    <w:rsid w:val="00CB7511"/>
    <w:rsid w:val="00CB78F3"/>
    <w:rsid w:val="00CC0C2E"/>
    <w:rsid w:val="00CC1553"/>
    <w:rsid w:val="00CC1780"/>
    <w:rsid w:val="00CC41F0"/>
    <w:rsid w:val="00CC5EA7"/>
    <w:rsid w:val="00CD01AD"/>
    <w:rsid w:val="00CD20CB"/>
    <w:rsid w:val="00CD2AFA"/>
    <w:rsid w:val="00CD4141"/>
    <w:rsid w:val="00CD4661"/>
    <w:rsid w:val="00CD7635"/>
    <w:rsid w:val="00CD77C5"/>
    <w:rsid w:val="00CF4EE7"/>
    <w:rsid w:val="00CF603D"/>
    <w:rsid w:val="00D0203B"/>
    <w:rsid w:val="00D04B65"/>
    <w:rsid w:val="00D05B01"/>
    <w:rsid w:val="00D05DA1"/>
    <w:rsid w:val="00D0690F"/>
    <w:rsid w:val="00D078B4"/>
    <w:rsid w:val="00D143F9"/>
    <w:rsid w:val="00D228AE"/>
    <w:rsid w:val="00D23C88"/>
    <w:rsid w:val="00D24960"/>
    <w:rsid w:val="00D31A40"/>
    <w:rsid w:val="00D31DBD"/>
    <w:rsid w:val="00D32831"/>
    <w:rsid w:val="00D40BC3"/>
    <w:rsid w:val="00D43EFA"/>
    <w:rsid w:val="00D457F2"/>
    <w:rsid w:val="00D47E8F"/>
    <w:rsid w:val="00D501E5"/>
    <w:rsid w:val="00D503EF"/>
    <w:rsid w:val="00D50F43"/>
    <w:rsid w:val="00D51EC4"/>
    <w:rsid w:val="00D52A0D"/>
    <w:rsid w:val="00D539F5"/>
    <w:rsid w:val="00D54C84"/>
    <w:rsid w:val="00D5583E"/>
    <w:rsid w:val="00D56133"/>
    <w:rsid w:val="00D577B0"/>
    <w:rsid w:val="00D62071"/>
    <w:rsid w:val="00D63280"/>
    <w:rsid w:val="00D6576A"/>
    <w:rsid w:val="00D65C65"/>
    <w:rsid w:val="00D66512"/>
    <w:rsid w:val="00D71577"/>
    <w:rsid w:val="00D80A4C"/>
    <w:rsid w:val="00D80BC4"/>
    <w:rsid w:val="00D80C5C"/>
    <w:rsid w:val="00D81438"/>
    <w:rsid w:val="00D849BC"/>
    <w:rsid w:val="00D860AF"/>
    <w:rsid w:val="00D877FC"/>
    <w:rsid w:val="00D90750"/>
    <w:rsid w:val="00D9201F"/>
    <w:rsid w:val="00D937CF"/>
    <w:rsid w:val="00D94185"/>
    <w:rsid w:val="00D94B46"/>
    <w:rsid w:val="00D95B42"/>
    <w:rsid w:val="00D963A2"/>
    <w:rsid w:val="00D96462"/>
    <w:rsid w:val="00DA6437"/>
    <w:rsid w:val="00DA68E1"/>
    <w:rsid w:val="00DA7E75"/>
    <w:rsid w:val="00DB0B06"/>
    <w:rsid w:val="00DB0F3E"/>
    <w:rsid w:val="00DB15DF"/>
    <w:rsid w:val="00DB251C"/>
    <w:rsid w:val="00DB2B07"/>
    <w:rsid w:val="00DB3E06"/>
    <w:rsid w:val="00DB6566"/>
    <w:rsid w:val="00DB6C6A"/>
    <w:rsid w:val="00DB72DD"/>
    <w:rsid w:val="00DC0479"/>
    <w:rsid w:val="00DC254F"/>
    <w:rsid w:val="00DC3461"/>
    <w:rsid w:val="00DC4053"/>
    <w:rsid w:val="00DC4A8A"/>
    <w:rsid w:val="00DC5424"/>
    <w:rsid w:val="00DC7FE4"/>
    <w:rsid w:val="00DD2944"/>
    <w:rsid w:val="00DD36EF"/>
    <w:rsid w:val="00DD4A54"/>
    <w:rsid w:val="00DE277C"/>
    <w:rsid w:val="00DE43F7"/>
    <w:rsid w:val="00DE54B9"/>
    <w:rsid w:val="00DE595B"/>
    <w:rsid w:val="00DE6B60"/>
    <w:rsid w:val="00DF1CF8"/>
    <w:rsid w:val="00E00970"/>
    <w:rsid w:val="00E0273B"/>
    <w:rsid w:val="00E043B0"/>
    <w:rsid w:val="00E050BF"/>
    <w:rsid w:val="00E0647F"/>
    <w:rsid w:val="00E0724F"/>
    <w:rsid w:val="00E10CCC"/>
    <w:rsid w:val="00E10D29"/>
    <w:rsid w:val="00E142ED"/>
    <w:rsid w:val="00E1440F"/>
    <w:rsid w:val="00E1761B"/>
    <w:rsid w:val="00E20969"/>
    <w:rsid w:val="00E21E97"/>
    <w:rsid w:val="00E2307C"/>
    <w:rsid w:val="00E235E6"/>
    <w:rsid w:val="00E25D26"/>
    <w:rsid w:val="00E32941"/>
    <w:rsid w:val="00E3504D"/>
    <w:rsid w:val="00E402FE"/>
    <w:rsid w:val="00E40A92"/>
    <w:rsid w:val="00E4261F"/>
    <w:rsid w:val="00E42627"/>
    <w:rsid w:val="00E51951"/>
    <w:rsid w:val="00E52478"/>
    <w:rsid w:val="00E52587"/>
    <w:rsid w:val="00E54D44"/>
    <w:rsid w:val="00E55927"/>
    <w:rsid w:val="00E5690F"/>
    <w:rsid w:val="00E57237"/>
    <w:rsid w:val="00E604B5"/>
    <w:rsid w:val="00E6098B"/>
    <w:rsid w:val="00E626C1"/>
    <w:rsid w:val="00E6374C"/>
    <w:rsid w:val="00E66113"/>
    <w:rsid w:val="00E740A1"/>
    <w:rsid w:val="00E740A2"/>
    <w:rsid w:val="00E75047"/>
    <w:rsid w:val="00E76804"/>
    <w:rsid w:val="00E81E09"/>
    <w:rsid w:val="00E8398D"/>
    <w:rsid w:val="00E8490C"/>
    <w:rsid w:val="00E87600"/>
    <w:rsid w:val="00E90A20"/>
    <w:rsid w:val="00E910A1"/>
    <w:rsid w:val="00E9329A"/>
    <w:rsid w:val="00E94B01"/>
    <w:rsid w:val="00E95176"/>
    <w:rsid w:val="00E9614C"/>
    <w:rsid w:val="00E96FA1"/>
    <w:rsid w:val="00E9726A"/>
    <w:rsid w:val="00EA3FB6"/>
    <w:rsid w:val="00EA769A"/>
    <w:rsid w:val="00EA7949"/>
    <w:rsid w:val="00EB0BC7"/>
    <w:rsid w:val="00EB3C57"/>
    <w:rsid w:val="00EB3D34"/>
    <w:rsid w:val="00EB44C5"/>
    <w:rsid w:val="00EB5434"/>
    <w:rsid w:val="00EB5B2C"/>
    <w:rsid w:val="00EC16C6"/>
    <w:rsid w:val="00EC1CFF"/>
    <w:rsid w:val="00EC4D23"/>
    <w:rsid w:val="00ED0868"/>
    <w:rsid w:val="00ED2CDE"/>
    <w:rsid w:val="00ED4093"/>
    <w:rsid w:val="00ED44DB"/>
    <w:rsid w:val="00EE189E"/>
    <w:rsid w:val="00EE2C8B"/>
    <w:rsid w:val="00EE2ED5"/>
    <w:rsid w:val="00EE5944"/>
    <w:rsid w:val="00EE73E3"/>
    <w:rsid w:val="00EF023B"/>
    <w:rsid w:val="00EF1B80"/>
    <w:rsid w:val="00EF3334"/>
    <w:rsid w:val="00EF3B20"/>
    <w:rsid w:val="00EF3D59"/>
    <w:rsid w:val="00EF557C"/>
    <w:rsid w:val="00EF60B5"/>
    <w:rsid w:val="00EF7E29"/>
    <w:rsid w:val="00EF7E35"/>
    <w:rsid w:val="00EF7E36"/>
    <w:rsid w:val="00F00550"/>
    <w:rsid w:val="00F0257D"/>
    <w:rsid w:val="00F11E51"/>
    <w:rsid w:val="00F124B4"/>
    <w:rsid w:val="00F12535"/>
    <w:rsid w:val="00F13D34"/>
    <w:rsid w:val="00F16562"/>
    <w:rsid w:val="00F27727"/>
    <w:rsid w:val="00F35463"/>
    <w:rsid w:val="00F363A3"/>
    <w:rsid w:val="00F36656"/>
    <w:rsid w:val="00F4041C"/>
    <w:rsid w:val="00F42A1F"/>
    <w:rsid w:val="00F437A4"/>
    <w:rsid w:val="00F440D3"/>
    <w:rsid w:val="00F479B2"/>
    <w:rsid w:val="00F506F4"/>
    <w:rsid w:val="00F53CAD"/>
    <w:rsid w:val="00F53E03"/>
    <w:rsid w:val="00F55750"/>
    <w:rsid w:val="00F56852"/>
    <w:rsid w:val="00F57289"/>
    <w:rsid w:val="00F574BA"/>
    <w:rsid w:val="00F62982"/>
    <w:rsid w:val="00F65279"/>
    <w:rsid w:val="00F71169"/>
    <w:rsid w:val="00F74F00"/>
    <w:rsid w:val="00F750CA"/>
    <w:rsid w:val="00F76A8D"/>
    <w:rsid w:val="00F81A05"/>
    <w:rsid w:val="00F81B4F"/>
    <w:rsid w:val="00F84764"/>
    <w:rsid w:val="00F847C4"/>
    <w:rsid w:val="00F875EF"/>
    <w:rsid w:val="00F908E5"/>
    <w:rsid w:val="00F90E5D"/>
    <w:rsid w:val="00F94928"/>
    <w:rsid w:val="00F96779"/>
    <w:rsid w:val="00F96DCC"/>
    <w:rsid w:val="00FA1AF6"/>
    <w:rsid w:val="00FA3C82"/>
    <w:rsid w:val="00FA43C9"/>
    <w:rsid w:val="00FA4D60"/>
    <w:rsid w:val="00FA579E"/>
    <w:rsid w:val="00FA5E25"/>
    <w:rsid w:val="00FA7111"/>
    <w:rsid w:val="00FA77C6"/>
    <w:rsid w:val="00FB03A8"/>
    <w:rsid w:val="00FB1E69"/>
    <w:rsid w:val="00FB3027"/>
    <w:rsid w:val="00FB3C90"/>
    <w:rsid w:val="00FB702B"/>
    <w:rsid w:val="00FB7FB2"/>
    <w:rsid w:val="00FC0F1C"/>
    <w:rsid w:val="00FC17D1"/>
    <w:rsid w:val="00FC1D67"/>
    <w:rsid w:val="00FC2C6B"/>
    <w:rsid w:val="00FD1C25"/>
    <w:rsid w:val="00FD2257"/>
    <w:rsid w:val="00FD26AD"/>
    <w:rsid w:val="00FD4529"/>
    <w:rsid w:val="00FD57B2"/>
    <w:rsid w:val="00FE0480"/>
    <w:rsid w:val="00FE0D17"/>
    <w:rsid w:val="00FE211C"/>
    <w:rsid w:val="00FE4A7E"/>
    <w:rsid w:val="00FE5684"/>
    <w:rsid w:val="00FE72B9"/>
    <w:rsid w:val="00FF4F43"/>
    <w:rsid w:val="00FF5A12"/>
    <w:rsid w:val="00FF63B6"/>
    <w:rsid w:val="00FF6C28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7" type="connector" idref="#_x0000_s1033"/>
        <o:r id="V:Rule8" type="connector" idref="#_x0000_s1031"/>
        <o:r id="V:Rule9" type="connector" idref="#_x0000_s1029"/>
        <o:r id="V:Rule10" type="connector" idref="#_x0000_s1028"/>
        <o:r id="V:Rule11" type="connector" idref="#_x0000_s1032"/>
        <o:r id="V:Rule1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0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81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97814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54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54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854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540F"/>
    <w:rPr>
      <w:sz w:val="24"/>
      <w:szCs w:val="24"/>
    </w:rPr>
  </w:style>
  <w:style w:type="paragraph" w:styleId="BalloonText">
    <w:name w:val="Balloon Text"/>
    <w:basedOn w:val="Normal"/>
    <w:link w:val="BalloonTextChar"/>
    <w:rsid w:val="00B7423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423F"/>
    <w:rPr>
      <w:rFonts w:ascii="Tahoma" w:hAnsi="Tahoma" w:cs="Tahoma"/>
      <w:sz w:val="16"/>
      <w:szCs w:val="16"/>
      <w:lang w:val="en-US" w:eastAsia="en-US"/>
    </w:rPr>
  </w:style>
  <w:style w:type="character" w:customStyle="1" w:styleId="Heading5Char">
    <w:name w:val="Heading 5 Char"/>
    <w:link w:val="Heading5"/>
    <w:rsid w:val="00B97814"/>
    <w:rPr>
      <w:rFonts w:ascii=".VnTime" w:hAnsi=".VnTime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500AA4"/>
    <w:pPr>
      <w:spacing w:after="120" w:line="276" w:lineRule="auto"/>
      <w:ind w:left="720"/>
      <w:contextualSpacing/>
    </w:pPr>
    <w:rPr>
      <w:rFonts w:eastAsia="Calibri"/>
      <w:sz w:val="28"/>
      <w:szCs w:val="22"/>
    </w:rPr>
  </w:style>
  <w:style w:type="paragraph" w:styleId="Revision">
    <w:name w:val="Revision"/>
    <w:hidden/>
    <w:uiPriority w:val="99"/>
    <w:semiHidden/>
    <w:rsid w:val="00DA68E1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B2681F"/>
    <w:rPr>
      <w:rFonts w:ascii="Cambria" w:hAnsi="Cambria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B2681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2681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B2681F"/>
    <w:pPr>
      <w:autoSpaceDE w:val="0"/>
      <w:autoSpaceDN w:val="0"/>
      <w:spacing w:after="120"/>
      <w:ind w:firstLine="567"/>
      <w:jc w:val="center"/>
    </w:pPr>
    <w:rPr>
      <w:rFonts w:ascii=".VnTime" w:hAnsi=".VnTime"/>
      <w:b/>
      <w:bCs/>
      <w:i/>
      <w:iCs/>
      <w:color w:val="000000"/>
      <w:sz w:val="28"/>
      <w:szCs w:val="28"/>
    </w:rPr>
  </w:style>
  <w:style w:type="character" w:customStyle="1" w:styleId="BodyTextIndent3Char">
    <w:name w:val="Body Text Indent 3 Char"/>
    <w:link w:val="BodyTextIndent3"/>
    <w:rsid w:val="00B2681F"/>
    <w:rPr>
      <w:rFonts w:ascii=".VnTime" w:hAnsi=".VnTime"/>
      <w:b/>
      <w:bCs/>
      <w:i/>
      <w:iCs/>
      <w:color w:val="000000"/>
      <w:sz w:val="28"/>
      <w:szCs w:val="28"/>
    </w:rPr>
  </w:style>
  <w:style w:type="paragraph" w:styleId="PlainText">
    <w:name w:val="Plain Text"/>
    <w:basedOn w:val="Normal"/>
    <w:link w:val="PlainTextChar"/>
    <w:rsid w:val="00B2681F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2681F"/>
    <w:rPr>
      <w:rFonts w:ascii="Courier New" w:hAnsi="Courier New"/>
    </w:rPr>
  </w:style>
  <w:style w:type="paragraph" w:customStyle="1" w:styleId="1chinhtrangChar1CharCharCharChar">
    <w:name w:val="1 chinh trang Char1 Char Char Char Char"/>
    <w:basedOn w:val="Normal"/>
    <w:link w:val="1chinhtrangChar1CharCharCharCharChar"/>
    <w:rsid w:val="00B2681F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1CharCharCharCharChar">
    <w:name w:val="1 chinh trang Char1 Char Char Char Char Char"/>
    <w:link w:val="1chinhtrangChar1CharCharCharChar"/>
    <w:rsid w:val="00B2681F"/>
    <w:rPr>
      <w:rFonts w:ascii=".VnCentury Schoolbook" w:hAnsi=".VnCentury Schoolbook"/>
      <w:color w:val="000000"/>
      <w:sz w:val="22"/>
      <w:szCs w:val="22"/>
    </w:rPr>
  </w:style>
  <w:style w:type="paragraph" w:customStyle="1" w:styleId="MUC">
    <w:name w:val="MUC"/>
    <w:basedOn w:val="PlainText"/>
    <w:rsid w:val="00B2681F"/>
    <w:pPr>
      <w:spacing w:before="120" w:after="120" w:line="340" w:lineRule="exact"/>
      <w:jc w:val="center"/>
    </w:pPr>
    <w:rPr>
      <w:rFonts w:ascii=".VnCentury SchoolbookH" w:hAnsi=".VnCentury SchoolbookH"/>
      <w:sz w:val="22"/>
    </w:rPr>
  </w:style>
  <w:style w:type="character" w:styleId="CommentReference">
    <w:name w:val="annotation reference"/>
    <w:uiPriority w:val="99"/>
    <w:unhideWhenUsed/>
    <w:rsid w:val="00B26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81F"/>
    <w:pPr>
      <w:jc w:val="center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2681F"/>
    <w:rPr>
      <w:rFonts w:eastAsia="Calibri"/>
    </w:rPr>
  </w:style>
  <w:style w:type="paragraph" w:customStyle="1" w:styleId="2dongcachChar">
    <w:name w:val="2 dong cach Char"/>
    <w:basedOn w:val="Normal"/>
    <w:rsid w:val="00321E4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D3C95-CB98-4B16-AC71-47BC4D25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1211</Words>
  <Characters>4663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Tên cơ quan cấp trên:………</vt:lpstr>
      <vt:lpstr>Tên cơ quan cấp trên:………</vt:lpstr>
    </vt:vector>
  </TitlesOfParts>
  <Company>HOME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cơ quan cấp trên:………</dc:title>
  <dc:subject/>
  <dc:creator>trannamdt1</dc:creator>
  <cp:keywords/>
  <cp:lastModifiedBy>Hoang Kim Yen</cp:lastModifiedBy>
  <cp:revision>83</cp:revision>
  <cp:lastPrinted>2025-08-14T08:56:00Z</cp:lastPrinted>
  <dcterms:created xsi:type="dcterms:W3CDTF">2024-03-11T06:27:00Z</dcterms:created>
  <dcterms:modified xsi:type="dcterms:W3CDTF">2025-09-04T10:24:00Z</dcterms:modified>
</cp:coreProperties>
</file>