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82" w:rsidRPr="00214982" w:rsidRDefault="00214982" w:rsidP="00214982">
      <w:pPr>
        <w:jc w:val="center"/>
        <w:rPr>
          <w:b/>
        </w:rPr>
      </w:pPr>
      <w:r w:rsidRPr="00214982">
        <w:rPr>
          <w:b/>
        </w:rPr>
        <w:t>DANH SÁCH ĐỀ NGHỊ TẶNG THƯỞNG HUÂN CHƯƠNG LAO ĐỘNG</w:t>
      </w:r>
    </w:p>
    <w:p w:rsidR="002F2BD1" w:rsidRDefault="00214982" w:rsidP="00214982">
      <w:proofErr w:type="spellStart"/>
      <w:r w:rsidRPr="00214982">
        <w:t>Văn</w:t>
      </w:r>
      <w:proofErr w:type="spellEnd"/>
      <w:r w:rsidRPr="00214982">
        <w:t xml:space="preserve"> </w:t>
      </w:r>
      <w:proofErr w:type="spellStart"/>
      <w:r w:rsidRPr="00214982">
        <w:t>phòng</w:t>
      </w:r>
      <w:proofErr w:type="spellEnd"/>
      <w:r w:rsidRPr="00214982">
        <w:t xml:space="preserve"> </w:t>
      </w:r>
      <w:proofErr w:type="spellStart"/>
      <w:r w:rsidRPr="00214982">
        <w:t>Chính</w:t>
      </w:r>
      <w:proofErr w:type="spellEnd"/>
      <w:r w:rsidRPr="00214982">
        <w:t xml:space="preserve"> </w:t>
      </w:r>
      <w:proofErr w:type="spellStart"/>
      <w:r w:rsidRPr="00214982">
        <w:t>phủ</w:t>
      </w:r>
      <w:proofErr w:type="spellEnd"/>
      <w:r w:rsidRPr="00214982"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 w:rsidRPr="00214982">
        <w:t>Huân</w:t>
      </w:r>
      <w:proofErr w:type="spellEnd"/>
      <w:r w:rsidRPr="00214982">
        <w:t xml:space="preserve"> </w:t>
      </w:r>
      <w:proofErr w:type="spellStart"/>
      <w:r w:rsidRPr="00214982">
        <w:t>chương</w:t>
      </w:r>
      <w:proofErr w:type="spellEnd"/>
      <w:r w:rsidRPr="00214982">
        <w:t xml:space="preserve"> Lao </w:t>
      </w:r>
      <w:proofErr w:type="spellStart"/>
      <w:r w:rsidRPr="00214982">
        <w:t>động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214982" w:rsidRDefault="00214982" w:rsidP="00214982">
      <w:r>
        <w:t xml:space="preserve">1. </w:t>
      </w:r>
      <w:proofErr w:type="spellStart"/>
      <w:r>
        <w:t>Huân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.</w:t>
      </w:r>
    </w:p>
    <w:p w:rsidR="00214982" w:rsidRPr="00214982" w:rsidRDefault="00214982" w:rsidP="00214982">
      <w:r>
        <w:t xml:space="preserve">2. </w:t>
      </w:r>
      <w:proofErr w:type="spellStart"/>
      <w:r>
        <w:t>Huân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Ba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Tuyết</w:t>
      </w:r>
      <w:proofErr w:type="spellEnd"/>
      <w:r>
        <w:t xml:space="preserve"> Minh,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CCTTHC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06</w:t>
      </w:r>
      <w:r>
        <w:t>.</w:t>
      </w:r>
      <w:bookmarkStart w:id="0" w:name="_GoBack"/>
      <w:bookmarkEnd w:id="0"/>
    </w:p>
    <w:sectPr w:rsidR="00214982" w:rsidRPr="0021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82"/>
    <w:rsid w:val="00214982"/>
    <w:rsid w:val="002F2BD1"/>
    <w:rsid w:val="00A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0782"/>
  <w15:chartTrackingRefBased/>
  <w15:docId w15:val="{976F5C27-A607-4B40-B14E-A25EA285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Tram</dc:creator>
  <cp:keywords/>
  <dc:description/>
  <cp:lastModifiedBy>Nguyen Ngoc Tram</cp:lastModifiedBy>
  <cp:revision>1</cp:revision>
  <dcterms:created xsi:type="dcterms:W3CDTF">2025-12-15T10:36:00Z</dcterms:created>
  <dcterms:modified xsi:type="dcterms:W3CDTF">2025-12-15T10:39:00Z</dcterms:modified>
</cp:coreProperties>
</file>