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528C" w14:textId="77777777" w:rsidR="00C8797B" w:rsidRPr="003D0010" w:rsidRDefault="00C8797B" w:rsidP="00C8797B">
      <w:pPr>
        <w:jc w:val="center"/>
        <w:rPr>
          <w:rFonts w:ascii="Times New Roman" w:hAnsi="Times New Roman" w:cs="Times New Roman"/>
          <w:b/>
          <w:bCs/>
          <w:sz w:val="28"/>
          <w:szCs w:val="28"/>
        </w:rPr>
      </w:pPr>
      <w:r w:rsidRPr="003D0010">
        <w:rPr>
          <w:rFonts w:ascii="Times New Roman" w:hAnsi="Times New Roman" w:cs="Times New Roman"/>
          <w:b/>
          <w:bCs/>
          <w:sz w:val="28"/>
          <w:szCs w:val="28"/>
        </w:rPr>
        <w:t>THUYẾT MINH SO SÁNH THÔNG TƯ 01 VÀ DỰ THẢO THÔNG TƯ THAY THẾ</w:t>
      </w:r>
    </w:p>
    <w:tbl>
      <w:tblPr>
        <w:tblStyle w:val="TableGrid"/>
        <w:tblW w:w="14940" w:type="dxa"/>
        <w:tblInd w:w="-905" w:type="dxa"/>
        <w:tblLook w:val="04A0" w:firstRow="1" w:lastRow="0" w:firstColumn="1" w:lastColumn="0" w:noHBand="0" w:noVBand="1"/>
      </w:tblPr>
      <w:tblGrid>
        <w:gridCol w:w="670"/>
        <w:gridCol w:w="1314"/>
        <w:gridCol w:w="4676"/>
        <w:gridCol w:w="4614"/>
        <w:gridCol w:w="3666"/>
      </w:tblGrid>
      <w:tr w:rsidR="00C8797B" w:rsidRPr="003D0010" w14:paraId="095BE39F" w14:textId="77777777" w:rsidTr="005D10EB">
        <w:tc>
          <w:tcPr>
            <w:tcW w:w="670" w:type="dxa"/>
          </w:tcPr>
          <w:p w14:paraId="46F9934F" w14:textId="77777777" w:rsidR="00C8797B" w:rsidRPr="003D0010" w:rsidRDefault="00C8797B" w:rsidP="005D10EB">
            <w:pPr>
              <w:jc w:val="center"/>
              <w:rPr>
                <w:rFonts w:ascii="Times New Roman" w:hAnsi="Times New Roman" w:cs="Times New Roman"/>
                <w:b/>
                <w:bCs/>
              </w:rPr>
            </w:pPr>
            <w:r w:rsidRPr="003D0010">
              <w:rPr>
                <w:rFonts w:ascii="Times New Roman" w:hAnsi="Times New Roman" w:cs="Times New Roman"/>
                <w:b/>
                <w:bCs/>
              </w:rPr>
              <w:t>STT</w:t>
            </w:r>
          </w:p>
        </w:tc>
        <w:tc>
          <w:tcPr>
            <w:tcW w:w="5990" w:type="dxa"/>
            <w:gridSpan w:val="2"/>
          </w:tcPr>
          <w:p w14:paraId="6F951E5B" w14:textId="77777777" w:rsidR="00C8797B" w:rsidRPr="003D0010" w:rsidRDefault="00C8797B" w:rsidP="005D10EB">
            <w:pPr>
              <w:jc w:val="center"/>
              <w:rPr>
                <w:rFonts w:ascii="Times New Roman" w:hAnsi="Times New Roman" w:cs="Times New Roman"/>
                <w:b/>
                <w:bCs/>
              </w:rPr>
            </w:pPr>
            <w:r w:rsidRPr="003D0010">
              <w:rPr>
                <w:rFonts w:ascii="Times New Roman" w:hAnsi="Times New Roman" w:cs="Times New Roman"/>
                <w:b/>
                <w:bCs/>
              </w:rPr>
              <w:t>THÔNG TƯ 01</w:t>
            </w:r>
          </w:p>
        </w:tc>
        <w:tc>
          <w:tcPr>
            <w:tcW w:w="4614" w:type="dxa"/>
          </w:tcPr>
          <w:p w14:paraId="46BA6F09" w14:textId="77777777" w:rsidR="00C8797B" w:rsidRPr="003D0010" w:rsidRDefault="00C8797B" w:rsidP="005D10EB">
            <w:pPr>
              <w:jc w:val="center"/>
              <w:rPr>
                <w:rFonts w:ascii="Times New Roman" w:hAnsi="Times New Roman" w:cs="Times New Roman"/>
                <w:b/>
                <w:bCs/>
              </w:rPr>
            </w:pPr>
            <w:r w:rsidRPr="003D0010">
              <w:rPr>
                <w:rFonts w:ascii="Times New Roman" w:hAnsi="Times New Roman" w:cs="Times New Roman"/>
                <w:b/>
                <w:bCs/>
              </w:rPr>
              <w:t>DỰ THẢO THÔNG TƯ THAY THẾ</w:t>
            </w:r>
          </w:p>
        </w:tc>
        <w:tc>
          <w:tcPr>
            <w:tcW w:w="3666" w:type="dxa"/>
          </w:tcPr>
          <w:p w14:paraId="79428E59" w14:textId="77777777" w:rsidR="00C8797B" w:rsidRPr="003D0010" w:rsidRDefault="00C8797B" w:rsidP="005D10EB">
            <w:pPr>
              <w:jc w:val="center"/>
              <w:rPr>
                <w:rFonts w:ascii="Times New Roman" w:hAnsi="Times New Roman" w:cs="Times New Roman"/>
                <w:b/>
                <w:bCs/>
              </w:rPr>
            </w:pPr>
            <w:r w:rsidRPr="003D0010">
              <w:rPr>
                <w:rFonts w:ascii="Times New Roman" w:hAnsi="Times New Roman" w:cs="Times New Roman"/>
                <w:b/>
                <w:bCs/>
              </w:rPr>
              <w:t>GHI CHÚ</w:t>
            </w:r>
          </w:p>
        </w:tc>
      </w:tr>
      <w:tr w:rsidR="00C8797B" w:rsidRPr="003D0010" w14:paraId="668403E1" w14:textId="77777777" w:rsidTr="005D10EB">
        <w:tc>
          <w:tcPr>
            <w:tcW w:w="670" w:type="dxa"/>
            <w:vMerge w:val="restart"/>
          </w:tcPr>
          <w:p w14:paraId="253804D5" w14:textId="77777777" w:rsidR="00C8797B" w:rsidRPr="003D0010" w:rsidRDefault="00C8797B" w:rsidP="005D10EB">
            <w:pPr>
              <w:jc w:val="both"/>
              <w:rPr>
                <w:rFonts w:ascii="Times New Roman" w:hAnsi="Times New Roman" w:cs="Times New Roman"/>
                <w:b/>
                <w:bCs/>
              </w:rPr>
            </w:pPr>
            <w:r w:rsidRPr="003D0010">
              <w:rPr>
                <w:rFonts w:ascii="Times New Roman" w:hAnsi="Times New Roman" w:cs="Times New Roman"/>
                <w:b/>
                <w:bCs/>
              </w:rPr>
              <w:t>1</w:t>
            </w:r>
          </w:p>
        </w:tc>
        <w:tc>
          <w:tcPr>
            <w:tcW w:w="1314" w:type="dxa"/>
            <w:vMerge w:val="restart"/>
          </w:tcPr>
          <w:p w14:paraId="711E3073" w14:textId="77777777" w:rsidR="00C8797B" w:rsidRPr="003D0010" w:rsidRDefault="00C8797B" w:rsidP="005D10EB">
            <w:pPr>
              <w:jc w:val="both"/>
              <w:rPr>
                <w:rFonts w:ascii="Times New Roman" w:hAnsi="Times New Roman" w:cs="Times New Roman"/>
                <w:b/>
                <w:bCs/>
              </w:rPr>
            </w:pPr>
            <w:r w:rsidRPr="003D0010">
              <w:rPr>
                <w:rFonts w:ascii="Times New Roman" w:hAnsi="Times New Roman" w:cs="Times New Roman"/>
                <w:b/>
                <w:bCs/>
              </w:rPr>
              <w:t>CĂN CỨ BAN HÀNH</w:t>
            </w:r>
          </w:p>
          <w:p w14:paraId="2E359A26" w14:textId="77777777" w:rsidR="00C8797B" w:rsidRPr="003D0010" w:rsidRDefault="00C8797B" w:rsidP="005D10EB">
            <w:pPr>
              <w:jc w:val="both"/>
              <w:rPr>
                <w:rFonts w:ascii="Times New Roman" w:hAnsi="Times New Roman" w:cs="Times New Roman"/>
                <w:b/>
                <w:bCs/>
              </w:rPr>
            </w:pPr>
          </w:p>
        </w:tc>
        <w:tc>
          <w:tcPr>
            <w:tcW w:w="4676" w:type="dxa"/>
          </w:tcPr>
          <w:p w14:paraId="59676CB5"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Căn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cứ</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w:t>
            </w:r>
          </w:p>
        </w:tc>
        <w:tc>
          <w:tcPr>
            <w:tcW w:w="4614" w:type="dxa"/>
          </w:tcPr>
          <w:p w14:paraId="6FC251D7"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Căn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cứ</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b/>
                <w:bCs/>
              </w:rPr>
              <w:t>năm</w:t>
            </w:r>
            <w:proofErr w:type="spellEnd"/>
            <w:r w:rsidRPr="003D0010">
              <w:rPr>
                <w:rFonts w:ascii="Times New Roman" w:hAnsi="Times New Roman" w:cs="Times New Roman"/>
                <w:b/>
                <w:bCs/>
              </w:rPr>
              <w:t xml:space="preserve"> 2017</w:t>
            </w:r>
            <w:r w:rsidRPr="003D0010">
              <w:rPr>
                <w:rFonts w:ascii="Times New Roman" w:hAnsi="Times New Roman" w:cs="Times New Roman"/>
              </w:rPr>
              <w:t xml:space="preserve">; </w:t>
            </w:r>
          </w:p>
        </w:tc>
        <w:tc>
          <w:tcPr>
            <w:tcW w:w="3666" w:type="dxa"/>
          </w:tcPr>
          <w:p w14:paraId="0CCA8923" w14:textId="77777777" w:rsidR="00C8797B" w:rsidRPr="003D0010" w:rsidRDefault="00C8797B" w:rsidP="005D10EB">
            <w:pPr>
              <w:jc w:val="both"/>
              <w:rPr>
                <w:rFonts w:ascii="Times New Roman" w:hAnsi="Times New Roman" w:cs="Times New Roman"/>
              </w:rPr>
            </w:pP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2017 </w:t>
            </w:r>
            <w:proofErr w:type="spellStart"/>
            <w:r w:rsidRPr="003D0010">
              <w:rPr>
                <w:rFonts w:ascii="Times New Roman" w:hAnsi="Times New Roman" w:cs="Times New Roman"/>
              </w:rPr>
              <w:t>thay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này</w:t>
            </w:r>
            <w:proofErr w:type="spellEnd"/>
            <w:r w:rsidRPr="003D0010">
              <w:rPr>
                <w:rFonts w:ascii="Times New Roman" w:hAnsi="Times New Roman" w:cs="Times New Roman"/>
              </w:rPr>
              <w:t xml:space="preserve"> ban </w:t>
            </w:r>
            <w:proofErr w:type="spellStart"/>
            <w:r w:rsidRPr="003D0010">
              <w:rPr>
                <w:rFonts w:ascii="Times New Roman" w:hAnsi="Times New Roman" w:cs="Times New Roman"/>
              </w:rPr>
              <w:t>hành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w:t>
            </w:r>
            <w:proofErr w:type="gramStart"/>
            <w:r w:rsidRPr="003D0010">
              <w:rPr>
                <w:rFonts w:ascii="Times New Roman" w:hAnsi="Times New Roman" w:cs="Times New Roman"/>
              </w:rPr>
              <w:t>2008;</w:t>
            </w:r>
            <w:proofErr w:type="gramEnd"/>
          </w:p>
          <w:p w14:paraId="50FBCA12" w14:textId="77777777" w:rsidR="00C8797B" w:rsidRPr="003D0010" w:rsidRDefault="00C8797B" w:rsidP="005D10EB">
            <w:pPr>
              <w:jc w:val="both"/>
              <w:rPr>
                <w:rFonts w:ascii="Times New Roman" w:hAnsi="Times New Roman" w:cs="Times New Roman"/>
                <w:b/>
                <w:bCs/>
              </w:rPr>
            </w:pPr>
          </w:p>
        </w:tc>
      </w:tr>
      <w:tr w:rsidR="00C8797B" w:rsidRPr="003D0010" w14:paraId="010C8C0D" w14:textId="77777777" w:rsidTr="005D10EB">
        <w:tc>
          <w:tcPr>
            <w:tcW w:w="670" w:type="dxa"/>
            <w:vMerge/>
          </w:tcPr>
          <w:p w14:paraId="7195CBCA" w14:textId="77777777" w:rsidR="00C8797B" w:rsidRPr="003D0010" w:rsidRDefault="00C8797B" w:rsidP="005D10EB">
            <w:pPr>
              <w:jc w:val="both"/>
              <w:rPr>
                <w:rFonts w:ascii="Times New Roman" w:hAnsi="Times New Roman" w:cs="Times New Roman"/>
                <w:b/>
                <w:bCs/>
              </w:rPr>
            </w:pPr>
          </w:p>
        </w:tc>
        <w:tc>
          <w:tcPr>
            <w:tcW w:w="1314" w:type="dxa"/>
            <w:vMerge/>
          </w:tcPr>
          <w:p w14:paraId="1AB80AA8" w14:textId="77777777" w:rsidR="00C8797B" w:rsidRPr="003D0010" w:rsidRDefault="00C8797B" w:rsidP="005D10EB">
            <w:pPr>
              <w:jc w:val="both"/>
              <w:rPr>
                <w:rFonts w:ascii="Times New Roman" w:hAnsi="Times New Roman" w:cs="Times New Roman"/>
                <w:b/>
                <w:bCs/>
              </w:rPr>
            </w:pPr>
          </w:p>
        </w:tc>
        <w:tc>
          <w:tcPr>
            <w:tcW w:w="4676" w:type="dxa"/>
          </w:tcPr>
          <w:p w14:paraId="217D95B1"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Căn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cứ</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15/2008/NĐ-CP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04 </w:t>
            </w:r>
            <w:proofErr w:type="spellStart"/>
            <w:r w:rsidRPr="003D0010">
              <w:rPr>
                <w:rFonts w:ascii="Times New Roman" w:hAnsi="Times New Roman" w:cs="Times New Roman"/>
              </w:rPr>
              <w:t>tháng</w:t>
            </w:r>
            <w:proofErr w:type="spellEnd"/>
            <w:r w:rsidRPr="003D0010">
              <w:rPr>
                <w:rFonts w:ascii="Times New Roman" w:hAnsi="Times New Roman" w:cs="Times New Roman"/>
              </w:rPr>
              <w:t xml:space="preserve"> 02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2008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về</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năng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nhiệm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quyền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hạn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cấu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giao</w:t>
            </w:r>
            <w:proofErr w:type="spellEnd"/>
            <w:r w:rsidRPr="003D0010">
              <w:rPr>
                <w:rFonts w:ascii="Times New Roman" w:hAnsi="Times New Roman" w:cs="Times New Roman"/>
              </w:rPr>
              <w:t>;</w:t>
            </w:r>
          </w:p>
        </w:tc>
        <w:tc>
          <w:tcPr>
            <w:tcW w:w="4614" w:type="dxa"/>
          </w:tcPr>
          <w:p w14:paraId="69E465CA"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Căn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cứ</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28/2025/NĐ-CP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24 </w:t>
            </w:r>
            <w:proofErr w:type="spellStart"/>
            <w:r w:rsidRPr="003D0010">
              <w:rPr>
                <w:rFonts w:ascii="Times New Roman" w:hAnsi="Times New Roman" w:cs="Times New Roman"/>
              </w:rPr>
              <w:t>tháng</w:t>
            </w:r>
            <w:proofErr w:type="spellEnd"/>
            <w:r w:rsidRPr="003D0010">
              <w:rPr>
                <w:rFonts w:ascii="Times New Roman" w:hAnsi="Times New Roman" w:cs="Times New Roman"/>
              </w:rPr>
              <w:t xml:space="preserve"> 02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2025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năng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nhiệm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quyền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hạn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cấu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giao</w:t>
            </w:r>
            <w:proofErr w:type="spellEnd"/>
            <w:r w:rsidRPr="003D0010">
              <w:rPr>
                <w:rFonts w:ascii="Times New Roman" w:hAnsi="Times New Roman" w:cs="Times New Roman"/>
              </w:rPr>
              <w:t xml:space="preserve">; </w:t>
            </w:r>
          </w:p>
        </w:tc>
        <w:tc>
          <w:tcPr>
            <w:tcW w:w="3666" w:type="dxa"/>
          </w:tcPr>
          <w:p w14:paraId="7A21E2F3" w14:textId="77777777" w:rsidR="00C8797B" w:rsidRPr="003D0010" w:rsidRDefault="00C8797B" w:rsidP="005D10EB">
            <w:pPr>
              <w:jc w:val="both"/>
              <w:rPr>
                <w:rFonts w:ascii="Times New Roman" w:hAnsi="Times New Roman" w:cs="Times New Roman"/>
              </w:rPr>
            </w:pP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28/2025/NĐ-CP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24/02/2025 </w:t>
            </w:r>
            <w:proofErr w:type="spellStart"/>
            <w:r w:rsidRPr="003D0010">
              <w:rPr>
                <w:rFonts w:ascii="Times New Roman" w:hAnsi="Times New Roman" w:cs="Times New Roman"/>
              </w:rPr>
              <w:t>thay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15/2008/NĐ-CP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04/02/2008;</w:t>
            </w:r>
          </w:p>
        </w:tc>
      </w:tr>
      <w:tr w:rsidR="00C8797B" w:rsidRPr="003D0010" w14:paraId="5162A6E1" w14:textId="77777777" w:rsidTr="005D10EB">
        <w:tc>
          <w:tcPr>
            <w:tcW w:w="670" w:type="dxa"/>
            <w:vMerge/>
          </w:tcPr>
          <w:p w14:paraId="5965874B" w14:textId="77777777" w:rsidR="00C8797B" w:rsidRPr="003D0010" w:rsidRDefault="00C8797B" w:rsidP="005D10EB">
            <w:pPr>
              <w:jc w:val="both"/>
              <w:rPr>
                <w:rFonts w:ascii="Times New Roman" w:hAnsi="Times New Roman" w:cs="Times New Roman"/>
                <w:b/>
                <w:bCs/>
              </w:rPr>
            </w:pPr>
          </w:p>
        </w:tc>
        <w:tc>
          <w:tcPr>
            <w:tcW w:w="1314" w:type="dxa"/>
            <w:vMerge/>
          </w:tcPr>
          <w:p w14:paraId="27042768" w14:textId="77777777" w:rsidR="00C8797B" w:rsidRPr="003D0010" w:rsidRDefault="00C8797B" w:rsidP="005D10EB">
            <w:pPr>
              <w:jc w:val="both"/>
              <w:rPr>
                <w:rFonts w:ascii="Times New Roman" w:hAnsi="Times New Roman" w:cs="Times New Roman"/>
                <w:b/>
                <w:bCs/>
              </w:rPr>
            </w:pPr>
          </w:p>
        </w:tc>
        <w:tc>
          <w:tcPr>
            <w:tcW w:w="4676" w:type="dxa"/>
          </w:tcPr>
          <w:p w14:paraId="656899F2" w14:textId="77777777" w:rsidR="00C8797B" w:rsidRPr="003D0010" w:rsidRDefault="00C8797B" w:rsidP="005D10EB">
            <w:pPr>
              <w:jc w:val="both"/>
              <w:rPr>
                <w:rFonts w:ascii="Times New Roman" w:hAnsi="Times New Roman" w:cs="Times New Roman"/>
              </w:rPr>
            </w:pPr>
          </w:p>
        </w:tc>
        <w:tc>
          <w:tcPr>
            <w:tcW w:w="4614" w:type="dxa"/>
          </w:tcPr>
          <w:p w14:paraId="78E6B898"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Căn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cứ</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18/2022/NĐ-CP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18 </w:t>
            </w:r>
            <w:proofErr w:type="spellStart"/>
            <w:r w:rsidRPr="003D0010">
              <w:rPr>
                <w:rFonts w:ascii="Times New Roman" w:hAnsi="Times New Roman" w:cs="Times New Roman"/>
              </w:rPr>
              <w:t>tháng</w:t>
            </w:r>
            <w:proofErr w:type="spellEnd"/>
            <w:r w:rsidRPr="003D0010">
              <w:rPr>
                <w:rFonts w:ascii="Times New Roman" w:hAnsi="Times New Roman" w:cs="Times New Roman"/>
              </w:rPr>
              <w:t xml:space="preserve"> 02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2022 </w:t>
            </w:r>
            <w:proofErr w:type="spellStart"/>
            <w:r w:rsidRPr="003D0010">
              <w:rPr>
                <w:rFonts w:ascii="Times New Roman" w:hAnsi="Times New Roman" w:cs="Times New Roman"/>
              </w:rPr>
              <w:t>về</w:t>
            </w:r>
            <w:proofErr w:type="spellEnd"/>
            <w:r w:rsidRPr="003D0010">
              <w:rPr>
                <w:rFonts w:ascii="Times New Roman" w:hAnsi="Times New Roman" w:cs="Times New Roman"/>
              </w:rPr>
              <w:t xml:space="preserve"> Nghi </w:t>
            </w:r>
            <w:proofErr w:type="spellStart"/>
            <w:r w:rsidRPr="003D0010">
              <w:rPr>
                <w:rFonts w:ascii="Times New Roman" w:hAnsi="Times New Roman" w:cs="Times New Roman"/>
              </w:rPr>
              <w:t>lễ</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w:t>
            </w:r>
          </w:p>
        </w:tc>
        <w:tc>
          <w:tcPr>
            <w:tcW w:w="3666" w:type="dxa"/>
          </w:tcPr>
          <w:p w14:paraId="46449DB3" w14:textId="77777777" w:rsidR="00C8797B" w:rsidRPr="003D0010" w:rsidRDefault="00C8797B" w:rsidP="005D10EB">
            <w:pPr>
              <w:jc w:val="both"/>
              <w:rPr>
                <w:rFonts w:ascii="Times New Roman" w:hAnsi="Times New Roman" w:cs="Times New Roman"/>
              </w:rPr>
            </w:pPr>
            <w:proofErr w:type="spellStart"/>
            <w:r w:rsidRPr="003D0010">
              <w:rPr>
                <w:rFonts w:ascii="Times New Roman" w:hAnsi="Times New Roman" w:cs="Times New Roman"/>
              </w:rPr>
              <w:t>Bổ</w:t>
            </w:r>
            <w:proofErr w:type="spellEnd"/>
            <w:r w:rsidRPr="003D0010">
              <w:rPr>
                <w:rFonts w:ascii="Times New Roman" w:hAnsi="Times New Roman" w:cs="Times New Roman"/>
              </w:rPr>
              <w:t xml:space="preserve"> sung</w:t>
            </w:r>
          </w:p>
        </w:tc>
      </w:tr>
      <w:tr w:rsidR="00C8797B" w:rsidRPr="003D0010" w14:paraId="55E981FF" w14:textId="77777777" w:rsidTr="005D10EB">
        <w:tc>
          <w:tcPr>
            <w:tcW w:w="670" w:type="dxa"/>
            <w:vMerge/>
          </w:tcPr>
          <w:p w14:paraId="50A8F12F" w14:textId="77777777" w:rsidR="00C8797B" w:rsidRPr="003D0010" w:rsidRDefault="00C8797B" w:rsidP="005D10EB">
            <w:pPr>
              <w:jc w:val="both"/>
              <w:rPr>
                <w:rFonts w:ascii="Times New Roman" w:hAnsi="Times New Roman" w:cs="Times New Roman"/>
                <w:b/>
                <w:bCs/>
              </w:rPr>
            </w:pPr>
          </w:p>
        </w:tc>
        <w:tc>
          <w:tcPr>
            <w:tcW w:w="1314" w:type="dxa"/>
            <w:vMerge/>
          </w:tcPr>
          <w:p w14:paraId="7C39840B" w14:textId="77777777" w:rsidR="00C8797B" w:rsidRPr="003D0010" w:rsidRDefault="00C8797B" w:rsidP="005D10EB">
            <w:pPr>
              <w:jc w:val="both"/>
              <w:rPr>
                <w:rFonts w:ascii="Times New Roman" w:hAnsi="Times New Roman" w:cs="Times New Roman"/>
                <w:b/>
                <w:bCs/>
              </w:rPr>
            </w:pPr>
          </w:p>
        </w:tc>
        <w:tc>
          <w:tcPr>
            <w:tcW w:w="4676" w:type="dxa"/>
          </w:tcPr>
          <w:p w14:paraId="458B9062"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hướng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dẫn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sử</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dụng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biểu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sau</w:t>
            </w:r>
            <w:proofErr w:type="spellEnd"/>
            <w:r w:rsidRPr="003D0010">
              <w:rPr>
                <w:rFonts w:ascii="Times New Roman" w:hAnsi="Times New Roman" w:cs="Times New Roman"/>
              </w:rPr>
              <w:t>:</w:t>
            </w:r>
          </w:p>
        </w:tc>
        <w:tc>
          <w:tcPr>
            <w:tcW w:w="4614" w:type="dxa"/>
          </w:tcPr>
          <w:p w14:paraId="162ED925" w14:textId="77777777" w:rsidR="00C8797B" w:rsidRPr="003D0010" w:rsidRDefault="00C8797B" w:rsidP="005D10EB">
            <w:pPr>
              <w:jc w:val="both"/>
              <w:rPr>
                <w:rFonts w:ascii="Times New Roman" w:hAnsi="Times New Roman" w:cs="Times New Roman"/>
                <w:b/>
                <w:bCs/>
              </w:rPr>
            </w:pPr>
            <w:r w:rsidRPr="003D0010">
              <w:rPr>
                <w:rFonts w:ascii="Times New Roman" w:hAnsi="Times New Roman" w:cs="Times New Roman"/>
              </w:rPr>
              <w:t xml:space="preserve">     </w:t>
            </w:r>
            <w:r w:rsidRPr="003D0010">
              <w:rPr>
                <w:rFonts w:ascii="Times New Roman" w:hAnsi="Times New Roman" w:cs="Times New Roman"/>
                <w:b/>
                <w:bCs/>
              </w:rPr>
              <w:t xml:space="preserve">Theo </w:t>
            </w:r>
            <w:proofErr w:type="spellStart"/>
            <w:r w:rsidRPr="003D0010">
              <w:rPr>
                <w:rFonts w:ascii="Times New Roman" w:hAnsi="Times New Roman" w:cs="Times New Roman"/>
                <w:b/>
                <w:bCs/>
              </w:rPr>
              <w:t>đề</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nghị</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của</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Cục</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trưởng</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Cục</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Lễ</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tân</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Nhà</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nước</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và</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Phiên</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dịch</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đối</w:t>
            </w:r>
            <w:proofErr w:type="spellEnd"/>
            <w:r w:rsidRPr="003D0010">
              <w:rPr>
                <w:rFonts w:ascii="Times New Roman" w:hAnsi="Times New Roman" w:cs="Times New Roman"/>
                <w:b/>
                <w:bCs/>
              </w:rPr>
              <w:t xml:space="preserve"> </w:t>
            </w:r>
            <w:proofErr w:type="spellStart"/>
            <w:proofErr w:type="gramStart"/>
            <w:r w:rsidRPr="003D0010">
              <w:rPr>
                <w:rFonts w:ascii="Times New Roman" w:hAnsi="Times New Roman" w:cs="Times New Roman"/>
                <w:b/>
                <w:bCs/>
              </w:rPr>
              <w:t>ngoại</w:t>
            </w:r>
            <w:proofErr w:type="spellEnd"/>
            <w:r w:rsidRPr="003D0010">
              <w:rPr>
                <w:rFonts w:ascii="Times New Roman" w:hAnsi="Times New Roman" w:cs="Times New Roman"/>
                <w:b/>
                <w:bCs/>
              </w:rPr>
              <w:t>;</w:t>
            </w:r>
            <w:proofErr w:type="gramEnd"/>
          </w:p>
          <w:p w14:paraId="1E4D163E"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      </w:t>
            </w:r>
            <w:proofErr w:type="spellStart"/>
            <w:r w:rsidRPr="003D0010">
              <w:rPr>
                <w:rFonts w:ascii="Times New Roman" w:hAnsi="Times New Roman" w:cs="Times New Roman"/>
                <w:b/>
                <w:bCs/>
              </w:rPr>
              <w:t>Bộ</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trưởng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giao</w:t>
            </w:r>
            <w:proofErr w:type="spellEnd"/>
            <w:r w:rsidRPr="003D0010">
              <w:rPr>
                <w:rFonts w:ascii="Times New Roman" w:hAnsi="Times New Roman" w:cs="Times New Roman"/>
              </w:rPr>
              <w:t xml:space="preserve"> </w:t>
            </w:r>
            <w:r w:rsidRPr="003D0010">
              <w:rPr>
                <w:rFonts w:ascii="Times New Roman" w:hAnsi="Times New Roman" w:cs="Times New Roman"/>
                <w:b/>
                <w:bCs/>
              </w:rPr>
              <w:t xml:space="preserve">ban </w:t>
            </w:r>
            <w:proofErr w:type="spellStart"/>
            <w:r w:rsidRPr="003D0010">
              <w:rPr>
                <w:rFonts w:ascii="Times New Roman" w:hAnsi="Times New Roman" w:cs="Times New Roman"/>
                <w:b/>
                <w:bCs/>
              </w:rPr>
              <w:t>hành</w:t>
            </w:r>
            <w:proofErr w:type="spellEnd"/>
            <w:r w:rsidRPr="003D0010">
              <w:rPr>
                <w:rFonts w:ascii="Times New Roman" w:hAnsi="Times New Roman" w:cs="Times New Roman"/>
                <w:b/>
                <w:bCs/>
              </w:rPr>
              <w:t xml:space="preserve"> Thông </w:t>
            </w:r>
            <w:proofErr w:type="spellStart"/>
            <w:r w:rsidRPr="003D0010">
              <w:rPr>
                <w:rFonts w:ascii="Times New Roman" w:hAnsi="Times New Roman" w:cs="Times New Roman"/>
                <w:b/>
                <w:bCs/>
              </w:rPr>
              <w:t>tư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hướng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dẫn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sử</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dụng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biểu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p>
        </w:tc>
        <w:tc>
          <w:tcPr>
            <w:tcW w:w="3666" w:type="dxa"/>
          </w:tcPr>
          <w:p w14:paraId="0E5B0C0A" w14:textId="77777777" w:rsidR="00C8797B" w:rsidRPr="003D0010" w:rsidRDefault="00C8797B" w:rsidP="005D10EB">
            <w:pPr>
              <w:jc w:val="both"/>
              <w:rPr>
                <w:rFonts w:ascii="Times New Roman" w:hAnsi="Times New Roman" w:cs="Times New Roman"/>
                <w:b/>
                <w:bCs/>
              </w:rPr>
            </w:pPr>
            <w:r w:rsidRPr="003D0010">
              <w:rPr>
                <w:rFonts w:ascii="Times New Roman" w:hAnsi="Times New Roman" w:cs="Times New Roman"/>
              </w:rPr>
              <w:t xml:space="preserve"> </w:t>
            </w:r>
            <w:proofErr w:type="spellStart"/>
            <w:r w:rsidRPr="003D0010">
              <w:rPr>
                <w:rFonts w:ascii="Times New Roman" w:hAnsi="Times New Roman" w:cs="Times New Roman"/>
              </w:rPr>
              <w:t>Bổ</w:t>
            </w:r>
            <w:proofErr w:type="spellEnd"/>
            <w:r w:rsidRPr="003D0010">
              <w:rPr>
                <w:rFonts w:ascii="Times New Roman" w:hAnsi="Times New Roman" w:cs="Times New Roman"/>
              </w:rPr>
              <w:t xml:space="preserve"> sung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nội</w:t>
            </w:r>
            <w:proofErr w:type="spellEnd"/>
            <w:r w:rsidRPr="003D0010">
              <w:rPr>
                <w:rFonts w:ascii="Times New Roman" w:hAnsi="Times New Roman" w:cs="Times New Roman"/>
              </w:rPr>
              <w:t xml:space="preserve"> dung in </w:t>
            </w:r>
            <w:proofErr w:type="spellStart"/>
            <w:r w:rsidRPr="003D0010">
              <w:rPr>
                <w:rFonts w:ascii="Times New Roman" w:hAnsi="Times New Roman" w:cs="Times New Roman"/>
              </w:rPr>
              <w:t>đậm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theo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mẫu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lục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14 (Thông </w:t>
            </w:r>
            <w:proofErr w:type="spellStart"/>
            <w:r w:rsidRPr="003D0010">
              <w:rPr>
                <w:rFonts w:ascii="Times New Roman" w:hAnsi="Times New Roman" w:cs="Times New Roman"/>
              </w:rPr>
              <w:t>tư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trưởng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trưởng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ngang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trực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78/2025/NĐ-CP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01tháng 4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2025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chi </w:t>
            </w:r>
            <w:proofErr w:type="spellStart"/>
            <w:r w:rsidRPr="003D0010">
              <w:rPr>
                <w:rFonts w:ascii="Times New Roman" w:hAnsi="Times New Roman" w:cs="Times New Roman"/>
              </w:rPr>
              <w:t>tiết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để</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hướng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dẫn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Ban </w:t>
            </w:r>
            <w:proofErr w:type="spellStart"/>
            <w:r w:rsidRPr="003D0010">
              <w:rPr>
                <w:rFonts w:ascii="Times New Roman" w:hAnsi="Times New Roman" w:cs="Times New Roman"/>
              </w:rPr>
              <w:t>hành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bản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phạm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187/2025/NĐ-CP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Sửa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đổi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bổ</w:t>
            </w:r>
            <w:proofErr w:type="spellEnd"/>
            <w:r w:rsidRPr="003D0010">
              <w:rPr>
                <w:rFonts w:ascii="Times New Roman" w:hAnsi="Times New Roman" w:cs="Times New Roman"/>
              </w:rPr>
              <w:t xml:space="preserve"> sung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78/2025/NĐ-CP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01 </w:t>
            </w:r>
            <w:proofErr w:type="spellStart"/>
            <w:r w:rsidRPr="003D0010">
              <w:rPr>
                <w:rFonts w:ascii="Times New Roman" w:hAnsi="Times New Roman" w:cs="Times New Roman"/>
              </w:rPr>
              <w:t>tháng</w:t>
            </w:r>
            <w:proofErr w:type="spellEnd"/>
            <w:r w:rsidRPr="003D0010">
              <w:rPr>
                <w:rFonts w:ascii="Times New Roman" w:hAnsi="Times New Roman" w:cs="Times New Roman"/>
              </w:rPr>
              <w:t xml:space="preserve"> 4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2025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chi </w:t>
            </w:r>
            <w:proofErr w:type="spellStart"/>
            <w:r w:rsidRPr="003D0010">
              <w:rPr>
                <w:rFonts w:ascii="Times New Roman" w:hAnsi="Times New Roman" w:cs="Times New Roman"/>
              </w:rPr>
              <w:t>tiết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để</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hướng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dẫn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Ban </w:t>
            </w:r>
            <w:proofErr w:type="spellStart"/>
            <w:r w:rsidRPr="003D0010">
              <w:rPr>
                <w:rFonts w:ascii="Times New Roman" w:hAnsi="Times New Roman" w:cs="Times New Roman"/>
              </w:rPr>
              <w:t>hành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bản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phạm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Nghị</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79/2025/NĐ-</w:t>
            </w:r>
            <w:r w:rsidRPr="003D0010">
              <w:rPr>
                <w:rFonts w:ascii="Times New Roman" w:hAnsi="Times New Roman" w:cs="Times New Roman"/>
              </w:rPr>
              <w:lastRenderedPageBreak/>
              <w:t xml:space="preserve">CP </w:t>
            </w:r>
            <w:proofErr w:type="spellStart"/>
            <w:r w:rsidRPr="003D0010">
              <w:rPr>
                <w:rFonts w:ascii="Times New Roman" w:hAnsi="Times New Roman" w:cs="Times New Roman"/>
              </w:rPr>
              <w:t>ngày</w:t>
            </w:r>
            <w:proofErr w:type="spellEnd"/>
            <w:r w:rsidRPr="003D0010">
              <w:rPr>
                <w:rFonts w:ascii="Times New Roman" w:hAnsi="Times New Roman" w:cs="Times New Roman"/>
              </w:rPr>
              <w:t xml:space="preserve"> 01 </w:t>
            </w:r>
            <w:proofErr w:type="spellStart"/>
            <w:r w:rsidRPr="003D0010">
              <w:rPr>
                <w:rFonts w:ascii="Times New Roman" w:hAnsi="Times New Roman" w:cs="Times New Roman"/>
              </w:rPr>
              <w:t>tháng</w:t>
            </w:r>
            <w:proofErr w:type="spellEnd"/>
            <w:r w:rsidRPr="003D0010">
              <w:rPr>
                <w:rFonts w:ascii="Times New Roman" w:hAnsi="Times New Roman" w:cs="Times New Roman"/>
              </w:rPr>
              <w:t xml:space="preserve"> 4 </w:t>
            </w:r>
            <w:proofErr w:type="spellStart"/>
            <w:r w:rsidRPr="003D0010">
              <w:rPr>
                <w:rFonts w:ascii="Times New Roman" w:hAnsi="Times New Roman" w:cs="Times New Roman"/>
              </w:rPr>
              <w:t>năm</w:t>
            </w:r>
            <w:proofErr w:type="spellEnd"/>
            <w:r w:rsidRPr="003D0010">
              <w:rPr>
                <w:rFonts w:ascii="Times New Roman" w:hAnsi="Times New Roman" w:cs="Times New Roman"/>
              </w:rPr>
              <w:t xml:space="preserve"> 2025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Chính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về</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kiểm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rà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soát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hệ</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thống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hóa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xử</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lý</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bản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phạm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p>
        </w:tc>
      </w:tr>
      <w:tr w:rsidR="00C8797B" w:rsidRPr="003D0010" w14:paraId="476C86C8" w14:textId="77777777" w:rsidTr="005D10EB">
        <w:tc>
          <w:tcPr>
            <w:tcW w:w="670" w:type="dxa"/>
            <w:vMerge w:val="restart"/>
          </w:tcPr>
          <w:p w14:paraId="7A2CED79" w14:textId="77777777" w:rsidR="00C8797B" w:rsidRPr="003D0010" w:rsidRDefault="00C8797B" w:rsidP="005D10EB">
            <w:pPr>
              <w:jc w:val="both"/>
              <w:rPr>
                <w:rFonts w:ascii="Times New Roman" w:hAnsi="Times New Roman" w:cs="Times New Roman"/>
                <w:b/>
                <w:bCs/>
              </w:rPr>
            </w:pPr>
            <w:r w:rsidRPr="003D0010">
              <w:rPr>
                <w:rFonts w:ascii="Times New Roman" w:hAnsi="Times New Roman" w:cs="Times New Roman"/>
                <w:b/>
                <w:bCs/>
              </w:rPr>
              <w:lastRenderedPageBreak/>
              <w:t>2</w:t>
            </w:r>
          </w:p>
        </w:tc>
        <w:tc>
          <w:tcPr>
            <w:tcW w:w="1314" w:type="dxa"/>
            <w:vMerge w:val="restart"/>
          </w:tcPr>
          <w:p w14:paraId="289F32FE" w14:textId="77777777" w:rsidR="00C8797B" w:rsidRPr="003D0010" w:rsidRDefault="00C8797B" w:rsidP="005D10EB">
            <w:pPr>
              <w:rPr>
                <w:rFonts w:ascii="Times New Roman" w:hAnsi="Times New Roman" w:cs="Times New Roman"/>
                <w:b/>
                <w:bCs/>
              </w:rPr>
            </w:pPr>
            <w:r w:rsidRPr="003D0010">
              <w:rPr>
                <w:rFonts w:ascii="Times New Roman" w:hAnsi="Times New Roman" w:cs="Times New Roman"/>
                <w:b/>
                <w:bCs/>
              </w:rPr>
              <w:t>CHƯƠNG I: QUY ĐỊNH CHUNG</w:t>
            </w:r>
          </w:p>
        </w:tc>
        <w:tc>
          <w:tcPr>
            <w:tcW w:w="4676" w:type="dxa"/>
          </w:tcPr>
          <w:p w14:paraId="7E7413CF" w14:textId="77777777" w:rsidR="00C8797B"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Gồm</w:t>
            </w:r>
            <w:proofErr w:type="spellEnd"/>
            <w:r w:rsidRPr="003D0010">
              <w:rPr>
                <w:rFonts w:ascii="Times New Roman" w:hAnsi="Times New Roman" w:cs="Times New Roman"/>
                <w:b/>
                <w:bCs/>
              </w:rPr>
              <w:t xml:space="preserve"> 4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w:t>
            </w:r>
          </w:p>
          <w:p w14:paraId="4628EEB9" w14:textId="77777777" w:rsidR="00C8797B" w:rsidRPr="003D0010" w:rsidRDefault="00C8797B" w:rsidP="005D10EB">
            <w:pPr>
              <w:jc w:val="both"/>
              <w:rPr>
                <w:rFonts w:ascii="Times New Roman" w:hAnsi="Times New Roman" w:cs="Times New Roman"/>
                <w:b/>
                <w:bCs/>
              </w:rPr>
            </w:pPr>
          </w:p>
          <w:p w14:paraId="2B5B193B"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1. </w:t>
            </w:r>
            <w:proofErr w:type="spellStart"/>
            <w:r w:rsidRPr="003D0010">
              <w:rPr>
                <w:rFonts w:ascii="Times New Roman" w:hAnsi="Times New Roman" w:cs="Times New Roman"/>
                <w:b/>
                <w:bCs/>
              </w:rPr>
              <w:t>Đối</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tượng</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chỉnh</w:t>
            </w:r>
            <w:proofErr w:type="spellEnd"/>
          </w:p>
          <w:p w14:paraId="60E3C718"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Thông </w:t>
            </w:r>
            <w:proofErr w:type="spellStart"/>
            <w:r w:rsidRPr="003D0010">
              <w:rPr>
                <w:rFonts w:ascii="Times New Roman" w:hAnsi="Times New Roman" w:cs="Times New Roman"/>
              </w:rPr>
              <w:t>tư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này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chỉnh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bao </w:t>
            </w:r>
            <w:proofErr w:type="spellStart"/>
            <w:r w:rsidRPr="003D0010">
              <w:rPr>
                <w:rFonts w:ascii="Times New Roman" w:hAnsi="Times New Roman" w:cs="Times New Roman"/>
              </w:rPr>
              <w:t>gồm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sự</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theo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4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ở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w:t>
            </w:r>
          </w:p>
        </w:tc>
        <w:tc>
          <w:tcPr>
            <w:tcW w:w="4614" w:type="dxa"/>
          </w:tcPr>
          <w:p w14:paraId="1D59DBAE"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Gồm</w:t>
            </w:r>
            <w:proofErr w:type="spellEnd"/>
            <w:r w:rsidRPr="003D0010">
              <w:rPr>
                <w:rFonts w:ascii="Times New Roman" w:hAnsi="Times New Roman" w:cs="Times New Roman"/>
                <w:b/>
                <w:bCs/>
              </w:rPr>
              <w:t xml:space="preserve"> 4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w:t>
            </w:r>
          </w:p>
          <w:p w14:paraId="1B4D74A2" w14:textId="77777777" w:rsidR="00C8797B" w:rsidRPr="003D0010" w:rsidRDefault="00C8797B" w:rsidP="005D10EB">
            <w:pPr>
              <w:jc w:val="both"/>
              <w:rPr>
                <w:rFonts w:ascii="Times New Roman" w:hAnsi="Times New Roman" w:cs="Times New Roman"/>
                <w:b/>
                <w:bCs/>
              </w:rPr>
            </w:pPr>
          </w:p>
          <w:p w14:paraId="05803D34"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1. </w:t>
            </w:r>
            <w:proofErr w:type="spellStart"/>
            <w:r w:rsidRPr="003D0010">
              <w:rPr>
                <w:rFonts w:ascii="Times New Roman" w:hAnsi="Times New Roman" w:cs="Times New Roman"/>
                <w:b/>
                <w:bCs/>
              </w:rPr>
              <w:t>Đối</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tượng</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chỉnh</w:t>
            </w:r>
            <w:proofErr w:type="spellEnd"/>
          </w:p>
          <w:p w14:paraId="23B898E8"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Thông </w:t>
            </w:r>
            <w:proofErr w:type="spellStart"/>
            <w:r w:rsidRPr="007C5644">
              <w:rPr>
                <w:rFonts w:ascii="Times New Roman" w:hAnsi="Times New Roman" w:cs="Times New Roman"/>
              </w:rPr>
              <w:t>tư</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này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điều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chỉnh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đối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hòa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xã</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hội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nghĩa</w:t>
            </w:r>
            <w:proofErr w:type="spellEnd"/>
            <w:r w:rsidRPr="007C5644">
              <w:rPr>
                <w:rFonts w:ascii="Times New Roman" w:hAnsi="Times New Roman" w:cs="Times New Roman"/>
              </w:rPr>
              <w:t xml:space="preserve"> Việt Nam ở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ngoài</w:t>
            </w:r>
            <w:proofErr w:type="spellEnd"/>
            <w:r w:rsidRPr="007C5644">
              <w:rPr>
                <w:rFonts w:ascii="Times New Roman" w:hAnsi="Times New Roman" w:cs="Times New Roman"/>
              </w:rPr>
              <w:t xml:space="preserve"> bao </w:t>
            </w:r>
            <w:proofErr w:type="spellStart"/>
            <w:r w:rsidRPr="007C5644">
              <w:rPr>
                <w:rFonts w:ascii="Times New Roman" w:hAnsi="Times New Roman" w:cs="Times New Roman"/>
              </w:rPr>
              <w:t>gồm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giao</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sự</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theo</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Điều</w:t>
            </w:r>
            <w:proofErr w:type="spellEnd"/>
            <w:r w:rsidRPr="007C5644">
              <w:rPr>
                <w:rFonts w:ascii="Times New Roman" w:hAnsi="Times New Roman" w:cs="Times New Roman"/>
              </w:rPr>
              <w:t xml:space="preserve"> 4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Luật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hòa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xã</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hội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nghĩa</w:t>
            </w:r>
            <w:proofErr w:type="spellEnd"/>
            <w:r w:rsidRPr="007C5644">
              <w:rPr>
                <w:rFonts w:ascii="Times New Roman" w:hAnsi="Times New Roman" w:cs="Times New Roman"/>
              </w:rPr>
              <w:t xml:space="preserve"> Việt Nam ở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ngoài</w:t>
            </w:r>
            <w:proofErr w:type="spellEnd"/>
            <w:r w:rsidRPr="007C5644">
              <w:rPr>
                <w:rFonts w:ascii="Times New Roman" w:hAnsi="Times New Roman" w:cs="Times New Roman"/>
              </w:rPr>
              <w:t>”.</w:t>
            </w:r>
          </w:p>
        </w:tc>
        <w:tc>
          <w:tcPr>
            <w:tcW w:w="3666" w:type="dxa"/>
          </w:tcPr>
          <w:p w14:paraId="7BCECBC7" w14:textId="77777777" w:rsidR="00C8797B" w:rsidRPr="003D0010" w:rsidRDefault="00C8797B" w:rsidP="005D10EB">
            <w:pPr>
              <w:jc w:val="both"/>
              <w:rPr>
                <w:rFonts w:ascii="Times New Roman" w:hAnsi="Times New Roman" w:cs="Times New Roman"/>
                <w:b/>
                <w:bCs/>
              </w:rPr>
            </w:pPr>
            <w:proofErr w:type="spellStart"/>
            <w:r>
              <w:rPr>
                <w:rFonts w:ascii="Times New Roman" w:hAnsi="Times New Roman" w:cs="Times New Roman"/>
                <w:b/>
                <w:bCs/>
              </w:rPr>
              <w:t>Giữ</w:t>
            </w:r>
            <w:proofErr w:type="spellEnd"/>
            <w:r>
              <w:rPr>
                <w:rFonts w:ascii="Times New Roman" w:hAnsi="Times New Roman" w:cs="Times New Roman"/>
                <w:b/>
                <w:bCs/>
              </w:rPr>
              <w:t xml:space="preserve"> </w:t>
            </w:r>
            <w:proofErr w:type="spellStart"/>
            <w:r>
              <w:rPr>
                <w:rFonts w:ascii="Times New Roman" w:hAnsi="Times New Roman" w:cs="Times New Roman"/>
                <w:b/>
                <w:bCs/>
              </w:rPr>
              <w:t>nguyên</w:t>
            </w:r>
            <w:proofErr w:type="spellEnd"/>
          </w:p>
        </w:tc>
      </w:tr>
      <w:tr w:rsidR="00C8797B" w:rsidRPr="003D0010" w14:paraId="2A6CFE52" w14:textId="77777777" w:rsidTr="005D10EB">
        <w:tc>
          <w:tcPr>
            <w:tcW w:w="670" w:type="dxa"/>
            <w:vMerge/>
          </w:tcPr>
          <w:p w14:paraId="297B794E" w14:textId="77777777" w:rsidR="00C8797B" w:rsidRPr="003D0010" w:rsidRDefault="00C8797B" w:rsidP="005D10EB">
            <w:pPr>
              <w:jc w:val="both"/>
              <w:rPr>
                <w:rFonts w:ascii="Times New Roman" w:hAnsi="Times New Roman" w:cs="Times New Roman"/>
                <w:b/>
                <w:bCs/>
              </w:rPr>
            </w:pPr>
          </w:p>
        </w:tc>
        <w:tc>
          <w:tcPr>
            <w:tcW w:w="1314" w:type="dxa"/>
            <w:vMerge/>
          </w:tcPr>
          <w:p w14:paraId="00E9663A" w14:textId="77777777" w:rsidR="00C8797B" w:rsidRPr="003D0010" w:rsidRDefault="00C8797B" w:rsidP="005D10EB">
            <w:pPr>
              <w:jc w:val="both"/>
              <w:rPr>
                <w:rFonts w:ascii="Times New Roman" w:hAnsi="Times New Roman" w:cs="Times New Roman"/>
                <w:b/>
                <w:bCs/>
              </w:rPr>
            </w:pPr>
          </w:p>
        </w:tc>
        <w:tc>
          <w:tcPr>
            <w:tcW w:w="4676" w:type="dxa"/>
          </w:tcPr>
          <w:p w14:paraId="15037E17"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2. Phạm vi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chỉnh</w:t>
            </w:r>
            <w:proofErr w:type="spellEnd"/>
          </w:p>
          <w:p w14:paraId="4208E29E"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Thông </w:t>
            </w:r>
            <w:proofErr w:type="spellStart"/>
            <w:r w:rsidRPr="003D0010">
              <w:rPr>
                <w:rFonts w:ascii="Times New Roman" w:hAnsi="Times New Roman" w:cs="Times New Roman"/>
              </w:rPr>
              <w:t>tư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việc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sử</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dụng</w:t>
            </w:r>
            <w:proofErr w:type="spellEnd"/>
            <w:r w:rsidRPr="003D0010">
              <w:rPr>
                <w:rFonts w:ascii="Times New Roman" w:hAnsi="Times New Roman" w:cs="Times New Roman"/>
              </w:rPr>
              <w:t>:</w:t>
            </w:r>
          </w:p>
          <w:p w14:paraId="69EA9775"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a) Quốc </w:t>
            </w:r>
            <w:proofErr w:type="spellStart"/>
            <w:r w:rsidRPr="003D0010">
              <w:rPr>
                <w:rFonts w:ascii="Times New Roman" w:hAnsi="Times New Roman" w:cs="Times New Roman"/>
              </w:rPr>
              <w:t>kỳ</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hoặc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tịch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Hồ</w:t>
            </w:r>
            <w:proofErr w:type="spellEnd"/>
            <w:r w:rsidRPr="003D0010">
              <w:rPr>
                <w:rFonts w:ascii="Times New Roman" w:hAnsi="Times New Roman" w:cs="Times New Roman"/>
              </w:rPr>
              <w:t xml:space="preserve"> Chí Minh, </w:t>
            </w:r>
            <w:proofErr w:type="spellStart"/>
            <w:r w:rsidRPr="003D0010">
              <w:rPr>
                <w:rFonts w:ascii="Times New Roman" w:hAnsi="Times New Roman" w:cs="Times New Roman"/>
              </w:rPr>
              <w:t>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kỳ</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cờ</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thể</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phương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đặt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lãnh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sự</w:t>
            </w:r>
            <w:proofErr w:type="spellEnd"/>
            <w:r w:rsidRPr="003D0010">
              <w:rPr>
                <w:rFonts w:ascii="Times New Roman" w:hAnsi="Times New Roman" w:cs="Times New Roman"/>
              </w:rPr>
              <w:t xml:space="preserve"> hay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phòng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trực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thuộc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cờ</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gọi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tắt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biểu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w:t>
            </w:r>
          </w:p>
          <w:p w14:paraId="67C153BF"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b) Biển </w:t>
            </w:r>
            <w:proofErr w:type="spellStart"/>
            <w:r w:rsidRPr="003D0010">
              <w:rPr>
                <w:rFonts w:ascii="Times New Roman" w:hAnsi="Times New Roman" w:cs="Times New Roman"/>
              </w:rPr>
              <w:t>hiệu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phòng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trực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thuộc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riêng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người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đứng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đầu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w:t>
            </w:r>
          </w:p>
          <w:p w14:paraId="7EB6A3F8"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c) Nghi </w:t>
            </w:r>
            <w:proofErr w:type="spellStart"/>
            <w:r w:rsidRPr="003D0010">
              <w:rPr>
                <w:rFonts w:ascii="Times New Roman" w:hAnsi="Times New Roman" w:cs="Times New Roman"/>
              </w:rPr>
              <w:t>thức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số</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w:t>
            </w:r>
          </w:p>
        </w:tc>
        <w:tc>
          <w:tcPr>
            <w:tcW w:w="4614" w:type="dxa"/>
          </w:tcPr>
          <w:p w14:paraId="3FBD5C47"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2. Phạm vi </w:t>
            </w: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chỉnh</w:t>
            </w:r>
            <w:proofErr w:type="spellEnd"/>
          </w:p>
          <w:p w14:paraId="5E89DAF2"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Thông </w:t>
            </w:r>
            <w:proofErr w:type="spellStart"/>
            <w:r w:rsidRPr="007C5644">
              <w:rPr>
                <w:rFonts w:ascii="Times New Roman" w:hAnsi="Times New Roman" w:cs="Times New Roman"/>
              </w:rPr>
              <w:t>tư</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570476">
              <w:rPr>
                <w:rFonts w:ascii="Times New Roman" w:hAnsi="Times New Roman" w:cs="Times New Roman"/>
                <w:b/>
                <w:bCs/>
              </w:rPr>
              <w:t>về</w:t>
            </w:r>
            <w:proofErr w:type="spellEnd"/>
            <w:r w:rsidRPr="00570476">
              <w:rPr>
                <w:rFonts w:ascii="Times New Roman" w:hAnsi="Times New Roman" w:cs="Times New Roman"/>
                <w:b/>
                <w:bCs/>
              </w:rPr>
              <w:t>:</w:t>
            </w:r>
          </w:p>
          <w:p w14:paraId="69A156DE"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a) Quốc </w:t>
            </w:r>
            <w:proofErr w:type="spellStart"/>
            <w:r w:rsidRPr="007C5644">
              <w:rPr>
                <w:rFonts w:ascii="Times New Roman" w:hAnsi="Times New Roman" w:cs="Times New Roman"/>
              </w:rPr>
              <w:t>kỳ</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thiều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hoặc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tượng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tịch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Hồ</w:t>
            </w:r>
            <w:proofErr w:type="spellEnd"/>
            <w:r w:rsidRPr="007C5644">
              <w:rPr>
                <w:rFonts w:ascii="Times New Roman" w:hAnsi="Times New Roman" w:cs="Times New Roman"/>
              </w:rPr>
              <w:t xml:space="preserve"> Chí Minh, </w:t>
            </w:r>
            <w:proofErr w:type="spellStart"/>
            <w:r w:rsidRPr="007C5644">
              <w:rPr>
                <w:rFonts w:ascii="Times New Roman" w:hAnsi="Times New Roman" w:cs="Times New Roman"/>
              </w:rPr>
              <w:t>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đạo</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hòa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xã</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hội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nghĩa</w:t>
            </w:r>
            <w:proofErr w:type="spellEnd"/>
            <w:r w:rsidRPr="007C5644">
              <w:rPr>
                <w:rFonts w:ascii="Times New Roman" w:hAnsi="Times New Roman" w:cs="Times New Roman"/>
              </w:rPr>
              <w:t xml:space="preserve"> Việt Nam;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kỳ</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thiều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đạo</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tiếp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cờ</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thể</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phương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đặt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lãnh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sự</w:t>
            </w:r>
            <w:proofErr w:type="spellEnd"/>
            <w:r w:rsidRPr="007C5644">
              <w:rPr>
                <w:rFonts w:ascii="Times New Roman" w:hAnsi="Times New Roman" w:cs="Times New Roman"/>
              </w:rPr>
              <w:t xml:space="preserve"> hay </w:t>
            </w:r>
            <w:proofErr w:type="spellStart"/>
            <w:r w:rsidRPr="007C5644">
              <w:rPr>
                <w:rFonts w:ascii="Times New Roman" w:hAnsi="Times New Roman" w:cs="Times New Roman"/>
              </w:rPr>
              <w:t>văn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phòng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trực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thuộc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cờ</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tiếp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gọi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tắt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biểu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tượng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w:t>
            </w:r>
          </w:p>
          <w:p w14:paraId="6D8E847F"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b) Biển </w:t>
            </w:r>
            <w:proofErr w:type="spellStart"/>
            <w:r w:rsidRPr="007C5644">
              <w:rPr>
                <w:rFonts w:ascii="Times New Roman" w:hAnsi="Times New Roman" w:cs="Times New Roman"/>
              </w:rPr>
              <w:t>hiệu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văn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phòng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trực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thuộc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riêng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người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đứng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đầu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w:t>
            </w:r>
          </w:p>
          <w:p w14:paraId="0F7DF406" w14:textId="77777777" w:rsidR="00C8797B" w:rsidRPr="003D0010" w:rsidRDefault="00C8797B" w:rsidP="005D10EB">
            <w:pPr>
              <w:jc w:val="both"/>
              <w:rPr>
                <w:rFonts w:ascii="Times New Roman" w:hAnsi="Times New Roman" w:cs="Times New Roman"/>
                <w:b/>
                <w:bCs/>
              </w:rPr>
            </w:pPr>
            <w:r w:rsidRPr="007C5644">
              <w:rPr>
                <w:rFonts w:ascii="Times New Roman" w:hAnsi="Times New Roman" w:cs="Times New Roman"/>
              </w:rPr>
              <w:t xml:space="preserve">c) Nghi </w:t>
            </w:r>
            <w:proofErr w:type="spellStart"/>
            <w:r w:rsidRPr="007C5644">
              <w:rPr>
                <w:rFonts w:ascii="Times New Roman" w:hAnsi="Times New Roman" w:cs="Times New Roman"/>
              </w:rPr>
              <w:t>thức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một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số</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hoạt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đối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ngoại</w:t>
            </w:r>
            <w:proofErr w:type="spellEnd"/>
            <w:r w:rsidRPr="007C5644">
              <w:rPr>
                <w:rFonts w:ascii="Times New Roman" w:hAnsi="Times New Roman" w:cs="Times New Roman"/>
              </w:rPr>
              <w:t>.</w:t>
            </w:r>
          </w:p>
        </w:tc>
        <w:tc>
          <w:tcPr>
            <w:tcW w:w="3666" w:type="dxa"/>
          </w:tcPr>
          <w:p w14:paraId="6E0755A1" w14:textId="77777777" w:rsidR="00C8797B" w:rsidRPr="003D0010" w:rsidRDefault="00C8797B" w:rsidP="005D10EB">
            <w:pPr>
              <w:jc w:val="both"/>
              <w:rPr>
                <w:rFonts w:ascii="Times New Roman" w:hAnsi="Times New Roman" w:cs="Times New Roman"/>
                <w:b/>
                <w:bCs/>
              </w:rPr>
            </w:pPr>
          </w:p>
        </w:tc>
      </w:tr>
      <w:tr w:rsidR="00C8797B" w:rsidRPr="003D0010" w14:paraId="4368F212" w14:textId="77777777" w:rsidTr="005D10EB">
        <w:tc>
          <w:tcPr>
            <w:tcW w:w="670" w:type="dxa"/>
            <w:vMerge/>
          </w:tcPr>
          <w:p w14:paraId="32655AF1" w14:textId="77777777" w:rsidR="00C8797B" w:rsidRPr="003D0010" w:rsidRDefault="00C8797B" w:rsidP="005D10EB">
            <w:pPr>
              <w:jc w:val="both"/>
              <w:rPr>
                <w:rFonts w:ascii="Times New Roman" w:hAnsi="Times New Roman" w:cs="Times New Roman"/>
                <w:b/>
                <w:bCs/>
              </w:rPr>
            </w:pPr>
          </w:p>
        </w:tc>
        <w:tc>
          <w:tcPr>
            <w:tcW w:w="1314" w:type="dxa"/>
            <w:vMerge/>
          </w:tcPr>
          <w:p w14:paraId="755EB081" w14:textId="77777777" w:rsidR="00C8797B" w:rsidRPr="003D0010" w:rsidRDefault="00C8797B" w:rsidP="005D10EB">
            <w:pPr>
              <w:jc w:val="both"/>
              <w:rPr>
                <w:rFonts w:ascii="Times New Roman" w:hAnsi="Times New Roman" w:cs="Times New Roman"/>
                <w:b/>
                <w:bCs/>
              </w:rPr>
            </w:pPr>
          </w:p>
        </w:tc>
        <w:tc>
          <w:tcPr>
            <w:tcW w:w="4676" w:type="dxa"/>
          </w:tcPr>
          <w:p w14:paraId="4CA646B7"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3. </w:t>
            </w:r>
            <w:proofErr w:type="spellStart"/>
            <w:r w:rsidRPr="003D0010">
              <w:rPr>
                <w:rFonts w:ascii="Times New Roman" w:hAnsi="Times New Roman" w:cs="Times New Roman"/>
                <w:b/>
                <w:bCs/>
              </w:rPr>
              <w:t>Giải</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thích</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một</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số</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từ</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ngữ</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trong</w:t>
            </w:r>
            <w:proofErr w:type="spellEnd"/>
            <w:r w:rsidRPr="003D0010">
              <w:rPr>
                <w:rFonts w:ascii="Times New Roman" w:hAnsi="Times New Roman" w:cs="Times New Roman"/>
                <w:b/>
                <w:bCs/>
              </w:rPr>
              <w:t xml:space="preserve"> Thông </w:t>
            </w:r>
            <w:proofErr w:type="spellStart"/>
            <w:r w:rsidRPr="003D0010">
              <w:rPr>
                <w:rFonts w:ascii="Times New Roman" w:hAnsi="Times New Roman" w:cs="Times New Roman"/>
                <w:b/>
                <w:bCs/>
              </w:rPr>
              <w:t>tư</w:t>
            </w:r>
            <w:proofErr w:type="spellEnd"/>
          </w:p>
          <w:p w14:paraId="21F3AC14"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lastRenderedPageBreak/>
              <w:t xml:space="preserve">1.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phòng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việc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w:t>
            </w:r>
          </w:p>
          <w:p w14:paraId="1C1D4DB0"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2. Văn </w:t>
            </w:r>
            <w:proofErr w:type="spellStart"/>
            <w:r w:rsidRPr="003D0010">
              <w:rPr>
                <w:rFonts w:ascii="Times New Roman" w:hAnsi="Times New Roman" w:cs="Times New Roman"/>
              </w:rPr>
              <w:t>phòng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trực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thuộc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việc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một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bộ</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thuộc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cấu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nằm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hoặc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nằm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trong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khuôn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viên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nhưng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có</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cổng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riêng</w:t>
            </w:r>
            <w:proofErr w:type="spellEnd"/>
            <w:r w:rsidRPr="003D0010">
              <w:rPr>
                <w:rFonts w:ascii="Times New Roman" w:hAnsi="Times New Roman" w:cs="Times New Roman"/>
              </w:rPr>
              <w:t>.</w:t>
            </w:r>
          </w:p>
          <w:p w14:paraId="2B3A2B49"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3. Xe </w:t>
            </w:r>
            <w:proofErr w:type="spellStart"/>
            <w:r w:rsidRPr="003D0010">
              <w:rPr>
                <w:rFonts w:ascii="Times New Roman" w:hAnsi="Times New Roman" w:cs="Times New Roman"/>
              </w:rPr>
              <w:t>riêng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xe</w:t>
            </w:r>
            <w:proofErr w:type="spellEnd"/>
            <w:r w:rsidRPr="003D0010">
              <w:rPr>
                <w:rFonts w:ascii="Times New Roman" w:hAnsi="Times New Roman" w:cs="Times New Roman"/>
              </w:rPr>
              <w:t xml:space="preserve"> ô </w:t>
            </w:r>
            <w:proofErr w:type="spellStart"/>
            <w:r w:rsidRPr="003D0010">
              <w:rPr>
                <w:rFonts w:ascii="Times New Roman" w:hAnsi="Times New Roman" w:cs="Times New Roman"/>
              </w:rPr>
              <w:t>tô</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công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phục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người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đứng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đầu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w:t>
            </w:r>
          </w:p>
          <w:p w14:paraId="719B5AE5"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4.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riêng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ở </w:t>
            </w:r>
            <w:proofErr w:type="spellStart"/>
            <w:r w:rsidRPr="003D0010">
              <w:rPr>
                <w:rFonts w:ascii="Times New Roman" w:hAnsi="Times New Roman" w:cs="Times New Roman"/>
              </w:rPr>
              <w:t>công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dành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cho</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người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đứng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đầu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nằm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ngoài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hoặc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nằm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trong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khuôn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viên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nhưng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có</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cổng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riêng</w:t>
            </w:r>
            <w:proofErr w:type="spellEnd"/>
            <w:r w:rsidRPr="003D0010">
              <w:rPr>
                <w:rFonts w:ascii="Times New Roman" w:hAnsi="Times New Roman" w:cs="Times New Roman"/>
              </w:rPr>
              <w:t>.</w:t>
            </w:r>
          </w:p>
        </w:tc>
        <w:tc>
          <w:tcPr>
            <w:tcW w:w="4614" w:type="dxa"/>
          </w:tcPr>
          <w:p w14:paraId="6FFAF90D"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lastRenderedPageBreak/>
              <w:t>Điều</w:t>
            </w:r>
            <w:proofErr w:type="spellEnd"/>
            <w:r w:rsidRPr="003D0010">
              <w:rPr>
                <w:rFonts w:ascii="Times New Roman" w:hAnsi="Times New Roman" w:cs="Times New Roman"/>
                <w:b/>
                <w:bCs/>
              </w:rPr>
              <w:t xml:space="preserve"> 3. </w:t>
            </w:r>
            <w:proofErr w:type="spellStart"/>
            <w:r w:rsidRPr="003D0010">
              <w:rPr>
                <w:rFonts w:ascii="Times New Roman" w:hAnsi="Times New Roman" w:cs="Times New Roman"/>
                <w:b/>
                <w:bCs/>
              </w:rPr>
              <w:t>Giải</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thích</w:t>
            </w:r>
            <w:proofErr w:type="spellEnd"/>
            <w:r>
              <w:rPr>
                <w:rFonts w:ascii="Times New Roman" w:hAnsi="Times New Roman" w:cs="Times New Roman"/>
                <w:b/>
                <w:bCs/>
              </w:rPr>
              <w:t xml:space="preserve"> </w:t>
            </w:r>
            <w:proofErr w:type="spellStart"/>
            <w:r w:rsidRPr="003D0010">
              <w:rPr>
                <w:rFonts w:ascii="Times New Roman" w:hAnsi="Times New Roman" w:cs="Times New Roman"/>
                <w:b/>
                <w:bCs/>
              </w:rPr>
              <w:t>từ</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ngữ</w:t>
            </w:r>
            <w:proofErr w:type="spellEnd"/>
            <w:r w:rsidRPr="003D0010">
              <w:rPr>
                <w:rFonts w:ascii="Times New Roman" w:hAnsi="Times New Roman" w:cs="Times New Roman"/>
                <w:b/>
                <w:bCs/>
              </w:rPr>
              <w:t xml:space="preserve"> </w:t>
            </w:r>
          </w:p>
          <w:p w14:paraId="0A315D4A"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1.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văn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phòng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việc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w:t>
            </w:r>
          </w:p>
          <w:p w14:paraId="22D49336"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lastRenderedPageBreak/>
              <w:t xml:space="preserve">2. Văn </w:t>
            </w:r>
            <w:proofErr w:type="spellStart"/>
            <w:r w:rsidRPr="007C5644">
              <w:rPr>
                <w:rFonts w:ascii="Times New Roman" w:hAnsi="Times New Roman" w:cs="Times New Roman"/>
              </w:rPr>
              <w:t>phòng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trực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thuộc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việc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một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bộ</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thuộc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cấu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nằm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ngoài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hoặc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nằm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trong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khuôn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viên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nhưng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có</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cổng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riêng</w:t>
            </w:r>
            <w:proofErr w:type="spellEnd"/>
            <w:r w:rsidRPr="007C5644">
              <w:rPr>
                <w:rFonts w:ascii="Times New Roman" w:hAnsi="Times New Roman" w:cs="Times New Roman"/>
              </w:rPr>
              <w:t>.</w:t>
            </w:r>
          </w:p>
          <w:p w14:paraId="5020425A"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3. Xe </w:t>
            </w:r>
            <w:proofErr w:type="spellStart"/>
            <w:r w:rsidRPr="007C5644">
              <w:rPr>
                <w:rFonts w:ascii="Times New Roman" w:hAnsi="Times New Roman" w:cs="Times New Roman"/>
              </w:rPr>
              <w:t>riêng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xe</w:t>
            </w:r>
            <w:proofErr w:type="spellEnd"/>
            <w:r w:rsidRPr="007C5644">
              <w:rPr>
                <w:rFonts w:ascii="Times New Roman" w:hAnsi="Times New Roman" w:cs="Times New Roman"/>
              </w:rPr>
              <w:t xml:space="preserve"> ô </w:t>
            </w:r>
            <w:proofErr w:type="spellStart"/>
            <w:r w:rsidRPr="007C5644">
              <w:rPr>
                <w:rFonts w:ascii="Times New Roman" w:hAnsi="Times New Roman" w:cs="Times New Roman"/>
              </w:rPr>
              <w:t>tô</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công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phục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hoạt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đối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người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đứng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đầu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w:t>
            </w:r>
          </w:p>
          <w:p w14:paraId="009E5855" w14:textId="77777777" w:rsidR="00C8797B" w:rsidRPr="003D0010" w:rsidRDefault="00C8797B" w:rsidP="005D10EB">
            <w:pPr>
              <w:jc w:val="both"/>
              <w:rPr>
                <w:rFonts w:ascii="Times New Roman" w:hAnsi="Times New Roman" w:cs="Times New Roman"/>
                <w:b/>
                <w:bCs/>
              </w:rPr>
            </w:pPr>
            <w:r w:rsidRPr="007C5644">
              <w:rPr>
                <w:rFonts w:ascii="Times New Roman" w:hAnsi="Times New Roman" w:cs="Times New Roman"/>
              </w:rPr>
              <w:t xml:space="preserve">4.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riêng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ở </w:t>
            </w:r>
            <w:proofErr w:type="spellStart"/>
            <w:r w:rsidRPr="007C5644">
              <w:rPr>
                <w:rFonts w:ascii="Times New Roman" w:hAnsi="Times New Roman" w:cs="Times New Roman"/>
              </w:rPr>
              <w:t>công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dành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cho</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người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đứng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đầu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nằm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ngoài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hoặc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nằm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trong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khuôn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viên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nhưng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có</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cổng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riêng</w:t>
            </w:r>
            <w:proofErr w:type="spellEnd"/>
            <w:r w:rsidRPr="007C5644">
              <w:rPr>
                <w:rFonts w:ascii="Times New Roman" w:hAnsi="Times New Roman" w:cs="Times New Roman"/>
              </w:rPr>
              <w:t>.</w:t>
            </w:r>
          </w:p>
        </w:tc>
        <w:tc>
          <w:tcPr>
            <w:tcW w:w="3666" w:type="dxa"/>
          </w:tcPr>
          <w:p w14:paraId="55AF5BFE" w14:textId="77777777" w:rsidR="00C8797B" w:rsidRPr="003D0010" w:rsidRDefault="00C8797B" w:rsidP="005D10EB">
            <w:pPr>
              <w:jc w:val="both"/>
              <w:rPr>
                <w:rFonts w:ascii="Times New Roman" w:hAnsi="Times New Roman" w:cs="Times New Roman"/>
                <w:b/>
                <w:bCs/>
              </w:rPr>
            </w:pPr>
            <w:proofErr w:type="spellStart"/>
            <w:r>
              <w:rPr>
                <w:rFonts w:ascii="Times New Roman" w:hAnsi="Times New Roman" w:cs="Times New Roman"/>
                <w:b/>
                <w:bCs/>
              </w:rPr>
              <w:lastRenderedPageBreak/>
              <w:t>Giữ</w:t>
            </w:r>
            <w:proofErr w:type="spellEnd"/>
            <w:r>
              <w:rPr>
                <w:rFonts w:ascii="Times New Roman" w:hAnsi="Times New Roman" w:cs="Times New Roman"/>
                <w:b/>
                <w:bCs/>
              </w:rPr>
              <w:t xml:space="preserve"> </w:t>
            </w:r>
            <w:proofErr w:type="spellStart"/>
            <w:r>
              <w:rPr>
                <w:rFonts w:ascii="Times New Roman" w:hAnsi="Times New Roman" w:cs="Times New Roman"/>
                <w:b/>
                <w:bCs/>
              </w:rPr>
              <w:t>nguyên</w:t>
            </w:r>
            <w:proofErr w:type="spellEnd"/>
          </w:p>
        </w:tc>
      </w:tr>
      <w:tr w:rsidR="00C8797B" w:rsidRPr="003D0010" w14:paraId="4981A35E" w14:textId="77777777" w:rsidTr="005D10EB">
        <w:tc>
          <w:tcPr>
            <w:tcW w:w="670" w:type="dxa"/>
            <w:vMerge/>
          </w:tcPr>
          <w:p w14:paraId="2C1B76D4" w14:textId="77777777" w:rsidR="00C8797B" w:rsidRPr="003D0010" w:rsidRDefault="00C8797B" w:rsidP="005D10EB">
            <w:pPr>
              <w:jc w:val="both"/>
              <w:rPr>
                <w:rFonts w:ascii="Times New Roman" w:hAnsi="Times New Roman" w:cs="Times New Roman"/>
                <w:b/>
                <w:bCs/>
              </w:rPr>
            </w:pPr>
          </w:p>
        </w:tc>
        <w:tc>
          <w:tcPr>
            <w:tcW w:w="1314" w:type="dxa"/>
            <w:vMerge/>
          </w:tcPr>
          <w:p w14:paraId="34AA7823" w14:textId="77777777" w:rsidR="00C8797B" w:rsidRPr="003D0010" w:rsidRDefault="00C8797B" w:rsidP="005D10EB">
            <w:pPr>
              <w:jc w:val="both"/>
              <w:rPr>
                <w:rFonts w:ascii="Times New Roman" w:hAnsi="Times New Roman" w:cs="Times New Roman"/>
                <w:b/>
                <w:bCs/>
              </w:rPr>
            </w:pPr>
          </w:p>
        </w:tc>
        <w:tc>
          <w:tcPr>
            <w:tcW w:w="4676" w:type="dxa"/>
          </w:tcPr>
          <w:p w14:paraId="0ACF9762"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t>Điều</w:t>
            </w:r>
            <w:proofErr w:type="spellEnd"/>
            <w:r w:rsidRPr="003D0010">
              <w:rPr>
                <w:rFonts w:ascii="Times New Roman" w:hAnsi="Times New Roman" w:cs="Times New Roman"/>
                <w:b/>
                <w:bCs/>
              </w:rPr>
              <w:t xml:space="preserve"> 4. Nguyên </w:t>
            </w:r>
            <w:proofErr w:type="spellStart"/>
            <w:r w:rsidRPr="003D0010">
              <w:rPr>
                <w:rFonts w:ascii="Times New Roman" w:hAnsi="Times New Roman" w:cs="Times New Roman"/>
                <w:b/>
                <w:bCs/>
              </w:rPr>
              <w:t>tắc</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áp</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dụng</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quy</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định</w:t>
            </w:r>
            <w:proofErr w:type="spellEnd"/>
          </w:p>
          <w:p w14:paraId="58EF34B6" w14:textId="77777777" w:rsidR="00C8797B" w:rsidRPr="003D0010" w:rsidRDefault="00C8797B" w:rsidP="005D10EB">
            <w:pPr>
              <w:jc w:val="both"/>
              <w:rPr>
                <w:rFonts w:ascii="Times New Roman" w:hAnsi="Times New Roman" w:cs="Times New Roman"/>
              </w:rPr>
            </w:pP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sử</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dụng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biểu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hòa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xã</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hội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chủ</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nghĩa</w:t>
            </w:r>
            <w:proofErr w:type="spellEnd"/>
            <w:r w:rsidRPr="003D0010">
              <w:rPr>
                <w:rFonts w:ascii="Times New Roman" w:hAnsi="Times New Roman" w:cs="Times New Roman"/>
              </w:rPr>
              <w:t xml:space="preserve"> Việt Nam, </w:t>
            </w:r>
            <w:proofErr w:type="spellStart"/>
            <w:r w:rsidRPr="003D0010">
              <w:rPr>
                <w:rFonts w:ascii="Times New Roman" w:hAnsi="Times New Roman" w:cs="Times New Roman"/>
              </w:rPr>
              <w:t>biểu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tượng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hoặc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hoạt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động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ngoại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phù</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hợp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Thông </w:t>
            </w:r>
            <w:proofErr w:type="spellStart"/>
            <w:r w:rsidRPr="003D0010">
              <w:rPr>
                <w:rFonts w:ascii="Times New Roman" w:hAnsi="Times New Roman" w:cs="Times New Roman"/>
              </w:rPr>
              <w:t>tư</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này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nguyên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tắc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sau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đây</w:t>
            </w:r>
            <w:proofErr w:type="spellEnd"/>
            <w:r w:rsidRPr="003D0010">
              <w:rPr>
                <w:rFonts w:ascii="Times New Roman" w:hAnsi="Times New Roman" w:cs="Times New Roman"/>
              </w:rPr>
              <w:t>:</w:t>
            </w:r>
          </w:p>
          <w:p w14:paraId="6BC6071A"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1. </w:t>
            </w:r>
            <w:proofErr w:type="spellStart"/>
            <w:r w:rsidRPr="003D0010">
              <w:rPr>
                <w:rFonts w:ascii="Times New Roman" w:hAnsi="Times New Roman" w:cs="Times New Roman"/>
              </w:rPr>
              <w:t>Phù</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hợp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năng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nhiệm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trong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hệ</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nhận</w:t>
            </w:r>
            <w:proofErr w:type="spellEnd"/>
            <w:r w:rsidRPr="003D0010">
              <w:rPr>
                <w:rFonts w:ascii="Times New Roman" w:hAnsi="Times New Roman" w:cs="Times New Roman"/>
              </w:rPr>
              <w:t>.</w:t>
            </w:r>
          </w:p>
          <w:p w14:paraId="270B5A3F"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2. </w:t>
            </w:r>
            <w:proofErr w:type="spellStart"/>
            <w:r w:rsidRPr="003D0010">
              <w:rPr>
                <w:rFonts w:ascii="Times New Roman" w:hAnsi="Times New Roman" w:cs="Times New Roman"/>
              </w:rPr>
              <w:t>Phù</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hợp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Việt Nam </w:t>
            </w:r>
            <w:proofErr w:type="spellStart"/>
            <w:r w:rsidRPr="003D0010">
              <w:rPr>
                <w:rFonts w:ascii="Times New Roman" w:hAnsi="Times New Roman" w:cs="Times New Roman"/>
              </w:rPr>
              <w:t>về</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nghi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đối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nước</w:t>
            </w:r>
            <w:proofErr w:type="spellEnd"/>
            <w:r w:rsidRPr="003D0010">
              <w:rPr>
                <w:rFonts w:ascii="Times New Roman" w:hAnsi="Times New Roman" w:cs="Times New Roman"/>
              </w:rPr>
              <w:t xml:space="preserve"> Việt Nam.</w:t>
            </w:r>
          </w:p>
          <w:p w14:paraId="7991E8A4"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3. </w:t>
            </w:r>
            <w:proofErr w:type="spellStart"/>
            <w:r w:rsidRPr="003D0010">
              <w:rPr>
                <w:rFonts w:ascii="Times New Roman" w:hAnsi="Times New Roman" w:cs="Times New Roman"/>
              </w:rPr>
              <w:t>Phù</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hợp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các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thỏa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điều</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ước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mà</w:t>
            </w:r>
            <w:proofErr w:type="spellEnd"/>
            <w:r w:rsidRPr="003D0010">
              <w:rPr>
                <w:rFonts w:ascii="Times New Roman" w:hAnsi="Times New Roman" w:cs="Times New Roman"/>
              </w:rPr>
              <w:t xml:space="preserve"> Việt Nam </w:t>
            </w:r>
            <w:proofErr w:type="spellStart"/>
            <w:r w:rsidRPr="003D0010">
              <w:rPr>
                <w:rFonts w:ascii="Times New Roman" w:hAnsi="Times New Roman" w:cs="Times New Roman"/>
              </w:rPr>
              <w:t>ký</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kết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hoặc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tham</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w:t>
            </w:r>
          </w:p>
          <w:p w14:paraId="6D96DFE6" w14:textId="77777777" w:rsidR="00C8797B" w:rsidRPr="003D0010" w:rsidRDefault="00C8797B" w:rsidP="005D10EB">
            <w:pPr>
              <w:jc w:val="both"/>
              <w:rPr>
                <w:rFonts w:ascii="Times New Roman" w:hAnsi="Times New Roman" w:cs="Times New Roman"/>
              </w:rPr>
            </w:pPr>
            <w:r w:rsidRPr="003D0010">
              <w:rPr>
                <w:rFonts w:ascii="Times New Roman" w:hAnsi="Times New Roman" w:cs="Times New Roman"/>
              </w:rPr>
              <w:t xml:space="preserve">4. </w:t>
            </w:r>
            <w:proofErr w:type="spellStart"/>
            <w:r w:rsidRPr="003D0010">
              <w:rPr>
                <w:rFonts w:ascii="Times New Roman" w:hAnsi="Times New Roman" w:cs="Times New Roman"/>
              </w:rPr>
              <w:t>Phù</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hợp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với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thông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lệ</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pháp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luật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gia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tổ</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chức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quốc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tế</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lastRenderedPageBreak/>
              <w:t>tiếp</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nhận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và</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quy</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định</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của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địa</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phương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nơi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đại</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diện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đặt</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trụ</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sở</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cơ</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quan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văn</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phòng</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trực</w:t>
            </w:r>
            <w:proofErr w:type="spellEnd"/>
            <w:r w:rsidRPr="003D0010">
              <w:rPr>
                <w:rFonts w:ascii="Times New Roman" w:hAnsi="Times New Roman" w:cs="Times New Roman"/>
              </w:rPr>
              <w:t xml:space="preserve"> </w:t>
            </w:r>
            <w:proofErr w:type="spellStart"/>
            <w:r w:rsidRPr="003D0010">
              <w:rPr>
                <w:rFonts w:ascii="Times New Roman" w:hAnsi="Times New Roman" w:cs="Times New Roman"/>
              </w:rPr>
              <w:t>thuộc</w:t>
            </w:r>
            <w:proofErr w:type="spellEnd"/>
            <w:r w:rsidRPr="003D0010">
              <w:rPr>
                <w:rFonts w:ascii="Times New Roman" w:hAnsi="Times New Roman" w:cs="Times New Roman"/>
              </w:rPr>
              <w:t>.</w:t>
            </w:r>
          </w:p>
        </w:tc>
        <w:tc>
          <w:tcPr>
            <w:tcW w:w="4614" w:type="dxa"/>
          </w:tcPr>
          <w:p w14:paraId="5018725D" w14:textId="77777777" w:rsidR="00C8797B" w:rsidRPr="003D0010" w:rsidRDefault="00C8797B" w:rsidP="005D10EB">
            <w:pPr>
              <w:jc w:val="both"/>
              <w:rPr>
                <w:rFonts w:ascii="Times New Roman" w:hAnsi="Times New Roman" w:cs="Times New Roman"/>
                <w:b/>
                <w:bCs/>
              </w:rPr>
            </w:pPr>
            <w:proofErr w:type="spellStart"/>
            <w:r w:rsidRPr="003D0010">
              <w:rPr>
                <w:rFonts w:ascii="Times New Roman" w:hAnsi="Times New Roman" w:cs="Times New Roman"/>
                <w:b/>
                <w:bCs/>
              </w:rPr>
              <w:lastRenderedPageBreak/>
              <w:t>Điều</w:t>
            </w:r>
            <w:proofErr w:type="spellEnd"/>
            <w:r w:rsidRPr="003D0010">
              <w:rPr>
                <w:rFonts w:ascii="Times New Roman" w:hAnsi="Times New Roman" w:cs="Times New Roman"/>
                <w:b/>
                <w:bCs/>
              </w:rPr>
              <w:t xml:space="preserve"> 4. Nguyên </w:t>
            </w:r>
            <w:proofErr w:type="spellStart"/>
            <w:r w:rsidRPr="003D0010">
              <w:rPr>
                <w:rFonts w:ascii="Times New Roman" w:hAnsi="Times New Roman" w:cs="Times New Roman"/>
                <w:b/>
                <w:bCs/>
              </w:rPr>
              <w:t>tắc</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áp</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dụng</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quy</w:t>
            </w:r>
            <w:proofErr w:type="spellEnd"/>
            <w:r w:rsidRPr="003D0010">
              <w:rPr>
                <w:rFonts w:ascii="Times New Roman" w:hAnsi="Times New Roman" w:cs="Times New Roman"/>
                <w:b/>
                <w:bCs/>
              </w:rPr>
              <w:t xml:space="preserve"> </w:t>
            </w:r>
            <w:proofErr w:type="spellStart"/>
            <w:r w:rsidRPr="003D0010">
              <w:rPr>
                <w:rFonts w:ascii="Times New Roman" w:hAnsi="Times New Roman" w:cs="Times New Roman"/>
                <w:b/>
                <w:bCs/>
              </w:rPr>
              <w:t>định</w:t>
            </w:r>
            <w:proofErr w:type="spellEnd"/>
          </w:p>
          <w:p w14:paraId="54E844B5" w14:textId="77777777" w:rsidR="00C8797B" w:rsidRDefault="00C8797B" w:rsidP="005D10EB">
            <w:pPr>
              <w:jc w:val="both"/>
              <w:rPr>
                <w:rFonts w:ascii="Times New Roman" w:hAnsi="Times New Roman" w:cs="Times New Roman"/>
              </w:rPr>
            </w:pP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sử</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dụng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biểu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tượng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hòa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xã</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hội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chủ</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nghĩa</w:t>
            </w:r>
            <w:proofErr w:type="spellEnd"/>
            <w:r w:rsidRPr="007C5644">
              <w:rPr>
                <w:rFonts w:ascii="Times New Roman" w:hAnsi="Times New Roman" w:cs="Times New Roman"/>
              </w:rPr>
              <w:t xml:space="preserve"> Việt Nam, </w:t>
            </w:r>
            <w:proofErr w:type="spellStart"/>
            <w:r w:rsidRPr="007C5644">
              <w:rPr>
                <w:rFonts w:ascii="Times New Roman" w:hAnsi="Times New Roman" w:cs="Times New Roman"/>
              </w:rPr>
              <w:t>biểu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tượng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hoặc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tiếp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các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hoạt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động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đối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ngoại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phù</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hợp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Thông </w:t>
            </w:r>
            <w:proofErr w:type="spellStart"/>
            <w:r w:rsidRPr="007C5644">
              <w:rPr>
                <w:rFonts w:ascii="Times New Roman" w:hAnsi="Times New Roman" w:cs="Times New Roman"/>
              </w:rPr>
              <w:t>tư</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này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các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nguyên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tắc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sau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đây</w:t>
            </w:r>
            <w:proofErr w:type="spellEnd"/>
            <w:r w:rsidRPr="007C5644">
              <w:rPr>
                <w:rFonts w:ascii="Times New Roman" w:hAnsi="Times New Roman" w:cs="Times New Roman"/>
              </w:rPr>
              <w:t>:</w:t>
            </w:r>
          </w:p>
          <w:p w14:paraId="6DA0B54F" w14:textId="77777777" w:rsidR="00C8797B" w:rsidRPr="00274EF0" w:rsidRDefault="00C8797B" w:rsidP="005D10EB">
            <w:pPr>
              <w:jc w:val="both"/>
              <w:rPr>
                <w:rFonts w:ascii="Times New Roman" w:hAnsi="Times New Roman" w:cs="Times New Roman"/>
                <w:b/>
                <w:bCs/>
              </w:rPr>
            </w:pPr>
            <w:r w:rsidRPr="00274EF0">
              <w:rPr>
                <w:rFonts w:ascii="Times New Roman" w:hAnsi="Times New Roman" w:cs="Times New Roman"/>
                <w:b/>
                <w:bCs/>
              </w:rPr>
              <w:t xml:space="preserve">1. Bảo </w:t>
            </w:r>
            <w:proofErr w:type="spellStart"/>
            <w:r w:rsidRPr="00274EF0">
              <w:rPr>
                <w:rFonts w:ascii="Times New Roman" w:hAnsi="Times New Roman" w:cs="Times New Roman"/>
                <w:b/>
                <w:bCs/>
              </w:rPr>
              <w:t>đảm</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tính</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trang</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nghiêm</w:t>
            </w:r>
            <w:proofErr w:type="spellEnd"/>
            <w:r w:rsidRPr="00274EF0">
              <w:rPr>
                <w:rFonts w:ascii="Times New Roman" w:hAnsi="Times New Roman" w:cs="Times New Roman"/>
                <w:b/>
                <w:bCs/>
              </w:rPr>
              <w:t xml:space="preserve">, </w:t>
            </w:r>
            <w:proofErr w:type="spellStart"/>
            <w:r w:rsidRPr="0041054F">
              <w:rPr>
                <w:rFonts w:ascii="Times New Roman" w:hAnsi="Times New Roman" w:cs="Times New Roman"/>
                <w:b/>
                <w:bCs/>
                <w:color w:val="EE0000"/>
              </w:rPr>
              <w:t>thống</w:t>
            </w:r>
            <w:proofErr w:type="spellEnd"/>
            <w:r w:rsidRPr="0041054F">
              <w:rPr>
                <w:rFonts w:ascii="Times New Roman" w:hAnsi="Times New Roman" w:cs="Times New Roman"/>
                <w:b/>
                <w:bCs/>
                <w:color w:val="EE0000"/>
              </w:rPr>
              <w:t xml:space="preserve"> </w:t>
            </w:r>
            <w:proofErr w:type="spellStart"/>
            <w:r w:rsidRPr="0041054F">
              <w:rPr>
                <w:rFonts w:ascii="Times New Roman" w:hAnsi="Times New Roman" w:cs="Times New Roman"/>
                <w:b/>
                <w:bCs/>
                <w:color w:val="EE0000"/>
              </w:rPr>
              <w:t>nhất</w:t>
            </w:r>
            <w:proofErr w:type="spellEnd"/>
            <w:r w:rsidRPr="0041054F">
              <w:rPr>
                <w:rFonts w:ascii="Times New Roman" w:hAnsi="Times New Roman" w:cs="Times New Roman"/>
                <w:b/>
                <w:bCs/>
                <w:color w:val="EE0000"/>
              </w:rPr>
              <w:t>.</w:t>
            </w:r>
          </w:p>
          <w:p w14:paraId="49588492" w14:textId="77777777" w:rsidR="00C8797B" w:rsidRDefault="00C8797B" w:rsidP="005D10EB">
            <w:pPr>
              <w:jc w:val="both"/>
              <w:rPr>
                <w:rFonts w:ascii="Times New Roman" w:hAnsi="Times New Roman" w:cs="Times New Roman"/>
              </w:rPr>
            </w:pPr>
            <w:r w:rsidRPr="00274EF0">
              <w:rPr>
                <w:rFonts w:ascii="Times New Roman" w:hAnsi="Times New Roman" w:cs="Times New Roman"/>
              </w:rPr>
              <w:t xml:space="preserve">2. </w:t>
            </w:r>
            <w:proofErr w:type="spellStart"/>
            <w:r w:rsidRPr="00274EF0">
              <w:rPr>
                <w:rFonts w:ascii="Times New Roman" w:hAnsi="Times New Roman" w:cs="Times New Roman"/>
              </w:rPr>
              <w:t>Phù</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hợp</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với</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chức</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năng</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nhiệm</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vụ</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của</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cơ</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quan</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đại</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diện</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trong</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quan</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hệ</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với</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quốc</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gia</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tổ</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chức</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quốc</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tế</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tiếp</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rPr>
              <w:t>nhận</w:t>
            </w:r>
            <w:proofErr w:type="spellEnd"/>
            <w:r w:rsidRPr="00274EF0">
              <w:rPr>
                <w:rFonts w:ascii="Times New Roman" w:hAnsi="Times New Roman" w:cs="Times New Roman"/>
              </w:rPr>
              <w:t xml:space="preserve">; </w:t>
            </w:r>
            <w:proofErr w:type="spellStart"/>
            <w:r w:rsidRPr="00274EF0">
              <w:rPr>
                <w:rFonts w:ascii="Times New Roman" w:hAnsi="Times New Roman" w:cs="Times New Roman"/>
                <w:b/>
                <w:bCs/>
              </w:rPr>
              <w:t>điều</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kiện</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cụ</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thể</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của</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địa</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bàn</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nơi</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đặt</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cơ</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quan</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đại</w:t>
            </w:r>
            <w:proofErr w:type="spellEnd"/>
            <w:r w:rsidRPr="00274EF0">
              <w:rPr>
                <w:rFonts w:ascii="Times New Roman" w:hAnsi="Times New Roman" w:cs="Times New Roman"/>
                <w:b/>
                <w:bCs/>
              </w:rPr>
              <w:t xml:space="preserve"> </w:t>
            </w:r>
            <w:proofErr w:type="spellStart"/>
            <w:r w:rsidRPr="00274EF0">
              <w:rPr>
                <w:rFonts w:ascii="Times New Roman" w:hAnsi="Times New Roman" w:cs="Times New Roman"/>
                <w:b/>
                <w:bCs/>
              </w:rPr>
              <w:t>diện</w:t>
            </w:r>
            <w:proofErr w:type="spellEnd"/>
            <w:r w:rsidRPr="00274EF0">
              <w:rPr>
                <w:rFonts w:ascii="Times New Roman" w:hAnsi="Times New Roman" w:cs="Times New Roman"/>
                <w:b/>
                <w:bCs/>
              </w:rPr>
              <w:t>.</w:t>
            </w:r>
          </w:p>
          <w:p w14:paraId="63E2AC07"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2. </w:t>
            </w:r>
            <w:proofErr w:type="spellStart"/>
            <w:r w:rsidRPr="007C5644">
              <w:rPr>
                <w:rFonts w:ascii="Times New Roman" w:hAnsi="Times New Roman" w:cs="Times New Roman"/>
              </w:rPr>
              <w:t>Phù</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hợp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pháp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luật</w:t>
            </w:r>
            <w:proofErr w:type="spellEnd"/>
            <w:r w:rsidRPr="007C5644">
              <w:rPr>
                <w:rFonts w:ascii="Times New Roman" w:hAnsi="Times New Roman" w:cs="Times New Roman"/>
              </w:rPr>
              <w:t xml:space="preserve"> Việt Nam </w:t>
            </w:r>
            <w:proofErr w:type="spellStart"/>
            <w:r w:rsidRPr="007C5644">
              <w:rPr>
                <w:rFonts w:ascii="Times New Roman" w:hAnsi="Times New Roman" w:cs="Times New Roman"/>
              </w:rPr>
              <w:t>về</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nghi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đối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các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nước</w:t>
            </w:r>
            <w:proofErr w:type="spellEnd"/>
            <w:r w:rsidRPr="007C5644">
              <w:rPr>
                <w:rFonts w:ascii="Times New Roman" w:hAnsi="Times New Roman" w:cs="Times New Roman"/>
              </w:rPr>
              <w:t xml:space="preserve"> Việt Nam.</w:t>
            </w:r>
          </w:p>
          <w:p w14:paraId="09EE8454" w14:textId="77777777" w:rsidR="00C8797B" w:rsidRPr="007C5644" w:rsidRDefault="00C8797B" w:rsidP="005D10EB">
            <w:pPr>
              <w:jc w:val="both"/>
              <w:rPr>
                <w:rFonts w:ascii="Times New Roman" w:hAnsi="Times New Roman" w:cs="Times New Roman"/>
              </w:rPr>
            </w:pPr>
            <w:r w:rsidRPr="007C5644">
              <w:rPr>
                <w:rFonts w:ascii="Times New Roman" w:hAnsi="Times New Roman" w:cs="Times New Roman"/>
              </w:rPr>
              <w:t xml:space="preserve">3. </w:t>
            </w:r>
            <w:proofErr w:type="spellStart"/>
            <w:r w:rsidRPr="007C5644">
              <w:rPr>
                <w:rFonts w:ascii="Times New Roman" w:hAnsi="Times New Roman" w:cs="Times New Roman"/>
              </w:rPr>
              <w:t>Phù</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hợp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các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các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thỏa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điều</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ước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mà</w:t>
            </w:r>
            <w:proofErr w:type="spellEnd"/>
            <w:r w:rsidRPr="007C5644">
              <w:rPr>
                <w:rFonts w:ascii="Times New Roman" w:hAnsi="Times New Roman" w:cs="Times New Roman"/>
              </w:rPr>
              <w:t xml:space="preserve"> Việt Nam </w:t>
            </w:r>
            <w:proofErr w:type="spellStart"/>
            <w:r w:rsidRPr="007C5644">
              <w:rPr>
                <w:rFonts w:ascii="Times New Roman" w:hAnsi="Times New Roman" w:cs="Times New Roman"/>
              </w:rPr>
              <w:t>ký</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kết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hoặc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tham</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w:t>
            </w:r>
          </w:p>
          <w:p w14:paraId="1E5740B1" w14:textId="77777777" w:rsidR="00C8797B" w:rsidRPr="003D0010" w:rsidRDefault="00C8797B" w:rsidP="005D10EB">
            <w:pPr>
              <w:jc w:val="both"/>
              <w:rPr>
                <w:rFonts w:ascii="Times New Roman" w:hAnsi="Times New Roman" w:cs="Times New Roman"/>
                <w:b/>
                <w:bCs/>
              </w:rPr>
            </w:pPr>
            <w:r w:rsidRPr="007C5644">
              <w:rPr>
                <w:rFonts w:ascii="Times New Roman" w:hAnsi="Times New Roman" w:cs="Times New Roman"/>
              </w:rPr>
              <w:lastRenderedPageBreak/>
              <w:t xml:space="preserve">4. </w:t>
            </w:r>
            <w:proofErr w:type="spellStart"/>
            <w:r w:rsidRPr="007C5644">
              <w:rPr>
                <w:rFonts w:ascii="Times New Roman" w:hAnsi="Times New Roman" w:cs="Times New Roman"/>
              </w:rPr>
              <w:t>Phù</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hợp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với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luật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thông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lệ</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pháp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luật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gia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tổ</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chức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quốc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tế</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tiếp</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nhận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và</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quy</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định</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của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địa</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phương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nơi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đại</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diện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đặt</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trụ</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sở</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cơ</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quan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văn</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phòng</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trực</w:t>
            </w:r>
            <w:proofErr w:type="spellEnd"/>
            <w:r w:rsidRPr="007C5644">
              <w:rPr>
                <w:rFonts w:ascii="Times New Roman" w:hAnsi="Times New Roman" w:cs="Times New Roman"/>
              </w:rPr>
              <w:t xml:space="preserve"> </w:t>
            </w:r>
            <w:proofErr w:type="spellStart"/>
            <w:r w:rsidRPr="007C5644">
              <w:rPr>
                <w:rFonts w:ascii="Times New Roman" w:hAnsi="Times New Roman" w:cs="Times New Roman"/>
              </w:rPr>
              <w:t>thuộc</w:t>
            </w:r>
            <w:proofErr w:type="spellEnd"/>
            <w:r w:rsidRPr="007C5644">
              <w:rPr>
                <w:rFonts w:ascii="Times New Roman" w:hAnsi="Times New Roman" w:cs="Times New Roman"/>
              </w:rPr>
              <w:t>.</w:t>
            </w:r>
          </w:p>
        </w:tc>
        <w:tc>
          <w:tcPr>
            <w:tcW w:w="3666" w:type="dxa"/>
          </w:tcPr>
          <w:p w14:paraId="1459864B" w14:textId="77777777" w:rsidR="00C8797B" w:rsidRPr="00AA742A" w:rsidRDefault="00C8797B" w:rsidP="005D10EB">
            <w:pPr>
              <w:jc w:val="both"/>
              <w:rPr>
                <w:rFonts w:ascii="Times New Roman" w:hAnsi="Times New Roman" w:cs="Times New Roman"/>
              </w:rPr>
            </w:pPr>
            <w:proofErr w:type="spellStart"/>
            <w:r w:rsidRPr="00AA742A">
              <w:rPr>
                <w:rFonts w:ascii="Times New Roman" w:hAnsi="Times New Roman" w:cs="Times New Roman"/>
              </w:rPr>
              <w:lastRenderedPageBreak/>
              <w:t>Bổ</w:t>
            </w:r>
            <w:proofErr w:type="spellEnd"/>
            <w:r w:rsidRPr="00AA742A">
              <w:rPr>
                <w:rFonts w:ascii="Times New Roman" w:hAnsi="Times New Roman" w:cs="Times New Roman"/>
              </w:rPr>
              <w:t xml:space="preserve"> sung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áp</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dụng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linh</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hoạt</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phù</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hợp</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điều</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kiện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cụ</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thể</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của</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địa</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bàn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nơi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đặt</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cơ</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quan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đại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diện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theo</w:t>
            </w:r>
            <w:proofErr w:type="spellEnd"/>
            <w:r w:rsidRPr="00AA742A">
              <w:rPr>
                <w:rFonts w:ascii="Times New Roman" w:hAnsi="Times New Roman" w:cs="Times New Roman"/>
              </w:rPr>
              <w:t xml:space="preserve"> ý </w:t>
            </w:r>
            <w:proofErr w:type="spellStart"/>
            <w:r w:rsidRPr="00AA742A">
              <w:rPr>
                <w:rFonts w:ascii="Times New Roman" w:hAnsi="Times New Roman" w:cs="Times New Roman"/>
              </w:rPr>
              <w:t>kiến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của</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một</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số</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cơ</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quan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đại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diện</w:t>
            </w:r>
            <w:proofErr w:type="spellEnd"/>
            <w:r w:rsidRPr="00AA742A">
              <w:rPr>
                <w:rFonts w:ascii="Times New Roman" w:hAnsi="Times New Roman" w:cs="Times New Roman"/>
              </w:rPr>
              <w:t xml:space="preserve"> do </w:t>
            </w:r>
            <w:proofErr w:type="spellStart"/>
            <w:r w:rsidRPr="00AA742A">
              <w:rPr>
                <w:rFonts w:ascii="Times New Roman" w:hAnsi="Times New Roman" w:cs="Times New Roman"/>
              </w:rPr>
              <w:t>tính</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chất</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địa</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bàn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khó</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khăn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phức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tạp</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nhạy</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cảm</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không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thể</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triển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khai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việc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sử</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dụng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biểu</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tượng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quốc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gia</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treo</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cờ</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và</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thực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hiện</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nghi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thức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nhà</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nước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trong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các</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hoạt</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động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đối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ngoại</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theo</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đúng</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quy</w:t>
            </w:r>
            <w:proofErr w:type="spellEnd"/>
            <w:r w:rsidRPr="00AA742A">
              <w:rPr>
                <w:rFonts w:ascii="Times New Roman" w:hAnsi="Times New Roman" w:cs="Times New Roman"/>
              </w:rPr>
              <w:t xml:space="preserve"> </w:t>
            </w:r>
            <w:proofErr w:type="spellStart"/>
            <w:r w:rsidRPr="00AA742A">
              <w:rPr>
                <w:rFonts w:ascii="Times New Roman" w:hAnsi="Times New Roman" w:cs="Times New Roman"/>
              </w:rPr>
              <w:t>định</w:t>
            </w:r>
            <w:proofErr w:type="spellEnd"/>
            <w:r w:rsidRPr="00AA742A">
              <w:rPr>
                <w:rFonts w:ascii="Times New Roman" w:hAnsi="Times New Roman" w:cs="Times New Roman"/>
              </w:rPr>
              <w:t xml:space="preserve">. </w:t>
            </w:r>
          </w:p>
        </w:tc>
      </w:tr>
      <w:tr w:rsidR="00C8797B" w:rsidRPr="003D0010" w14:paraId="4B19EAB4" w14:textId="77777777" w:rsidTr="005D10EB">
        <w:tc>
          <w:tcPr>
            <w:tcW w:w="670" w:type="dxa"/>
          </w:tcPr>
          <w:p w14:paraId="0D6528DD" w14:textId="77777777" w:rsidR="00C8797B" w:rsidRPr="003D0010" w:rsidRDefault="00C8797B" w:rsidP="005D10EB">
            <w:pPr>
              <w:jc w:val="both"/>
              <w:rPr>
                <w:rFonts w:ascii="Times New Roman" w:hAnsi="Times New Roman" w:cs="Times New Roman"/>
                <w:b/>
                <w:bCs/>
              </w:rPr>
            </w:pPr>
          </w:p>
        </w:tc>
        <w:tc>
          <w:tcPr>
            <w:tcW w:w="1314" w:type="dxa"/>
            <w:vMerge w:val="restart"/>
          </w:tcPr>
          <w:p w14:paraId="7CDD6658" w14:textId="77777777" w:rsidR="00C8797B" w:rsidRPr="003D0010" w:rsidRDefault="00C8797B" w:rsidP="005D10EB">
            <w:pPr>
              <w:jc w:val="both"/>
              <w:rPr>
                <w:rFonts w:ascii="Times New Roman" w:hAnsi="Times New Roman" w:cs="Times New Roman"/>
                <w:b/>
                <w:bCs/>
              </w:rPr>
            </w:pPr>
            <w:proofErr w:type="spellStart"/>
            <w:r w:rsidRPr="000E624E">
              <w:rPr>
                <w:rFonts w:ascii="Times New Roman" w:hAnsi="Times New Roman" w:cs="Times New Roman"/>
                <w:b/>
                <w:bCs/>
              </w:rPr>
              <w:t>Chương</w:t>
            </w:r>
            <w:proofErr w:type="spellEnd"/>
            <w:r w:rsidRPr="000E624E">
              <w:rPr>
                <w:rFonts w:ascii="Times New Roman" w:hAnsi="Times New Roman" w:cs="Times New Roman"/>
                <w:b/>
                <w:bCs/>
              </w:rPr>
              <w:t xml:space="preserve"> II: BIỂN HIỆU</w:t>
            </w:r>
          </w:p>
        </w:tc>
        <w:tc>
          <w:tcPr>
            <w:tcW w:w="4676" w:type="dxa"/>
          </w:tcPr>
          <w:p w14:paraId="54AC49C9" w14:textId="77777777" w:rsidR="00C8797B" w:rsidRPr="000E624E" w:rsidRDefault="00C8797B" w:rsidP="005D10EB">
            <w:pPr>
              <w:jc w:val="both"/>
              <w:rPr>
                <w:rFonts w:ascii="Times New Roman" w:hAnsi="Times New Roman" w:cs="Times New Roman"/>
                <w:b/>
                <w:bCs/>
              </w:rPr>
            </w:pPr>
            <w:proofErr w:type="spellStart"/>
            <w:r w:rsidRPr="000E624E">
              <w:rPr>
                <w:rFonts w:ascii="Times New Roman" w:hAnsi="Times New Roman" w:cs="Times New Roman"/>
                <w:b/>
                <w:bCs/>
              </w:rPr>
              <w:t>Điều</w:t>
            </w:r>
            <w:proofErr w:type="spellEnd"/>
            <w:r w:rsidRPr="000E624E">
              <w:rPr>
                <w:rFonts w:ascii="Times New Roman" w:hAnsi="Times New Roman" w:cs="Times New Roman"/>
                <w:b/>
                <w:bCs/>
              </w:rPr>
              <w:t xml:space="preserve"> 5. </w:t>
            </w:r>
            <w:proofErr w:type="spellStart"/>
            <w:r w:rsidRPr="000E624E">
              <w:rPr>
                <w:rFonts w:ascii="Times New Roman" w:hAnsi="Times New Roman" w:cs="Times New Roman"/>
                <w:b/>
                <w:bCs/>
              </w:rPr>
              <w:t>Nơi</w:t>
            </w:r>
            <w:proofErr w:type="spellEnd"/>
            <w:r w:rsidRPr="000E624E">
              <w:rPr>
                <w:rFonts w:ascii="Times New Roman" w:hAnsi="Times New Roman" w:cs="Times New Roman"/>
                <w:b/>
                <w:bCs/>
              </w:rPr>
              <w:t xml:space="preserve"> </w:t>
            </w:r>
            <w:proofErr w:type="spellStart"/>
            <w:r w:rsidRPr="000E624E">
              <w:rPr>
                <w:rFonts w:ascii="Times New Roman" w:hAnsi="Times New Roman" w:cs="Times New Roman"/>
                <w:b/>
                <w:bCs/>
              </w:rPr>
              <w:t>đặt</w:t>
            </w:r>
            <w:proofErr w:type="spellEnd"/>
            <w:r w:rsidRPr="000E624E">
              <w:rPr>
                <w:rFonts w:ascii="Times New Roman" w:hAnsi="Times New Roman" w:cs="Times New Roman"/>
                <w:b/>
                <w:bCs/>
              </w:rPr>
              <w:t xml:space="preserve"> </w:t>
            </w:r>
            <w:proofErr w:type="spellStart"/>
            <w:r w:rsidRPr="000E624E">
              <w:rPr>
                <w:rFonts w:ascii="Times New Roman" w:hAnsi="Times New Roman" w:cs="Times New Roman"/>
                <w:b/>
                <w:bCs/>
              </w:rPr>
              <w:t>biển</w:t>
            </w:r>
            <w:proofErr w:type="spellEnd"/>
            <w:r w:rsidRPr="000E624E">
              <w:rPr>
                <w:rFonts w:ascii="Times New Roman" w:hAnsi="Times New Roman" w:cs="Times New Roman"/>
                <w:b/>
                <w:bCs/>
              </w:rPr>
              <w:t xml:space="preserve"> </w:t>
            </w:r>
            <w:proofErr w:type="spellStart"/>
            <w:r w:rsidRPr="000E624E">
              <w:rPr>
                <w:rFonts w:ascii="Times New Roman" w:hAnsi="Times New Roman" w:cs="Times New Roman"/>
                <w:b/>
                <w:bCs/>
              </w:rPr>
              <w:t>hiệu</w:t>
            </w:r>
            <w:proofErr w:type="spellEnd"/>
          </w:p>
          <w:p w14:paraId="70977BC2"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1. </w:t>
            </w:r>
            <w:proofErr w:type="spellStart"/>
            <w:r w:rsidRPr="009A54D1">
              <w:rPr>
                <w:rFonts w:ascii="Times New Roman" w:hAnsi="Times New Roman" w:cs="Times New Roman"/>
              </w:rPr>
              <w:t>Trụ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sở</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w:t>
            </w:r>
          </w:p>
          <w:p w14:paraId="7E73B636"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2. Biển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ngang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tầm</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mắt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Vị</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trí</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không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bị</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che</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khuất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tầm</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nhìn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Cách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đối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sở</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thể</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như</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sau</w:t>
            </w:r>
            <w:proofErr w:type="spellEnd"/>
            <w:r w:rsidRPr="009A54D1">
              <w:rPr>
                <w:rFonts w:ascii="Times New Roman" w:hAnsi="Times New Roman" w:cs="Times New Roman"/>
              </w:rPr>
              <w:t>:</w:t>
            </w:r>
          </w:p>
          <w:p w14:paraId="382235D2"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a)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sở</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khuôn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cổng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cạnh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cổng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chính</w:t>
            </w:r>
            <w:proofErr w:type="spellEnd"/>
            <w:r w:rsidRPr="009A54D1">
              <w:rPr>
                <w:rFonts w:ascii="Times New Roman" w:hAnsi="Times New Roman" w:cs="Times New Roman"/>
              </w:rPr>
              <w:t>.</w:t>
            </w:r>
          </w:p>
          <w:p w14:paraId="13778B0A"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b)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sở</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một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phần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nhưng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cửa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ở </w:t>
            </w:r>
            <w:proofErr w:type="spellStart"/>
            <w:r w:rsidRPr="009A54D1">
              <w:rPr>
                <w:rFonts w:ascii="Times New Roman" w:hAnsi="Times New Roman" w:cs="Times New Roman"/>
              </w:rPr>
              <w:t>mặt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tiền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cạnh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cửa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chính</w:t>
            </w:r>
            <w:proofErr w:type="spellEnd"/>
            <w:r w:rsidRPr="009A54D1">
              <w:rPr>
                <w:rFonts w:ascii="Times New Roman" w:hAnsi="Times New Roman" w:cs="Times New Roman"/>
              </w:rPr>
              <w:t>.</w:t>
            </w:r>
          </w:p>
          <w:p w14:paraId="6C1DB8A0"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c)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sở</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nằm</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trong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một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hoặc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chung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cư</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cạnh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cửa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mặt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tiền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hoặc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tiền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sảnh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chung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đặt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chỉ</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dẫn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cố</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định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hướng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dẫn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khách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đến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liên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hệ</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công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việc</w:t>
            </w:r>
            <w:proofErr w:type="spellEnd"/>
            <w:r w:rsidRPr="009A54D1">
              <w:rPr>
                <w:rFonts w:ascii="Times New Roman" w:hAnsi="Times New Roman" w:cs="Times New Roman"/>
              </w:rPr>
              <w:t>.</w:t>
            </w:r>
          </w:p>
          <w:p w14:paraId="4B40C298"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d)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nằm</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trong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một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chung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cư</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tùy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yêu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cầu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thể</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hoặc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không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gắn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cạnh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cửa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w:t>
            </w:r>
            <w:proofErr w:type="spellEnd"/>
            <w:r w:rsidRPr="009A54D1">
              <w:rPr>
                <w:rFonts w:ascii="Times New Roman" w:hAnsi="Times New Roman" w:cs="Times New Roman"/>
              </w:rPr>
              <w:t>.</w:t>
            </w:r>
          </w:p>
          <w:p w14:paraId="0E760D6D" w14:textId="77777777" w:rsidR="00C8797B" w:rsidRPr="003D0010" w:rsidRDefault="00C8797B" w:rsidP="005D10EB">
            <w:pPr>
              <w:jc w:val="both"/>
              <w:rPr>
                <w:rFonts w:ascii="Times New Roman" w:hAnsi="Times New Roman" w:cs="Times New Roman"/>
                <w:b/>
                <w:bCs/>
              </w:rPr>
            </w:pPr>
          </w:p>
        </w:tc>
        <w:tc>
          <w:tcPr>
            <w:tcW w:w="4614" w:type="dxa"/>
          </w:tcPr>
          <w:p w14:paraId="61EDB7A8" w14:textId="77777777" w:rsidR="00C8797B" w:rsidRPr="000317FD" w:rsidRDefault="00C8797B" w:rsidP="005D10EB">
            <w:pPr>
              <w:jc w:val="both"/>
              <w:rPr>
                <w:rFonts w:ascii="Times New Roman" w:hAnsi="Times New Roman" w:cs="Times New Roman"/>
                <w:b/>
                <w:bCs/>
              </w:rPr>
            </w:pPr>
            <w:proofErr w:type="spellStart"/>
            <w:r w:rsidRPr="000317FD">
              <w:rPr>
                <w:rFonts w:ascii="Times New Roman" w:hAnsi="Times New Roman" w:cs="Times New Roman"/>
                <w:b/>
                <w:bCs/>
              </w:rPr>
              <w:t>Điều</w:t>
            </w:r>
            <w:proofErr w:type="spellEnd"/>
            <w:r w:rsidRPr="000317FD">
              <w:rPr>
                <w:rFonts w:ascii="Times New Roman" w:hAnsi="Times New Roman" w:cs="Times New Roman"/>
                <w:b/>
                <w:bCs/>
              </w:rPr>
              <w:t xml:space="preserve"> </w:t>
            </w:r>
            <w:r>
              <w:rPr>
                <w:rFonts w:ascii="Times New Roman" w:hAnsi="Times New Roman" w:cs="Times New Roman"/>
                <w:b/>
                <w:bCs/>
              </w:rPr>
              <w:t>1</w:t>
            </w:r>
            <w:r w:rsidRPr="000317FD">
              <w:rPr>
                <w:rFonts w:ascii="Times New Roman" w:hAnsi="Times New Roman" w:cs="Times New Roman"/>
                <w:b/>
                <w:bCs/>
              </w:rPr>
              <w:t xml:space="preserve">5. </w:t>
            </w:r>
            <w:proofErr w:type="spellStart"/>
            <w:r w:rsidRPr="000317FD">
              <w:rPr>
                <w:rFonts w:ascii="Times New Roman" w:hAnsi="Times New Roman" w:cs="Times New Roman"/>
                <w:b/>
                <w:bCs/>
              </w:rPr>
              <w:t>Nơi</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đặt</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biển</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hiệu</w:t>
            </w:r>
            <w:proofErr w:type="spellEnd"/>
          </w:p>
          <w:p w14:paraId="77AB968C"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1. </w:t>
            </w:r>
            <w:proofErr w:type="spellStart"/>
            <w:r w:rsidRPr="000317FD">
              <w:rPr>
                <w:rFonts w:ascii="Times New Roman" w:hAnsi="Times New Roman" w:cs="Times New Roman"/>
              </w:rPr>
              <w:t>Trụ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sở</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w:t>
            </w:r>
          </w:p>
          <w:p w14:paraId="0CBB75FE"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2. Biển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ngang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tầm</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mắt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Vị</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trí</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không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bị</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che</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khuất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tầm</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nhìn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Cách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đối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sở</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thể</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như</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sau</w:t>
            </w:r>
            <w:proofErr w:type="spellEnd"/>
            <w:r w:rsidRPr="000317FD">
              <w:rPr>
                <w:rFonts w:ascii="Times New Roman" w:hAnsi="Times New Roman" w:cs="Times New Roman"/>
              </w:rPr>
              <w:t>:</w:t>
            </w:r>
          </w:p>
          <w:p w14:paraId="0EAA51F1"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a)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sở</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khuôn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cổng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cạnh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cổng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chính</w:t>
            </w:r>
            <w:proofErr w:type="spellEnd"/>
            <w:r w:rsidRPr="000317FD">
              <w:rPr>
                <w:rFonts w:ascii="Times New Roman" w:hAnsi="Times New Roman" w:cs="Times New Roman"/>
              </w:rPr>
              <w:t>.</w:t>
            </w:r>
          </w:p>
          <w:p w14:paraId="371634A9"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b)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sở</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một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phần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nhưng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cửa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ở </w:t>
            </w:r>
            <w:proofErr w:type="spellStart"/>
            <w:r w:rsidRPr="000317FD">
              <w:rPr>
                <w:rFonts w:ascii="Times New Roman" w:hAnsi="Times New Roman" w:cs="Times New Roman"/>
              </w:rPr>
              <w:t>mặt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tiền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cạnh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cửa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chính</w:t>
            </w:r>
            <w:proofErr w:type="spellEnd"/>
            <w:r w:rsidRPr="000317FD">
              <w:rPr>
                <w:rFonts w:ascii="Times New Roman" w:hAnsi="Times New Roman" w:cs="Times New Roman"/>
              </w:rPr>
              <w:t>.</w:t>
            </w:r>
          </w:p>
          <w:p w14:paraId="69EF1461"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c)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sở</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nằm</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trong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một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hoặc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chung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cư</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cạnh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cửa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mặt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tiền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hoặc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tiền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sảnh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chung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đặt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chỉ</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dẫn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cố</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định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hướng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dẫn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khách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đến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liên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hệ</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công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việc</w:t>
            </w:r>
            <w:proofErr w:type="spellEnd"/>
            <w:r w:rsidRPr="000317FD">
              <w:rPr>
                <w:rFonts w:ascii="Times New Roman" w:hAnsi="Times New Roman" w:cs="Times New Roman"/>
              </w:rPr>
              <w:t>.</w:t>
            </w:r>
          </w:p>
          <w:p w14:paraId="13EDB70A" w14:textId="77777777" w:rsidR="00C8797B" w:rsidRPr="003D0010" w:rsidRDefault="00C8797B" w:rsidP="005D10EB">
            <w:pPr>
              <w:jc w:val="both"/>
              <w:rPr>
                <w:rFonts w:ascii="Times New Roman" w:hAnsi="Times New Roman" w:cs="Times New Roman"/>
                <w:b/>
                <w:bCs/>
              </w:rPr>
            </w:pPr>
            <w:r w:rsidRPr="000317FD">
              <w:rPr>
                <w:rFonts w:ascii="Times New Roman" w:hAnsi="Times New Roman" w:cs="Times New Roman"/>
              </w:rPr>
              <w:t xml:space="preserve">d)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nằm</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trong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một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chung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cư</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tùy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yêu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cầu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thể</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hoặc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không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gắn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cạnh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cửa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w:t>
            </w:r>
            <w:proofErr w:type="spellEnd"/>
            <w:r w:rsidRPr="000317FD">
              <w:rPr>
                <w:rFonts w:ascii="Times New Roman" w:hAnsi="Times New Roman" w:cs="Times New Roman"/>
              </w:rPr>
              <w:t>.</w:t>
            </w:r>
          </w:p>
        </w:tc>
        <w:tc>
          <w:tcPr>
            <w:tcW w:w="3666" w:type="dxa"/>
          </w:tcPr>
          <w:p w14:paraId="2193C065" w14:textId="77777777" w:rsidR="00C8797B" w:rsidRDefault="00C8797B" w:rsidP="005D10EB">
            <w:pPr>
              <w:jc w:val="both"/>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Chuyển</w:t>
            </w:r>
            <w:proofErr w:type="spellEnd"/>
            <w:r w:rsidRPr="00AF09F8">
              <w:rPr>
                <w:rFonts w:ascii="Times New Roman" w:hAnsi="Times New Roman" w:cs="Times New Roman"/>
              </w:rPr>
              <w:t xml:space="preserve"> </w:t>
            </w:r>
            <w:proofErr w:type="spellStart"/>
            <w:r w:rsidRPr="0019350D">
              <w:rPr>
                <w:rFonts w:ascii="Times New Roman" w:hAnsi="Times New Roman" w:cs="Times New Roman"/>
                <w:b/>
                <w:bCs/>
              </w:rPr>
              <w:t>Chương</w:t>
            </w:r>
            <w:proofErr w:type="spellEnd"/>
            <w:r w:rsidRPr="0019350D">
              <w:rPr>
                <w:rFonts w:ascii="Times New Roman" w:hAnsi="Times New Roman" w:cs="Times New Roman"/>
                <w:b/>
                <w:bCs/>
              </w:rPr>
              <w:t xml:space="preserve"> II </w:t>
            </w:r>
            <w:proofErr w:type="spellStart"/>
            <w:r w:rsidRPr="0019350D">
              <w:rPr>
                <w:rFonts w:ascii="Times New Roman" w:hAnsi="Times New Roman" w:cs="Times New Roman"/>
                <w:b/>
                <w:bCs/>
              </w:rPr>
              <w:t>thành</w:t>
            </w:r>
            <w:proofErr w:type="spellEnd"/>
            <w:r w:rsidRPr="0019350D">
              <w:rPr>
                <w:rFonts w:ascii="Times New Roman" w:hAnsi="Times New Roman" w:cs="Times New Roman"/>
                <w:b/>
                <w:bCs/>
              </w:rPr>
              <w:t xml:space="preserve"> </w:t>
            </w:r>
            <w:proofErr w:type="spellStart"/>
            <w:r w:rsidRPr="0019350D">
              <w:rPr>
                <w:rFonts w:ascii="Times New Roman" w:hAnsi="Times New Roman" w:cs="Times New Roman"/>
                <w:b/>
                <w:bCs/>
              </w:rPr>
              <w:t>Chương</w:t>
            </w:r>
            <w:proofErr w:type="spellEnd"/>
            <w:r w:rsidRPr="0019350D">
              <w:rPr>
                <w:rFonts w:ascii="Times New Roman" w:hAnsi="Times New Roman" w:cs="Times New Roman"/>
                <w:b/>
                <w:bCs/>
              </w:rPr>
              <w:t xml:space="preserve"> III</w:t>
            </w:r>
          </w:p>
          <w:p w14:paraId="3C489A4A" w14:textId="77777777" w:rsidR="00C8797B" w:rsidRPr="00457B1D" w:rsidRDefault="00C8797B" w:rsidP="005D10EB">
            <w:pPr>
              <w:jc w:val="both"/>
              <w:rPr>
                <w:rFonts w:ascii="Times New Roman" w:hAnsi="Times New Roman" w:cs="Times New Roman"/>
                <w:b/>
                <w:bCs/>
              </w:rPr>
            </w:pPr>
          </w:p>
          <w:p w14:paraId="4853DA2E" w14:textId="77777777" w:rsidR="00C8797B" w:rsidRPr="00457B1D" w:rsidRDefault="00C8797B" w:rsidP="005D10EB">
            <w:pPr>
              <w:jc w:val="both"/>
              <w:rPr>
                <w:rFonts w:ascii="Times New Roman" w:hAnsi="Times New Roman" w:cs="Times New Roman"/>
                <w:b/>
                <w:bCs/>
              </w:rPr>
            </w:pPr>
          </w:p>
          <w:p w14:paraId="53E5F39F" w14:textId="77777777" w:rsidR="00C8797B" w:rsidRPr="00457B1D" w:rsidRDefault="00C8797B" w:rsidP="005D10EB">
            <w:pPr>
              <w:jc w:val="both"/>
              <w:rPr>
                <w:rFonts w:ascii="Times New Roman" w:hAnsi="Times New Roman" w:cs="Times New Roman"/>
                <w:b/>
                <w:bCs/>
              </w:rPr>
            </w:pPr>
          </w:p>
          <w:p w14:paraId="37BFFD98" w14:textId="77777777" w:rsidR="00C8797B" w:rsidRPr="00D420F0" w:rsidRDefault="00C8797B" w:rsidP="005D10EB">
            <w:pPr>
              <w:jc w:val="both"/>
              <w:rPr>
                <w:rFonts w:ascii="Times New Roman" w:hAnsi="Times New Roman" w:cs="Times New Roman"/>
                <w:b/>
                <w:bCs/>
              </w:rPr>
            </w:pPr>
          </w:p>
          <w:p w14:paraId="5B707A19" w14:textId="77777777" w:rsidR="00C8797B" w:rsidRPr="00D420F0" w:rsidRDefault="00C8797B" w:rsidP="005D10EB">
            <w:pPr>
              <w:jc w:val="both"/>
              <w:rPr>
                <w:rFonts w:ascii="Times New Roman" w:hAnsi="Times New Roman" w:cs="Times New Roman"/>
                <w:b/>
                <w:bCs/>
              </w:rPr>
            </w:pPr>
            <w:r w:rsidRPr="00D420F0">
              <w:rPr>
                <w:rFonts w:ascii="Times New Roman" w:hAnsi="Times New Roman" w:cs="Times New Roman"/>
                <w:b/>
                <w:bCs/>
              </w:rPr>
              <w:t xml:space="preserve"> </w:t>
            </w:r>
          </w:p>
          <w:p w14:paraId="0508EEAC" w14:textId="77777777" w:rsidR="00C8797B" w:rsidRPr="00D420F0" w:rsidRDefault="00C8797B" w:rsidP="005D10EB">
            <w:pPr>
              <w:jc w:val="both"/>
              <w:rPr>
                <w:rFonts w:ascii="Times New Roman" w:hAnsi="Times New Roman" w:cs="Times New Roman"/>
                <w:b/>
                <w:bCs/>
              </w:rPr>
            </w:pPr>
          </w:p>
          <w:p w14:paraId="42B8EAF1" w14:textId="77777777" w:rsidR="00C8797B" w:rsidRPr="003D0010" w:rsidRDefault="00C8797B" w:rsidP="005D10EB">
            <w:pPr>
              <w:jc w:val="both"/>
              <w:rPr>
                <w:rFonts w:ascii="Times New Roman" w:hAnsi="Times New Roman" w:cs="Times New Roman"/>
                <w:b/>
                <w:bCs/>
              </w:rPr>
            </w:pPr>
          </w:p>
        </w:tc>
      </w:tr>
      <w:tr w:rsidR="00C8797B" w:rsidRPr="003D0010" w14:paraId="6160ABD9" w14:textId="77777777" w:rsidTr="005D10EB">
        <w:tc>
          <w:tcPr>
            <w:tcW w:w="670" w:type="dxa"/>
          </w:tcPr>
          <w:p w14:paraId="3C4DDC59" w14:textId="77777777" w:rsidR="00C8797B" w:rsidRPr="003D0010" w:rsidRDefault="00C8797B" w:rsidP="005D10EB">
            <w:pPr>
              <w:jc w:val="both"/>
              <w:rPr>
                <w:rFonts w:ascii="Times New Roman" w:hAnsi="Times New Roman" w:cs="Times New Roman"/>
                <w:b/>
                <w:bCs/>
              </w:rPr>
            </w:pPr>
          </w:p>
        </w:tc>
        <w:tc>
          <w:tcPr>
            <w:tcW w:w="1314" w:type="dxa"/>
            <w:vMerge/>
          </w:tcPr>
          <w:p w14:paraId="120B1DD3" w14:textId="77777777" w:rsidR="00C8797B" w:rsidRPr="003D0010" w:rsidRDefault="00C8797B" w:rsidP="005D10EB">
            <w:pPr>
              <w:jc w:val="both"/>
              <w:rPr>
                <w:rFonts w:ascii="Times New Roman" w:hAnsi="Times New Roman" w:cs="Times New Roman"/>
                <w:b/>
                <w:bCs/>
              </w:rPr>
            </w:pPr>
          </w:p>
        </w:tc>
        <w:tc>
          <w:tcPr>
            <w:tcW w:w="4676" w:type="dxa"/>
          </w:tcPr>
          <w:p w14:paraId="4F83D2CF" w14:textId="77777777" w:rsidR="00C8797B" w:rsidRPr="009A54D1" w:rsidRDefault="00C8797B" w:rsidP="005D10EB">
            <w:pPr>
              <w:jc w:val="both"/>
              <w:rPr>
                <w:rFonts w:ascii="Times New Roman" w:hAnsi="Times New Roman" w:cs="Times New Roman"/>
                <w:b/>
                <w:bCs/>
              </w:rPr>
            </w:pPr>
            <w:proofErr w:type="spellStart"/>
            <w:r w:rsidRPr="009A54D1">
              <w:rPr>
                <w:rFonts w:ascii="Times New Roman" w:hAnsi="Times New Roman" w:cs="Times New Roman"/>
                <w:b/>
                <w:bCs/>
              </w:rPr>
              <w:t>Điều</w:t>
            </w:r>
            <w:proofErr w:type="spellEnd"/>
            <w:r w:rsidRPr="009A54D1">
              <w:rPr>
                <w:rFonts w:ascii="Times New Roman" w:hAnsi="Times New Roman" w:cs="Times New Roman"/>
                <w:b/>
                <w:bCs/>
              </w:rPr>
              <w:t xml:space="preserve"> 6. </w:t>
            </w:r>
            <w:proofErr w:type="spellStart"/>
            <w:r w:rsidRPr="009A54D1">
              <w:rPr>
                <w:rFonts w:ascii="Times New Roman" w:hAnsi="Times New Roman" w:cs="Times New Roman"/>
                <w:b/>
                <w:bCs/>
              </w:rPr>
              <w:t>Nội</w:t>
            </w:r>
            <w:proofErr w:type="spellEnd"/>
            <w:r w:rsidRPr="009A54D1">
              <w:rPr>
                <w:rFonts w:ascii="Times New Roman" w:hAnsi="Times New Roman" w:cs="Times New Roman"/>
                <w:b/>
                <w:bCs/>
              </w:rPr>
              <w:t xml:space="preserve"> dung </w:t>
            </w:r>
            <w:proofErr w:type="spellStart"/>
            <w:r w:rsidRPr="009A54D1">
              <w:rPr>
                <w:rFonts w:ascii="Times New Roman" w:hAnsi="Times New Roman" w:cs="Times New Roman"/>
                <w:b/>
                <w:bCs/>
              </w:rPr>
              <w:t>biển</w:t>
            </w:r>
            <w:proofErr w:type="spellEnd"/>
            <w:r w:rsidRPr="009A54D1">
              <w:rPr>
                <w:rFonts w:ascii="Times New Roman" w:hAnsi="Times New Roman" w:cs="Times New Roman"/>
                <w:b/>
                <w:bCs/>
              </w:rPr>
              <w:t xml:space="preserve"> </w:t>
            </w:r>
            <w:proofErr w:type="spellStart"/>
            <w:r w:rsidRPr="009A54D1">
              <w:rPr>
                <w:rFonts w:ascii="Times New Roman" w:hAnsi="Times New Roman" w:cs="Times New Roman"/>
                <w:b/>
                <w:bCs/>
              </w:rPr>
              <w:t>hiệu</w:t>
            </w:r>
            <w:proofErr w:type="spellEnd"/>
          </w:p>
          <w:p w14:paraId="0F3B4105"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lastRenderedPageBreak/>
              <w:t xml:space="preserve">1. Biển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có</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Cộng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xã</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chủ</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nghĩa</w:t>
            </w:r>
            <w:proofErr w:type="spellEnd"/>
            <w:r w:rsidRPr="009A54D1">
              <w:rPr>
                <w:rFonts w:ascii="Times New Roman" w:hAnsi="Times New Roman" w:cs="Times New Roman"/>
              </w:rPr>
              <w:t xml:space="preserve"> Việt Nam.</w:t>
            </w:r>
          </w:p>
          <w:p w14:paraId="6F3A0CEB" w14:textId="77777777" w:rsidR="00C8797B" w:rsidRPr="003D0010" w:rsidRDefault="00C8797B" w:rsidP="005D10EB">
            <w:pPr>
              <w:jc w:val="both"/>
              <w:rPr>
                <w:rFonts w:ascii="Times New Roman" w:hAnsi="Times New Roman" w:cs="Times New Roman"/>
                <w:b/>
                <w:bCs/>
              </w:rPr>
            </w:pPr>
            <w:r w:rsidRPr="009A54D1">
              <w:rPr>
                <w:rFonts w:ascii="Times New Roman" w:hAnsi="Times New Roman" w:cs="Times New Roman"/>
              </w:rPr>
              <w:t xml:space="preserve">2. Quốc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Cộng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xã</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chủ</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nghĩa</w:t>
            </w:r>
            <w:proofErr w:type="spellEnd"/>
            <w:r w:rsidRPr="009A54D1">
              <w:rPr>
                <w:rFonts w:ascii="Times New Roman" w:hAnsi="Times New Roman" w:cs="Times New Roman"/>
              </w:rPr>
              <w:t xml:space="preserve"> Việt Nam”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trong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ghi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đầy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đủ</w:t>
            </w:r>
            <w:proofErr w:type="spellEnd"/>
            <w:r w:rsidRPr="009A54D1">
              <w:rPr>
                <w:rFonts w:ascii="Times New Roman" w:hAnsi="Times New Roman" w:cs="Times New Roman"/>
              </w:rPr>
              <w:t>.</w:t>
            </w:r>
          </w:p>
        </w:tc>
        <w:tc>
          <w:tcPr>
            <w:tcW w:w="4614" w:type="dxa"/>
          </w:tcPr>
          <w:p w14:paraId="210E84BD" w14:textId="77777777" w:rsidR="00C8797B" w:rsidRPr="000317FD" w:rsidRDefault="00C8797B" w:rsidP="005D10EB">
            <w:pPr>
              <w:jc w:val="both"/>
              <w:rPr>
                <w:rFonts w:ascii="Times New Roman" w:hAnsi="Times New Roman" w:cs="Times New Roman"/>
                <w:b/>
                <w:bCs/>
              </w:rPr>
            </w:pPr>
            <w:proofErr w:type="spellStart"/>
            <w:r w:rsidRPr="000317FD">
              <w:rPr>
                <w:rFonts w:ascii="Times New Roman" w:hAnsi="Times New Roman" w:cs="Times New Roman"/>
                <w:b/>
                <w:bCs/>
              </w:rPr>
              <w:lastRenderedPageBreak/>
              <w:t>Điều</w:t>
            </w:r>
            <w:proofErr w:type="spellEnd"/>
            <w:r w:rsidRPr="000317FD">
              <w:rPr>
                <w:rFonts w:ascii="Times New Roman" w:hAnsi="Times New Roman" w:cs="Times New Roman"/>
                <w:b/>
                <w:bCs/>
              </w:rPr>
              <w:t xml:space="preserve"> </w:t>
            </w:r>
            <w:r>
              <w:rPr>
                <w:rFonts w:ascii="Times New Roman" w:hAnsi="Times New Roman" w:cs="Times New Roman"/>
                <w:b/>
                <w:bCs/>
              </w:rPr>
              <w:t>1</w:t>
            </w:r>
            <w:r w:rsidRPr="000317FD">
              <w:rPr>
                <w:rFonts w:ascii="Times New Roman" w:hAnsi="Times New Roman" w:cs="Times New Roman"/>
                <w:b/>
                <w:bCs/>
              </w:rPr>
              <w:t xml:space="preserve">6. </w:t>
            </w:r>
            <w:proofErr w:type="spellStart"/>
            <w:r w:rsidRPr="000317FD">
              <w:rPr>
                <w:rFonts w:ascii="Times New Roman" w:hAnsi="Times New Roman" w:cs="Times New Roman"/>
                <w:b/>
                <w:bCs/>
              </w:rPr>
              <w:t>Nội</w:t>
            </w:r>
            <w:proofErr w:type="spellEnd"/>
            <w:r w:rsidRPr="000317FD">
              <w:rPr>
                <w:rFonts w:ascii="Times New Roman" w:hAnsi="Times New Roman" w:cs="Times New Roman"/>
                <w:b/>
                <w:bCs/>
              </w:rPr>
              <w:t xml:space="preserve"> dung </w:t>
            </w:r>
            <w:proofErr w:type="spellStart"/>
            <w:r w:rsidRPr="000317FD">
              <w:rPr>
                <w:rFonts w:ascii="Times New Roman" w:hAnsi="Times New Roman" w:cs="Times New Roman"/>
                <w:b/>
                <w:bCs/>
              </w:rPr>
              <w:t>biển</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hiệu</w:t>
            </w:r>
            <w:proofErr w:type="spellEnd"/>
          </w:p>
          <w:p w14:paraId="450719C1"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lastRenderedPageBreak/>
              <w:t xml:space="preserve">1. Biển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có</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hình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Cộng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xã</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chủ</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nghĩa</w:t>
            </w:r>
            <w:proofErr w:type="spellEnd"/>
            <w:r w:rsidRPr="000317FD">
              <w:rPr>
                <w:rFonts w:ascii="Times New Roman" w:hAnsi="Times New Roman" w:cs="Times New Roman"/>
              </w:rPr>
              <w:t xml:space="preserve"> Việt Nam.</w:t>
            </w:r>
          </w:p>
          <w:p w14:paraId="3C73EBD0" w14:textId="77777777" w:rsidR="00C8797B" w:rsidRPr="003D0010" w:rsidRDefault="00C8797B" w:rsidP="005D10EB">
            <w:pPr>
              <w:jc w:val="both"/>
              <w:rPr>
                <w:rFonts w:ascii="Times New Roman" w:hAnsi="Times New Roman" w:cs="Times New Roman"/>
                <w:b/>
                <w:bCs/>
              </w:rPr>
            </w:pPr>
            <w:r w:rsidRPr="000317FD">
              <w:rPr>
                <w:rFonts w:ascii="Times New Roman" w:hAnsi="Times New Roman" w:cs="Times New Roman"/>
              </w:rPr>
              <w:t xml:space="preserve">2. Quốc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Cộng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xã</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chủ</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nghĩa</w:t>
            </w:r>
            <w:proofErr w:type="spellEnd"/>
            <w:r w:rsidRPr="000317FD">
              <w:rPr>
                <w:rFonts w:ascii="Times New Roman" w:hAnsi="Times New Roman" w:cs="Times New Roman"/>
              </w:rPr>
              <w:t xml:space="preserve"> Việt Nam”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trong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ghi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đầy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đủ</w:t>
            </w:r>
            <w:proofErr w:type="spellEnd"/>
            <w:r w:rsidRPr="000317FD">
              <w:rPr>
                <w:rFonts w:ascii="Times New Roman" w:hAnsi="Times New Roman" w:cs="Times New Roman"/>
              </w:rPr>
              <w:t>.</w:t>
            </w:r>
          </w:p>
        </w:tc>
        <w:tc>
          <w:tcPr>
            <w:tcW w:w="3666" w:type="dxa"/>
          </w:tcPr>
          <w:p w14:paraId="462A5737" w14:textId="77777777" w:rsidR="00C8797B" w:rsidRPr="003D0010" w:rsidRDefault="00C8797B" w:rsidP="005D10EB">
            <w:pPr>
              <w:jc w:val="both"/>
              <w:rPr>
                <w:rFonts w:ascii="Times New Roman" w:hAnsi="Times New Roman" w:cs="Times New Roman"/>
                <w:b/>
                <w:bCs/>
              </w:rPr>
            </w:pPr>
            <w:proofErr w:type="spellStart"/>
            <w:r>
              <w:rPr>
                <w:rFonts w:ascii="Times New Roman" w:hAnsi="Times New Roman" w:cs="Times New Roman"/>
                <w:b/>
                <w:bCs/>
              </w:rPr>
              <w:lastRenderedPageBreak/>
              <w:t>Giữ</w:t>
            </w:r>
            <w:proofErr w:type="spellEnd"/>
            <w:r>
              <w:rPr>
                <w:rFonts w:ascii="Times New Roman" w:hAnsi="Times New Roman" w:cs="Times New Roman"/>
                <w:b/>
                <w:bCs/>
              </w:rPr>
              <w:t xml:space="preserve"> </w:t>
            </w:r>
            <w:proofErr w:type="spellStart"/>
            <w:r>
              <w:rPr>
                <w:rFonts w:ascii="Times New Roman" w:hAnsi="Times New Roman" w:cs="Times New Roman"/>
                <w:b/>
                <w:bCs/>
              </w:rPr>
              <w:t>nguyên</w:t>
            </w:r>
            <w:proofErr w:type="spellEnd"/>
          </w:p>
        </w:tc>
      </w:tr>
      <w:tr w:rsidR="00C8797B" w:rsidRPr="003D0010" w14:paraId="0DA0DD1B" w14:textId="77777777" w:rsidTr="005D10EB">
        <w:tc>
          <w:tcPr>
            <w:tcW w:w="670" w:type="dxa"/>
          </w:tcPr>
          <w:p w14:paraId="54AD9FFD" w14:textId="77777777" w:rsidR="00C8797B" w:rsidRPr="003D0010" w:rsidRDefault="00C8797B" w:rsidP="005D10EB">
            <w:pPr>
              <w:jc w:val="both"/>
              <w:rPr>
                <w:rFonts w:ascii="Times New Roman" w:hAnsi="Times New Roman" w:cs="Times New Roman"/>
                <w:b/>
                <w:bCs/>
              </w:rPr>
            </w:pPr>
          </w:p>
        </w:tc>
        <w:tc>
          <w:tcPr>
            <w:tcW w:w="1314" w:type="dxa"/>
            <w:vMerge/>
          </w:tcPr>
          <w:p w14:paraId="23DF85ED" w14:textId="77777777" w:rsidR="00C8797B" w:rsidRPr="003D0010" w:rsidRDefault="00C8797B" w:rsidP="005D10EB">
            <w:pPr>
              <w:jc w:val="both"/>
              <w:rPr>
                <w:rFonts w:ascii="Times New Roman" w:hAnsi="Times New Roman" w:cs="Times New Roman"/>
                <w:b/>
                <w:bCs/>
              </w:rPr>
            </w:pPr>
          </w:p>
        </w:tc>
        <w:tc>
          <w:tcPr>
            <w:tcW w:w="4676" w:type="dxa"/>
          </w:tcPr>
          <w:p w14:paraId="5121A6D8" w14:textId="77777777" w:rsidR="00C8797B" w:rsidRPr="009A54D1" w:rsidRDefault="00C8797B" w:rsidP="005D10EB">
            <w:pPr>
              <w:jc w:val="both"/>
              <w:rPr>
                <w:rFonts w:ascii="Times New Roman" w:hAnsi="Times New Roman" w:cs="Times New Roman"/>
              </w:rPr>
            </w:pPr>
            <w:proofErr w:type="spellStart"/>
            <w:r w:rsidRPr="009A54D1">
              <w:rPr>
                <w:rFonts w:ascii="Times New Roman" w:hAnsi="Times New Roman" w:cs="Times New Roman"/>
              </w:rPr>
              <w:t>Điều</w:t>
            </w:r>
            <w:proofErr w:type="spellEnd"/>
            <w:r w:rsidRPr="009A54D1">
              <w:rPr>
                <w:rFonts w:ascii="Times New Roman" w:hAnsi="Times New Roman" w:cs="Times New Roman"/>
              </w:rPr>
              <w:t xml:space="preserve"> 7. </w:t>
            </w:r>
            <w:proofErr w:type="spellStart"/>
            <w:r w:rsidRPr="009A54D1">
              <w:rPr>
                <w:rFonts w:ascii="Times New Roman" w:hAnsi="Times New Roman" w:cs="Times New Roman"/>
              </w:rPr>
              <w:t>Trình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bày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p>
          <w:p w14:paraId="130A8CD4"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1. Biển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nhật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tỉ</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lệ</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chiều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rộng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2/3 </w:t>
            </w:r>
            <w:proofErr w:type="spellStart"/>
            <w:r w:rsidRPr="009A54D1">
              <w:rPr>
                <w:rFonts w:ascii="Times New Roman" w:hAnsi="Times New Roman" w:cs="Times New Roman"/>
              </w:rPr>
              <w:t>chiều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dài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ngang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Kích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kế</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hài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kích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cổng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hoặc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cửa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đặt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w:t>
            </w:r>
          </w:p>
          <w:p w14:paraId="16C96B1F" w14:textId="77777777" w:rsidR="00C8797B" w:rsidRPr="0075002E" w:rsidRDefault="00C8797B" w:rsidP="005D10EB">
            <w:pPr>
              <w:jc w:val="both"/>
              <w:rPr>
                <w:rFonts w:ascii="Times New Roman" w:hAnsi="Times New Roman" w:cs="Times New Roman"/>
                <w:i/>
                <w:iCs/>
              </w:rPr>
            </w:pPr>
            <w:r w:rsidRPr="0075002E">
              <w:rPr>
                <w:rFonts w:ascii="Times New Roman" w:hAnsi="Times New Roman" w:cs="Times New Roman"/>
                <w:i/>
                <w:iCs/>
              </w:rPr>
              <w:t xml:space="preserve">2. Biển </w:t>
            </w:r>
            <w:proofErr w:type="spellStart"/>
            <w:r w:rsidRPr="0075002E">
              <w:rPr>
                <w:rFonts w:ascii="Times New Roman" w:hAnsi="Times New Roman" w:cs="Times New Roman"/>
                <w:i/>
                <w:iCs/>
              </w:rPr>
              <w:t>hiệu</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làm</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bằng</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đồng</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màu</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vàng</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chữ</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khắc</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chìm</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màu</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đỏ</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Xung</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quanh</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biển</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hiệu</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có</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đường</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viền</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mạch</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màu</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đỏ</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cách</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mép</w:t>
            </w:r>
            <w:proofErr w:type="spellEnd"/>
            <w:r w:rsidRPr="0075002E">
              <w:rPr>
                <w:rFonts w:ascii="Times New Roman" w:hAnsi="Times New Roman" w:cs="Times New Roman"/>
                <w:i/>
                <w:iCs/>
              </w:rPr>
              <w:t xml:space="preserve"> </w:t>
            </w:r>
            <w:proofErr w:type="spellStart"/>
            <w:r w:rsidRPr="0075002E">
              <w:rPr>
                <w:rFonts w:ascii="Times New Roman" w:hAnsi="Times New Roman" w:cs="Times New Roman"/>
                <w:i/>
                <w:iCs/>
              </w:rPr>
              <w:t>khoảng</w:t>
            </w:r>
            <w:proofErr w:type="spellEnd"/>
            <w:r w:rsidRPr="0075002E">
              <w:rPr>
                <w:rFonts w:ascii="Times New Roman" w:hAnsi="Times New Roman" w:cs="Times New Roman"/>
                <w:i/>
                <w:iCs/>
              </w:rPr>
              <w:t xml:space="preserve"> 01 cm.</w:t>
            </w:r>
          </w:p>
          <w:p w14:paraId="481F5064"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3. Quốc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Cộng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xã</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chủ</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nghĩa</w:t>
            </w:r>
            <w:proofErr w:type="spellEnd"/>
            <w:r w:rsidRPr="009A54D1">
              <w:rPr>
                <w:rFonts w:ascii="Times New Roman" w:hAnsi="Times New Roman" w:cs="Times New Roman"/>
              </w:rPr>
              <w:t xml:space="preserve"> Việt Nam </w:t>
            </w:r>
            <w:proofErr w:type="spellStart"/>
            <w:r w:rsidRPr="009A54D1">
              <w:rPr>
                <w:rFonts w:ascii="Times New Roman" w:hAnsi="Times New Roman" w:cs="Times New Roman"/>
              </w:rPr>
              <w:t>khắc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chìm</w:t>
            </w:r>
            <w:proofErr w:type="spellEnd"/>
            <w:r w:rsidRPr="009A54D1">
              <w:rPr>
                <w:rFonts w:ascii="Times New Roman" w:hAnsi="Times New Roman" w:cs="Times New Roman"/>
              </w:rPr>
              <w:t xml:space="preserve">. Quốc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màu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vàng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đỏ</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chuẩn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định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đối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trong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Hiến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pháp</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Cộng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hòa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xã</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hội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chủ</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nghĩa</w:t>
            </w:r>
            <w:proofErr w:type="spellEnd"/>
            <w:r w:rsidRPr="009A54D1">
              <w:rPr>
                <w:rFonts w:ascii="Times New Roman" w:hAnsi="Times New Roman" w:cs="Times New Roman"/>
              </w:rPr>
              <w:t xml:space="preserve"> Việt Nam.</w:t>
            </w:r>
          </w:p>
          <w:p w14:paraId="745BD4C8"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4. </w:t>
            </w:r>
            <w:proofErr w:type="spellStart"/>
            <w:r w:rsidRPr="009A54D1">
              <w:rPr>
                <w:rFonts w:ascii="Times New Roman" w:hAnsi="Times New Roman" w:cs="Times New Roman"/>
              </w:rPr>
              <w:t>Vị</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trí</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bày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các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nội</w:t>
            </w:r>
            <w:proofErr w:type="spellEnd"/>
            <w:r w:rsidRPr="009A54D1">
              <w:rPr>
                <w:rFonts w:ascii="Times New Roman" w:hAnsi="Times New Roman" w:cs="Times New Roman"/>
              </w:rPr>
              <w:t xml:space="preserve"> dung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thứ</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tự</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từ</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xuống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dưới</w:t>
            </w:r>
            <w:proofErr w:type="spellEnd"/>
            <w:r w:rsidRPr="009A54D1">
              <w:rPr>
                <w:rFonts w:ascii="Times New Roman" w:hAnsi="Times New Roman" w:cs="Times New Roman"/>
              </w:rPr>
              <w:t>:</w:t>
            </w:r>
          </w:p>
          <w:p w14:paraId="01FEEF4D"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a) Quốc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đặt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cùng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chính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giữa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chiều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ngang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Đường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kính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tối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thiểu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03 </w:t>
            </w:r>
            <w:proofErr w:type="spellStart"/>
            <w:r w:rsidRPr="009A54D1">
              <w:rPr>
                <w:rFonts w:ascii="Times New Roman" w:hAnsi="Times New Roman" w:cs="Times New Roman"/>
              </w:rPr>
              <w:t>lần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chiều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cao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Việt.</w:t>
            </w:r>
          </w:p>
          <w:p w14:paraId="2C2F0D27"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t xml:space="preserve">b) </w:t>
            </w:r>
            <w:proofErr w:type="spellStart"/>
            <w:r w:rsidRPr="009A54D1">
              <w:rPr>
                <w:rFonts w:ascii="Times New Roman" w:hAnsi="Times New Roman" w:cs="Times New Roman"/>
              </w:rPr>
              <w:t>Dưới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hình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huy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lần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lượt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từ</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xuống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dưới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cân</w:t>
            </w:r>
            <w:proofErr w:type="spellEnd"/>
            <w:r w:rsidRPr="009A54D1">
              <w:rPr>
                <w:rFonts w:ascii="Times New Roman" w:hAnsi="Times New Roman" w:cs="Times New Roman"/>
              </w:rPr>
              <w:t xml:space="preserve"> ở </w:t>
            </w:r>
            <w:proofErr w:type="spellStart"/>
            <w:r w:rsidRPr="009A54D1">
              <w:rPr>
                <w:rFonts w:ascii="Times New Roman" w:hAnsi="Times New Roman" w:cs="Times New Roman"/>
              </w:rPr>
              <w:t>giữa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Khổ</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phòng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thuộc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riêng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lớn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hơn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khổ</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tên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cơ</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quan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diện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từ</w:t>
            </w:r>
            <w:proofErr w:type="spellEnd"/>
            <w:r w:rsidRPr="009A54D1">
              <w:rPr>
                <w:rFonts w:ascii="Times New Roman" w:hAnsi="Times New Roman" w:cs="Times New Roman"/>
              </w:rPr>
              <w:t xml:space="preserve"> 1,2 </w:t>
            </w:r>
            <w:proofErr w:type="spellStart"/>
            <w:r w:rsidRPr="009A54D1">
              <w:rPr>
                <w:rFonts w:ascii="Times New Roman" w:hAnsi="Times New Roman" w:cs="Times New Roman"/>
              </w:rPr>
              <w:t>đến</w:t>
            </w:r>
            <w:proofErr w:type="spellEnd"/>
            <w:r w:rsidRPr="009A54D1">
              <w:rPr>
                <w:rFonts w:ascii="Times New Roman" w:hAnsi="Times New Roman" w:cs="Times New Roman"/>
              </w:rPr>
              <w:t xml:space="preserve"> 1,5 </w:t>
            </w:r>
            <w:proofErr w:type="spellStart"/>
            <w:r w:rsidRPr="009A54D1">
              <w:rPr>
                <w:rFonts w:ascii="Times New Roman" w:hAnsi="Times New Roman" w:cs="Times New Roman"/>
              </w:rPr>
              <w:t>lần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tùy</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theo</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kích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thực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tế</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của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biển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hiệu</w:t>
            </w:r>
            <w:proofErr w:type="spellEnd"/>
            <w:r w:rsidRPr="009A54D1">
              <w:rPr>
                <w:rFonts w:ascii="Times New Roman" w:hAnsi="Times New Roman" w:cs="Times New Roman"/>
              </w:rPr>
              <w:t>.</w:t>
            </w:r>
          </w:p>
          <w:p w14:paraId="24186325" w14:textId="77777777" w:rsidR="00C8797B" w:rsidRPr="009A54D1" w:rsidRDefault="00C8797B" w:rsidP="005D10EB">
            <w:pPr>
              <w:jc w:val="both"/>
              <w:rPr>
                <w:rFonts w:ascii="Times New Roman" w:hAnsi="Times New Roman" w:cs="Times New Roman"/>
              </w:rPr>
            </w:pPr>
            <w:r w:rsidRPr="009A54D1">
              <w:rPr>
                <w:rFonts w:ascii="Times New Roman" w:hAnsi="Times New Roman" w:cs="Times New Roman"/>
              </w:rPr>
              <w:lastRenderedPageBreak/>
              <w:t xml:space="preserve">5. Biển </w:t>
            </w:r>
            <w:proofErr w:type="spellStart"/>
            <w:r w:rsidRPr="009A54D1">
              <w:rPr>
                <w:rFonts w:ascii="Times New Roman" w:hAnsi="Times New Roman" w:cs="Times New Roman"/>
              </w:rPr>
              <w:t>hiệu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hai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thứ</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Việt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tiếp</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nhận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hoặc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một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ngoại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được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dùng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phổ</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biến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tại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quốc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gia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tổ</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chức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tiếp</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nhận</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Việt </w:t>
            </w:r>
            <w:proofErr w:type="spellStart"/>
            <w:r w:rsidRPr="009A54D1">
              <w:rPr>
                <w:rFonts w:ascii="Times New Roman" w:hAnsi="Times New Roman" w:cs="Times New Roman"/>
              </w:rPr>
              <w:t>viết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trước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ngoài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sau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Việt </w:t>
            </w:r>
            <w:proofErr w:type="spellStart"/>
            <w:r w:rsidRPr="009A54D1">
              <w:rPr>
                <w:rFonts w:ascii="Times New Roman" w:hAnsi="Times New Roman" w:cs="Times New Roman"/>
              </w:rPr>
              <w:t>và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tiếng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nước</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ngoài</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viết</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in </w:t>
            </w:r>
            <w:proofErr w:type="spellStart"/>
            <w:r w:rsidRPr="009A54D1">
              <w:rPr>
                <w:rFonts w:ascii="Times New Roman" w:hAnsi="Times New Roman" w:cs="Times New Roman"/>
              </w:rPr>
              <w:t>hoa</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khổ</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bằng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nhau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nếu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là</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hệ</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La - </w:t>
            </w:r>
            <w:proofErr w:type="spellStart"/>
            <w:r w:rsidRPr="009A54D1">
              <w:rPr>
                <w:rFonts w:ascii="Times New Roman" w:hAnsi="Times New Roman" w:cs="Times New Roman"/>
              </w:rPr>
              <w:t>tinh</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thì</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cùng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kiểu</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chữ</w:t>
            </w:r>
            <w:proofErr w:type="spellEnd"/>
            <w:r w:rsidRPr="009A54D1">
              <w:rPr>
                <w:rFonts w:ascii="Times New Roman" w:hAnsi="Times New Roman" w:cs="Times New Roman"/>
              </w:rPr>
              <w:t xml:space="preserve">. (Xem </w:t>
            </w:r>
            <w:proofErr w:type="spellStart"/>
            <w:r w:rsidRPr="009A54D1">
              <w:rPr>
                <w:rFonts w:ascii="Times New Roman" w:hAnsi="Times New Roman" w:cs="Times New Roman"/>
              </w:rPr>
              <w:t>trong</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Phụ</w:t>
            </w:r>
            <w:proofErr w:type="spellEnd"/>
            <w:r w:rsidRPr="009A54D1">
              <w:rPr>
                <w:rFonts w:ascii="Times New Roman" w:hAnsi="Times New Roman" w:cs="Times New Roman"/>
              </w:rPr>
              <w:t xml:space="preserve"> </w:t>
            </w:r>
            <w:proofErr w:type="spellStart"/>
            <w:r w:rsidRPr="009A54D1">
              <w:rPr>
                <w:rFonts w:ascii="Times New Roman" w:hAnsi="Times New Roman" w:cs="Times New Roman"/>
              </w:rPr>
              <w:t>lục</w:t>
            </w:r>
            <w:proofErr w:type="spellEnd"/>
            <w:r w:rsidRPr="009A54D1">
              <w:rPr>
                <w:rFonts w:ascii="Times New Roman" w:hAnsi="Times New Roman" w:cs="Times New Roman"/>
              </w:rPr>
              <w:t>).</w:t>
            </w:r>
          </w:p>
        </w:tc>
        <w:tc>
          <w:tcPr>
            <w:tcW w:w="4614" w:type="dxa"/>
          </w:tcPr>
          <w:p w14:paraId="56A041FB" w14:textId="77777777" w:rsidR="00C8797B" w:rsidRPr="000317FD" w:rsidRDefault="00C8797B" w:rsidP="005D10EB">
            <w:pPr>
              <w:jc w:val="both"/>
              <w:rPr>
                <w:rFonts w:ascii="Times New Roman" w:hAnsi="Times New Roman" w:cs="Times New Roman"/>
                <w:b/>
                <w:bCs/>
              </w:rPr>
            </w:pPr>
            <w:proofErr w:type="spellStart"/>
            <w:r w:rsidRPr="000317FD">
              <w:rPr>
                <w:rFonts w:ascii="Times New Roman" w:hAnsi="Times New Roman" w:cs="Times New Roman"/>
                <w:b/>
                <w:bCs/>
              </w:rPr>
              <w:lastRenderedPageBreak/>
              <w:t>Điều</w:t>
            </w:r>
            <w:proofErr w:type="spellEnd"/>
            <w:r w:rsidRPr="000317FD">
              <w:rPr>
                <w:rFonts w:ascii="Times New Roman" w:hAnsi="Times New Roman" w:cs="Times New Roman"/>
                <w:b/>
                <w:bCs/>
              </w:rPr>
              <w:t xml:space="preserve"> </w:t>
            </w:r>
            <w:r>
              <w:rPr>
                <w:rFonts w:ascii="Times New Roman" w:hAnsi="Times New Roman" w:cs="Times New Roman"/>
                <w:b/>
                <w:bCs/>
              </w:rPr>
              <w:t>1</w:t>
            </w:r>
            <w:r w:rsidRPr="000317FD">
              <w:rPr>
                <w:rFonts w:ascii="Times New Roman" w:hAnsi="Times New Roman" w:cs="Times New Roman"/>
                <w:b/>
                <w:bCs/>
              </w:rPr>
              <w:t xml:space="preserve">7. </w:t>
            </w:r>
            <w:proofErr w:type="spellStart"/>
            <w:r w:rsidRPr="000317FD">
              <w:rPr>
                <w:rFonts w:ascii="Times New Roman" w:hAnsi="Times New Roman" w:cs="Times New Roman"/>
                <w:b/>
                <w:bCs/>
              </w:rPr>
              <w:t>Trình</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bày</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biển</w:t>
            </w:r>
            <w:proofErr w:type="spellEnd"/>
            <w:r w:rsidRPr="000317FD">
              <w:rPr>
                <w:rFonts w:ascii="Times New Roman" w:hAnsi="Times New Roman" w:cs="Times New Roman"/>
                <w:b/>
                <w:bCs/>
              </w:rPr>
              <w:t xml:space="preserve"> </w:t>
            </w:r>
            <w:proofErr w:type="spellStart"/>
            <w:r w:rsidRPr="000317FD">
              <w:rPr>
                <w:rFonts w:ascii="Times New Roman" w:hAnsi="Times New Roman" w:cs="Times New Roman"/>
                <w:b/>
                <w:bCs/>
              </w:rPr>
              <w:t>hiệu</w:t>
            </w:r>
            <w:proofErr w:type="spellEnd"/>
          </w:p>
          <w:p w14:paraId="5D101538"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1. Biển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hình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nhật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tỉ</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lệ</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chiều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rộng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2/3 </w:t>
            </w:r>
            <w:proofErr w:type="spellStart"/>
            <w:r w:rsidRPr="000317FD">
              <w:rPr>
                <w:rFonts w:ascii="Times New Roman" w:hAnsi="Times New Roman" w:cs="Times New Roman"/>
              </w:rPr>
              <w:t>chiều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dài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ngang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Kích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kế</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hài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kích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cổng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hoặc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cửa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đặt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Pr>
                <w:rFonts w:ascii="Times New Roman" w:hAnsi="Times New Roman" w:cs="Times New Roman"/>
              </w:rPr>
              <w:t xml:space="preserve"> </w:t>
            </w:r>
            <w:proofErr w:type="spellStart"/>
            <w:r w:rsidRPr="005D6008">
              <w:rPr>
                <w:rFonts w:ascii="Times New Roman" w:hAnsi="Times New Roman" w:cs="Times New Roman"/>
                <w:b/>
                <w:bCs/>
              </w:rPr>
              <w:t>nhưng</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không</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nhỏ</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hơn</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kích</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thước</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sau</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Chiều</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rộng</w:t>
            </w:r>
            <w:proofErr w:type="spellEnd"/>
            <w:r w:rsidRPr="005D6008">
              <w:rPr>
                <w:rFonts w:ascii="Times New Roman" w:hAnsi="Times New Roman" w:cs="Times New Roman"/>
                <w:b/>
                <w:bCs/>
              </w:rPr>
              <w:t xml:space="preserve">: 450 mm; </w:t>
            </w:r>
            <w:proofErr w:type="spellStart"/>
            <w:r w:rsidRPr="005D6008">
              <w:rPr>
                <w:rFonts w:ascii="Times New Roman" w:hAnsi="Times New Roman" w:cs="Times New Roman"/>
                <w:b/>
                <w:bCs/>
              </w:rPr>
              <w:t>Chiều</w:t>
            </w:r>
            <w:proofErr w:type="spellEnd"/>
            <w:r w:rsidRPr="005D6008">
              <w:rPr>
                <w:rFonts w:ascii="Times New Roman" w:hAnsi="Times New Roman" w:cs="Times New Roman"/>
                <w:b/>
                <w:bCs/>
              </w:rPr>
              <w:t xml:space="preserve"> </w:t>
            </w:r>
            <w:proofErr w:type="spellStart"/>
            <w:r w:rsidRPr="005D6008">
              <w:rPr>
                <w:rFonts w:ascii="Times New Roman" w:hAnsi="Times New Roman" w:cs="Times New Roman"/>
                <w:b/>
                <w:bCs/>
              </w:rPr>
              <w:t>cao</w:t>
            </w:r>
            <w:proofErr w:type="spellEnd"/>
            <w:r w:rsidRPr="005D6008">
              <w:rPr>
                <w:rFonts w:ascii="Times New Roman" w:hAnsi="Times New Roman" w:cs="Times New Roman"/>
                <w:b/>
                <w:bCs/>
              </w:rPr>
              <w:t>: 350 mm</w:t>
            </w:r>
            <w:r>
              <w:rPr>
                <w:rFonts w:ascii="Times New Roman" w:hAnsi="Times New Roman" w:cs="Times New Roman"/>
                <w:b/>
                <w:bCs/>
              </w:rPr>
              <w:t>.</w:t>
            </w:r>
          </w:p>
          <w:p w14:paraId="4D0AF9C8" w14:textId="77777777" w:rsidR="00C8797B" w:rsidRPr="000317FD" w:rsidRDefault="00C8797B" w:rsidP="005D10EB">
            <w:pPr>
              <w:jc w:val="both"/>
              <w:rPr>
                <w:rFonts w:ascii="Times New Roman" w:hAnsi="Times New Roman" w:cs="Times New Roman"/>
              </w:rPr>
            </w:pPr>
            <w:r>
              <w:rPr>
                <w:rFonts w:ascii="Times New Roman" w:hAnsi="Times New Roman" w:cs="Times New Roman"/>
              </w:rPr>
              <w:t>2</w:t>
            </w:r>
            <w:r w:rsidRPr="000317FD">
              <w:rPr>
                <w:rFonts w:ascii="Times New Roman" w:hAnsi="Times New Roman" w:cs="Times New Roman"/>
              </w:rPr>
              <w:t xml:space="preserve">. Quốc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Cộng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xã</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chủ</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nghĩa</w:t>
            </w:r>
            <w:proofErr w:type="spellEnd"/>
            <w:r w:rsidRPr="000317FD">
              <w:rPr>
                <w:rFonts w:ascii="Times New Roman" w:hAnsi="Times New Roman" w:cs="Times New Roman"/>
              </w:rPr>
              <w:t xml:space="preserve"> Việt Nam </w:t>
            </w:r>
            <w:proofErr w:type="spellStart"/>
            <w:r w:rsidRPr="000317FD">
              <w:rPr>
                <w:rFonts w:ascii="Times New Roman" w:hAnsi="Times New Roman" w:cs="Times New Roman"/>
              </w:rPr>
              <w:t>khắc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chìm</w:t>
            </w:r>
            <w:proofErr w:type="spellEnd"/>
            <w:r w:rsidRPr="000317FD">
              <w:rPr>
                <w:rFonts w:ascii="Times New Roman" w:hAnsi="Times New Roman" w:cs="Times New Roman"/>
              </w:rPr>
              <w:t xml:space="preserve">. Quốc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màu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vàng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đỏ</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chuẩn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định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đối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trong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Hiến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pháp</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Cộng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hòa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xã</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hội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chủ</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nghĩa</w:t>
            </w:r>
            <w:proofErr w:type="spellEnd"/>
            <w:r w:rsidRPr="000317FD">
              <w:rPr>
                <w:rFonts w:ascii="Times New Roman" w:hAnsi="Times New Roman" w:cs="Times New Roman"/>
              </w:rPr>
              <w:t xml:space="preserve"> Việt Nam.</w:t>
            </w:r>
          </w:p>
          <w:p w14:paraId="391D51D6" w14:textId="77777777" w:rsidR="00C8797B" w:rsidRPr="000317FD" w:rsidRDefault="00C8797B" w:rsidP="005D10EB">
            <w:pPr>
              <w:jc w:val="both"/>
              <w:rPr>
                <w:rFonts w:ascii="Times New Roman" w:hAnsi="Times New Roman" w:cs="Times New Roman"/>
              </w:rPr>
            </w:pPr>
            <w:r>
              <w:rPr>
                <w:rFonts w:ascii="Times New Roman" w:hAnsi="Times New Roman" w:cs="Times New Roman"/>
              </w:rPr>
              <w:t>3</w:t>
            </w:r>
            <w:r w:rsidRPr="000317FD">
              <w:rPr>
                <w:rFonts w:ascii="Times New Roman" w:hAnsi="Times New Roman" w:cs="Times New Roman"/>
              </w:rPr>
              <w:t xml:space="preserve">. </w:t>
            </w:r>
            <w:proofErr w:type="spellStart"/>
            <w:r w:rsidRPr="000317FD">
              <w:rPr>
                <w:rFonts w:ascii="Times New Roman" w:hAnsi="Times New Roman" w:cs="Times New Roman"/>
              </w:rPr>
              <w:t>Vị</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trí</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trình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bày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các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nội</w:t>
            </w:r>
            <w:proofErr w:type="spellEnd"/>
            <w:r w:rsidRPr="000317FD">
              <w:rPr>
                <w:rFonts w:ascii="Times New Roman" w:hAnsi="Times New Roman" w:cs="Times New Roman"/>
              </w:rPr>
              <w:t xml:space="preserve"> dung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thứ</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tự</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từ</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xuống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dưới</w:t>
            </w:r>
            <w:proofErr w:type="spellEnd"/>
            <w:r w:rsidRPr="000317FD">
              <w:rPr>
                <w:rFonts w:ascii="Times New Roman" w:hAnsi="Times New Roman" w:cs="Times New Roman"/>
              </w:rPr>
              <w:t>:</w:t>
            </w:r>
          </w:p>
          <w:p w14:paraId="34D952F6"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a) Quốc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đặt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cùng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chính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giữa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chiều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ngang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Đường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kính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hình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tối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thiểu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03 </w:t>
            </w:r>
            <w:proofErr w:type="spellStart"/>
            <w:r w:rsidRPr="000317FD">
              <w:rPr>
                <w:rFonts w:ascii="Times New Roman" w:hAnsi="Times New Roman" w:cs="Times New Roman"/>
              </w:rPr>
              <w:t>lần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chiều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cao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Việt.</w:t>
            </w:r>
          </w:p>
          <w:p w14:paraId="10508781" w14:textId="77777777" w:rsidR="00C8797B" w:rsidRPr="000317FD" w:rsidRDefault="00C8797B" w:rsidP="005D10EB">
            <w:pPr>
              <w:jc w:val="both"/>
              <w:rPr>
                <w:rFonts w:ascii="Times New Roman" w:hAnsi="Times New Roman" w:cs="Times New Roman"/>
              </w:rPr>
            </w:pPr>
            <w:r w:rsidRPr="000317FD">
              <w:rPr>
                <w:rFonts w:ascii="Times New Roman" w:hAnsi="Times New Roman" w:cs="Times New Roman"/>
              </w:rPr>
              <w:t xml:space="preserve">b) </w:t>
            </w:r>
            <w:proofErr w:type="spellStart"/>
            <w:r w:rsidRPr="000317FD">
              <w:rPr>
                <w:rFonts w:ascii="Times New Roman" w:hAnsi="Times New Roman" w:cs="Times New Roman"/>
              </w:rPr>
              <w:t>Dưới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hình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huy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lần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lượt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từ</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xuống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dưới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cân</w:t>
            </w:r>
            <w:proofErr w:type="spellEnd"/>
            <w:r w:rsidRPr="000317FD">
              <w:rPr>
                <w:rFonts w:ascii="Times New Roman" w:hAnsi="Times New Roman" w:cs="Times New Roman"/>
              </w:rPr>
              <w:t xml:space="preserve"> ở </w:t>
            </w:r>
            <w:proofErr w:type="spellStart"/>
            <w:r w:rsidRPr="000317FD">
              <w:rPr>
                <w:rFonts w:ascii="Times New Roman" w:hAnsi="Times New Roman" w:cs="Times New Roman"/>
              </w:rPr>
              <w:t>giữa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Khổ</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phòng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thuộc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riêng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lớn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hơn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khổ</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tên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cơ</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quan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diện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từ</w:t>
            </w:r>
            <w:proofErr w:type="spellEnd"/>
            <w:r w:rsidRPr="000317FD">
              <w:rPr>
                <w:rFonts w:ascii="Times New Roman" w:hAnsi="Times New Roman" w:cs="Times New Roman"/>
              </w:rPr>
              <w:t xml:space="preserve"> 1,2 </w:t>
            </w:r>
            <w:proofErr w:type="spellStart"/>
            <w:r w:rsidRPr="000317FD">
              <w:rPr>
                <w:rFonts w:ascii="Times New Roman" w:hAnsi="Times New Roman" w:cs="Times New Roman"/>
              </w:rPr>
              <w:t>đến</w:t>
            </w:r>
            <w:proofErr w:type="spellEnd"/>
            <w:r w:rsidRPr="000317FD">
              <w:rPr>
                <w:rFonts w:ascii="Times New Roman" w:hAnsi="Times New Roman" w:cs="Times New Roman"/>
              </w:rPr>
              <w:t xml:space="preserve"> 1,5 </w:t>
            </w:r>
            <w:proofErr w:type="spellStart"/>
            <w:r w:rsidRPr="000317FD">
              <w:rPr>
                <w:rFonts w:ascii="Times New Roman" w:hAnsi="Times New Roman" w:cs="Times New Roman"/>
              </w:rPr>
              <w:t>lần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tùy</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theo</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kích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thực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tế</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của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biển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hiệu</w:t>
            </w:r>
            <w:proofErr w:type="spellEnd"/>
            <w:r w:rsidRPr="000317FD">
              <w:rPr>
                <w:rFonts w:ascii="Times New Roman" w:hAnsi="Times New Roman" w:cs="Times New Roman"/>
              </w:rPr>
              <w:t>.</w:t>
            </w:r>
          </w:p>
          <w:p w14:paraId="7C6B150F" w14:textId="77777777" w:rsidR="00C8797B" w:rsidRPr="003D0010" w:rsidRDefault="00C8797B" w:rsidP="005D10EB">
            <w:pPr>
              <w:jc w:val="both"/>
              <w:rPr>
                <w:rFonts w:ascii="Times New Roman" w:hAnsi="Times New Roman" w:cs="Times New Roman"/>
                <w:b/>
                <w:bCs/>
              </w:rPr>
            </w:pPr>
            <w:r>
              <w:rPr>
                <w:rFonts w:ascii="Times New Roman" w:hAnsi="Times New Roman" w:cs="Times New Roman"/>
              </w:rPr>
              <w:t>4</w:t>
            </w:r>
            <w:r w:rsidRPr="000317FD">
              <w:rPr>
                <w:rFonts w:ascii="Times New Roman" w:hAnsi="Times New Roman" w:cs="Times New Roman"/>
              </w:rPr>
              <w:t xml:space="preserve">. Biển </w:t>
            </w:r>
            <w:proofErr w:type="spellStart"/>
            <w:r w:rsidRPr="000317FD">
              <w:rPr>
                <w:rFonts w:ascii="Times New Roman" w:hAnsi="Times New Roman" w:cs="Times New Roman"/>
              </w:rPr>
              <w:t>hiệu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hai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thứ</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Việt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tiếp</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nhận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hoặc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một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ngoại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lastRenderedPageBreak/>
              <w:t>ngữ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được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dùng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phổ</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biến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tại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quốc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gia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tổ</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chức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tiếp</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nhận</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Việt </w:t>
            </w:r>
            <w:proofErr w:type="spellStart"/>
            <w:r w:rsidRPr="000317FD">
              <w:rPr>
                <w:rFonts w:ascii="Times New Roman" w:hAnsi="Times New Roman" w:cs="Times New Roman"/>
              </w:rPr>
              <w:t>viết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trước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ngoài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sau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Việt </w:t>
            </w:r>
            <w:proofErr w:type="spellStart"/>
            <w:r w:rsidRPr="000317FD">
              <w:rPr>
                <w:rFonts w:ascii="Times New Roman" w:hAnsi="Times New Roman" w:cs="Times New Roman"/>
              </w:rPr>
              <w:t>và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tiếng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nước</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ngoài</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viết</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in </w:t>
            </w:r>
            <w:proofErr w:type="spellStart"/>
            <w:r w:rsidRPr="000317FD">
              <w:rPr>
                <w:rFonts w:ascii="Times New Roman" w:hAnsi="Times New Roman" w:cs="Times New Roman"/>
              </w:rPr>
              <w:t>hoa</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khổ</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bằng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nhau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nếu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là</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hệ</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ml:space="preserve"> La - </w:t>
            </w:r>
            <w:proofErr w:type="spellStart"/>
            <w:r w:rsidRPr="000317FD">
              <w:rPr>
                <w:rFonts w:ascii="Times New Roman" w:hAnsi="Times New Roman" w:cs="Times New Roman"/>
              </w:rPr>
              <w:t>tinh</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thì</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cùng</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kiểu</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chữ</w:t>
            </w:r>
            <w:proofErr w:type="spellEnd"/>
            <w:r w:rsidRPr="000317FD">
              <w:rPr>
                <w:rFonts w:ascii="Times New Roman" w:hAnsi="Times New Roman" w:cs="Times New Roman"/>
              </w:rPr>
              <w:t>. (Xem</w:t>
            </w:r>
            <w:r>
              <w:rPr>
                <w:rFonts w:ascii="Times New Roman" w:hAnsi="Times New Roman" w:cs="Times New Roman"/>
              </w:rPr>
              <w:t xml:space="preserve"> </w:t>
            </w:r>
            <w:proofErr w:type="spellStart"/>
            <w:r>
              <w:rPr>
                <w:rFonts w:ascii="Times New Roman" w:hAnsi="Times New Roman" w:cs="Times New Roman"/>
              </w:rPr>
              <w:t>trong</w:t>
            </w:r>
            <w:proofErr w:type="spellEnd"/>
            <w:r w:rsidRPr="000317FD">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10, </w:t>
            </w:r>
            <w:proofErr w:type="spellStart"/>
            <w:r w:rsidRPr="000317FD">
              <w:rPr>
                <w:rFonts w:ascii="Times New Roman" w:hAnsi="Times New Roman" w:cs="Times New Roman"/>
              </w:rPr>
              <w:t>Phụ</w:t>
            </w:r>
            <w:proofErr w:type="spellEnd"/>
            <w:r w:rsidRPr="000317FD">
              <w:rPr>
                <w:rFonts w:ascii="Times New Roman" w:hAnsi="Times New Roman" w:cs="Times New Roman"/>
              </w:rPr>
              <w:t xml:space="preserve"> </w:t>
            </w:r>
            <w:proofErr w:type="spellStart"/>
            <w:r w:rsidRPr="000317FD">
              <w:rPr>
                <w:rFonts w:ascii="Times New Roman" w:hAnsi="Times New Roman" w:cs="Times New Roman"/>
              </w:rPr>
              <w:t>lục</w:t>
            </w:r>
            <w:proofErr w:type="spellEnd"/>
            <w:r w:rsidRPr="000317FD">
              <w:rPr>
                <w:rFonts w:ascii="Times New Roman" w:hAnsi="Times New Roman" w:cs="Times New Roman"/>
              </w:rPr>
              <w:t>).</w:t>
            </w:r>
          </w:p>
        </w:tc>
        <w:tc>
          <w:tcPr>
            <w:tcW w:w="3666" w:type="dxa"/>
          </w:tcPr>
          <w:p w14:paraId="3313DF4E" w14:textId="77777777" w:rsidR="00C8797B" w:rsidRPr="0075002E" w:rsidRDefault="00C8797B" w:rsidP="005D10EB">
            <w:pPr>
              <w:jc w:val="both"/>
              <w:rPr>
                <w:rFonts w:ascii="Times New Roman" w:hAnsi="Times New Roman" w:cs="Times New Roman"/>
              </w:rPr>
            </w:pPr>
            <w:r>
              <w:rPr>
                <w:rFonts w:ascii="Times New Roman" w:hAnsi="Times New Roman" w:cs="Times New Roman"/>
                <w:b/>
                <w:bCs/>
              </w:rPr>
              <w:lastRenderedPageBreak/>
              <w:t>-</w:t>
            </w:r>
            <w:r w:rsidRPr="0075002E">
              <w:rPr>
                <w:rFonts w:ascii="Times New Roman" w:hAnsi="Times New Roman" w:cs="Times New Roman"/>
              </w:rPr>
              <w:t xml:space="preserve"> </w:t>
            </w:r>
            <w:proofErr w:type="spellStart"/>
            <w:r w:rsidRPr="0075002E">
              <w:rPr>
                <w:rFonts w:ascii="Times New Roman" w:hAnsi="Times New Roman" w:cs="Times New Roman"/>
              </w:rPr>
              <w:t>Bổ</w:t>
            </w:r>
            <w:proofErr w:type="spellEnd"/>
            <w:r w:rsidRPr="0075002E">
              <w:rPr>
                <w:rFonts w:ascii="Times New Roman" w:hAnsi="Times New Roman" w:cs="Times New Roman"/>
              </w:rPr>
              <w:t xml:space="preserve"> sung </w:t>
            </w:r>
            <w:proofErr w:type="spellStart"/>
            <w:r w:rsidRPr="0075002E">
              <w:rPr>
                <w:rFonts w:ascii="Times New Roman" w:hAnsi="Times New Roman" w:cs="Times New Roman"/>
              </w:rPr>
              <w:t>nội</w:t>
            </w:r>
            <w:proofErr w:type="spellEnd"/>
            <w:r w:rsidRPr="0075002E">
              <w:rPr>
                <w:rFonts w:ascii="Times New Roman" w:hAnsi="Times New Roman" w:cs="Times New Roman"/>
              </w:rPr>
              <w:t xml:space="preserve"> dung in </w:t>
            </w:r>
            <w:proofErr w:type="spellStart"/>
            <w:r w:rsidRPr="0075002E">
              <w:rPr>
                <w:rFonts w:ascii="Times New Roman" w:hAnsi="Times New Roman" w:cs="Times New Roman"/>
              </w:rPr>
              <w:t>đậm</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tại</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khoản</w:t>
            </w:r>
            <w:proofErr w:type="spellEnd"/>
            <w:r w:rsidRPr="0075002E">
              <w:rPr>
                <w:rFonts w:ascii="Times New Roman" w:hAnsi="Times New Roman" w:cs="Times New Roman"/>
              </w:rPr>
              <w:t xml:space="preserve"> 1 </w:t>
            </w:r>
            <w:proofErr w:type="spellStart"/>
            <w:r w:rsidRPr="0075002E">
              <w:rPr>
                <w:rFonts w:ascii="Times New Roman" w:hAnsi="Times New Roman" w:cs="Times New Roman"/>
              </w:rPr>
              <w:t>phù</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hợp</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với</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quy</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định</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tại</w:t>
            </w:r>
            <w:proofErr w:type="spellEnd"/>
            <w:r w:rsidRPr="0075002E">
              <w:rPr>
                <w:rFonts w:ascii="Times New Roman" w:hAnsi="Times New Roman" w:cs="Times New Roman"/>
              </w:rPr>
              <w:t xml:space="preserve"> Thông </w:t>
            </w:r>
            <w:proofErr w:type="spellStart"/>
            <w:r w:rsidRPr="0075002E">
              <w:rPr>
                <w:rFonts w:ascii="Times New Roman" w:hAnsi="Times New Roman" w:cs="Times New Roman"/>
              </w:rPr>
              <w:t>tư</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số</w:t>
            </w:r>
            <w:proofErr w:type="spellEnd"/>
            <w:r w:rsidRPr="0075002E">
              <w:rPr>
                <w:rFonts w:ascii="Times New Roman" w:hAnsi="Times New Roman" w:cs="Times New Roman"/>
              </w:rPr>
              <w:t xml:space="preserve"> 05/2008/TT-BNV </w:t>
            </w:r>
            <w:proofErr w:type="spellStart"/>
            <w:r w:rsidRPr="0075002E">
              <w:rPr>
                <w:rFonts w:ascii="Times New Roman" w:hAnsi="Times New Roman" w:cs="Times New Roman"/>
              </w:rPr>
              <w:t>ngày</w:t>
            </w:r>
            <w:proofErr w:type="spellEnd"/>
            <w:r w:rsidRPr="0075002E">
              <w:rPr>
                <w:rFonts w:ascii="Times New Roman" w:hAnsi="Times New Roman" w:cs="Times New Roman"/>
              </w:rPr>
              <w:t xml:space="preserve"> 07/08/2008 </w:t>
            </w:r>
            <w:proofErr w:type="spellStart"/>
            <w:r w:rsidRPr="0075002E">
              <w:rPr>
                <w:rFonts w:ascii="Times New Roman" w:hAnsi="Times New Roman" w:cs="Times New Roman"/>
              </w:rPr>
              <w:t>của</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Bộ</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Nội</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vụ</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Hướng</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dẫn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về</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biển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tên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cơ</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quan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hành</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chính</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nhà</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nước</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ngày</w:t>
            </w:r>
            <w:proofErr w:type="spellEnd"/>
            <w:r w:rsidRPr="0075002E">
              <w:rPr>
                <w:rFonts w:ascii="Times New Roman" w:hAnsi="Times New Roman" w:cs="Times New Roman"/>
              </w:rPr>
              <w:t xml:space="preserve"> 07 </w:t>
            </w:r>
            <w:proofErr w:type="spellStart"/>
            <w:r w:rsidRPr="0075002E">
              <w:rPr>
                <w:rFonts w:ascii="Times New Roman" w:hAnsi="Times New Roman" w:cs="Times New Roman"/>
              </w:rPr>
              <w:t>tháng</w:t>
            </w:r>
            <w:proofErr w:type="spellEnd"/>
            <w:r w:rsidRPr="0075002E">
              <w:rPr>
                <w:rFonts w:ascii="Times New Roman" w:hAnsi="Times New Roman" w:cs="Times New Roman"/>
              </w:rPr>
              <w:t xml:space="preserve"> 8 </w:t>
            </w:r>
            <w:proofErr w:type="spellStart"/>
            <w:r w:rsidRPr="0075002E">
              <w:rPr>
                <w:rFonts w:ascii="Times New Roman" w:hAnsi="Times New Roman" w:cs="Times New Roman"/>
              </w:rPr>
              <w:t>năm</w:t>
            </w:r>
            <w:proofErr w:type="spellEnd"/>
            <w:r w:rsidRPr="0075002E">
              <w:rPr>
                <w:rFonts w:ascii="Times New Roman" w:hAnsi="Times New Roman" w:cs="Times New Roman"/>
              </w:rPr>
              <w:t xml:space="preserve"> </w:t>
            </w:r>
            <w:proofErr w:type="gramStart"/>
            <w:r w:rsidRPr="0075002E">
              <w:rPr>
                <w:rFonts w:ascii="Times New Roman" w:hAnsi="Times New Roman" w:cs="Times New Roman"/>
              </w:rPr>
              <w:t>2008;</w:t>
            </w:r>
            <w:proofErr w:type="gramEnd"/>
          </w:p>
          <w:p w14:paraId="1C6A7ABF" w14:textId="77777777" w:rsidR="00C8797B" w:rsidRPr="0075002E" w:rsidRDefault="00C8797B" w:rsidP="005D10EB">
            <w:pPr>
              <w:jc w:val="both"/>
              <w:rPr>
                <w:rFonts w:ascii="Times New Roman" w:hAnsi="Times New Roman" w:cs="Times New Roman"/>
              </w:rPr>
            </w:pPr>
            <w:r w:rsidRPr="0075002E">
              <w:rPr>
                <w:rFonts w:ascii="Times New Roman" w:hAnsi="Times New Roman" w:cs="Times New Roman"/>
              </w:rPr>
              <w:t xml:space="preserve">- </w:t>
            </w:r>
            <w:proofErr w:type="spellStart"/>
            <w:r w:rsidRPr="0075002E">
              <w:rPr>
                <w:rFonts w:ascii="Times New Roman" w:hAnsi="Times New Roman" w:cs="Times New Roman"/>
              </w:rPr>
              <w:t>Bỏ</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khoản</w:t>
            </w:r>
            <w:proofErr w:type="spellEnd"/>
            <w:r w:rsidRPr="0075002E">
              <w:rPr>
                <w:rFonts w:ascii="Times New Roman" w:hAnsi="Times New Roman" w:cs="Times New Roman"/>
              </w:rPr>
              <w:t xml:space="preserve"> 2.</w:t>
            </w:r>
          </w:p>
          <w:p w14:paraId="3BF3A8D6" w14:textId="77777777" w:rsidR="00C8797B" w:rsidRPr="003D0010" w:rsidRDefault="00C8797B" w:rsidP="005D10EB">
            <w:pPr>
              <w:jc w:val="both"/>
              <w:rPr>
                <w:rFonts w:ascii="Times New Roman" w:hAnsi="Times New Roman" w:cs="Times New Roman"/>
                <w:b/>
                <w:bCs/>
              </w:rPr>
            </w:pPr>
          </w:p>
        </w:tc>
      </w:tr>
      <w:tr w:rsidR="00C8797B" w:rsidRPr="003D0010" w14:paraId="0C8EBE85" w14:textId="77777777" w:rsidTr="005D10EB">
        <w:tc>
          <w:tcPr>
            <w:tcW w:w="670" w:type="dxa"/>
          </w:tcPr>
          <w:p w14:paraId="6F4F1399" w14:textId="77777777" w:rsidR="00C8797B" w:rsidRPr="003D0010" w:rsidRDefault="00C8797B" w:rsidP="005D10EB">
            <w:pPr>
              <w:jc w:val="both"/>
              <w:rPr>
                <w:rFonts w:ascii="Times New Roman" w:hAnsi="Times New Roman" w:cs="Times New Roman"/>
                <w:b/>
                <w:bCs/>
              </w:rPr>
            </w:pPr>
          </w:p>
        </w:tc>
        <w:tc>
          <w:tcPr>
            <w:tcW w:w="1314" w:type="dxa"/>
          </w:tcPr>
          <w:p w14:paraId="47AFB6AA" w14:textId="77777777" w:rsidR="00C8797B" w:rsidRPr="003D0010" w:rsidRDefault="00C8797B" w:rsidP="005D10EB">
            <w:pPr>
              <w:jc w:val="both"/>
              <w:rPr>
                <w:rFonts w:ascii="Times New Roman" w:hAnsi="Times New Roman" w:cs="Times New Roman"/>
                <w:b/>
                <w:bCs/>
              </w:rPr>
            </w:pPr>
          </w:p>
        </w:tc>
        <w:tc>
          <w:tcPr>
            <w:tcW w:w="4676" w:type="dxa"/>
          </w:tcPr>
          <w:p w14:paraId="3AFF68C2" w14:textId="77777777" w:rsidR="00C8797B" w:rsidRPr="009A54D1" w:rsidRDefault="00C8797B" w:rsidP="005D10EB">
            <w:pPr>
              <w:jc w:val="both"/>
              <w:rPr>
                <w:rFonts w:ascii="Times New Roman" w:hAnsi="Times New Roman" w:cs="Times New Roman"/>
              </w:rPr>
            </w:pPr>
          </w:p>
        </w:tc>
        <w:tc>
          <w:tcPr>
            <w:tcW w:w="4614" w:type="dxa"/>
          </w:tcPr>
          <w:p w14:paraId="73629B83" w14:textId="77777777" w:rsidR="00C8797B" w:rsidRDefault="00C8797B" w:rsidP="005D10EB">
            <w:pPr>
              <w:jc w:val="both"/>
              <w:rPr>
                <w:rFonts w:ascii="Times New Roman" w:hAnsi="Times New Roman" w:cs="Times New Roman"/>
                <w:b/>
                <w:bCs/>
              </w:rPr>
            </w:pPr>
            <w:proofErr w:type="spellStart"/>
            <w:r w:rsidRPr="007E1120">
              <w:rPr>
                <w:rFonts w:ascii="Times New Roman" w:hAnsi="Times New Roman" w:cs="Times New Roman"/>
                <w:b/>
                <w:bCs/>
              </w:rPr>
              <w:t>Điều</w:t>
            </w:r>
            <w:proofErr w:type="spellEnd"/>
            <w:r w:rsidRPr="007E1120">
              <w:rPr>
                <w:rFonts w:ascii="Times New Roman" w:hAnsi="Times New Roman" w:cs="Times New Roman"/>
                <w:b/>
                <w:bCs/>
              </w:rPr>
              <w:t xml:space="preserve"> </w:t>
            </w:r>
            <w:r>
              <w:rPr>
                <w:rFonts w:ascii="Times New Roman" w:hAnsi="Times New Roman" w:cs="Times New Roman"/>
                <w:b/>
                <w:bCs/>
              </w:rPr>
              <w:t>1</w:t>
            </w:r>
            <w:r w:rsidRPr="007E1120">
              <w:rPr>
                <w:rFonts w:ascii="Times New Roman" w:hAnsi="Times New Roman" w:cs="Times New Roman"/>
                <w:b/>
                <w:bCs/>
              </w:rPr>
              <w:t xml:space="preserve">8. </w:t>
            </w:r>
            <w:proofErr w:type="spellStart"/>
            <w:r w:rsidRPr="007E1120">
              <w:rPr>
                <w:rFonts w:ascii="Times New Roman" w:hAnsi="Times New Roman" w:cs="Times New Roman"/>
                <w:b/>
                <w:bCs/>
              </w:rPr>
              <w:t>Chất</w:t>
            </w:r>
            <w:proofErr w:type="spellEnd"/>
            <w:r w:rsidRPr="007E1120">
              <w:rPr>
                <w:rFonts w:ascii="Times New Roman" w:hAnsi="Times New Roman" w:cs="Times New Roman"/>
                <w:b/>
                <w:bCs/>
              </w:rPr>
              <w:t xml:space="preserve"> </w:t>
            </w:r>
            <w:proofErr w:type="spellStart"/>
            <w:r w:rsidRPr="007E1120">
              <w:rPr>
                <w:rFonts w:ascii="Times New Roman" w:hAnsi="Times New Roman" w:cs="Times New Roman"/>
                <w:b/>
                <w:bCs/>
              </w:rPr>
              <w:t>liệu</w:t>
            </w:r>
            <w:proofErr w:type="spellEnd"/>
            <w:r w:rsidRPr="007E1120">
              <w:rPr>
                <w:rFonts w:ascii="Times New Roman" w:hAnsi="Times New Roman" w:cs="Times New Roman"/>
                <w:b/>
                <w:bCs/>
              </w:rPr>
              <w:t xml:space="preserve"> </w:t>
            </w:r>
            <w:proofErr w:type="spellStart"/>
            <w:r w:rsidRPr="007E1120">
              <w:rPr>
                <w:rFonts w:ascii="Times New Roman" w:hAnsi="Times New Roman" w:cs="Times New Roman"/>
                <w:b/>
                <w:bCs/>
              </w:rPr>
              <w:t>biển</w:t>
            </w:r>
            <w:proofErr w:type="spellEnd"/>
            <w:r w:rsidRPr="007E1120">
              <w:rPr>
                <w:rFonts w:ascii="Times New Roman" w:hAnsi="Times New Roman" w:cs="Times New Roman"/>
                <w:b/>
                <w:bCs/>
              </w:rPr>
              <w:t xml:space="preserve"> </w:t>
            </w:r>
            <w:proofErr w:type="spellStart"/>
            <w:r w:rsidRPr="007E1120">
              <w:rPr>
                <w:rFonts w:ascii="Times New Roman" w:hAnsi="Times New Roman" w:cs="Times New Roman"/>
                <w:b/>
                <w:bCs/>
              </w:rPr>
              <w:t>hiệu</w:t>
            </w:r>
            <w:proofErr w:type="spellEnd"/>
          </w:p>
          <w:p w14:paraId="28F4E3E8" w14:textId="77777777" w:rsidR="00C8797B" w:rsidRPr="004327DD" w:rsidRDefault="00C8797B" w:rsidP="005D10EB">
            <w:pPr>
              <w:jc w:val="both"/>
              <w:rPr>
                <w:rFonts w:ascii="Times New Roman" w:hAnsi="Times New Roman" w:cs="Times New Roman"/>
              </w:rPr>
            </w:pPr>
            <w:r w:rsidRPr="0075002E">
              <w:rPr>
                <w:rFonts w:ascii="Times New Roman" w:hAnsi="Times New Roman" w:cs="Times New Roman"/>
              </w:rPr>
              <w:t xml:space="preserve">1. </w:t>
            </w:r>
            <w:proofErr w:type="spellStart"/>
            <w:r w:rsidRPr="0075002E">
              <w:rPr>
                <w:rFonts w:ascii="Times New Roman" w:hAnsi="Times New Roman" w:cs="Times New Roman"/>
              </w:rPr>
              <w:t>Chất</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liệu</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của</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biển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hiệu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bền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chắc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phù</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hợp</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với</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điều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kiện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môi</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trường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của</w:t>
            </w:r>
            <w:proofErr w:type="spellEnd"/>
            <w:r w:rsidRPr="004327DD">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Pr>
                <w:rFonts w:ascii="Times New Roman" w:hAnsi="Times New Roman" w:cs="Times New Roman"/>
              </w:rPr>
              <w:t>bàn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và</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tổng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thể</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cảnh</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quan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chung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của</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trụ</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sở</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cơ</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quan</w:t>
            </w:r>
            <w:proofErr w:type="spellEnd"/>
            <w:r w:rsidRPr="004327DD">
              <w:rPr>
                <w:rFonts w:ascii="Times New Roman" w:hAnsi="Times New Roman" w:cs="Times New Roman"/>
              </w:rPr>
              <w:t xml:space="preserve">, </w:t>
            </w:r>
            <w:proofErr w:type="spellStart"/>
            <w:r>
              <w:rPr>
                <w:rFonts w:ascii="Times New Roman" w:hAnsi="Times New Roman" w:cs="Times New Roman"/>
              </w:rPr>
              <w:t>văn</w:t>
            </w:r>
            <w:proofErr w:type="spellEnd"/>
            <w:r>
              <w:rPr>
                <w:rFonts w:ascii="Times New Roman" w:hAnsi="Times New Roman" w:cs="Times New Roman"/>
              </w:rPr>
              <w:t xml:space="preserve"> </w:t>
            </w:r>
            <w:proofErr w:type="spellStart"/>
            <w:r>
              <w:rPr>
                <w:rFonts w:ascii="Times New Roman" w:hAnsi="Times New Roman" w:cs="Times New Roman"/>
              </w:rPr>
              <w:t>phòng</w:t>
            </w:r>
            <w:proofErr w:type="spellEnd"/>
            <w:r>
              <w:rPr>
                <w:rFonts w:ascii="Times New Roman" w:hAnsi="Times New Roman" w:cs="Times New Roman"/>
              </w:rPr>
              <w:t xml:space="preserve"> </w:t>
            </w:r>
            <w:proofErr w:type="spellStart"/>
            <w:r>
              <w:rPr>
                <w:rFonts w:ascii="Times New Roman" w:hAnsi="Times New Roman" w:cs="Times New Roman"/>
              </w:rPr>
              <w:t>trực</w:t>
            </w:r>
            <w:proofErr w:type="spellEnd"/>
            <w:r>
              <w:rPr>
                <w:rFonts w:ascii="Times New Roman" w:hAnsi="Times New Roman" w:cs="Times New Roman"/>
              </w:rPr>
              <w:t xml:space="preserve"> </w:t>
            </w:r>
            <w:proofErr w:type="spellStart"/>
            <w:r>
              <w:rPr>
                <w:rFonts w:ascii="Times New Roman" w:hAnsi="Times New Roman" w:cs="Times New Roman"/>
              </w:rPr>
              <w:t>thuộc</w:t>
            </w:r>
            <w:proofErr w:type="spellEnd"/>
            <w:r>
              <w:rPr>
                <w:rFonts w:ascii="Times New Roman" w:hAnsi="Times New Roman" w:cs="Times New Roman"/>
              </w:rPr>
              <w:t xml:space="preserve">, </w:t>
            </w:r>
            <w:proofErr w:type="spellStart"/>
            <w:r w:rsidRPr="004327DD">
              <w:rPr>
                <w:rFonts w:ascii="Times New Roman" w:hAnsi="Times New Roman" w:cs="Times New Roman"/>
              </w:rPr>
              <w:t>bảo</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đảm</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tính</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trang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nghiêm</w:t>
            </w:r>
            <w:proofErr w:type="spellEnd"/>
            <w:r w:rsidRPr="004327DD">
              <w:rPr>
                <w:rFonts w:ascii="Times New Roman" w:hAnsi="Times New Roman" w:cs="Times New Roman"/>
              </w:rPr>
              <w:t>.</w:t>
            </w:r>
          </w:p>
          <w:p w14:paraId="55D803BC" w14:textId="77777777" w:rsidR="00C8797B" w:rsidRPr="0075002E" w:rsidRDefault="00C8797B" w:rsidP="005D10EB">
            <w:pPr>
              <w:jc w:val="both"/>
              <w:rPr>
                <w:rFonts w:ascii="Times New Roman" w:hAnsi="Times New Roman" w:cs="Times New Roman"/>
              </w:rPr>
            </w:pPr>
            <w:r w:rsidRPr="0075002E">
              <w:rPr>
                <w:rFonts w:ascii="Times New Roman" w:hAnsi="Times New Roman" w:cs="Times New Roman"/>
              </w:rPr>
              <w:t xml:space="preserve">2. </w:t>
            </w:r>
            <w:proofErr w:type="spellStart"/>
            <w:r w:rsidRPr="0075002E">
              <w:rPr>
                <w:rFonts w:ascii="Times New Roman" w:hAnsi="Times New Roman" w:cs="Times New Roman"/>
              </w:rPr>
              <w:t>Màu</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sắc</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biển</w:t>
            </w:r>
            <w:proofErr w:type="spellEnd"/>
            <w:r w:rsidRPr="0075002E">
              <w:rPr>
                <w:rFonts w:ascii="Times New Roman" w:hAnsi="Times New Roman" w:cs="Times New Roman"/>
              </w:rPr>
              <w:t xml:space="preserve"> </w:t>
            </w:r>
            <w:proofErr w:type="spellStart"/>
            <w:r w:rsidRPr="0075002E">
              <w:rPr>
                <w:rFonts w:ascii="Times New Roman" w:hAnsi="Times New Roman" w:cs="Times New Roman"/>
              </w:rPr>
              <w:t>hiệu</w:t>
            </w:r>
            <w:proofErr w:type="spellEnd"/>
          </w:p>
          <w:p w14:paraId="5B1435F0" w14:textId="77777777" w:rsidR="00C8797B" w:rsidRPr="004327DD" w:rsidRDefault="00C8797B" w:rsidP="005D10EB">
            <w:pPr>
              <w:jc w:val="both"/>
              <w:rPr>
                <w:rFonts w:ascii="Times New Roman" w:hAnsi="Times New Roman" w:cs="Times New Roman"/>
              </w:rPr>
            </w:pPr>
            <w:proofErr w:type="spellStart"/>
            <w:r w:rsidRPr="004327DD">
              <w:rPr>
                <w:rFonts w:ascii="Times New Roman" w:hAnsi="Times New Roman" w:cs="Times New Roman"/>
              </w:rPr>
              <w:t>Nền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biển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và</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chữ</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thể</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hiện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trên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biển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tên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cơ</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quan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được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sử</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dụng</w:t>
            </w:r>
            <w:proofErr w:type="spellEnd"/>
            <w:r w:rsidRPr="004327DD">
              <w:rPr>
                <w:rFonts w:ascii="Times New Roman" w:hAnsi="Times New Roman" w:cs="Times New Roman"/>
              </w:rPr>
              <w:t xml:space="preserve"> </w:t>
            </w:r>
            <w:proofErr w:type="spellStart"/>
            <w:r>
              <w:rPr>
                <w:rFonts w:ascii="Times New Roman" w:hAnsi="Times New Roman" w:cs="Times New Roman"/>
              </w:rPr>
              <w:t>hai</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khác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nhau</w:t>
            </w:r>
            <w:proofErr w:type="spellEnd"/>
            <w:r w:rsidRPr="004327DD">
              <w:rPr>
                <w:rFonts w:ascii="Times New Roman" w:hAnsi="Times New Roman" w:cs="Times New Roman"/>
              </w:rPr>
              <w:t>,</w:t>
            </w:r>
            <w:r>
              <w:rPr>
                <w:rFonts w:ascii="Times New Roman" w:hAnsi="Times New Roman" w:cs="Times New Roman"/>
              </w:rPr>
              <w:t xml:space="preserve"> </w:t>
            </w:r>
            <w:proofErr w:type="spellStart"/>
            <w:r w:rsidRPr="004327DD">
              <w:rPr>
                <w:rFonts w:ascii="Times New Roman" w:hAnsi="Times New Roman" w:cs="Times New Roman"/>
              </w:rPr>
              <w:t>đảm</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bảo</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sự</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tương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quan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hài</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hòa</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về</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sắc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bền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đẹp</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và</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rõ</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Cụ</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thể</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gồm</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có</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các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tổ</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hợp</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sắc</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như</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sau</w:t>
            </w:r>
            <w:proofErr w:type="spellEnd"/>
            <w:r w:rsidRPr="004327DD">
              <w:rPr>
                <w:rFonts w:ascii="Times New Roman" w:hAnsi="Times New Roman" w:cs="Times New Roman"/>
              </w:rPr>
              <w:t>:</w:t>
            </w:r>
          </w:p>
          <w:p w14:paraId="31660E95" w14:textId="77777777" w:rsidR="00C8797B" w:rsidRPr="004327DD" w:rsidRDefault="00C8797B" w:rsidP="005D10EB">
            <w:pPr>
              <w:spacing w:before="120" w:after="120"/>
              <w:jc w:val="both"/>
              <w:rPr>
                <w:rFonts w:ascii="Times New Roman" w:hAnsi="Times New Roman" w:cs="Times New Roman"/>
              </w:rPr>
            </w:pPr>
            <w:r>
              <w:rPr>
                <w:rFonts w:ascii="Times New Roman" w:hAnsi="Times New Roman" w:cs="Times New Roman"/>
              </w:rPr>
              <w:t xml:space="preserve">a) </w:t>
            </w:r>
            <w:r w:rsidRPr="004327DD">
              <w:rPr>
                <w:rFonts w:ascii="Times New Roman" w:hAnsi="Times New Roman" w:cs="Times New Roman"/>
              </w:rPr>
              <w:t xml:space="preserve">Biển </w:t>
            </w:r>
            <w:proofErr w:type="spellStart"/>
            <w:r w:rsidRPr="004327DD">
              <w:rPr>
                <w:rFonts w:ascii="Times New Roman" w:hAnsi="Times New Roman" w:cs="Times New Roman"/>
              </w:rPr>
              <w:t>đồng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vàng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chữ</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proofErr w:type="gramStart"/>
            <w:r w:rsidRPr="004327DD">
              <w:rPr>
                <w:rFonts w:ascii="Times New Roman" w:hAnsi="Times New Roman" w:cs="Times New Roman"/>
              </w:rPr>
              <w:t>đỏ</w:t>
            </w:r>
            <w:proofErr w:type="spellEnd"/>
            <w:r w:rsidRPr="004327DD">
              <w:rPr>
                <w:rFonts w:ascii="Times New Roman" w:hAnsi="Times New Roman" w:cs="Times New Roman"/>
              </w:rPr>
              <w:t>;</w:t>
            </w:r>
            <w:proofErr w:type="gramEnd"/>
          </w:p>
          <w:p w14:paraId="334A2E2A" w14:textId="77777777" w:rsidR="00C8797B" w:rsidRPr="004327DD" w:rsidRDefault="00C8797B" w:rsidP="005D10EB">
            <w:pPr>
              <w:spacing w:before="120" w:after="120"/>
              <w:jc w:val="both"/>
              <w:rPr>
                <w:rFonts w:ascii="Times New Roman" w:hAnsi="Times New Roman" w:cs="Times New Roman"/>
              </w:rPr>
            </w:pPr>
            <w:r>
              <w:rPr>
                <w:rFonts w:ascii="Times New Roman" w:hAnsi="Times New Roman" w:cs="Times New Roman"/>
              </w:rPr>
              <w:t>b)</w:t>
            </w:r>
            <w:r w:rsidRPr="004327DD">
              <w:rPr>
                <w:rFonts w:ascii="Times New Roman" w:hAnsi="Times New Roman" w:cs="Times New Roman"/>
              </w:rPr>
              <w:t xml:space="preserve"> Biển </w:t>
            </w:r>
            <w:r>
              <w:rPr>
                <w:rFonts w:ascii="Times New Roman" w:hAnsi="Times New Roman" w:cs="Times New Roman"/>
              </w:rPr>
              <w:t>i</w:t>
            </w:r>
            <w:r w:rsidRPr="004327DD">
              <w:rPr>
                <w:rFonts w:ascii="Times New Roman" w:hAnsi="Times New Roman" w:cs="Times New Roman"/>
              </w:rPr>
              <w:t xml:space="preserve">nox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trắng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chữ</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proofErr w:type="gramStart"/>
            <w:r w:rsidRPr="004327DD">
              <w:rPr>
                <w:rFonts w:ascii="Times New Roman" w:hAnsi="Times New Roman" w:cs="Times New Roman"/>
              </w:rPr>
              <w:t>đỏ</w:t>
            </w:r>
            <w:proofErr w:type="spellEnd"/>
            <w:r w:rsidRPr="004327DD">
              <w:rPr>
                <w:rFonts w:ascii="Times New Roman" w:hAnsi="Times New Roman" w:cs="Times New Roman"/>
              </w:rPr>
              <w:t>;</w:t>
            </w:r>
            <w:proofErr w:type="gramEnd"/>
          </w:p>
          <w:p w14:paraId="3FD9D866" w14:textId="77777777" w:rsidR="00C8797B" w:rsidRPr="004327DD" w:rsidRDefault="00C8797B" w:rsidP="005D10EB">
            <w:pPr>
              <w:spacing w:before="120" w:after="120"/>
              <w:jc w:val="both"/>
              <w:rPr>
                <w:rFonts w:ascii="Times New Roman" w:hAnsi="Times New Roman" w:cs="Times New Roman"/>
              </w:rPr>
            </w:pPr>
            <w:r>
              <w:rPr>
                <w:rFonts w:ascii="Times New Roman" w:hAnsi="Times New Roman" w:cs="Times New Roman"/>
              </w:rPr>
              <w:t>c)</w:t>
            </w:r>
            <w:r w:rsidRPr="004327DD">
              <w:rPr>
                <w:rFonts w:ascii="Times New Roman" w:hAnsi="Times New Roman" w:cs="Times New Roman"/>
              </w:rPr>
              <w:t xml:space="preserve">Biển </w:t>
            </w:r>
            <w:proofErr w:type="spellStart"/>
            <w:r w:rsidRPr="004327DD">
              <w:rPr>
                <w:rFonts w:ascii="Times New Roman" w:hAnsi="Times New Roman" w:cs="Times New Roman"/>
              </w:rPr>
              <w:t>bằng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chất</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liệu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đá</w:t>
            </w:r>
            <w:proofErr w:type="spellEnd"/>
            <w:r w:rsidRPr="004327DD">
              <w:rPr>
                <w:rFonts w:ascii="Times New Roman" w:hAnsi="Times New Roman" w:cs="Times New Roman"/>
              </w:rPr>
              <w:t>:</w:t>
            </w:r>
            <w:r>
              <w:rPr>
                <w:rFonts w:ascii="Times New Roman" w:hAnsi="Times New Roman" w:cs="Times New Roman"/>
              </w:rPr>
              <w:t xml:space="preserve"> </w:t>
            </w:r>
            <w:proofErr w:type="spellStart"/>
            <w:r w:rsidRPr="004327DD">
              <w:rPr>
                <w:rFonts w:ascii="Times New Roman" w:hAnsi="Times New Roman" w:cs="Times New Roman"/>
              </w:rPr>
              <w:t>Nền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ghi</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chữ</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đỏ</w:t>
            </w:r>
            <w:proofErr w:type="spellEnd"/>
            <w:r w:rsidRPr="004327DD">
              <w:rPr>
                <w:rFonts w:ascii="Times New Roman" w:hAnsi="Times New Roman" w:cs="Times New Roman"/>
              </w:rPr>
              <w:t>;</w:t>
            </w:r>
            <w:r>
              <w:rPr>
                <w:rFonts w:ascii="Times New Roman" w:hAnsi="Times New Roman" w:cs="Times New Roman"/>
              </w:rPr>
              <w:t xml:space="preserve"> </w:t>
            </w:r>
            <w:proofErr w:type="spellStart"/>
            <w:r w:rsidRPr="004327DD">
              <w:rPr>
                <w:rFonts w:ascii="Times New Roman" w:hAnsi="Times New Roman" w:cs="Times New Roman"/>
              </w:rPr>
              <w:t>Nền</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đỏ</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chữ</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màu</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vàng</w:t>
            </w:r>
            <w:proofErr w:type="spellEnd"/>
            <w:r w:rsidRPr="004327DD">
              <w:rPr>
                <w:rFonts w:ascii="Times New Roman" w:hAnsi="Times New Roman" w:cs="Times New Roman"/>
              </w:rPr>
              <w:t xml:space="preserve"> </w:t>
            </w:r>
            <w:proofErr w:type="spellStart"/>
            <w:r w:rsidRPr="004327DD">
              <w:rPr>
                <w:rFonts w:ascii="Times New Roman" w:hAnsi="Times New Roman" w:cs="Times New Roman"/>
              </w:rPr>
              <w:t>hoặc</w:t>
            </w:r>
            <w:proofErr w:type="spellEnd"/>
            <w:r w:rsidRPr="004327DD">
              <w:rPr>
                <w:rFonts w:ascii="Times New Roman" w:hAnsi="Times New Roman" w:cs="Times New Roman"/>
              </w:rPr>
              <w:t xml:space="preserve"> </w:t>
            </w:r>
            <w:r>
              <w:rPr>
                <w:rFonts w:ascii="Times New Roman" w:hAnsi="Times New Roman" w:cs="Times New Roman"/>
              </w:rPr>
              <w:t>i</w:t>
            </w:r>
            <w:r w:rsidRPr="004327DD">
              <w:rPr>
                <w:rFonts w:ascii="Times New Roman" w:hAnsi="Times New Roman" w:cs="Times New Roman"/>
              </w:rPr>
              <w:t xml:space="preserve">nox </w:t>
            </w:r>
            <w:proofErr w:type="spellStart"/>
            <w:r>
              <w:rPr>
                <w:rFonts w:ascii="Times New Roman" w:hAnsi="Times New Roman" w:cs="Times New Roman"/>
              </w:rPr>
              <w:t>màu</w:t>
            </w:r>
            <w:proofErr w:type="spellEnd"/>
            <w:r>
              <w:rPr>
                <w:rFonts w:ascii="Times New Roman" w:hAnsi="Times New Roman" w:cs="Times New Roman"/>
              </w:rPr>
              <w:t xml:space="preserve"> </w:t>
            </w:r>
            <w:proofErr w:type="spellStart"/>
            <w:r>
              <w:rPr>
                <w:rFonts w:ascii="Times New Roman" w:hAnsi="Times New Roman" w:cs="Times New Roman"/>
              </w:rPr>
              <w:t>trắng</w:t>
            </w:r>
            <w:proofErr w:type="spellEnd"/>
          </w:p>
          <w:p w14:paraId="234FA469" w14:textId="77777777" w:rsidR="00C8797B" w:rsidRPr="000317FD" w:rsidRDefault="00C8797B" w:rsidP="005D10EB">
            <w:pPr>
              <w:jc w:val="both"/>
              <w:rPr>
                <w:rFonts w:ascii="Times New Roman" w:hAnsi="Times New Roman" w:cs="Times New Roman"/>
                <w:b/>
                <w:bCs/>
              </w:rPr>
            </w:pPr>
          </w:p>
        </w:tc>
        <w:tc>
          <w:tcPr>
            <w:tcW w:w="3666" w:type="dxa"/>
          </w:tcPr>
          <w:p w14:paraId="41632470" w14:textId="77777777" w:rsidR="00C8797B" w:rsidRDefault="00C8797B" w:rsidP="005D10EB">
            <w:pPr>
              <w:jc w:val="both"/>
              <w:rPr>
                <w:rFonts w:ascii="Times New Roman" w:hAnsi="Times New Roman" w:cs="Times New Roman"/>
              </w:rPr>
            </w:pPr>
            <w:r w:rsidRPr="000E669E">
              <w:rPr>
                <w:rFonts w:ascii="Times New Roman" w:hAnsi="Times New Roman" w:cs="Times New Roman"/>
              </w:rPr>
              <w:t xml:space="preserve">- Thay </w:t>
            </w:r>
            <w:proofErr w:type="spellStart"/>
            <w:r w:rsidRPr="000E669E">
              <w:rPr>
                <w:rFonts w:ascii="Times New Roman" w:hAnsi="Times New Roman" w:cs="Times New Roman"/>
              </w:rPr>
              <w:t>thế</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khoản</w:t>
            </w:r>
            <w:proofErr w:type="spellEnd"/>
            <w:r w:rsidRPr="000E669E">
              <w:rPr>
                <w:rFonts w:ascii="Times New Roman" w:hAnsi="Times New Roman" w:cs="Times New Roman"/>
              </w:rPr>
              <w:t xml:space="preserve"> 2, </w:t>
            </w:r>
            <w:proofErr w:type="spellStart"/>
            <w:r w:rsidRPr="000E669E">
              <w:rPr>
                <w:rFonts w:ascii="Times New Roman" w:hAnsi="Times New Roman" w:cs="Times New Roman"/>
              </w:rPr>
              <w:t>Điều</w:t>
            </w:r>
            <w:proofErr w:type="spellEnd"/>
            <w:r w:rsidRPr="000E669E">
              <w:rPr>
                <w:rFonts w:ascii="Times New Roman" w:hAnsi="Times New Roman" w:cs="Times New Roman"/>
              </w:rPr>
              <w:t xml:space="preserve"> 7 </w:t>
            </w:r>
            <w:proofErr w:type="spellStart"/>
            <w:r w:rsidRPr="000E669E">
              <w:rPr>
                <w:rFonts w:ascii="Times New Roman" w:hAnsi="Times New Roman" w:cs="Times New Roman"/>
              </w:rPr>
              <w:t>bằng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một</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điều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khoản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mới</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quy</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định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về</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chất</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liệu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màu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sắc</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biển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hiệu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phù</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hợp</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với</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quy</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định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của</w:t>
            </w:r>
            <w:proofErr w:type="spellEnd"/>
            <w:r w:rsidRPr="000E669E">
              <w:rPr>
                <w:rFonts w:ascii="Times New Roman" w:hAnsi="Times New Roman" w:cs="Times New Roman"/>
              </w:rPr>
              <w:t xml:space="preserve">   Thông </w:t>
            </w:r>
            <w:proofErr w:type="spellStart"/>
            <w:r w:rsidRPr="000E669E">
              <w:rPr>
                <w:rFonts w:ascii="Times New Roman" w:hAnsi="Times New Roman" w:cs="Times New Roman"/>
              </w:rPr>
              <w:t>tư</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số</w:t>
            </w:r>
            <w:proofErr w:type="spellEnd"/>
            <w:r w:rsidRPr="000E669E">
              <w:rPr>
                <w:rFonts w:ascii="Times New Roman" w:hAnsi="Times New Roman" w:cs="Times New Roman"/>
              </w:rPr>
              <w:t xml:space="preserve"> 05/2008/TT-BNV </w:t>
            </w:r>
            <w:proofErr w:type="spellStart"/>
            <w:r w:rsidRPr="000E669E">
              <w:rPr>
                <w:rFonts w:ascii="Times New Roman" w:hAnsi="Times New Roman" w:cs="Times New Roman"/>
              </w:rPr>
              <w:t>ngày</w:t>
            </w:r>
            <w:proofErr w:type="spellEnd"/>
            <w:r w:rsidRPr="000E669E">
              <w:rPr>
                <w:rFonts w:ascii="Times New Roman" w:hAnsi="Times New Roman" w:cs="Times New Roman"/>
              </w:rPr>
              <w:t xml:space="preserve"> 07/08/2008 </w:t>
            </w:r>
            <w:proofErr w:type="spellStart"/>
            <w:r w:rsidRPr="000E669E">
              <w:rPr>
                <w:rFonts w:ascii="Times New Roman" w:hAnsi="Times New Roman" w:cs="Times New Roman"/>
              </w:rPr>
              <w:t>của</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Bộ</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Nội</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vụ</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Hướng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dẫn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về</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biển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tên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cơ</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quan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hành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chính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nhà</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nước</w:t>
            </w:r>
            <w:proofErr w:type="spellEnd"/>
            <w:r w:rsidRPr="000E669E">
              <w:rPr>
                <w:rFonts w:ascii="Times New Roman" w:hAnsi="Times New Roman" w:cs="Times New Roman"/>
              </w:rPr>
              <w:t xml:space="preserve"> Hà Nội, </w:t>
            </w:r>
            <w:proofErr w:type="spellStart"/>
            <w:r w:rsidRPr="000E669E">
              <w:rPr>
                <w:rFonts w:ascii="Times New Roman" w:hAnsi="Times New Roman" w:cs="Times New Roman"/>
              </w:rPr>
              <w:t>ngày</w:t>
            </w:r>
            <w:proofErr w:type="spellEnd"/>
            <w:r w:rsidRPr="000E669E">
              <w:rPr>
                <w:rFonts w:ascii="Times New Roman" w:hAnsi="Times New Roman" w:cs="Times New Roman"/>
              </w:rPr>
              <w:t xml:space="preserve"> 07 </w:t>
            </w:r>
            <w:proofErr w:type="spellStart"/>
            <w:r w:rsidRPr="000E669E">
              <w:rPr>
                <w:rFonts w:ascii="Times New Roman" w:hAnsi="Times New Roman" w:cs="Times New Roman"/>
              </w:rPr>
              <w:t>tháng</w:t>
            </w:r>
            <w:proofErr w:type="spellEnd"/>
            <w:r w:rsidRPr="000E669E">
              <w:rPr>
                <w:rFonts w:ascii="Times New Roman" w:hAnsi="Times New Roman" w:cs="Times New Roman"/>
              </w:rPr>
              <w:t xml:space="preserve"> 8 </w:t>
            </w:r>
            <w:proofErr w:type="spellStart"/>
            <w:r w:rsidRPr="000E669E">
              <w:rPr>
                <w:rFonts w:ascii="Times New Roman" w:hAnsi="Times New Roman" w:cs="Times New Roman"/>
              </w:rPr>
              <w:t>năm</w:t>
            </w:r>
            <w:proofErr w:type="spellEnd"/>
            <w:r w:rsidRPr="000E669E">
              <w:rPr>
                <w:rFonts w:ascii="Times New Roman" w:hAnsi="Times New Roman" w:cs="Times New Roman"/>
              </w:rPr>
              <w:t xml:space="preserve"> 2008, </w:t>
            </w:r>
            <w:proofErr w:type="spellStart"/>
            <w:r w:rsidRPr="000E669E">
              <w:rPr>
                <w:rFonts w:ascii="Times New Roman" w:hAnsi="Times New Roman" w:cs="Times New Roman"/>
              </w:rPr>
              <w:t>trong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đó</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quy</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định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linh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hoạt</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hơn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về</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chất</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liệu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biển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hiệu</w:t>
            </w:r>
            <w:proofErr w:type="spellEnd"/>
            <w:r w:rsidRPr="000E669E">
              <w:rPr>
                <w:rFonts w:ascii="Times New Roman" w:hAnsi="Times New Roman" w:cs="Times New Roman"/>
              </w:rPr>
              <w:t xml:space="preserve"> do </w:t>
            </w:r>
            <w:proofErr w:type="spellStart"/>
            <w:r w:rsidRPr="000E669E">
              <w:rPr>
                <w:rFonts w:ascii="Times New Roman" w:hAnsi="Times New Roman" w:cs="Times New Roman"/>
              </w:rPr>
              <w:t>một</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số</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cơ</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quan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đại</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diện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có</w:t>
            </w:r>
            <w:proofErr w:type="spellEnd"/>
            <w:r w:rsidRPr="000E669E">
              <w:rPr>
                <w:rFonts w:ascii="Times New Roman" w:hAnsi="Times New Roman" w:cs="Times New Roman"/>
              </w:rPr>
              <w:t xml:space="preserve"> ý </w:t>
            </w:r>
            <w:proofErr w:type="spellStart"/>
            <w:r w:rsidRPr="000E669E">
              <w:rPr>
                <w:rFonts w:ascii="Times New Roman" w:hAnsi="Times New Roman" w:cs="Times New Roman"/>
              </w:rPr>
              <w:t>kiến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về</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việc</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biển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hiệu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bằng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đồng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thường</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nhanh</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bị</w:t>
            </w:r>
            <w:proofErr w:type="spellEnd"/>
            <w:r w:rsidRPr="000E669E">
              <w:rPr>
                <w:rFonts w:ascii="Times New Roman" w:hAnsi="Times New Roman" w:cs="Times New Roman"/>
              </w:rPr>
              <w:t xml:space="preserve"> ô </w:t>
            </w:r>
            <w:proofErr w:type="spellStart"/>
            <w:r w:rsidRPr="000E669E">
              <w:rPr>
                <w:rFonts w:ascii="Times New Roman" w:hAnsi="Times New Roman" w:cs="Times New Roman"/>
              </w:rPr>
              <w:t>xy</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hoá</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biến</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đổi</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màu</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săc</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cũ</w:t>
            </w:r>
            <w:proofErr w:type="spellEnd"/>
            <w:r w:rsidRPr="000E669E">
              <w:rPr>
                <w:rFonts w:ascii="Times New Roman" w:hAnsi="Times New Roman" w:cs="Times New Roman"/>
              </w:rPr>
              <w:t xml:space="preserve"> </w:t>
            </w:r>
            <w:proofErr w:type="spellStart"/>
            <w:r w:rsidRPr="000E669E">
              <w:rPr>
                <w:rFonts w:ascii="Times New Roman" w:hAnsi="Times New Roman" w:cs="Times New Roman"/>
              </w:rPr>
              <w:t>hỏng</w:t>
            </w:r>
            <w:proofErr w:type="spellEnd"/>
            <w:r w:rsidRPr="000E669E">
              <w:rPr>
                <w:rFonts w:ascii="Times New Roman" w:hAnsi="Times New Roman" w:cs="Times New Roman"/>
              </w:rPr>
              <w:t>.</w:t>
            </w:r>
          </w:p>
          <w:p w14:paraId="1379C3CB" w14:textId="77777777" w:rsidR="00C8797B" w:rsidRDefault="00C8797B" w:rsidP="005D10EB">
            <w:pPr>
              <w:jc w:val="both"/>
              <w:rPr>
                <w:rFonts w:ascii="Times New Roman" w:hAnsi="Times New Roman" w:cs="Times New Roman"/>
              </w:rPr>
            </w:pPr>
          </w:p>
          <w:p w14:paraId="4158F3D3" w14:textId="77777777" w:rsidR="00C8797B" w:rsidRPr="000E669E" w:rsidRDefault="00C8797B" w:rsidP="005D10EB">
            <w:pPr>
              <w:jc w:val="both"/>
              <w:rPr>
                <w:rFonts w:ascii="Times New Roman" w:hAnsi="Times New Roman" w:cs="Times New Roman"/>
              </w:rPr>
            </w:pPr>
          </w:p>
        </w:tc>
      </w:tr>
      <w:tr w:rsidR="00C8797B" w:rsidRPr="003D0010" w14:paraId="7AE23BC6" w14:textId="77777777" w:rsidTr="005D10EB">
        <w:trPr>
          <w:trHeight w:val="3588"/>
        </w:trPr>
        <w:tc>
          <w:tcPr>
            <w:tcW w:w="670" w:type="dxa"/>
          </w:tcPr>
          <w:p w14:paraId="5B2FB820" w14:textId="77777777" w:rsidR="00C8797B" w:rsidRPr="003D0010" w:rsidRDefault="00C8797B" w:rsidP="005D10EB">
            <w:pPr>
              <w:jc w:val="both"/>
              <w:rPr>
                <w:rFonts w:ascii="Times New Roman" w:hAnsi="Times New Roman" w:cs="Times New Roman"/>
                <w:b/>
                <w:bCs/>
              </w:rPr>
            </w:pPr>
          </w:p>
        </w:tc>
        <w:tc>
          <w:tcPr>
            <w:tcW w:w="1314" w:type="dxa"/>
            <w:vMerge w:val="restart"/>
          </w:tcPr>
          <w:p w14:paraId="50B78C39" w14:textId="77777777" w:rsidR="00C8797B" w:rsidRPr="000E3D93" w:rsidRDefault="00C8797B" w:rsidP="005D10EB">
            <w:pPr>
              <w:jc w:val="both"/>
              <w:rPr>
                <w:rFonts w:ascii="Times New Roman" w:hAnsi="Times New Roman" w:cs="Times New Roman"/>
                <w:b/>
                <w:bCs/>
              </w:rPr>
            </w:pPr>
            <w:r w:rsidRPr="000E3D93">
              <w:rPr>
                <w:rFonts w:ascii="Times New Roman" w:hAnsi="Times New Roman" w:cs="Times New Roman"/>
                <w:b/>
                <w:bCs/>
              </w:rPr>
              <w:t xml:space="preserve">CHƯƠNG III: QUỐC HUY, QUỐC KỲ </w:t>
            </w:r>
          </w:p>
          <w:p w14:paraId="2C8B566D" w14:textId="77777777" w:rsidR="00C8797B" w:rsidRPr="003D0010" w:rsidRDefault="00C8797B" w:rsidP="005D10EB">
            <w:pPr>
              <w:jc w:val="both"/>
              <w:rPr>
                <w:rFonts w:ascii="Times New Roman" w:hAnsi="Times New Roman" w:cs="Times New Roman"/>
                <w:b/>
                <w:bCs/>
              </w:rPr>
            </w:pPr>
            <w:r w:rsidRPr="000E3D93">
              <w:rPr>
                <w:rFonts w:ascii="Times New Roman" w:hAnsi="Times New Roman" w:cs="Times New Roman"/>
                <w:b/>
                <w:bCs/>
              </w:rPr>
              <w:t>NƯỚC CỘNG HÒA XÃ HỘI CHỦ NGHĨA VIỆT NAM, ẢNH HOẶC TƯỢNG CHỦ TỊCH HỒ CHÍ MINH, ẢNH LÃNH ĐẠO, QUỐC KỲ CỦA QUỐC GIA, CỜ CỦA TỔ CHỨC QUỐC TẾ TIẾP NHẬN</w:t>
            </w:r>
          </w:p>
        </w:tc>
        <w:tc>
          <w:tcPr>
            <w:tcW w:w="4676" w:type="dxa"/>
          </w:tcPr>
          <w:p w14:paraId="787F66C4" w14:textId="77777777" w:rsidR="00C8797B" w:rsidRPr="00977003" w:rsidRDefault="00C8797B" w:rsidP="005D10EB">
            <w:pPr>
              <w:jc w:val="both"/>
              <w:rPr>
                <w:rFonts w:ascii="Times New Roman" w:hAnsi="Times New Roman" w:cs="Times New Roman"/>
                <w:b/>
                <w:bCs/>
              </w:rPr>
            </w:pPr>
            <w:proofErr w:type="spellStart"/>
            <w:r w:rsidRPr="00977003">
              <w:rPr>
                <w:rFonts w:ascii="Times New Roman" w:hAnsi="Times New Roman" w:cs="Times New Roman"/>
                <w:b/>
                <w:bCs/>
              </w:rPr>
              <w:t>Điều</w:t>
            </w:r>
            <w:proofErr w:type="spellEnd"/>
            <w:r w:rsidRPr="00977003">
              <w:rPr>
                <w:rFonts w:ascii="Times New Roman" w:hAnsi="Times New Roman" w:cs="Times New Roman"/>
                <w:b/>
                <w:bCs/>
              </w:rPr>
              <w:t xml:space="preserve"> 8. Quy </w:t>
            </w:r>
            <w:proofErr w:type="spellStart"/>
            <w:r w:rsidRPr="00977003">
              <w:rPr>
                <w:rFonts w:ascii="Times New Roman" w:hAnsi="Times New Roman" w:cs="Times New Roman"/>
                <w:b/>
                <w:bCs/>
              </w:rPr>
              <w:t>định</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chung</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về</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treo</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quốc</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huy</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và</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quốc</w:t>
            </w:r>
            <w:proofErr w:type="spellEnd"/>
            <w:r w:rsidRPr="00977003">
              <w:rPr>
                <w:rFonts w:ascii="Times New Roman" w:hAnsi="Times New Roman" w:cs="Times New Roman"/>
                <w:b/>
                <w:bCs/>
              </w:rPr>
              <w:t xml:space="preserve"> </w:t>
            </w:r>
            <w:proofErr w:type="spellStart"/>
            <w:r w:rsidRPr="00977003">
              <w:rPr>
                <w:rFonts w:ascii="Times New Roman" w:hAnsi="Times New Roman" w:cs="Times New Roman"/>
                <w:b/>
                <w:bCs/>
              </w:rPr>
              <w:t>kỳ</w:t>
            </w:r>
            <w:proofErr w:type="spellEnd"/>
            <w:r w:rsidRPr="00977003">
              <w:rPr>
                <w:rFonts w:ascii="Times New Roman" w:hAnsi="Times New Roman" w:cs="Times New Roman"/>
                <w:b/>
                <w:bCs/>
              </w:rPr>
              <w:t xml:space="preserve"> Việt Nam</w:t>
            </w:r>
          </w:p>
          <w:p w14:paraId="4A965EDE" w14:textId="77777777" w:rsidR="00C8797B" w:rsidRPr="00977003" w:rsidRDefault="00C8797B" w:rsidP="005D10EB">
            <w:pPr>
              <w:jc w:val="both"/>
              <w:rPr>
                <w:rFonts w:ascii="Times New Roman" w:hAnsi="Times New Roman" w:cs="Times New Roman"/>
              </w:rPr>
            </w:pPr>
            <w:r w:rsidRPr="00977003">
              <w:rPr>
                <w:rFonts w:ascii="Times New Roman" w:hAnsi="Times New Roman" w:cs="Times New Roman"/>
              </w:rPr>
              <w:t xml:space="preserve">1. </w:t>
            </w:r>
            <w:proofErr w:type="spellStart"/>
            <w:r w:rsidRPr="00977003">
              <w:rPr>
                <w:rFonts w:ascii="Times New Roman" w:hAnsi="Times New Roman" w:cs="Times New Roman"/>
              </w:rPr>
              <w:t>Trụ</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sở</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cơ</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quan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đại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diện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và</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văn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phòng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trực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thuộc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phải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treo</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quốc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huy</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và</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quốc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kỳ</w:t>
            </w:r>
            <w:proofErr w:type="spellEnd"/>
            <w:r w:rsidRPr="00977003">
              <w:rPr>
                <w:rFonts w:ascii="Times New Roman" w:hAnsi="Times New Roman" w:cs="Times New Roman"/>
              </w:rPr>
              <w:t xml:space="preserve"> Việt Nam.</w:t>
            </w:r>
          </w:p>
          <w:p w14:paraId="05C2599F" w14:textId="77777777" w:rsidR="00C8797B" w:rsidRPr="00977003" w:rsidRDefault="00C8797B" w:rsidP="005D10EB">
            <w:pPr>
              <w:jc w:val="both"/>
              <w:rPr>
                <w:rFonts w:ascii="Times New Roman" w:hAnsi="Times New Roman" w:cs="Times New Roman"/>
              </w:rPr>
            </w:pPr>
            <w:r w:rsidRPr="00977003">
              <w:rPr>
                <w:rFonts w:ascii="Times New Roman" w:hAnsi="Times New Roman" w:cs="Times New Roman"/>
              </w:rPr>
              <w:t xml:space="preserve">2. Quốc </w:t>
            </w:r>
            <w:proofErr w:type="spellStart"/>
            <w:r w:rsidRPr="00977003">
              <w:rPr>
                <w:rFonts w:ascii="Times New Roman" w:hAnsi="Times New Roman" w:cs="Times New Roman"/>
              </w:rPr>
              <w:t>kỳ</w:t>
            </w:r>
            <w:proofErr w:type="spellEnd"/>
            <w:r w:rsidRPr="00977003">
              <w:rPr>
                <w:rFonts w:ascii="Times New Roman" w:hAnsi="Times New Roman" w:cs="Times New Roman"/>
              </w:rPr>
              <w:t xml:space="preserve"> Việt Nam </w:t>
            </w:r>
            <w:proofErr w:type="spellStart"/>
            <w:r w:rsidRPr="00977003">
              <w:rPr>
                <w:rFonts w:ascii="Times New Roman" w:hAnsi="Times New Roman" w:cs="Times New Roman"/>
              </w:rPr>
              <w:t>được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treo</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trong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các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hoạt</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động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lễ</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tiết</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đối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ngoại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của</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cơ</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quan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đại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diện</w:t>
            </w:r>
            <w:proofErr w:type="spellEnd"/>
            <w:r w:rsidRPr="00977003">
              <w:rPr>
                <w:rFonts w:ascii="Times New Roman" w:hAnsi="Times New Roman" w:cs="Times New Roman"/>
              </w:rPr>
              <w:t>.</w:t>
            </w:r>
          </w:p>
          <w:p w14:paraId="0BF4DC9E" w14:textId="77777777" w:rsidR="00C8797B" w:rsidRPr="003D0010" w:rsidRDefault="00C8797B" w:rsidP="005D10EB">
            <w:pPr>
              <w:jc w:val="both"/>
              <w:rPr>
                <w:rFonts w:ascii="Times New Roman" w:hAnsi="Times New Roman" w:cs="Times New Roman"/>
                <w:b/>
                <w:bCs/>
              </w:rPr>
            </w:pPr>
            <w:r w:rsidRPr="00977003">
              <w:rPr>
                <w:rFonts w:ascii="Times New Roman" w:hAnsi="Times New Roman" w:cs="Times New Roman"/>
              </w:rPr>
              <w:t xml:space="preserve">3. Quốc </w:t>
            </w:r>
            <w:proofErr w:type="spellStart"/>
            <w:r w:rsidRPr="00977003">
              <w:rPr>
                <w:rFonts w:ascii="Times New Roman" w:hAnsi="Times New Roman" w:cs="Times New Roman"/>
              </w:rPr>
              <w:t>kỳ</w:t>
            </w:r>
            <w:proofErr w:type="spellEnd"/>
            <w:r w:rsidRPr="00977003">
              <w:rPr>
                <w:rFonts w:ascii="Times New Roman" w:hAnsi="Times New Roman" w:cs="Times New Roman"/>
              </w:rPr>
              <w:t xml:space="preserve"> Việt Nam </w:t>
            </w:r>
            <w:proofErr w:type="spellStart"/>
            <w:r w:rsidRPr="00977003">
              <w:rPr>
                <w:rFonts w:ascii="Times New Roman" w:hAnsi="Times New Roman" w:cs="Times New Roman"/>
              </w:rPr>
              <w:t>treo</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ngoài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trời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tại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trụ</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sở</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cơ</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quan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đại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diện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văn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phòng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trực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thuộc</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nhà</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riêng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có</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đèn</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chiếu</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sáng</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khi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trời</w:t>
            </w:r>
            <w:proofErr w:type="spellEnd"/>
            <w:r w:rsidRPr="00977003">
              <w:rPr>
                <w:rFonts w:ascii="Times New Roman" w:hAnsi="Times New Roman" w:cs="Times New Roman"/>
              </w:rPr>
              <w:t xml:space="preserve"> </w:t>
            </w:r>
            <w:proofErr w:type="spellStart"/>
            <w:r w:rsidRPr="00977003">
              <w:rPr>
                <w:rFonts w:ascii="Times New Roman" w:hAnsi="Times New Roman" w:cs="Times New Roman"/>
              </w:rPr>
              <w:t>tối</w:t>
            </w:r>
            <w:proofErr w:type="spellEnd"/>
            <w:r w:rsidRPr="00977003">
              <w:rPr>
                <w:rFonts w:ascii="Times New Roman" w:hAnsi="Times New Roman" w:cs="Times New Roman"/>
              </w:rPr>
              <w:t>.</w:t>
            </w:r>
          </w:p>
        </w:tc>
        <w:tc>
          <w:tcPr>
            <w:tcW w:w="4614" w:type="dxa"/>
          </w:tcPr>
          <w:p w14:paraId="4BC0412F" w14:textId="77777777" w:rsidR="00C8797B" w:rsidRPr="0090581B" w:rsidRDefault="00C8797B" w:rsidP="005D10EB">
            <w:pPr>
              <w:jc w:val="both"/>
              <w:rPr>
                <w:rFonts w:ascii="Times New Roman" w:hAnsi="Times New Roman" w:cs="Times New Roman"/>
                <w:b/>
                <w:bCs/>
              </w:rPr>
            </w:pPr>
            <w:proofErr w:type="spellStart"/>
            <w:r w:rsidRPr="0090581B">
              <w:rPr>
                <w:rFonts w:ascii="Times New Roman" w:hAnsi="Times New Roman" w:cs="Times New Roman"/>
                <w:b/>
                <w:bCs/>
              </w:rPr>
              <w:t>Điều</w:t>
            </w:r>
            <w:proofErr w:type="spellEnd"/>
            <w:r w:rsidRPr="0090581B">
              <w:rPr>
                <w:rFonts w:ascii="Times New Roman" w:hAnsi="Times New Roman" w:cs="Times New Roman"/>
                <w:b/>
                <w:bCs/>
              </w:rPr>
              <w:t xml:space="preserve"> </w:t>
            </w:r>
            <w:r>
              <w:rPr>
                <w:rFonts w:ascii="Times New Roman" w:hAnsi="Times New Roman" w:cs="Times New Roman"/>
                <w:b/>
                <w:bCs/>
              </w:rPr>
              <w:t>5</w:t>
            </w:r>
            <w:r w:rsidRPr="0090581B">
              <w:rPr>
                <w:rFonts w:ascii="Times New Roman" w:hAnsi="Times New Roman" w:cs="Times New Roman"/>
                <w:b/>
                <w:bCs/>
              </w:rPr>
              <w:t xml:space="preserve">. Quy </w:t>
            </w:r>
            <w:proofErr w:type="spellStart"/>
            <w:r w:rsidRPr="0090581B">
              <w:rPr>
                <w:rFonts w:ascii="Times New Roman" w:hAnsi="Times New Roman" w:cs="Times New Roman"/>
                <w:b/>
                <w:bCs/>
              </w:rPr>
              <w:t>định</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chung</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về</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treo</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quốc</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huy</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và</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quốc</w:t>
            </w:r>
            <w:proofErr w:type="spellEnd"/>
            <w:r w:rsidRPr="0090581B">
              <w:rPr>
                <w:rFonts w:ascii="Times New Roman" w:hAnsi="Times New Roman" w:cs="Times New Roman"/>
                <w:b/>
                <w:bCs/>
              </w:rPr>
              <w:t xml:space="preserve"> </w:t>
            </w:r>
            <w:proofErr w:type="spellStart"/>
            <w:r w:rsidRPr="0090581B">
              <w:rPr>
                <w:rFonts w:ascii="Times New Roman" w:hAnsi="Times New Roman" w:cs="Times New Roman"/>
                <w:b/>
                <w:bCs/>
              </w:rPr>
              <w:t>kỳ</w:t>
            </w:r>
            <w:proofErr w:type="spellEnd"/>
            <w:r w:rsidRPr="0090581B">
              <w:rPr>
                <w:rFonts w:ascii="Times New Roman" w:hAnsi="Times New Roman" w:cs="Times New Roman"/>
                <w:b/>
                <w:bCs/>
              </w:rPr>
              <w:t xml:space="preserve"> Việt Nam</w:t>
            </w:r>
          </w:p>
          <w:p w14:paraId="29919339" w14:textId="77777777" w:rsidR="00C8797B" w:rsidRPr="00FD0569" w:rsidRDefault="00C8797B" w:rsidP="005D10EB">
            <w:pPr>
              <w:jc w:val="both"/>
              <w:rPr>
                <w:rFonts w:ascii="Times New Roman" w:hAnsi="Times New Roman" w:cs="Times New Roman"/>
              </w:rPr>
            </w:pPr>
            <w:r w:rsidRPr="00FD0569">
              <w:rPr>
                <w:rFonts w:ascii="Times New Roman" w:hAnsi="Times New Roman" w:cs="Times New Roman"/>
              </w:rPr>
              <w:t xml:space="preserve">1. </w:t>
            </w:r>
            <w:proofErr w:type="spellStart"/>
            <w:r w:rsidRPr="00FD0569">
              <w:rPr>
                <w:rFonts w:ascii="Times New Roman" w:hAnsi="Times New Roman" w:cs="Times New Roman"/>
              </w:rPr>
              <w:t>Trụ</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sở</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cơ</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quan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đại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diện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và</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văn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phòng</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trực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thuộc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phải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treo</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quốc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huy</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và</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quốc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kỳ</w:t>
            </w:r>
            <w:proofErr w:type="spellEnd"/>
            <w:r w:rsidRPr="00FD0569">
              <w:rPr>
                <w:rFonts w:ascii="Times New Roman" w:hAnsi="Times New Roman" w:cs="Times New Roman"/>
              </w:rPr>
              <w:t xml:space="preserve"> Việt Nam.</w:t>
            </w:r>
          </w:p>
          <w:p w14:paraId="50C9C1CE" w14:textId="77777777" w:rsidR="00C8797B" w:rsidRPr="00FD0569" w:rsidRDefault="00C8797B" w:rsidP="005D10EB">
            <w:pPr>
              <w:jc w:val="both"/>
              <w:rPr>
                <w:rFonts w:ascii="Times New Roman" w:hAnsi="Times New Roman" w:cs="Times New Roman"/>
              </w:rPr>
            </w:pPr>
            <w:r w:rsidRPr="00FD0569">
              <w:rPr>
                <w:rFonts w:ascii="Times New Roman" w:hAnsi="Times New Roman" w:cs="Times New Roman"/>
              </w:rPr>
              <w:t xml:space="preserve">2. Quốc </w:t>
            </w:r>
            <w:proofErr w:type="spellStart"/>
            <w:r w:rsidRPr="00FD0569">
              <w:rPr>
                <w:rFonts w:ascii="Times New Roman" w:hAnsi="Times New Roman" w:cs="Times New Roman"/>
              </w:rPr>
              <w:t>kỳ</w:t>
            </w:r>
            <w:proofErr w:type="spellEnd"/>
            <w:r w:rsidRPr="00FD0569">
              <w:rPr>
                <w:rFonts w:ascii="Times New Roman" w:hAnsi="Times New Roman" w:cs="Times New Roman"/>
              </w:rPr>
              <w:t xml:space="preserve"> Việt Nam </w:t>
            </w:r>
            <w:proofErr w:type="spellStart"/>
            <w:r w:rsidRPr="00FD0569">
              <w:rPr>
                <w:rFonts w:ascii="Times New Roman" w:hAnsi="Times New Roman" w:cs="Times New Roman"/>
              </w:rPr>
              <w:t>được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treo</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trong</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các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hoạt</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động</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lễ</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tiết</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đối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ngoại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của</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cơ</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quan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đại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diện</w:t>
            </w:r>
            <w:proofErr w:type="spellEnd"/>
            <w:r w:rsidRPr="00FD0569">
              <w:rPr>
                <w:rFonts w:ascii="Times New Roman" w:hAnsi="Times New Roman" w:cs="Times New Roman"/>
              </w:rPr>
              <w:t>.</w:t>
            </w:r>
          </w:p>
          <w:p w14:paraId="782DBDB1" w14:textId="77777777" w:rsidR="00C8797B" w:rsidRDefault="00C8797B" w:rsidP="005D10EB">
            <w:pPr>
              <w:jc w:val="both"/>
              <w:rPr>
                <w:rFonts w:ascii="Times New Roman" w:hAnsi="Times New Roman" w:cs="Times New Roman"/>
              </w:rPr>
            </w:pPr>
            <w:r w:rsidRPr="00FD0569">
              <w:rPr>
                <w:rFonts w:ascii="Times New Roman" w:hAnsi="Times New Roman" w:cs="Times New Roman"/>
              </w:rPr>
              <w:t xml:space="preserve">3. Quốc </w:t>
            </w:r>
            <w:proofErr w:type="spellStart"/>
            <w:r w:rsidRPr="00FD0569">
              <w:rPr>
                <w:rFonts w:ascii="Times New Roman" w:hAnsi="Times New Roman" w:cs="Times New Roman"/>
              </w:rPr>
              <w:t>kỳ</w:t>
            </w:r>
            <w:proofErr w:type="spellEnd"/>
            <w:r w:rsidRPr="00FD0569">
              <w:rPr>
                <w:rFonts w:ascii="Times New Roman" w:hAnsi="Times New Roman" w:cs="Times New Roman"/>
              </w:rPr>
              <w:t xml:space="preserve"> Việt Nam </w:t>
            </w:r>
            <w:proofErr w:type="spellStart"/>
            <w:r w:rsidRPr="00FD0569">
              <w:rPr>
                <w:rFonts w:ascii="Times New Roman" w:hAnsi="Times New Roman" w:cs="Times New Roman"/>
              </w:rPr>
              <w:t>treo</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ngoài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trời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tại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trụ</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sở</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cơ</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quan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đại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diện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văn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phòng</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trực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thuộc</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nhà</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riêng</w:t>
            </w:r>
            <w:proofErr w:type="spellEnd"/>
            <w:r w:rsidRPr="00FD0569">
              <w:rPr>
                <w:rFonts w:ascii="Times New Roman" w:hAnsi="Times New Roman" w:cs="Times New Roman"/>
              </w:rPr>
              <w:t xml:space="preserve"> </w:t>
            </w:r>
            <w:proofErr w:type="spellStart"/>
            <w:r w:rsidRPr="00AD08DF">
              <w:rPr>
                <w:rFonts w:ascii="Times New Roman" w:hAnsi="Times New Roman" w:cs="Times New Roman"/>
                <w:b/>
                <w:bCs/>
              </w:rPr>
              <w:t>khuy</w:t>
            </w:r>
            <w:r w:rsidR="00AD08DF">
              <w:rPr>
                <w:rFonts w:ascii="Times New Roman" w:hAnsi="Times New Roman" w:cs="Times New Roman"/>
                <w:b/>
                <w:bCs/>
              </w:rPr>
              <w:t>ế</w:t>
            </w:r>
            <w:r w:rsidRPr="00AD08DF">
              <w:rPr>
                <w:rFonts w:ascii="Times New Roman" w:hAnsi="Times New Roman" w:cs="Times New Roman"/>
                <w:b/>
                <w:bCs/>
              </w:rPr>
              <w:t>n</w:t>
            </w:r>
            <w:proofErr w:type="spellEnd"/>
            <w:r w:rsidRPr="00AD08DF">
              <w:rPr>
                <w:rFonts w:ascii="Times New Roman" w:hAnsi="Times New Roman" w:cs="Times New Roman"/>
                <w:b/>
                <w:bCs/>
              </w:rPr>
              <w:t xml:space="preserve"> </w:t>
            </w:r>
            <w:proofErr w:type="spellStart"/>
            <w:r w:rsidRPr="00AD08DF">
              <w:rPr>
                <w:rFonts w:ascii="Times New Roman" w:hAnsi="Times New Roman" w:cs="Times New Roman"/>
                <w:b/>
                <w:bCs/>
              </w:rPr>
              <w:t>khích</w:t>
            </w:r>
            <w:proofErr w:type="spellEnd"/>
            <w:r>
              <w:rPr>
                <w:rFonts w:ascii="Times New Roman" w:hAnsi="Times New Roman" w:cs="Times New Roman"/>
              </w:rPr>
              <w:t xml:space="preserve"> </w:t>
            </w:r>
            <w:proofErr w:type="spellStart"/>
            <w:r w:rsidRPr="00FD0569">
              <w:rPr>
                <w:rFonts w:ascii="Times New Roman" w:hAnsi="Times New Roman" w:cs="Times New Roman"/>
              </w:rPr>
              <w:t>có</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đèn</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chiếu</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sáng</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khi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trời</w:t>
            </w:r>
            <w:proofErr w:type="spellEnd"/>
            <w:r w:rsidRPr="00FD0569">
              <w:rPr>
                <w:rFonts w:ascii="Times New Roman" w:hAnsi="Times New Roman" w:cs="Times New Roman"/>
              </w:rPr>
              <w:t xml:space="preserve"> </w:t>
            </w:r>
            <w:proofErr w:type="spellStart"/>
            <w:r w:rsidRPr="00FD0569">
              <w:rPr>
                <w:rFonts w:ascii="Times New Roman" w:hAnsi="Times New Roman" w:cs="Times New Roman"/>
              </w:rPr>
              <w:t>tối</w:t>
            </w:r>
            <w:proofErr w:type="spellEnd"/>
            <w:r w:rsidRPr="00FD0569">
              <w:rPr>
                <w:rFonts w:ascii="Times New Roman" w:hAnsi="Times New Roman" w:cs="Times New Roman"/>
              </w:rPr>
              <w:t>.</w:t>
            </w:r>
          </w:p>
          <w:p w14:paraId="0DED45F1" w14:textId="77777777" w:rsidR="00AD08DF" w:rsidRDefault="00AD08DF" w:rsidP="005D10EB">
            <w:pPr>
              <w:jc w:val="both"/>
              <w:rPr>
                <w:rFonts w:ascii="Times New Roman" w:hAnsi="Times New Roman" w:cs="Times New Roman"/>
              </w:rPr>
            </w:pPr>
          </w:p>
          <w:p w14:paraId="5430D401" w14:textId="77777777" w:rsidR="00AD08DF" w:rsidRDefault="00AD08DF" w:rsidP="005D10EB">
            <w:pPr>
              <w:jc w:val="both"/>
              <w:rPr>
                <w:rFonts w:ascii="Times New Roman" w:hAnsi="Times New Roman" w:cs="Times New Roman"/>
              </w:rPr>
            </w:pPr>
          </w:p>
          <w:p w14:paraId="2F23D683" w14:textId="77777777" w:rsidR="00AD08DF" w:rsidRDefault="00AD08DF" w:rsidP="005D10EB">
            <w:pPr>
              <w:jc w:val="both"/>
              <w:rPr>
                <w:rFonts w:ascii="Times New Roman" w:hAnsi="Times New Roman" w:cs="Times New Roman"/>
              </w:rPr>
            </w:pPr>
          </w:p>
          <w:p w14:paraId="69E58749" w14:textId="77777777" w:rsidR="00AD08DF" w:rsidRDefault="00AD08DF" w:rsidP="005D10EB">
            <w:pPr>
              <w:jc w:val="both"/>
              <w:rPr>
                <w:rFonts w:ascii="Times New Roman" w:hAnsi="Times New Roman" w:cs="Times New Roman"/>
              </w:rPr>
            </w:pPr>
          </w:p>
          <w:p w14:paraId="2A047BCC" w14:textId="77777777" w:rsidR="00AD08DF" w:rsidRDefault="00AD08DF" w:rsidP="005D10EB">
            <w:pPr>
              <w:jc w:val="both"/>
              <w:rPr>
                <w:rFonts w:ascii="Times New Roman" w:hAnsi="Times New Roman" w:cs="Times New Roman"/>
                <w:b/>
                <w:bCs/>
              </w:rPr>
            </w:pPr>
            <w:r w:rsidRPr="00577B3B">
              <w:rPr>
                <w:rFonts w:ascii="Times New Roman" w:hAnsi="Times New Roman" w:cs="Times New Roman"/>
                <w:b/>
                <w:bCs/>
              </w:rPr>
              <w:t xml:space="preserve">4. Quốc </w:t>
            </w:r>
            <w:proofErr w:type="spellStart"/>
            <w:r w:rsidRPr="00577B3B">
              <w:rPr>
                <w:rFonts w:ascii="Times New Roman" w:hAnsi="Times New Roman" w:cs="Times New Roman"/>
                <w:b/>
                <w:bCs/>
              </w:rPr>
              <w:t>huy</w:t>
            </w:r>
            <w:proofErr w:type="spellEnd"/>
            <w:r w:rsidRPr="00577B3B">
              <w:rPr>
                <w:rFonts w:ascii="Times New Roman" w:hAnsi="Times New Roman" w:cs="Times New Roman"/>
                <w:b/>
                <w:bCs/>
              </w:rPr>
              <w:t xml:space="preserve"> </w:t>
            </w:r>
            <w:proofErr w:type="spellStart"/>
            <w:r w:rsidRPr="00577B3B">
              <w:rPr>
                <w:rFonts w:ascii="Times New Roman" w:hAnsi="Times New Roman" w:cs="Times New Roman"/>
                <w:b/>
                <w:bCs/>
              </w:rPr>
              <w:t>và</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quốc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kỳ</w:t>
            </w:r>
            <w:proofErr w:type="spellEnd"/>
            <w:r w:rsidR="00577B3B" w:rsidRPr="00577B3B">
              <w:rPr>
                <w:rFonts w:ascii="Times New Roman" w:hAnsi="Times New Roman" w:cs="Times New Roman"/>
                <w:b/>
                <w:bCs/>
              </w:rPr>
              <w:t xml:space="preserve"> Việt Nam </w:t>
            </w:r>
            <w:proofErr w:type="spellStart"/>
            <w:r w:rsidR="00577B3B" w:rsidRPr="00577B3B">
              <w:rPr>
                <w:rFonts w:ascii="Times New Roman" w:hAnsi="Times New Roman" w:cs="Times New Roman"/>
                <w:b/>
                <w:bCs/>
              </w:rPr>
              <w:t>phải</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được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treo</w:t>
            </w:r>
            <w:proofErr w:type="spellEnd"/>
            <w:r w:rsidR="00577B3B" w:rsidRPr="00577B3B">
              <w:rPr>
                <w:rFonts w:ascii="Times New Roman" w:hAnsi="Times New Roman" w:cs="Times New Roman"/>
                <w:b/>
                <w:bCs/>
              </w:rPr>
              <w:t xml:space="preserve"> ở </w:t>
            </w:r>
            <w:proofErr w:type="spellStart"/>
            <w:r w:rsidR="00577B3B" w:rsidRPr="00577B3B">
              <w:rPr>
                <w:rFonts w:ascii="Times New Roman" w:hAnsi="Times New Roman" w:cs="Times New Roman"/>
                <w:b/>
                <w:bCs/>
              </w:rPr>
              <w:t>các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vị</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trí</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trang</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trọng</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Kích</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cỡ</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quốc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huy</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và</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quốc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kỳ</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phù</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hợp</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với</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không</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gian</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treo</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đúng</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tiêu</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chuẩn</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về</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kích</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thước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màu</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sắc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nội</w:t>
            </w:r>
            <w:proofErr w:type="spellEnd"/>
            <w:r w:rsidR="00577B3B" w:rsidRPr="00577B3B">
              <w:rPr>
                <w:rFonts w:ascii="Times New Roman" w:hAnsi="Times New Roman" w:cs="Times New Roman"/>
                <w:b/>
                <w:bCs/>
              </w:rPr>
              <w:t xml:space="preserve"> dung </w:t>
            </w:r>
            <w:proofErr w:type="spellStart"/>
            <w:r w:rsidR="00577B3B" w:rsidRPr="00577B3B">
              <w:rPr>
                <w:rFonts w:ascii="Times New Roman" w:hAnsi="Times New Roman" w:cs="Times New Roman"/>
                <w:b/>
                <w:bCs/>
              </w:rPr>
              <w:t>đã</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được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Hiến</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pháp</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quy</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định</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Không</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treo</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quốc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huy</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quốc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kỳ</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quá</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cũ</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hoặc</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bị</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hư</w:t>
            </w:r>
            <w:proofErr w:type="spellEnd"/>
            <w:r w:rsidR="00577B3B" w:rsidRPr="00577B3B">
              <w:rPr>
                <w:rFonts w:ascii="Times New Roman" w:hAnsi="Times New Roman" w:cs="Times New Roman"/>
                <w:b/>
                <w:bCs/>
              </w:rPr>
              <w:t xml:space="preserve"> </w:t>
            </w:r>
            <w:proofErr w:type="spellStart"/>
            <w:r w:rsidR="00577B3B" w:rsidRPr="00577B3B">
              <w:rPr>
                <w:rFonts w:ascii="Times New Roman" w:hAnsi="Times New Roman" w:cs="Times New Roman"/>
                <w:b/>
                <w:bCs/>
              </w:rPr>
              <w:t>hỏng</w:t>
            </w:r>
            <w:proofErr w:type="spellEnd"/>
            <w:r w:rsidR="00577B3B" w:rsidRPr="00577B3B">
              <w:rPr>
                <w:rFonts w:ascii="Times New Roman" w:hAnsi="Times New Roman" w:cs="Times New Roman"/>
                <w:b/>
                <w:bCs/>
              </w:rPr>
              <w:t xml:space="preserve">. </w:t>
            </w:r>
          </w:p>
          <w:p w14:paraId="671CDC57" w14:textId="1EE482F5" w:rsidR="004879DC" w:rsidRPr="00577B3B" w:rsidRDefault="004879DC" w:rsidP="005D10EB">
            <w:pPr>
              <w:jc w:val="both"/>
              <w:rPr>
                <w:rFonts w:ascii="Times New Roman" w:hAnsi="Times New Roman" w:cs="Times New Roman"/>
                <w:b/>
                <w:bCs/>
              </w:rPr>
            </w:pPr>
          </w:p>
        </w:tc>
        <w:tc>
          <w:tcPr>
            <w:tcW w:w="3666" w:type="dxa"/>
          </w:tcPr>
          <w:p w14:paraId="593DF402" w14:textId="77777777" w:rsidR="00C8797B" w:rsidRDefault="00C8797B" w:rsidP="005D10EB">
            <w:pPr>
              <w:jc w:val="both"/>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8 </w:t>
            </w:r>
            <w:proofErr w:type="spellStart"/>
            <w:r>
              <w:rPr>
                <w:rFonts w:ascii="Times New Roman" w:hAnsi="Times New Roman" w:cs="Times New Roman"/>
                <w:b/>
                <w:bCs/>
              </w:rPr>
              <w:t>chuyển</w:t>
            </w:r>
            <w:proofErr w:type="spellEnd"/>
            <w:r>
              <w:rPr>
                <w:rFonts w:ascii="Times New Roman" w:hAnsi="Times New Roman" w:cs="Times New Roman"/>
                <w:b/>
                <w:bCs/>
              </w:rPr>
              <w:t xml:space="preserve"> </w:t>
            </w:r>
            <w:proofErr w:type="spellStart"/>
            <w:r>
              <w:rPr>
                <w:rFonts w:ascii="Times New Roman" w:hAnsi="Times New Roman" w:cs="Times New Roman"/>
                <w:b/>
                <w:bCs/>
              </w:rPr>
              <w:t>thành</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5</w:t>
            </w:r>
          </w:p>
          <w:p w14:paraId="38C6DAFA" w14:textId="77777777" w:rsidR="00C8797B" w:rsidRPr="00292C6C" w:rsidRDefault="00C8797B" w:rsidP="005D10EB">
            <w:pPr>
              <w:jc w:val="both"/>
              <w:rPr>
                <w:rFonts w:ascii="Times New Roman" w:hAnsi="Times New Roman" w:cs="Times New Roman"/>
              </w:rPr>
            </w:pPr>
            <w:r>
              <w:rPr>
                <w:rFonts w:ascii="Times New Roman" w:hAnsi="Times New Roman" w:cs="Times New Roman"/>
                <w:b/>
                <w:bCs/>
              </w:rPr>
              <w:t xml:space="preserve">- </w:t>
            </w:r>
            <w:proofErr w:type="spellStart"/>
            <w:r w:rsidRPr="00292C6C">
              <w:rPr>
                <w:rFonts w:ascii="Times New Roman" w:hAnsi="Times New Roman" w:cs="Times New Roman"/>
              </w:rPr>
              <w:t>Giữ</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nguyên</w:t>
            </w:r>
            <w:proofErr w:type="spellEnd"/>
            <w:r w:rsidRPr="00292C6C">
              <w:rPr>
                <w:rFonts w:ascii="Times New Roman" w:hAnsi="Times New Roman" w:cs="Times New Roman"/>
              </w:rPr>
              <w:t>.</w:t>
            </w:r>
          </w:p>
          <w:p w14:paraId="46F92A38" w14:textId="77777777" w:rsidR="00C8797B" w:rsidRDefault="00C8797B" w:rsidP="005D10EB">
            <w:pPr>
              <w:jc w:val="both"/>
              <w:rPr>
                <w:rFonts w:ascii="Times New Roman" w:hAnsi="Times New Roman" w:cs="Times New Roman"/>
              </w:rPr>
            </w:pPr>
            <w:r w:rsidRPr="00292C6C">
              <w:rPr>
                <w:rFonts w:ascii="Times New Roman" w:hAnsi="Times New Roman" w:cs="Times New Roman"/>
              </w:rPr>
              <w:t xml:space="preserve">- Quy </w:t>
            </w:r>
            <w:proofErr w:type="spellStart"/>
            <w:r w:rsidRPr="00292C6C">
              <w:rPr>
                <w:rFonts w:ascii="Times New Roman" w:hAnsi="Times New Roman" w:cs="Times New Roman"/>
              </w:rPr>
              <w:t>định</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treo</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cờ</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phải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có</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đèn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chiếu</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sáng</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khi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trời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tối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hiện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chưa</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có</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tại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văn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bản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quy</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phạm</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pháp</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luật</w:t>
            </w:r>
            <w:proofErr w:type="spellEnd"/>
            <w:r w:rsidRPr="00292C6C">
              <w:rPr>
                <w:rFonts w:ascii="Times New Roman" w:hAnsi="Times New Roman" w:cs="Times New Roman"/>
              </w:rPr>
              <w:t xml:space="preserve"> hay </w:t>
            </w:r>
            <w:proofErr w:type="spellStart"/>
            <w:r w:rsidRPr="00292C6C">
              <w:rPr>
                <w:rFonts w:ascii="Times New Roman" w:hAnsi="Times New Roman" w:cs="Times New Roman"/>
              </w:rPr>
              <w:t>văn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bản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hướng</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dẫn</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nào</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khác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tại</w:t>
            </w:r>
            <w:proofErr w:type="spellEnd"/>
            <w:r w:rsidRPr="00292C6C">
              <w:rPr>
                <w:rFonts w:ascii="Times New Roman" w:hAnsi="Times New Roman" w:cs="Times New Roman"/>
              </w:rPr>
              <w:t xml:space="preserve"> Việt Nam. Quy </w:t>
            </w:r>
            <w:proofErr w:type="spellStart"/>
            <w:r w:rsidRPr="00292C6C">
              <w:rPr>
                <w:rFonts w:ascii="Times New Roman" w:hAnsi="Times New Roman" w:cs="Times New Roman"/>
              </w:rPr>
              <w:t>định</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này</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được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xây</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dựng</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theo</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thông</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lệ</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quốc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tế</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Hiện</w:t>
            </w:r>
            <w:proofErr w:type="spellEnd"/>
            <w:r w:rsidRPr="00292C6C">
              <w:rPr>
                <w:rFonts w:ascii="Times New Roman" w:hAnsi="Times New Roman" w:cs="Times New Roman"/>
              </w:rPr>
              <w:t xml:space="preserve"> nay </w:t>
            </w:r>
            <w:proofErr w:type="spellStart"/>
            <w:r w:rsidRPr="00292C6C">
              <w:rPr>
                <w:rFonts w:ascii="Times New Roman" w:hAnsi="Times New Roman" w:cs="Times New Roman"/>
              </w:rPr>
              <w:t>nhiều</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nước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quy</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định</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khi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cờ</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được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treo</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ngoài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trời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vào</w:t>
            </w:r>
            <w:proofErr w:type="spellEnd"/>
            <w:r w:rsidRPr="00292C6C">
              <w:rPr>
                <w:rFonts w:ascii="Times New Roman" w:hAnsi="Times New Roman" w:cs="Times New Roman"/>
              </w:rPr>
              <w:t xml:space="preserve"> ban </w:t>
            </w:r>
            <w:proofErr w:type="spellStart"/>
            <w:r w:rsidRPr="00292C6C">
              <w:rPr>
                <w:rFonts w:ascii="Times New Roman" w:hAnsi="Times New Roman" w:cs="Times New Roman"/>
              </w:rPr>
              <w:t>đêm</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phải</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được</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chiếu</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sáng</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thích</w:t>
            </w:r>
            <w:proofErr w:type="spellEnd"/>
            <w:r w:rsidRPr="00292C6C">
              <w:rPr>
                <w:rFonts w:ascii="Times New Roman" w:hAnsi="Times New Roman" w:cs="Times New Roman"/>
              </w:rPr>
              <w:t xml:space="preserve"> </w:t>
            </w:r>
            <w:proofErr w:type="spellStart"/>
            <w:r w:rsidRPr="00292C6C">
              <w:rPr>
                <w:rFonts w:ascii="Times New Roman" w:hAnsi="Times New Roman" w:cs="Times New Roman"/>
              </w:rPr>
              <w:t>hợp</w:t>
            </w:r>
            <w:proofErr w:type="spellEnd"/>
            <w:r w:rsidRPr="00292C6C">
              <w:rPr>
                <w:rFonts w:ascii="Times New Roman" w:hAnsi="Times New Roman" w:cs="Times New Roman"/>
              </w:rPr>
              <w:t xml:space="preserve"> (Hoa </w:t>
            </w:r>
            <w:proofErr w:type="spellStart"/>
            <w:r w:rsidRPr="00292C6C">
              <w:rPr>
                <w:rFonts w:ascii="Times New Roman" w:hAnsi="Times New Roman" w:cs="Times New Roman"/>
              </w:rPr>
              <w:t>Kỳ</w:t>
            </w:r>
            <w:proofErr w:type="spellEnd"/>
            <w:r w:rsidRPr="00292C6C">
              <w:rPr>
                <w:rFonts w:ascii="Times New Roman" w:hAnsi="Times New Roman" w:cs="Times New Roman"/>
              </w:rPr>
              <w:t xml:space="preserve">, Anh, Ailen Pháp, Đức, </w:t>
            </w:r>
            <w:proofErr w:type="spellStart"/>
            <w:r w:rsidRPr="00292C6C">
              <w:rPr>
                <w:rFonts w:ascii="Times New Roman" w:hAnsi="Times New Roman" w:cs="Times New Roman"/>
              </w:rPr>
              <w:t>Úc</w:t>
            </w:r>
            <w:proofErr w:type="spellEnd"/>
            <w:r w:rsidRPr="00292C6C">
              <w:rPr>
                <w:rFonts w:ascii="Times New Roman" w:hAnsi="Times New Roman" w:cs="Times New Roman"/>
              </w:rPr>
              <w:t>, Singapore</w:t>
            </w:r>
            <w:proofErr w:type="gramStart"/>
            <w:r w:rsidRPr="00292C6C">
              <w:rPr>
                <w:rFonts w:ascii="Times New Roman" w:hAnsi="Times New Roman" w:cs="Times New Roman"/>
              </w:rPr>
              <w:t>… )</w:t>
            </w:r>
            <w:proofErr w:type="gramEnd"/>
            <w:r w:rsidR="00AD08DF">
              <w:rPr>
                <w:rFonts w:ascii="Times New Roman" w:hAnsi="Times New Roman" w:cs="Times New Roman"/>
              </w:rPr>
              <w:t xml:space="preserve">. Do </w:t>
            </w:r>
            <w:proofErr w:type="spellStart"/>
            <w:r w:rsidR="00AD08DF">
              <w:rPr>
                <w:rFonts w:ascii="Times New Roman" w:hAnsi="Times New Roman" w:cs="Times New Roman"/>
              </w:rPr>
              <w:t>đó</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kiến</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nghị</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bổ</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cụm</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từ</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khuyến</w:t>
            </w:r>
            <w:proofErr w:type="spellEnd"/>
            <w:r w:rsidR="00AD08DF">
              <w:rPr>
                <w:rFonts w:ascii="Times New Roman" w:hAnsi="Times New Roman" w:cs="Times New Roman"/>
              </w:rPr>
              <w:t xml:space="preserve"> </w:t>
            </w:r>
            <w:proofErr w:type="spellStart"/>
            <w:r w:rsidR="00AD08DF">
              <w:rPr>
                <w:rFonts w:ascii="Times New Roman" w:hAnsi="Times New Roman" w:cs="Times New Roman"/>
              </w:rPr>
              <w:t>khích</w:t>
            </w:r>
            <w:proofErr w:type="spellEnd"/>
            <w:r w:rsidR="00AD08DF">
              <w:rPr>
                <w:rFonts w:ascii="Times New Roman" w:hAnsi="Times New Roman" w:cs="Times New Roman"/>
              </w:rPr>
              <w:t xml:space="preserve">”. </w:t>
            </w:r>
          </w:p>
          <w:p w14:paraId="1C7DFE6E" w14:textId="77777777" w:rsidR="00AD08DF" w:rsidRDefault="00AD08DF" w:rsidP="005D10EB">
            <w:pPr>
              <w:jc w:val="both"/>
              <w:rPr>
                <w:rFonts w:ascii="Times New Roman" w:hAnsi="Times New Roman" w:cs="Times New Roman"/>
              </w:rPr>
            </w:pPr>
          </w:p>
          <w:p w14:paraId="28968433" w14:textId="4059BBB9" w:rsidR="00AD08DF" w:rsidRPr="004E28DC" w:rsidRDefault="00AD08DF" w:rsidP="00AD08DF">
            <w:pPr>
              <w:jc w:val="both"/>
              <w:rPr>
                <w:rFonts w:ascii="Times New Roman" w:hAnsi="Times New Roman" w:cs="Times New Roman"/>
              </w:rPr>
            </w:pPr>
            <w:r w:rsidRPr="00830547">
              <w:rPr>
                <w:rFonts w:ascii="Times New Roman" w:hAnsi="Times New Roman" w:cs="Times New Roman"/>
                <w:b/>
                <w:bCs/>
              </w:rPr>
              <w:t>-</w:t>
            </w:r>
            <w:r>
              <w:rPr>
                <w:rFonts w:ascii="Times New Roman" w:hAnsi="Times New Roman" w:cs="Times New Roman"/>
                <w:b/>
                <w:bCs/>
              </w:rPr>
              <w:t xml:space="preserve"> </w:t>
            </w:r>
            <w:proofErr w:type="spellStart"/>
            <w:r w:rsidRPr="004E28DC">
              <w:rPr>
                <w:rFonts w:ascii="Times New Roman" w:hAnsi="Times New Roman" w:cs="Times New Roman"/>
              </w:rPr>
              <w:t>Bổ</w:t>
            </w:r>
            <w:proofErr w:type="spellEnd"/>
            <w:r w:rsidRPr="004E28DC">
              <w:rPr>
                <w:rFonts w:ascii="Times New Roman" w:hAnsi="Times New Roman" w:cs="Times New Roman"/>
              </w:rPr>
              <w:t xml:space="preserve"> sung </w:t>
            </w:r>
            <w:proofErr w:type="spellStart"/>
            <w:r>
              <w:rPr>
                <w:rFonts w:ascii="Times New Roman" w:hAnsi="Times New Roman" w:cs="Times New Roman"/>
              </w:rPr>
              <w:t>điểm</w:t>
            </w:r>
            <w:proofErr w:type="spellEnd"/>
            <w:r>
              <w:rPr>
                <w:rFonts w:ascii="Times New Roman" w:hAnsi="Times New Roman" w:cs="Times New Roman"/>
              </w:rPr>
              <w:t xml:space="preserve"> </w:t>
            </w:r>
            <w:proofErr w:type="spellStart"/>
            <w:proofErr w:type="gramStart"/>
            <w:r>
              <w:rPr>
                <w:rFonts w:ascii="Times New Roman" w:hAnsi="Times New Roman" w:cs="Times New Roman"/>
              </w:rPr>
              <w:t>c,d</w:t>
            </w:r>
            <w:proofErr w:type="spellEnd"/>
            <w:proofErr w:type="gramEnd"/>
            <w:r>
              <w:rPr>
                <w:rFonts w:ascii="Times New Roman" w:hAnsi="Times New Roman" w:cs="Times New Roman"/>
              </w:rPr>
              <w:t xml:space="preserve"> </w:t>
            </w:r>
            <w:proofErr w:type="spellStart"/>
            <w:r>
              <w:rPr>
                <w:rFonts w:ascii="Times New Roman" w:hAnsi="Times New Roman" w:cs="Times New Roman"/>
              </w:rPr>
              <w:t>khoản</w:t>
            </w:r>
            <w:proofErr w:type="spellEnd"/>
            <w:r>
              <w:rPr>
                <w:rFonts w:ascii="Times New Roman" w:hAnsi="Times New Roman" w:cs="Times New Roman"/>
              </w:rPr>
              <w:t xml:space="preserve"> 1 </w:t>
            </w:r>
            <w:proofErr w:type="spellStart"/>
            <w:r w:rsidRPr="004E28DC">
              <w:rPr>
                <w:rFonts w:ascii="Times New Roman" w:hAnsi="Times New Roman" w:cs="Times New Roman"/>
              </w:rPr>
              <w:t>theo</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quy</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định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tại</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Điều</w:t>
            </w:r>
            <w:proofErr w:type="spellEnd"/>
            <w:r w:rsidRPr="004E28DC">
              <w:rPr>
                <w:rFonts w:ascii="Times New Roman" w:hAnsi="Times New Roman" w:cs="Times New Roman"/>
              </w:rPr>
              <w:t xml:space="preserve"> 12</w:t>
            </w:r>
            <w:r w:rsidR="00577B3B">
              <w:rPr>
                <w:rFonts w:ascii="Times New Roman" w:hAnsi="Times New Roman" w:cs="Times New Roman"/>
              </w:rPr>
              <w:t>,</w:t>
            </w:r>
            <w:proofErr w:type="gramStart"/>
            <w:r w:rsidR="00577B3B">
              <w:rPr>
                <w:rFonts w:ascii="Times New Roman" w:hAnsi="Times New Roman" w:cs="Times New Roman"/>
              </w:rPr>
              <w:t xml:space="preserve">13 </w:t>
            </w:r>
            <w:r w:rsidRPr="004E28DC">
              <w:rPr>
                <w:rFonts w:ascii="Times New Roman" w:hAnsi="Times New Roman" w:cs="Times New Roman"/>
              </w:rPr>
              <w:t>,</w:t>
            </w:r>
            <w:proofErr w:type="gramEnd"/>
            <w:r w:rsidRPr="004E28DC">
              <w:rPr>
                <w:rFonts w:ascii="Times New Roman" w:hAnsi="Times New Roman" w:cs="Times New Roman"/>
              </w:rPr>
              <w:t xml:space="preserve"> Quy </w:t>
            </w:r>
            <w:proofErr w:type="spellStart"/>
            <w:r w:rsidRPr="004E28DC">
              <w:rPr>
                <w:rFonts w:ascii="Times New Roman" w:hAnsi="Times New Roman" w:cs="Times New Roman"/>
              </w:rPr>
              <w:t>chế</w:t>
            </w:r>
            <w:proofErr w:type="spellEnd"/>
            <w:r w:rsidRPr="004E28DC">
              <w:rPr>
                <w:rFonts w:ascii="Times New Roman" w:hAnsi="Times New Roman" w:cs="Times New Roman"/>
              </w:rPr>
              <w:t xml:space="preserve"> Văn </w:t>
            </w:r>
            <w:proofErr w:type="spellStart"/>
            <w:r w:rsidRPr="004E28DC">
              <w:rPr>
                <w:rFonts w:ascii="Times New Roman" w:hAnsi="Times New Roman" w:cs="Times New Roman"/>
              </w:rPr>
              <w:t>hoá</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công</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sở</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tại</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các</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cơ</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quan</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hành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chính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Nhà</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nước</w:t>
            </w:r>
            <w:proofErr w:type="spellEnd"/>
            <w:r>
              <w:rPr>
                <w:rFonts w:ascii="Times New Roman" w:hAnsi="Times New Roman" w:cs="Times New Roman"/>
              </w:rPr>
              <w:t xml:space="preserve"> </w:t>
            </w:r>
            <w:r w:rsidRPr="004E28DC">
              <w:rPr>
                <w:rFonts w:ascii="Times New Roman" w:hAnsi="Times New Roman" w:cs="Times New Roman"/>
              </w:rPr>
              <w:t xml:space="preserve">(Ban </w:t>
            </w:r>
            <w:proofErr w:type="spellStart"/>
            <w:r w:rsidRPr="004E28DC">
              <w:rPr>
                <w:rFonts w:ascii="Times New Roman" w:hAnsi="Times New Roman" w:cs="Times New Roman"/>
              </w:rPr>
              <w:t>hành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kèm</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theo</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Quyết</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định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số</w:t>
            </w:r>
            <w:proofErr w:type="spellEnd"/>
            <w:r w:rsidRPr="004E28DC">
              <w:rPr>
                <w:rFonts w:ascii="Times New Roman" w:hAnsi="Times New Roman" w:cs="Times New Roman"/>
              </w:rPr>
              <w:t xml:space="preserve"> 129 /2007/QĐ-</w:t>
            </w:r>
            <w:proofErr w:type="spellStart"/>
            <w:r w:rsidRPr="004E28DC">
              <w:rPr>
                <w:rFonts w:ascii="Times New Roman" w:hAnsi="Times New Roman" w:cs="Times New Roman"/>
              </w:rPr>
              <w:t>TTg</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ngày</w:t>
            </w:r>
            <w:proofErr w:type="spellEnd"/>
            <w:r>
              <w:rPr>
                <w:rFonts w:ascii="Times New Roman" w:hAnsi="Times New Roman" w:cs="Times New Roman"/>
              </w:rPr>
              <w:t xml:space="preserve"> </w:t>
            </w:r>
            <w:r w:rsidRPr="004E28DC">
              <w:rPr>
                <w:rFonts w:ascii="Times New Roman" w:hAnsi="Times New Roman" w:cs="Times New Roman"/>
              </w:rPr>
              <w:t>02</w:t>
            </w:r>
            <w:r>
              <w:rPr>
                <w:rFonts w:ascii="Times New Roman" w:hAnsi="Times New Roman" w:cs="Times New Roman"/>
              </w:rPr>
              <w:t>/8/</w:t>
            </w:r>
            <w:proofErr w:type="gramStart"/>
            <w:r>
              <w:rPr>
                <w:rFonts w:ascii="Times New Roman" w:hAnsi="Times New Roman" w:cs="Times New Roman"/>
              </w:rPr>
              <w:t>2007</w:t>
            </w:r>
            <w:r w:rsidRPr="004E28DC">
              <w:rPr>
                <w:rFonts w:ascii="Times New Roman" w:hAnsi="Times New Roman" w:cs="Times New Roman"/>
              </w:rPr>
              <w:t xml:space="preserve">  </w:t>
            </w:r>
            <w:proofErr w:type="spellStart"/>
            <w:r w:rsidRPr="004E28DC">
              <w:rPr>
                <w:rFonts w:ascii="Times New Roman" w:hAnsi="Times New Roman" w:cs="Times New Roman"/>
              </w:rPr>
              <w:t>của</w:t>
            </w:r>
            <w:proofErr w:type="spellEnd"/>
            <w:proofErr w:type="gramEnd"/>
            <w:r w:rsidRPr="004E28DC">
              <w:rPr>
                <w:rFonts w:ascii="Times New Roman" w:hAnsi="Times New Roman" w:cs="Times New Roman"/>
              </w:rPr>
              <w:t xml:space="preserve"> </w:t>
            </w:r>
            <w:proofErr w:type="spellStart"/>
            <w:r w:rsidRPr="004E28DC">
              <w:rPr>
                <w:rFonts w:ascii="Times New Roman" w:hAnsi="Times New Roman" w:cs="Times New Roman"/>
              </w:rPr>
              <w:t>Thủ</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tướng</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Chính</w:t>
            </w:r>
            <w:proofErr w:type="spellEnd"/>
            <w:r w:rsidRPr="004E28DC">
              <w:rPr>
                <w:rFonts w:ascii="Times New Roman" w:hAnsi="Times New Roman" w:cs="Times New Roman"/>
              </w:rPr>
              <w:t xml:space="preserve"> </w:t>
            </w:r>
            <w:proofErr w:type="spellStart"/>
            <w:r w:rsidRPr="004E28DC">
              <w:rPr>
                <w:rFonts w:ascii="Times New Roman" w:hAnsi="Times New Roman" w:cs="Times New Roman"/>
              </w:rPr>
              <w:t>phủ</w:t>
            </w:r>
            <w:proofErr w:type="spellEnd"/>
            <w:r>
              <w:rPr>
                <w:rFonts w:ascii="Times New Roman" w:hAnsi="Times New Roman" w:cs="Times New Roman"/>
              </w:rPr>
              <w:t>)</w:t>
            </w:r>
          </w:p>
          <w:p w14:paraId="3FCB7207" w14:textId="5A7627B0" w:rsidR="00AD08DF" w:rsidRPr="00527AB8" w:rsidRDefault="00AD08DF" w:rsidP="005D10EB">
            <w:pPr>
              <w:jc w:val="both"/>
              <w:rPr>
                <w:rFonts w:ascii="Times New Roman" w:hAnsi="Times New Roman" w:cs="Times New Roman"/>
              </w:rPr>
            </w:pPr>
          </w:p>
        </w:tc>
      </w:tr>
      <w:tr w:rsidR="00C8797B" w:rsidRPr="003D0010" w14:paraId="010D5F75" w14:textId="77777777" w:rsidTr="005D10EB">
        <w:tc>
          <w:tcPr>
            <w:tcW w:w="670" w:type="dxa"/>
          </w:tcPr>
          <w:p w14:paraId="541C14D6" w14:textId="18C026AE" w:rsidR="00C8797B" w:rsidRPr="003D0010" w:rsidRDefault="00AD08DF" w:rsidP="005D10EB">
            <w:pPr>
              <w:jc w:val="both"/>
              <w:rPr>
                <w:rFonts w:ascii="Times New Roman" w:hAnsi="Times New Roman" w:cs="Times New Roman"/>
                <w:b/>
                <w:bCs/>
              </w:rPr>
            </w:pPr>
            <w:r>
              <w:rPr>
                <w:rFonts w:ascii="Times New Roman" w:hAnsi="Times New Roman" w:cs="Times New Roman"/>
                <w:b/>
                <w:bCs/>
              </w:rPr>
              <w:t xml:space="preserve"> </w:t>
            </w:r>
          </w:p>
        </w:tc>
        <w:tc>
          <w:tcPr>
            <w:tcW w:w="1314" w:type="dxa"/>
            <w:vMerge/>
          </w:tcPr>
          <w:p w14:paraId="545843F6" w14:textId="77777777" w:rsidR="00C8797B" w:rsidRPr="003D0010" w:rsidRDefault="00C8797B" w:rsidP="005D10EB">
            <w:pPr>
              <w:jc w:val="both"/>
              <w:rPr>
                <w:rFonts w:ascii="Times New Roman" w:hAnsi="Times New Roman" w:cs="Times New Roman"/>
                <w:b/>
                <w:bCs/>
              </w:rPr>
            </w:pPr>
          </w:p>
        </w:tc>
        <w:tc>
          <w:tcPr>
            <w:tcW w:w="4676" w:type="dxa"/>
          </w:tcPr>
          <w:p w14:paraId="5934159F" w14:textId="78C53B25" w:rsidR="00C8797B" w:rsidRPr="002D1169" w:rsidRDefault="00C8797B" w:rsidP="005D10EB">
            <w:pPr>
              <w:jc w:val="both"/>
              <w:rPr>
                <w:rFonts w:ascii="Times New Roman" w:hAnsi="Times New Roman" w:cs="Times New Roman"/>
                <w:b/>
                <w:bCs/>
              </w:rPr>
            </w:pPr>
            <w:proofErr w:type="spellStart"/>
            <w:r w:rsidRPr="002D1169">
              <w:rPr>
                <w:rFonts w:ascii="Times New Roman" w:hAnsi="Times New Roman" w:cs="Times New Roman"/>
                <w:b/>
                <w:bCs/>
              </w:rPr>
              <w:t>Điều</w:t>
            </w:r>
            <w:proofErr w:type="spellEnd"/>
            <w:r w:rsidRPr="002D1169">
              <w:rPr>
                <w:rFonts w:ascii="Times New Roman" w:hAnsi="Times New Roman" w:cs="Times New Roman"/>
                <w:b/>
                <w:bCs/>
              </w:rPr>
              <w:t xml:space="preserve"> 9. Treo </w:t>
            </w:r>
            <w:proofErr w:type="spellStart"/>
            <w:r w:rsidRPr="002D1169">
              <w:rPr>
                <w:rFonts w:ascii="Times New Roman" w:hAnsi="Times New Roman" w:cs="Times New Roman"/>
                <w:b/>
                <w:bCs/>
              </w:rPr>
              <w:t>quốc</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huy</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nước</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Cộng</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hòa</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xã</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hội</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chủ</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nghĩa</w:t>
            </w:r>
            <w:proofErr w:type="spellEnd"/>
            <w:r w:rsidRPr="002D1169">
              <w:rPr>
                <w:rFonts w:ascii="Times New Roman" w:hAnsi="Times New Roman" w:cs="Times New Roman"/>
                <w:b/>
                <w:bCs/>
              </w:rPr>
              <w:t xml:space="preserve"> Việt Nam </w:t>
            </w:r>
            <w:proofErr w:type="spellStart"/>
            <w:r w:rsidRPr="002D1169">
              <w:rPr>
                <w:rFonts w:ascii="Times New Roman" w:hAnsi="Times New Roman" w:cs="Times New Roman"/>
                <w:b/>
                <w:bCs/>
              </w:rPr>
              <w:t>tại</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trụ</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sở</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cơ</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quan</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đại</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diện</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văn</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phòng</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trực</w:t>
            </w:r>
            <w:proofErr w:type="spellEnd"/>
            <w:r w:rsidRPr="002D1169">
              <w:rPr>
                <w:rFonts w:ascii="Times New Roman" w:hAnsi="Times New Roman" w:cs="Times New Roman"/>
                <w:b/>
                <w:bCs/>
              </w:rPr>
              <w:t xml:space="preserve"> </w:t>
            </w:r>
            <w:proofErr w:type="spellStart"/>
            <w:r w:rsidRPr="002D1169">
              <w:rPr>
                <w:rFonts w:ascii="Times New Roman" w:hAnsi="Times New Roman" w:cs="Times New Roman"/>
                <w:b/>
                <w:bCs/>
              </w:rPr>
              <w:t>thuộc</w:t>
            </w:r>
            <w:proofErr w:type="spellEnd"/>
          </w:p>
          <w:p w14:paraId="3E2E6C1F" w14:textId="77777777" w:rsidR="00C8797B" w:rsidRPr="002D1169" w:rsidRDefault="00C8797B" w:rsidP="005D10EB">
            <w:pPr>
              <w:jc w:val="both"/>
              <w:rPr>
                <w:rFonts w:ascii="Times New Roman" w:hAnsi="Times New Roman" w:cs="Times New Roman"/>
              </w:rPr>
            </w:pPr>
            <w:r w:rsidRPr="002D1169">
              <w:rPr>
                <w:rFonts w:ascii="Times New Roman" w:hAnsi="Times New Roman" w:cs="Times New Roman"/>
              </w:rPr>
              <w:t xml:space="preserve">1. </w:t>
            </w:r>
            <w:proofErr w:type="spellStart"/>
            <w:r w:rsidRPr="002D1169">
              <w:rPr>
                <w:rFonts w:ascii="Times New Roman" w:hAnsi="Times New Roman" w:cs="Times New Roman"/>
              </w:rPr>
              <w:t>Nếu</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trụ</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sở</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cơ</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quan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đại</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diện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văn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phòng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trực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thuộc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là</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một</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tòa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nhà</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riêng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quốc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huy</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treo</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tại</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mặt</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tiền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trên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chính</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tòa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nhà</w:t>
            </w:r>
            <w:proofErr w:type="spellEnd"/>
            <w:r w:rsidRPr="002D1169">
              <w:rPr>
                <w:rFonts w:ascii="Times New Roman" w:hAnsi="Times New Roman" w:cs="Times New Roman"/>
              </w:rPr>
              <w:t>.</w:t>
            </w:r>
          </w:p>
          <w:p w14:paraId="15F6C8AA" w14:textId="77777777" w:rsidR="00C8797B" w:rsidRPr="003D0010" w:rsidRDefault="00C8797B" w:rsidP="005D10EB">
            <w:pPr>
              <w:jc w:val="both"/>
              <w:rPr>
                <w:rFonts w:ascii="Times New Roman" w:hAnsi="Times New Roman" w:cs="Times New Roman"/>
                <w:b/>
                <w:bCs/>
              </w:rPr>
            </w:pPr>
            <w:r w:rsidRPr="002D1169">
              <w:rPr>
                <w:rFonts w:ascii="Times New Roman" w:hAnsi="Times New Roman" w:cs="Times New Roman"/>
              </w:rPr>
              <w:t xml:space="preserve">2. </w:t>
            </w:r>
            <w:proofErr w:type="spellStart"/>
            <w:r w:rsidRPr="002D1169">
              <w:rPr>
                <w:rFonts w:ascii="Times New Roman" w:hAnsi="Times New Roman" w:cs="Times New Roman"/>
              </w:rPr>
              <w:t>Nếu</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trụ</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sở</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cơ</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quan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đại</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diện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văn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phòng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trực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thuộc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là</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một</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diện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tích</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nằm</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trong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một</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tòa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nhà</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văn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phòng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quốc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huy</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được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treo</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trên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chính</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vào</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văn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phòng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làm</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việc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của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cơ</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quan</w:t>
            </w:r>
            <w:proofErr w:type="spellEnd"/>
            <w:r w:rsidRPr="002D1169">
              <w:rPr>
                <w:rFonts w:ascii="Times New Roman" w:hAnsi="Times New Roman" w:cs="Times New Roman"/>
              </w:rPr>
              <w:t xml:space="preserve">. </w:t>
            </w:r>
            <w:r w:rsidRPr="002D1169">
              <w:rPr>
                <w:rFonts w:ascii="Times New Roman" w:hAnsi="Times New Roman" w:cs="Times New Roman"/>
              </w:rPr>
              <w:lastRenderedPageBreak/>
              <w:t xml:space="preserve">Trong </w:t>
            </w:r>
            <w:proofErr w:type="spellStart"/>
            <w:r w:rsidRPr="002D1169">
              <w:rPr>
                <w:rFonts w:ascii="Times New Roman" w:hAnsi="Times New Roman" w:cs="Times New Roman"/>
              </w:rPr>
              <w:t>trường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hợp</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vì</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lý</w:t>
            </w:r>
            <w:proofErr w:type="spellEnd"/>
            <w:r w:rsidRPr="002D1169">
              <w:rPr>
                <w:rFonts w:ascii="Times New Roman" w:hAnsi="Times New Roman" w:cs="Times New Roman"/>
              </w:rPr>
              <w:t xml:space="preserve"> do </w:t>
            </w:r>
            <w:proofErr w:type="spellStart"/>
            <w:r w:rsidRPr="002D1169">
              <w:rPr>
                <w:rFonts w:ascii="Times New Roman" w:hAnsi="Times New Roman" w:cs="Times New Roman"/>
              </w:rPr>
              <w:t>kiến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trúc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mà</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không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treo</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được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quốc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huy</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trên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chính</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quốc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huy</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được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treo</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tại</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tiền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sảnh</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trong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văn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phòng</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trực</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diện</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với</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cửa</w:t>
            </w:r>
            <w:proofErr w:type="spellEnd"/>
            <w:r w:rsidRPr="002D1169">
              <w:rPr>
                <w:rFonts w:ascii="Times New Roman" w:hAnsi="Times New Roman" w:cs="Times New Roman"/>
              </w:rPr>
              <w:t xml:space="preserve"> </w:t>
            </w:r>
            <w:proofErr w:type="spellStart"/>
            <w:r w:rsidRPr="002D1169">
              <w:rPr>
                <w:rFonts w:ascii="Times New Roman" w:hAnsi="Times New Roman" w:cs="Times New Roman"/>
              </w:rPr>
              <w:t>chính</w:t>
            </w:r>
            <w:proofErr w:type="spellEnd"/>
            <w:r w:rsidRPr="002D1169">
              <w:rPr>
                <w:rFonts w:ascii="Times New Roman" w:hAnsi="Times New Roman" w:cs="Times New Roman"/>
              </w:rPr>
              <w:t>.</w:t>
            </w:r>
          </w:p>
        </w:tc>
        <w:tc>
          <w:tcPr>
            <w:tcW w:w="4614" w:type="dxa"/>
          </w:tcPr>
          <w:p w14:paraId="377CEEB6" w14:textId="77777777" w:rsidR="00C8797B" w:rsidRDefault="00C8797B" w:rsidP="005D10EB">
            <w:pPr>
              <w:jc w:val="both"/>
              <w:rPr>
                <w:rFonts w:ascii="Times New Roman" w:hAnsi="Times New Roman" w:cs="Times New Roman"/>
                <w:b/>
                <w:bCs/>
              </w:rPr>
            </w:pPr>
            <w:proofErr w:type="spellStart"/>
            <w:r w:rsidRPr="007461D7">
              <w:rPr>
                <w:rFonts w:ascii="Times New Roman" w:hAnsi="Times New Roman" w:cs="Times New Roman"/>
                <w:b/>
                <w:bCs/>
              </w:rPr>
              <w:lastRenderedPageBreak/>
              <w:t>Điều</w:t>
            </w:r>
            <w:proofErr w:type="spellEnd"/>
            <w:r w:rsidRPr="007461D7">
              <w:rPr>
                <w:rFonts w:ascii="Times New Roman" w:hAnsi="Times New Roman" w:cs="Times New Roman"/>
                <w:b/>
                <w:bCs/>
              </w:rPr>
              <w:t xml:space="preserve"> </w:t>
            </w:r>
            <w:r>
              <w:rPr>
                <w:rFonts w:ascii="Times New Roman" w:hAnsi="Times New Roman" w:cs="Times New Roman"/>
                <w:b/>
                <w:bCs/>
              </w:rPr>
              <w:t>6</w:t>
            </w:r>
            <w:r w:rsidRPr="007461D7">
              <w:rPr>
                <w:rFonts w:ascii="Times New Roman" w:hAnsi="Times New Roman" w:cs="Times New Roman"/>
                <w:b/>
                <w:bCs/>
              </w:rPr>
              <w:t xml:space="preserve">. Treo, </w:t>
            </w:r>
            <w:proofErr w:type="spellStart"/>
            <w:r w:rsidRPr="007461D7">
              <w:rPr>
                <w:rFonts w:ascii="Times New Roman" w:hAnsi="Times New Roman" w:cs="Times New Roman"/>
                <w:b/>
                <w:bCs/>
              </w:rPr>
              <w:t>sử</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dụng</w:t>
            </w:r>
            <w:proofErr w:type="spellEnd"/>
            <w:r w:rsidRPr="007461D7">
              <w:rPr>
                <w:rFonts w:ascii="Times New Roman" w:hAnsi="Times New Roman" w:cs="Times New Roman"/>
                <w:b/>
                <w:bCs/>
              </w:rPr>
              <w:t xml:space="preserve"> Quốc </w:t>
            </w:r>
            <w:proofErr w:type="spellStart"/>
            <w:r w:rsidRPr="007461D7">
              <w:rPr>
                <w:rFonts w:ascii="Times New Roman" w:hAnsi="Times New Roman" w:cs="Times New Roman"/>
                <w:b/>
                <w:bCs/>
              </w:rPr>
              <w:t>huy</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nước</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Cộng</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hòa</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xã</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hội</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chủ</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nghĩa</w:t>
            </w:r>
            <w:proofErr w:type="spellEnd"/>
            <w:r w:rsidRPr="007461D7">
              <w:rPr>
                <w:rFonts w:ascii="Times New Roman" w:hAnsi="Times New Roman" w:cs="Times New Roman"/>
                <w:b/>
                <w:bCs/>
              </w:rPr>
              <w:t xml:space="preserve"> Việt Nam </w:t>
            </w:r>
            <w:proofErr w:type="spellStart"/>
            <w:r w:rsidRPr="007461D7">
              <w:rPr>
                <w:rFonts w:ascii="Times New Roman" w:hAnsi="Times New Roman" w:cs="Times New Roman"/>
                <w:b/>
                <w:bCs/>
              </w:rPr>
              <w:t>tại</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cơ</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quan</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đại</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diện</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văn</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phòng</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trực</w:t>
            </w:r>
            <w:proofErr w:type="spellEnd"/>
            <w:r w:rsidRPr="007461D7">
              <w:rPr>
                <w:rFonts w:ascii="Times New Roman" w:hAnsi="Times New Roman" w:cs="Times New Roman"/>
                <w:b/>
                <w:bCs/>
              </w:rPr>
              <w:t xml:space="preserve"> </w:t>
            </w:r>
            <w:proofErr w:type="spellStart"/>
            <w:r w:rsidRPr="007461D7">
              <w:rPr>
                <w:rFonts w:ascii="Times New Roman" w:hAnsi="Times New Roman" w:cs="Times New Roman"/>
                <w:b/>
                <w:bCs/>
              </w:rPr>
              <w:t>thuộc</w:t>
            </w:r>
            <w:proofErr w:type="spellEnd"/>
          </w:p>
          <w:p w14:paraId="6402CAB6" w14:textId="124179FF" w:rsidR="00C8797B" w:rsidRPr="00984A06" w:rsidRDefault="00577B3B" w:rsidP="005D10EB">
            <w:pPr>
              <w:jc w:val="both"/>
              <w:rPr>
                <w:rFonts w:ascii="Times New Roman" w:hAnsi="Times New Roman" w:cs="Times New Roman"/>
              </w:rPr>
            </w:pPr>
            <w:r>
              <w:rPr>
                <w:rFonts w:ascii="Times New Roman" w:hAnsi="Times New Roman" w:cs="Times New Roman"/>
              </w:rPr>
              <w:t>1.</w:t>
            </w:r>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Nếu</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trụ</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sở</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cơ</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quan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đại</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diện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văn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phòng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trực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thuộc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là</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một</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tòa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nhà</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riêng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quốc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huy</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treo</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tại</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mặt</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tiền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trên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chính</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tòa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nhà</w:t>
            </w:r>
            <w:proofErr w:type="spellEnd"/>
            <w:r w:rsidR="00C8797B" w:rsidRPr="00984A06">
              <w:rPr>
                <w:rFonts w:ascii="Times New Roman" w:hAnsi="Times New Roman" w:cs="Times New Roman"/>
              </w:rPr>
              <w:t>.</w:t>
            </w:r>
          </w:p>
          <w:p w14:paraId="5A279224" w14:textId="40BACC66" w:rsidR="00C8797B" w:rsidRPr="00984A06" w:rsidRDefault="00577B3B" w:rsidP="005D10EB">
            <w:pPr>
              <w:jc w:val="both"/>
              <w:rPr>
                <w:rFonts w:ascii="Times New Roman" w:hAnsi="Times New Roman" w:cs="Times New Roman"/>
              </w:rPr>
            </w:pPr>
            <w:r>
              <w:rPr>
                <w:rFonts w:ascii="Times New Roman" w:hAnsi="Times New Roman" w:cs="Times New Roman"/>
              </w:rPr>
              <w:t>2.</w:t>
            </w:r>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Nếu</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trụ</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sở</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cơ</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quan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đại</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diện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văn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phòng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trực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thuộc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là</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một</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diện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tích</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nằm</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trong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một</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tòa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nhà</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văn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phòng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quốc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huy</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được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treo</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trên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chính</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vào</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văn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phòng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làm</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việc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của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cơ</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quan</w:t>
            </w:r>
            <w:proofErr w:type="spellEnd"/>
            <w:r w:rsidR="00C8797B" w:rsidRPr="00984A06">
              <w:rPr>
                <w:rFonts w:ascii="Times New Roman" w:hAnsi="Times New Roman" w:cs="Times New Roman"/>
              </w:rPr>
              <w:t xml:space="preserve">. </w:t>
            </w:r>
            <w:r w:rsidR="00C8797B" w:rsidRPr="00984A06">
              <w:rPr>
                <w:rFonts w:ascii="Times New Roman" w:hAnsi="Times New Roman" w:cs="Times New Roman"/>
              </w:rPr>
              <w:lastRenderedPageBreak/>
              <w:t xml:space="preserve">Trong </w:t>
            </w:r>
            <w:proofErr w:type="spellStart"/>
            <w:r w:rsidR="00C8797B" w:rsidRPr="00984A06">
              <w:rPr>
                <w:rFonts w:ascii="Times New Roman" w:hAnsi="Times New Roman" w:cs="Times New Roman"/>
              </w:rPr>
              <w:t>trường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hợp</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vì</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lý</w:t>
            </w:r>
            <w:proofErr w:type="spellEnd"/>
            <w:r w:rsidR="00C8797B" w:rsidRPr="00984A06">
              <w:rPr>
                <w:rFonts w:ascii="Times New Roman" w:hAnsi="Times New Roman" w:cs="Times New Roman"/>
              </w:rPr>
              <w:t xml:space="preserve"> do </w:t>
            </w:r>
            <w:proofErr w:type="spellStart"/>
            <w:r w:rsidR="00C8797B" w:rsidRPr="00984A06">
              <w:rPr>
                <w:rFonts w:ascii="Times New Roman" w:hAnsi="Times New Roman" w:cs="Times New Roman"/>
              </w:rPr>
              <w:t>kiến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trúc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mà</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không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treo</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được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quốc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huy</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trên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chính</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quốc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huy</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được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treo</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tại</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tiền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sảnh</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trong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văn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phòng</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trực</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diện</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với</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cửa</w:t>
            </w:r>
            <w:proofErr w:type="spellEnd"/>
            <w:r w:rsidR="00C8797B" w:rsidRPr="00984A06">
              <w:rPr>
                <w:rFonts w:ascii="Times New Roman" w:hAnsi="Times New Roman" w:cs="Times New Roman"/>
              </w:rPr>
              <w:t xml:space="preserve"> </w:t>
            </w:r>
            <w:proofErr w:type="spellStart"/>
            <w:r w:rsidR="00C8797B" w:rsidRPr="00984A06">
              <w:rPr>
                <w:rFonts w:ascii="Times New Roman" w:hAnsi="Times New Roman" w:cs="Times New Roman"/>
              </w:rPr>
              <w:t>chính</w:t>
            </w:r>
            <w:proofErr w:type="spellEnd"/>
            <w:r w:rsidR="00C8797B" w:rsidRPr="00984A06">
              <w:rPr>
                <w:rFonts w:ascii="Times New Roman" w:hAnsi="Times New Roman" w:cs="Times New Roman"/>
              </w:rPr>
              <w:t>.</w:t>
            </w:r>
          </w:p>
          <w:p w14:paraId="3B1E49BE" w14:textId="76E0C4F8" w:rsidR="00C8797B" w:rsidRPr="00AD08DF" w:rsidRDefault="00C8797B" w:rsidP="005D10EB">
            <w:pPr>
              <w:jc w:val="both"/>
              <w:rPr>
                <w:rFonts w:ascii="Times New Roman" w:hAnsi="Times New Roman" w:cs="Times New Roman"/>
              </w:rPr>
            </w:pPr>
          </w:p>
          <w:p w14:paraId="7D0258F7" w14:textId="77777777" w:rsidR="00C8797B" w:rsidRPr="003D0010" w:rsidRDefault="00C8797B" w:rsidP="00577B3B">
            <w:pPr>
              <w:jc w:val="both"/>
              <w:rPr>
                <w:rFonts w:ascii="Times New Roman" w:hAnsi="Times New Roman" w:cs="Times New Roman"/>
                <w:b/>
                <w:bCs/>
              </w:rPr>
            </w:pPr>
          </w:p>
        </w:tc>
        <w:tc>
          <w:tcPr>
            <w:tcW w:w="3666" w:type="dxa"/>
          </w:tcPr>
          <w:p w14:paraId="0F7AA59C" w14:textId="1C258365" w:rsidR="00577B3B" w:rsidRDefault="00577B3B" w:rsidP="00577B3B">
            <w:pPr>
              <w:jc w:val="both"/>
              <w:rPr>
                <w:rFonts w:ascii="Times New Roman" w:hAnsi="Times New Roman" w:cs="Times New Roman"/>
                <w:b/>
                <w:bCs/>
              </w:rPr>
            </w:pPr>
            <w:r>
              <w:rPr>
                <w:rFonts w:ascii="Times New Roman" w:hAnsi="Times New Roman" w:cs="Times New Roman"/>
                <w:b/>
                <w:bCs/>
              </w:rPr>
              <w:lastRenderedPageBreak/>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w:t>
            </w:r>
            <w:r>
              <w:rPr>
                <w:rFonts w:ascii="Times New Roman" w:hAnsi="Times New Roman" w:cs="Times New Roman"/>
                <w:b/>
                <w:bCs/>
              </w:rPr>
              <w:t>9</w:t>
            </w:r>
            <w:r>
              <w:rPr>
                <w:rFonts w:ascii="Times New Roman" w:hAnsi="Times New Roman" w:cs="Times New Roman"/>
                <w:b/>
                <w:bCs/>
              </w:rPr>
              <w:t xml:space="preserve"> </w:t>
            </w:r>
            <w:proofErr w:type="spellStart"/>
            <w:r>
              <w:rPr>
                <w:rFonts w:ascii="Times New Roman" w:hAnsi="Times New Roman" w:cs="Times New Roman"/>
                <w:b/>
                <w:bCs/>
              </w:rPr>
              <w:t>chuyển</w:t>
            </w:r>
            <w:proofErr w:type="spellEnd"/>
            <w:r>
              <w:rPr>
                <w:rFonts w:ascii="Times New Roman" w:hAnsi="Times New Roman" w:cs="Times New Roman"/>
                <w:b/>
                <w:bCs/>
              </w:rPr>
              <w:t xml:space="preserve"> </w:t>
            </w:r>
            <w:proofErr w:type="spellStart"/>
            <w:r>
              <w:rPr>
                <w:rFonts w:ascii="Times New Roman" w:hAnsi="Times New Roman" w:cs="Times New Roman"/>
                <w:b/>
                <w:bCs/>
              </w:rPr>
              <w:t>thành</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w:t>
            </w:r>
            <w:r>
              <w:rPr>
                <w:rFonts w:ascii="Times New Roman" w:hAnsi="Times New Roman" w:cs="Times New Roman"/>
                <w:b/>
                <w:bCs/>
              </w:rPr>
              <w:t>6</w:t>
            </w:r>
          </w:p>
          <w:p w14:paraId="59A3EECF" w14:textId="77777777" w:rsidR="00C8797B" w:rsidRPr="00E813A7" w:rsidRDefault="00C8797B" w:rsidP="00577B3B">
            <w:pPr>
              <w:jc w:val="both"/>
              <w:rPr>
                <w:rFonts w:ascii="Times New Roman" w:hAnsi="Times New Roman" w:cs="Times New Roman"/>
                <w:b/>
                <w:bCs/>
              </w:rPr>
            </w:pPr>
          </w:p>
        </w:tc>
      </w:tr>
      <w:tr w:rsidR="00C8797B" w:rsidRPr="003D0010" w14:paraId="5B18984C" w14:textId="77777777" w:rsidTr="005D10EB">
        <w:tc>
          <w:tcPr>
            <w:tcW w:w="670" w:type="dxa"/>
          </w:tcPr>
          <w:p w14:paraId="7913C053" w14:textId="77777777" w:rsidR="00C8797B" w:rsidRPr="003D0010" w:rsidRDefault="00C8797B" w:rsidP="005D10EB">
            <w:pPr>
              <w:jc w:val="both"/>
              <w:rPr>
                <w:rFonts w:ascii="Times New Roman" w:hAnsi="Times New Roman" w:cs="Times New Roman"/>
                <w:b/>
                <w:bCs/>
              </w:rPr>
            </w:pPr>
          </w:p>
        </w:tc>
        <w:tc>
          <w:tcPr>
            <w:tcW w:w="1314" w:type="dxa"/>
            <w:vMerge/>
          </w:tcPr>
          <w:p w14:paraId="05C63288" w14:textId="77777777" w:rsidR="00C8797B" w:rsidRPr="003D0010" w:rsidRDefault="00C8797B" w:rsidP="005D10EB">
            <w:pPr>
              <w:jc w:val="both"/>
              <w:rPr>
                <w:rFonts w:ascii="Times New Roman" w:hAnsi="Times New Roman" w:cs="Times New Roman"/>
                <w:b/>
                <w:bCs/>
              </w:rPr>
            </w:pPr>
          </w:p>
        </w:tc>
        <w:tc>
          <w:tcPr>
            <w:tcW w:w="4676" w:type="dxa"/>
          </w:tcPr>
          <w:p w14:paraId="1F8D4C85" w14:textId="77777777" w:rsidR="00C8797B" w:rsidRPr="00577B3B" w:rsidRDefault="00C8797B" w:rsidP="005D10EB">
            <w:pPr>
              <w:jc w:val="both"/>
              <w:rPr>
                <w:rFonts w:ascii="Times New Roman" w:hAnsi="Times New Roman" w:cs="Times New Roman"/>
              </w:rPr>
            </w:pPr>
            <w:proofErr w:type="spellStart"/>
            <w:r w:rsidRPr="00577B3B">
              <w:rPr>
                <w:rFonts w:ascii="Times New Roman" w:hAnsi="Times New Roman" w:cs="Times New Roman"/>
              </w:rPr>
              <w:t>Điều</w:t>
            </w:r>
            <w:proofErr w:type="spellEnd"/>
            <w:r w:rsidRPr="00577B3B">
              <w:rPr>
                <w:rFonts w:ascii="Times New Roman" w:hAnsi="Times New Roman" w:cs="Times New Roman"/>
              </w:rPr>
              <w:t xml:space="preserve"> 10. Treo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kỳ</w:t>
            </w:r>
            <w:proofErr w:type="spellEnd"/>
            <w:r w:rsidRPr="00577B3B">
              <w:rPr>
                <w:rFonts w:ascii="Times New Roman" w:hAnsi="Times New Roman" w:cs="Times New Roman"/>
              </w:rPr>
              <w:t xml:space="preserve"> Việt Nam </w:t>
            </w:r>
            <w:proofErr w:type="spellStart"/>
            <w:r w:rsidRPr="00577B3B">
              <w:rPr>
                <w:rFonts w:ascii="Times New Roman" w:hAnsi="Times New Roman" w:cs="Times New Roman"/>
              </w:rPr>
              <w:t>và</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kỳ</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của</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gia</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cờ</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của</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tổ</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chức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tế</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tiếp</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nhận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tại</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trụ</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sở</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cơ</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quan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đại</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diện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văn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phòng</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trực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thuộc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và</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nhà</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riêng</w:t>
            </w:r>
            <w:proofErr w:type="spellEnd"/>
          </w:p>
          <w:p w14:paraId="5F52F983" w14:textId="77777777" w:rsidR="00577B3B" w:rsidRDefault="00577B3B" w:rsidP="005D10EB">
            <w:pPr>
              <w:jc w:val="both"/>
              <w:rPr>
                <w:rFonts w:ascii="Times New Roman" w:hAnsi="Times New Roman" w:cs="Times New Roman"/>
                <w:b/>
                <w:bCs/>
              </w:rPr>
            </w:pPr>
          </w:p>
          <w:p w14:paraId="2C48798D" w14:textId="77777777" w:rsidR="00577B3B" w:rsidRPr="00E44DB5" w:rsidRDefault="00577B3B" w:rsidP="005D10EB">
            <w:pPr>
              <w:jc w:val="both"/>
              <w:rPr>
                <w:rFonts w:ascii="Times New Roman" w:hAnsi="Times New Roman" w:cs="Times New Roman"/>
                <w:b/>
                <w:bCs/>
              </w:rPr>
            </w:pPr>
          </w:p>
          <w:p w14:paraId="0ABD5E3D" w14:textId="77777777" w:rsidR="00C8797B" w:rsidRPr="00E44DB5" w:rsidRDefault="00C8797B" w:rsidP="005D10EB">
            <w:pPr>
              <w:jc w:val="both"/>
              <w:rPr>
                <w:rFonts w:ascii="Times New Roman" w:hAnsi="Times New Roman" w:cs="Times New Roman"/>
              </w:rPr>
            </w:pPr>
            <w:proofErr w:type="spellStart"/>
            <w:r w:rsidRPr="00E44DB5">
              <w:rPr>
                <w:rFonts w:ascii="Times New Roman" w:hAnsi="Times New Roman" w:cs="Times New Roman"/>
              </w:rPr>
              <w:t>Tùy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kiến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trúc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vị</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trí</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mô</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thiết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phù</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hợp</w:t>
            </w:r>
            <w:proofErr w:type="spellEnd"/>
            <w:r w:rsidRPr="00E44DB5">
              <w:rPr>
                <w:rFonts w:ascii="Times New Roman" w:hAnsi="Times New Roman" w:cs="Times New Roman"/>
              </w:rPr>
              <w:t>:</w:t>
            </w:r>
          </w:p>
          <w:p w14:paraId="1DD50E6C" w14:textId="77777777" w:rsidR="00C8797B" w:rsidRDefault="00C8797B" w:rsidP="005D10EB">
            <w:pPr>
              <w:jc w:val="both"/>
              <w:rPr>
                <w:rFonts w:ascii="Times New Roman" w:hAnsi="Times New Roman" w:cs="Times New Roman"/>
              </w:rPr>
            </w:pPr>
            <w:r w:rsidRPr="00E44DB5">
              <w:rPr>
                <w:rFonts w:ascii="Times New Roman" w:hAnsi="Times New Roman" w:cs="Times New Roman"/>
              </w:rPr>
              <w:t xml:space="preserve">1. Quốc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Cộng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xã</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hội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chủ</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nghĩa</w:t>
            </w:r>
            <w:proofErr w:type="spellEnd"/>
            <w:r w:rsidRPr="00E44DB5">
              <w:rPr>
                <w:rFonts w:ascii="Times New Roman" w:hAnsi="Times New Roman" w:cs="Times New Roman"/>
              </w:rPr>
              <w:t xml:space="preserve"> Việt Nam:</w:t>
            </w:r>
          </w:p>
          <w:p w14:paraId="11970AEC"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a) </w:t>
            </w:r>
            <w:proofErr w:type="spellStart"/>
            <w:r w:rsidRPr="00E44DB5">
              <w:rPr>
                <w:rFonts w:ascii="Times New Roman" w:hAnsi="Times New Roman" w:cs="Times New Roman"/>
              </w:rPr>
              <w:t>Đối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w:t>
            </w:r>
          </w:p>
          <w:p w14:paraId="6A8AB05C"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khuôn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viên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khuôn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viên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tiền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w:t>
            </w:r>
          </w:p>
          <w:p w14:paraId="659CB534"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không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khuôn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viên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tiền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cắm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nóc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hoặc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cắm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tiền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chính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cắm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nghiêng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tạo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thành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đất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góc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từ</w:t>
            </w:r>
            <w:proofErr w:type="spellEnd"/>
            <w:r w:rsidRPr="00E44DB5">
              <w:rPr>
                <w:rFonts w:ascii="Times New Roman" w:hAnsi="Times New Roman" w:cs="Times New Roman"/>
              </w:rPr>
              <w:t xml:space="preserve"> 45 </w:t>
            </w:r>
            <w:proofErr w:type="spellStart"/>
            <w:r w:rsidRPr="00E44DB5">
              <w:rPr>
                <w:rFonts w:ascii="Times New Roman" w:hAnsi="Times New Roman" w:cs="Times New Roman"/>
              </w:rPr>
              <w:t>đến</w:t>
            </w:r>
            <w:proofErr w:type="spellEnd"/>
            <w:r w:rsidRPr="00E44DB5">
              <w:rPr>
                <w:rFonts w:ascii="Times New Roman" w:hAnsi="Times New Roman" w:cs="Times New Roman"/>
              </w:rPr>
              <w:t xml:space="preserve"> 70 </w:t>
            </w:r>
            <w:proofErr w:type="spellStart"/>
            <w:r w:rsidRPr="00E44DB5">
              <w:rPr>
                <w:rFonts w:ascii="Times New Roman" w:hAnsi="Times New Roman" w:cs="Times New Roman"/>
              </w:rPr>
              <w:t>độ</w:t>
            </w:r>
            <w:proofErr w:type="spellEnd"/>
            <w:r w:rsidRPr="00E44DB5">
              <w:rPr>
                <w:rFonts w:ascii="Times New Roman" w:hAnsi="Times New Roman" w:cs="Times New Roman"/>
              </w:rPr>
              <w:t xml:space="preserve">. (Xem </w:t>
            </w:r>
            <w:proofErr w:type="spellStart"/>
            <w:r w:rsidRPr="00E44DB5">
              <w:rPr>
                <w:rFonts w:ascii="Times New Roman" w:hAnsi="Times New Roman" w:cs="Times New Roman"/>
              </w:rPr>
              <w:t>hình</w:t>
            </w:r>
            <w:proofErr w:type="spellEnd"/>
            <w:r w:rsidRPr="00E44DB5">
              <w:rPr>
                <w:rFonts w:ascii="Times New Roman" w:hAnsi="Times New Roman" w:cs="Times New Roman"/>
              </w:rPr>
              <w:t xml:space="preserve"> 2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3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lục</w:t>
            </w:r>
            <w:proofErr w:type="spellEnd"/>
            <w:r w:rsidRPr="00E44DB5">
              <w:rPr>
                <w:rFonts w:ascii="Times New Roman" w:hAnsi="Times New Roman" w:cs="Times New Roman"/>
              </w:rPr>
              <w:t>).</w:t>
            </w:r>
          </w:p>
          <w:p w14:paraId="47E0686D"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tích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nằm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dãy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chung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lastRenderedPageBreak/>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làm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việc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chỉ</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hoặc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quyền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thì</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mặt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tiền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chính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w:t>
            </w:r>
          </w:p>
          <w:p w14:paraId="071303F4"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b) </w:t>
            </w:r>
            <w:proofErr w:type="spellStart"/>
            <w:r w:rsidRPr="00E44DB5">
              <w:rPr>
                <w:rFonts w:ascii="Times New Roman" w:hAnsi="Times New Roman" w:cs="Times New Roman"/>
              </w:rPr>
              <w:t>Đối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w:t>
            </w:r>
          </w:p>
          <w:p w14:paraId="7F8B5FC2"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 Quốc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ngoài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người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đứng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đầu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phù</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hợp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thông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lệ</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lễ</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tân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ngoại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w:t>
            </w:r>
          </w:p>
          <w:p w14:paraId="20E5978E" w14:textId="77777777" w:rsidR="00C8797B" w:rsidRDefault="00C8797B" w:rsidP="005D10EB">
            <w:pPr>
              <w:jc w:val="both"/>
              <w:rPr>
                <w:rFonts w:ascii="Times New Roman" w:hAnsi="Times New Roman" w:cs="Times New Roman"/>
              </w:rPr>
            </w:pPr>
            <w:r w:rsidRPr="00E44DB5">
              <w:rPr>
                <w:rFonts w:ascii="Times New Roman" w:hAnsi="Times New Roman" w:cs="Times New Roman"/>
              </w:rPr>
              <w:t xml:space="preserve">- </w:t>
            </w:r>
            <w:proofErr w:type="spellStart"/>
            <w:r w:rsidRPr="00E44DB5">
              <w:rPr>
                <w:rFonts w:ascii="Times New Roman" w:hAnsi="Times New Roman" w:cs="Times New Roman"/>
              </w:rPr>
              <w:t>Chỉ</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ngoài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hoặc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một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phần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tòa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cổng</w:t>
            </w:r>
            <w:proofErr w:type="spellEnd"/>
            <w:r w:rsidRPr="00E44DB5">
              <w:rPr>
                <w:rFonts w:ascii="Times New Roman" w:hAnsi="Times New Roman" w:cs="Times New Roman"/>
              </w:rPr>
              <w:t xml:space="preserve"> hay </w:t>
            </w:r>
            <w:proofErr w:type="spellStart"/>
            <w:r w:rsidRPr="00E44DB5">
              <w:rPr>
                <w:rFonts w:ascii="Times New Roman" w:hAnsi="Times New Roman" w:cs="Times New Roman"/>
              </w:rPr>
              <w:t>cửa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như</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đối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w:t>
            </w:r>
          </w:p>
          <w:p w14:paraId="22F3E2A7" w14:textId="77777777" w:rsidR="00C8797B" w:rsidRDefault="00C8797B" w:rsidP="005D10EB">
            <w:pPr>
              <w:jc w:val="both"/>
              <w:rPr>
                <w:rFonts w:ascii="Times New Roman" w:hAnsi="Times New Roman" w:cs="Times New Roman"/>
              </w:rPr>
            </w:pPr>
          </w:p>
          <w:p w14:paraId="014ADFC3" w14:textId="77777777" w:rsidR="00C8797B" w:rsidRDefault="00C8797B" w:rsidP="005D10EB">
            <w:pPr>
              <w:jc w:val="both"/>
              <w:rPr>
                <w:rFonts w:ascii="Times New Roman" w:hAnsi="Times New Roman" w:cs="Times New Roman"/>
              </w:rPr>
            </w:pPr>
          </w:p>
          <w:p w14:paraId="3076ED12" w14:textId="77777777" w:rsidR="00C8797B" w:rsidRDefault="00C8797B" w:rsidP="005D10EB">
            <w:pPr>
              <w:jc w:val="both"/>
              <w:rPr>
                <w:rFonts w:ascii="Times New Roman" w:hAnsi="Times New Roman" w:cs="Times New Roman"/>
              </w:rPr>
            </w:pPr>
          </w:p>
          <w:p w14:paraId="5D718BFA" w14:textId="77777777" w:rsidR="00C8797B" w:rsidRDefault="00C8797B" w:rsidP="005D10EB">
            <w:pPr>
              <w:jc w:val="both"/>
              <w:rPr>
                <w:rFonts w:ascii="Times New Roman" w:hAnsi="Times New Roman" w:cs="Times New Roman"/>
              </w:rPr>
            </w:pPr>
          </w:p>
          <w:p w14:paraId="6813E340" w14:textId="77777777" w:rsidR="00C8797B" w:rsidRDefault="00C8797B" w:rsidP="005D10EB">
            <w:pPr>
              <w:jc w:val="both"/>
              <w:rPr>
                <w:rFonts w:ascii="Times New Roman" w:hAnsi="Times New Roman" w:cs="Times New Roman"/>
              </w:rPr>
            </w:pPr>
          </w:p>
          <w:p w14:paraId="5E020649" w14:textId="77777777" w:rsidR="00C8797B" w:rsidRDefault="00C8797B" w:rsidP="005D10EB">
            <w:pPr>
              <w:jc w:val="both"/>
              <w:rPr>
                <w:rFonts w:ascii="Times New Roman" w:hAnsi="Times New Roman" w:cs="Times New Roman"/>
              </w:rPr>
            </w:pPr>
          </w:p>
          <w:p w14:paraId="0EB7F7EA" w14:textId="77777777" w:rsidR="00C8797B" w:rsidRDefault="00C8797B" w:rsidP="005D10EB">
            <w:pPr>
              <w:jc w:val="both"/>
              <w:rPr>
                <w:rFonts w:ascii="Times New Roman" w:hAnsi="Times New Roman" w:cs="Times New Roman"/>
              </w:rPr>
            </w:pPr>
          </w:p>
          <w:p w14:paraId="42AE73DF" w14:textId="77777777" w:rsidR="00C8797B" w:rsidRDefault="00C8797B" w:rsidP="005D10EB">
            <w:pPr>
              <w:jc w:val="both"/>
              <w:rPr>
                <w:rFonts w:ascii="Times New Roman" w:hAnsi="Times New Roman" w:cs="Times New Roman"/>
              </w:rPr>
            </w:pPr>
          </w:p>
          <w:p w14:paraId="399FFDC4" w14:textId="77777777" w:rsidR="00C8797B" w:rsidRDefault="00C8797B" w:rsidP="005D10EB">
            <w:pPr>
              <w:jc w:val="both"/>
              <w:rPr>
                <w:rFonts w:ascii="Times New Roman" w:hAnsi="Times New Roman" w:cs="Times New Roman"/>
              </w:rPr>
            </w:pPr>
          </w:p>
          <w:p w14:paraId="49D7142E" w14:textId="77777777" w:rsidR="00C8797B" w:rsidRDefault="00C8797B" w:rsidP="005D10EB">
            <w:pPr>
              <w:jc w:val="both"/>
              <w:rPr>
                <w:rFonts w:ascii="Times New Roman" w:hAnsi="Times New Roman" w:cs="Times New Roman"/>
              </w:rPr>
            </w:pPr>
          </w:p>
          <w:p w14:paraId="5B2E0998" w14:textId="77777777" w:rsidR="00C8797B" w:rsidRDefault="00C8797B" w:rsidP="005D10EB">
            <w:pPr>
              <w:jc w:val="both"/>
              <w:rPr>
                <w:rFonts w:ascii="Times New Roman" w:hAnsi="Times New Roman" w:cs="Times New Roman"/>
              </w:rPr>
            </w:pPr>
          </w:p>
          <w:p w14:paraId="1032E0BE" w14:textId="77777777" w:rsidR="00C8797B" w:rsidRDefault="00C8797B" w:rsidP="005D10EB">
            <w:pPr>
              <w:jc w:val="both"/>
              <w:rPr>
                <w:rFonts w:ascii="Times New Roman" w:hAnsi="Times New Roman" w:cs="Times New Roman"/>
              </w:rPr>
            </w:pPr>
          </w:p>
          <w:p w14:paraId="0AE4884F" w14:textId="77777777" w:rsidR="00C8797B" w:rsidRDefault="00C8797B" w:rsidP="005D10EB">
            <w:pPr>
              <w:jc w:val="both"/>
              <w:rPr>
                <w:rFonts w:ascii="Times New Roman" w:hAnsi="Times New Roman" w:cs="Times New Roman"/>
              </w:rPr>
            </w:pPr>
          </w:p>
          <w:p w14:paraId="7C4DE369" w14:textId="77777777" w:rsidR="00C8797B" w:rsidRDefault="00C8797B" w:rsidP="005D10EB">
            <w:pPr>
              <w:jc w:val="both"/>
              <w:rPr>
                <w:rFonts w:ascii="Times New Roman" w:hAnsi="Times New Roman" w:cs="Times New Roman"/>
              </w:rPr>
            </w:pPr>
          </w:p>
          <w:p w14:paraId="531A337F" w14:textId="77777777" w:rsidR="00C8797B" w:rsidRDefault="00C8797B" w:rsidP="005D10EB">
            <w:pPr>
              <w:jc w:val="both"/>
              <w:rPr>
                <w:rFonts w:ascii="Times New Roman" w:hAnsi="Times New Roman" w:cs="Times New Roman"/>
              </w:rPr>
            </w:pPr>
          </w:p>
          <w:p w14:paraId="2F366ED2" w14:textId="77777777" w:rsidR="00C8797B" w:rsidRDefault="00C8797B" w:rsidP="005D10EB">
            <w:pPr>
              <w:jc w:val="both"/>
              <w:rPr>
                <w:rFonts w:ascii="Times New Roman" w:hAnsi="Times New Roman" w:cs="Times New Roman"/>
              </w:rPr>
            </w:pPr>
          </w:p>
          <w:p w14:paraId="56464667" w14:textId="77777777" w:rsidR="00C8797B" w:rsidRDefault="00C8797B" w:rsidP="005D10EB">
            <w:pPr>
              <w:jc w:val="both"/>
              <w:rPr>
                <w:rFonts w:ascii="Times New Roman" w:hAnsi="Times New Roman" w:cs="Times New Roman"/>
              </w:rPr>
            </w:pPr>
          </w:p>
          <w:p w14:paraId="6107CEA2" w14:textId="77777777" w:rsidR="00C8797B" w:rsidRDefault="00C8797B" w:rsidP="005D10EB">
            <w:pPr>
              <w:jc w:val="both"/>
              <w:rPr>
                <w:rFonts w:ascii="Times New Roman" w:hAnsi="Times New Roman" w:cs="Times New Roman"/>
              </w:rPr>
            </w:pPr>
          </w:p>
          <w:p w14:paraId="038F084E" w14:textId="77777777" w:rsidR="00C8797B" w:rsidRDefault="00C8797B" w:rsidP="005D10EB">
            <w:pPr>
              <w:jc w:val="both"/>
              <w:rPr>
                <w:rFonts w:ascii="Times New Roman" w:hAnsi="Times New Roman" w:cs="Times New Roman"/>
              </w:rPr>
            </w:pPr>
          </w:p>
          <w:p w14:paraId="213E3795" w14:textId="77777777" w:rsidR="00C8797B" w:rsidRDefault="00C8797B" w:rsidP="005D10EB">
            <w:pPr>
              <w:jc w:val="both"/>
              <w:rPr>
                <w:rFonts w:ascii="Times New Roman" w:hAnsi="Times New Roman" w:cs="Times New Roman"/>
              </w:rPr>
            </w:pPr>
          </w:p>
          <w:p w14:paraId="6AE71F26" w14:textId="77777777" w:rsidR="00C8797B" w:rsidRDefault="00C8797B" w:rsidP="005D10EB">
            <w:pPr>
              <w:jc w:val="both"/>
              <w:rPr>
                <w:rFonts w:ascii="Times New Roman" w:hAnsi="Times New Roman" w:cs="Times New Roman"/>
              </w:rPr>
            </w:pPr>
          </w:p>
          <w:p w14:paraId="3FA2F4B5" w14:textId="77777777" w:rsidR="00C8797B" w:rsidRDefault="00C8797B" w:rsidP="005D10EB">
            <w:pPr>
              <w:jc w:val="both"/>
              <w:rPr>
                <w:rFonts w:ascii="Times New Roman" w:hAnsi="Times New Roman" w:cs="Times New Roman"/>
              </w:rPr>
            </w:pPr>
          </w:p>
          <w:p w14:paraId="69929FFD" w14:textId="77777777" w:rsidR="00C8797B" w:rsidRDefault="00C8797B" w:rsidP="005D10EB">
            <w:pPr>
              <w:jc w:val="both"/>
              <w:rPr>
                <w:rFonts w:ascii="Times New Roman" w:hAnsi="Times New Roman" w:cs="Times New Roman"/>
              </w:rPr>
            </w:pPr>
          </w:p>
          <w:p w14:paraId="39109DC1" w14:textId="77777777" w:rsidR="00C8797B" w:rsidRDefault="00C8797B" w:rsidP="005D10EB">
            <w:pPr>
              <w:jc w:val="both"/>
              <w:rPr>
                <w:rFonts w:ascii="Times New Roman" w:hAnsi="Times New Roman" w:cs="Times New Roman"/>
              </w:rPr>
            </w:pPr>
          </w:p>
          <w:p w14:paraId="4D80BDB8" w14:textId="77777777" w:rsidR="00C8797B" w:rsidRDefault="00C8797B" w:rsidP="005D10EB">
            <w:pPr>
              <w:jc w:val="both"/>
              <w:rPr>
                <w:rFonts w:ascii="Times New Roman" w:hAnsi="Times New Roman" w:cs="Times New Roman"/>
              </w:rPr>
            </w:pPr>
          </w:p>
          <w:p w14:paraId="5EFB160E" w14:textId="77777777" w:rsidR="00C8797B" w:rsidRDefault="00C8797B" w:rsidP="005D10EB">
            <w:pPr>
              <w:jc w:val="both"/>
              <w:rPr>
                <w:rFonts w:ascii="Times New Roman" w:hAnsi="Times New Roman" w:cs="Times New Roman"/>
              </w:rPr>
            </w:pPr>
          </w:p>
          <w:p w14:paraId="618A0B99" w14:textId="77777777" w:rsidR="00C8797B" w:rsidRDefault="00C8797B" w:rsidP="005D10EB">
            <w:pPr>
              <w:jc w:val="both"/>
              <w:rPr>
                <w:rFonts w:ascii="Times New Roman" w:hAnsi="Times New Roman" w:cs="Times New Roman"/>
              </w:rPr>
            </w:pPr>
          </w:p>
          <w:p w14:paraId="07EBD7BC" w14:textId="77777777" w:rsidR="00C8797B" w:rsidRDefault="00C8797B" w:rsidP="005D10EB">
            <w:pPr>
              <w:jc w:val="both"/>
              <w:rPr>
                <w:rFonts w:ascii="Times New Roman" w:hAnsi="Times New Roman" w:cs="Times New Roman"/>
              </w:rPr>
            </w:pPr>
          </w:p>
          <w:p w14:paraId="173E0BEF" w14:textId="77777777" w:rsidR="003027DA" w:rsidRDefault="00C8797B" w:rsidP="005D10EB">
            <w:pPr>
              <w:jc w:val="both"/>
              <w:rPr>
                <w:rFonts w:ascii="Times New Roman" w:hAnsi="Times New Roman" w:cs="Times New Roman"/>
              </w:rPr>
            </w:pPr>
            <w:r w:rsidRPr="00E44DB5">
              <w:rPr>
                <w:rFonts w:ascii="Times New Roman" w:hAnsi="Times New Roman" w:cs="Times New Roman"/>
              </w:rPr>
              <w:t xml:space="preserve">2. Quốc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
          <w:p w14:paraId="45ACDA8C" w14:textId="1BBC05FA"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Trong </w:t>
            </w:r>
            <w:proofErr w:type="spellStart"/>
            <w:r w:rsidRPr="00E44DB5">
              <w:rPr>
                <w:rFonts w:ascii="Times New Roman" w:hAnsi="Times New Roman" w:cs="Times New Roman"/>
              </w:rPr>
              <w:t>trường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hợp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định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văn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phòng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trực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thuộc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hoặc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riêng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khi</w:t>
            </w:r>
            <w:proofErr w:type="spellEnd"/>
            <w:r w:rsidRPr="00E44DB5">
              <w:rPr>
                <w:rFonts w:ascii="Times New Roman" w:hAnsi="Times New Roman" w:cs="Times New Roman"/>
              </w:rPr>
              <w:t xml:space="preserve"> Nguyên </w:t>
            </w:r>
            <w:proofErr w:type="spellStart"/>
            <w:r w:rsidRPr="00E44DB5">
              <w:rPr>
                <w:rFonts w:ascii="Times New Roman" w:hAnsi="Times New Roman" w:cs="Times New Roman"/>
              </w:rPr>
              <w:t>thủ</w:t>
            </w:r>
            <w:proofErr w:type="spellEnd"/>
            <w:r w:rsidRPr="00E44DB5">
              <w:rPr>
                <w:rFonts w:ascii="Times New Roman" w:hAnsi="Times New Roman" w:cs="Times New Roman"/>
              </w:rPr>
              <w:t xml:space="preserve"> Quốc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Người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đứng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đầu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Hành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pháp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hoặc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Lập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pháp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đến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dự</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hoạt</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động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đối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ngoại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cùng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w:t>
            </w:r>
          </w:p>
          <w:p w14:paraId="1349171C" w14:textId="77777777" w:rsidR="00C8797B" w:rsidRPr="00E44DB5" w:rsidRDefault="00C8797B" w:rsidP="005D10EB">
            <w:pPr>
              <w:jc w:val="both"/>
              <w:rPr>
                <w:rFonts w:ascii="Times New Roman" w:hAnsi="Times New Roman" w:cs="Times New Roman"/>
              </w:rPr>
            </w:pPr>
            <w:r w:rsidRPr="00E44DB5">
              <w:rPr>
                <w:rFonts w:ascii="Times New Roman" w:hAnsi="Times New Roman" w:cs="Times New Roman"/>
              </w:rPr>
              <w:t xml:space="preserve">Quốc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phải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kích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tương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đương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giống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nhau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cao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ngang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nhau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bên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phải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bên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từ</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phía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ngoài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nhìn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xem</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hình</w:t>
            </w:r>
            <w:proofErr w:type="spellEnd"/>
            <w:r w:rsidRPr="00E44DB5">
              <w:rPr>
                <w:rFonts w:ascii="Times New Roman" w:hAnsi="Times New Roman" w:cs="Times New Roman"/>
              </w:rPr>
              <w:t xml:space="preserve"> 4 </w:t>
            </w:r>
            <w:proofErr w:type="spellStart"/>
            <w:r w:rsidRPr="00E44DB5">
              <w:rPr>
                <w:rFonts w:ascii="Times New Roman" w:hAnsi="Times New Roman" w:cs="Times New Roman"/>
              </w:rPr>
              <w:t>trong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lục</w:t>
            </w:r>
            <w:proofErr w:type="spellEnd"/>
            <w:r w:rsidRPr="00E44DB5">
              <w:rPr>
                <w:rFonts w:ascii="Times New Roman" w:hAnsi="Times New Roman" w:cs="Times New Roman"/>
              </w:rPr>
              <w:t>).</w:t>
            </w:r>
          </w:p>
          <w:p w14:paraId="76085660" w14:textId="77777777" w:rsidR="00C8797B" w:rsidRDefault="00C8797B" w:rsidP="005D10EB">
            <w:pPr>
              <w:jc w:val="both"/>
              <w:rPr>
                <w:rFonts w:ascii="Times New Roman" w:hAnsi="Times New Roman" w:cs="Times New Roman"/>
              </w:rPr>
            </w:pPr>
            <w:r w:rsidRPr="00E44DB5">
              <w:rPr>
                <w:rFonts w:ascii="Times New Roman" w:hAnsi="Times New Roman" w:cs="Times New Roman"/>
              </w:rPr>
              <w:t xml:space="preserve">Quốc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trước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khách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đến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hạ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xuống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sau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khách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rời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đi</w:t>
            </w:r>
            <w:proofErr w:type="spellEnd"/>
            <w:r w:rsidRPr="00E44DB5">
              <w:rPr>
                <w:rFonts w:ascii="Times New Roman" w:hAnsi="Times New Roman" w:cs="Times New Roman"/>
              </w:rPr>
              <w:t>.</w:t>
            </w:r>
          </w:p>
          <w:p w14:paraId="38E68C79" w14:textId="77777777" w:rsidR="00C8797B" w:rsidRPr="00E44DB5" w:rsidRDefault="00C8797B" w:rsidP="005D10EB">
            <w:pPr>
              <w:jc w:val="both"/>
              <w:rPr>
                <w:rFonts w:ascii="Times New Roman" w:hAnsi="Times New Roman" w:cs="Times New Roman"/>
              </w:rPr>
            </w:pPr>
          </w:p>
          <w:p w14:paraId="7FA7D180" w14:textId="77777777" w:rsidR="00C8797B" w:rsidRPr="003D0010" w:rsidRDefault="00C8797B" w:rsidP="005D10EB">
            <w:pPr>
              <w:jc w:val="both"/>
              <w:rPr>
                <w:rFonts w:ascii="Times New Roman" w:hAnsi="Times New Roman" w:cs="Times New Roman"/>
                <w:b/>
                <w:bCs/>
              </w:rPr>
            </w:pPr>
            <w:r w:rsidRPr="00E44DB5">
              <w:rPr>
                <w:rFonts w:ascii="Times New Roman" w:hAnsi="Times New Roman" w:cs="Times New Roman"/>
              </w:rPr>
              <w:t xml:space="preserve">3.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Nếu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định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thông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lệ</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lễ</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tân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mà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trụ</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sở</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cơ</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quan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diện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các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gia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thành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viên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tại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phải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lastRenderedPageBreak/>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đó</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thì</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được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cùng</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với</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Cách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treo</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kỳ</w:t>
            </w:r>
            <w:proofErr w:type="spellEnd"/>
            <w:r w:rsidRPr="00E44DB5">
              <w:rPr>
                <w:rFonts w:ascii="Times New Roman" w:hAnsi="Times New Roman" w:cs="Times New Roman"/>
              </w:rPr>
              <w:t xml:space="preserve"> Việt Nam </w:t>
            </w:r>
            <w:proofErr w:type="spellStart"/>
            <w:r w:rsidRPr="00E44DB5">
              <w:rPr>
                <w:rFonts w:ascii="Times New Roman" w:hAnsi="Times New Roman" w:cs="Times New Roman"/>
              </w:rPr>
              <w:t>và</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cờ</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của</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tổ</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chức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quốc</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tế</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tiếp</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nhận</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như</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quy</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định</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Khoản</w:t>
            </w:r>
            <w:proofErr w:type="spellEnd"/>
            <w:r w:rsidRPr="00E44DB5">
              <w:rPr>
                <w:rFonts w:ascii="Times New Roman" w:hAnsi="Times New Roman" w:cs="Times New Roman"/>
              </w:rPr>
              <w:t xml:space="preserve"> 2 </w:t>
            </w:r>
            <w:proofErr w:type="spellStart"/>
            <w:r w:rsidRPr="00E44DB5">
              <w:rPr>
                <w:rFonts w:ascii="Times New Roman" w:hAnsi="Times New Roman" w:cs="Times New Roman"/>
              </w:rPr>
              <w:t>Điều</w:t>
            </w:r>
            <w:proofErr w:type="spellEnd"/>
            <w:r w:rsidRPr="00E44DB5">
              <w:rPr>
                <w:rFonts w:ascii="Times New Roman" w:hAnsi="Times New Roman" w:cs="Times New Roman"/>
              </w:rPr>
              <w:t xml:space="preserve"> </w:t>
            </w:r>
            <w:proofErr w:type="spellStart"/>
            <w:r w:rsidRPr="00E44DB5">
              <w:rPr>
                <w:rFonts w:ascii="Times New Roman" w:hAnsi="Times New Roman" w:cs="Times New Roman"/>
              </w:rPr>
              <w:t>này</w:t>
            </w:r>
            <w:proofErr w:type="spellEnd"/>
            <w:r w:rsidRPr="00E44DB5">
              <w:rPr>
                <w:rFonts w:ascii="Times New Roman" w:hAnsi="Times New Roman" w:cs="Times New Roman"/>
              </w:rPr>
              <w:t>.</w:t>
            </w:r>
          </w:p>
        </w:tc>
        <w:tc>
          <w:tcPr>
            <w:tcW w:w="4614" w:type="dxa"/>
          </w:tcPr>
          <w:p w14:paraId="641D09A5" w14:textId="77777777" w:rsidR="00C8797B" w:rsidRPr="00577B3B" w:rsidRDefault="00C8797B" w:rsidP="005D10EB">
            <w:pPr>
              <w:jc w:val="both"/>
              <w:rPr>
                <w:rFonts w:ascii="Times New Roman" w:hAnsi="Times New Roman" w:cs="Times New Roman"/>
              </w:rPr>
            </w:pPr>
            <w:proofErr w:type="spellStart"/>
            <w:r w:rsidRPr="00577B3B">
              <w:rPr>
                <w:rFonts w:ascii="Times New Roman" w:hAnsi="Times New Roman" w:cs="Times New Roman"/>
              </w:rPr>
              <w:lastRenderedPageBreak/>
              <w:t>Điều</w:t>
            </w:r>
            <w:proofErr w:type="spellEnd"/>
            <w:r w:rsidRPr="00577B3B">
              <w:rPr>
                <w:rFonts w:ascii="Times New Roman" w:hAnsi="Times New Roman" w:cs="Times New Roman"/>
              </w:rPr>
              <w:t xml:space="preserve"> 7. Treo Quốc </w:t>
            </w:r>
            <w:proofErr w:type="spellStart"/>
            <w:r w:rsidRPr="00577B3B">
              <w:rPr>
                <w:rFonts w:ascii="Times New Roman" w:hAnsi="Times New Roman" w:cs="Times New Roman"/>
              </w:rPr>
              <w:t>kỳ</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nước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Cộng</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hòa</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xã</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hội</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chủ</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nghĩa</w:t>
            </w:r>
            <w:proofErr w:type="spellEnd"/>
            <w:r w:rsidRPr="00577B3B">
              <w:rPr>
                <w:rFonts w:ascii="Times New Roman" w:hAnsi="Times New Roman" w:cs="Times New Roman"/>
              </w:rPr>
              <w:t xml:space="preserve"> Việt Nam, </w:t>
            </w:r>
            <w:proofErr w:type="spellStart"/>
            <w:r w:rsidRPr="00577B3B">
              <w:rPr>
                <w:rFonts w:ascii="Times New Roman" w:hAnsi="Times New Roman" w:cs="Times New Roman"/>
                <w:b/>
                <w:bCs/>
              </w:rPr>
              <w:t>cờ</w:t>
            </w:r>
            <w:proofErr w:type="spellEnd"/>
            <w:r w:rsidRPr="00577B3B">
              <w:rPr>
                <w:rFonts w:ascii="Times New Roman" w:hAnsi="Times New Roman" w:cs="Times New Roman"/>
                <w:b/>
                <w:bCs/>
              </w:rPr>
              <w:t xml:space="preserve"> ASEAN</w:t>
            </w:r>
            <w:r w:rsidRPr="00577B3B">
              <w:rPr>
                <w:rFonts w:ascii="Times New Roman" w:hAnsi="Times New Roman" w:cs="Times New Roman"/>
              </w:rPr>
              <w:t xml:space="preserve">, </w:t>
            </w:r>
            <w:proofErr w:type="spellStart"/>
            <w:r w:rsidRPr="00577B3B">
              <w:rPr>
                <w:rFonts w:ascii="Times New Roman" w:hAnsi="Times New Roman" w:cs="Times New Roman"/>
              </w:rPr>
              <w:t>cờ</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gia</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tổ</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chức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quốc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tế</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tiếp</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nhận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tại</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trụ</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sở</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cơ</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quan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đại</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diện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văn</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phòng</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trực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thuộc</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và</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nhà</w:t>
            </w:r>
            <w:proofErr w:type="spellEnd"/>
            <w:r w:rsidRPr="00577B3B">
              <w:rPr>
                <w:rFonts w:ascii="Times New Roman" w:hAnsi="Times New Roman" w:cs="Times New Roman"/>
              </w:rPr>
              <w:t xml:space="preserve"> </w:t>
            </w:r>
            <w:proofErr w:type="spellStart"/>
            <w:r w:rsidRPr="00577B3B">
              <w:rPr>
                <w:rFonts w:ascii="Times New Roman" w:hAnsi="Times New Roman" w:cs="Times New Roman"/>
              </w:rPr>
              <w:t>riêng</w:t>
            </w:r>
            <w:proofErr w:type="spellEnd"/>
          </w:p>
          <w:p w14:paraId="1F3B6F7E" w14:textId="77777777" w:rsidR="00577B3B" w:rsidRDefault="00577B3B" w:rsidP="005D10EB">
            <w:pPr>
              <w:jc w:val="both"/>
              <w:rPr>
                <w:rFonts w:ascii="Times New Roman" w:hAnsi="Times New Roman" w:cs="Times New Roman"/>
                <w:b/>
                <w:bCs/>
              </w:rPr>
            </w:pPr>
          </w:p>
          <w:p w14:paraId="0EFF4653" w14:textId="77777777" w:rsidR="00577B3B" w:rsidRPr="00BC4877" w:rsidRDefault="00577B3B" w:rsidP="005D10EB">
            <w:pPr>
              <w:jc w:val="both"/>
              <w:rPr>
                <w:rFonts w:ascii="Times New Roman" w:hAnsi="Times New Roman" w:cs="Times New Roman"/>
                <w:b/>
                <w:bCs/>
              </w:rPr>
            </w:pPr>
          </w:p>
          <w:p w14:paraId="4907D961" w14:textId="77777777" w:rsidR="00C8797B" w:rsidRPr="00577B3B" w:rsidRDefault="00C8797B" w:rsidP="005D10EB">
            <w:pPr>
              <w:jc w:val="both"/>
              <w:rPr>
                <w:rFonts w:ascii="Times New Roman" w:hAnsi="Times New Roman" w:cs="Times New Roman"/>
              </w:rPr>
            </w:pPr>
            <w:r w:rsidRPr="00577B3B">
              <w:rPr>
                <w:rFonts w:ascii="Times New Roman" w:hAnsi="Times New Roman" w:cs="Times New Roman"/>
              </w:rPr>
              <w:t xml:space="preserve">1. Quốc </w:t>
            </w:r>
            <w:proofErr w:type="spellStart"/>
            <w:r w:rsidRPr="00577B3B">
              <w:rPr>
                <w:rFonts w:ascii="Times New Roman" w:hAnsi="Times New Roman" w:cs="Times New Roman"/>
              </w:rPr>
              <w:t>kỳ</w:t>
            </w:r>
            <w:proofErr w:type="spellEnd"/>
            <w:r w:rsidRPr="00577B3B">
              <w:rPr>
                <w:rFonts w:ascii="Times New Roman" w:hAnsi="Times New Roman" w:cs="Times New Roman"/>
              </w:rPr>
              <w:t xml:space="preserve"> Việt Nam</w:t>
            </w:r>
          </w:p>
          <w:p w14:paraId="4D2B414B" w14:textId="77777777" w:rsidR="00C8797B" w:rsidRDefault="00C8797B" w:rsidP="005D10EB">
            <w:pPr>
              <w:jc w:val="both"/>
              <w:rPr>
                <w:rFonts w:ascii="Times New Roman" w:hAnsi="Times New Roman" w:cs="Times New Roman"/>
              </w:rPr>
            </w:pPr>
            <w:proofErr w:type="spellStart"/>
            <w:r w:rsidRPr="00C65A9C">
              <w:rPr>
                <w:rFonts w:ascii="Times New Roman" w:hAnsi="Times New Roman" w:cs="Times New Roman"/>
              </w:rPr>
              <w:t>Tùy</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kiến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trúc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vị</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trí</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quy</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mô</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trực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thuộc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thiết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kế</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phù</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hợp</w:t>
            </w:r>
            <w:proofErr w:type="spellEnd"/>
            <w:r w:rsidRPr="00C65A9C">
              <w:rPr>
                <w:rFonts w:ascii="Times New Roman" w:hAnsi="Times New Roman" w:cs="Times New Roman"/>
              </w:rPr>
              <w:t>:</w:t>
            </w:r>
          </w:p>
          <w:p w14:paraId="19D9282B" w14:textId="77777777" w:rsidR="00DC7508" w:rsidRDefault="00DC7508" w:rsidP="005D10EB">
            <w:pPr>
              <w:jc w:val="both"/>
              <w:rPr>
                <w:rFonts w:ascii="Times New Roman" w:hAnsi="Times New Roman" w:cs="Times New Roman"/>
              </w:rPr>
            </w:pPr>
          </w:p>
          <w:p w14:paraId="3ED34685" w14:textId="77777777" w:rsidR="00DC7508" w:rsidRDefault="00DC7508" w:rsidP="005D10EB">
            <w:pPr>
              <w:jc w:val="both"/>
              <w:rPr>
                <w:rFonts w:ascii="Times New Roman" w:hAnsi="Times New Roman" w:cs="Times New Roman"/>
              </w:rPr>
            </w:pPr>
          </w:p>
          <w:p w14:paraId="577F18D7" w14:textId="77777777" w:rsidR="00DC7508" w:rsidRPr="00C65A9C" w:rsidRDefault="00DC7508" w:rsidP="005D10EB">
            <w:pPr>
              <w:jc w:val="both"/>
              <w:rPr>
                <w:rFonts w:ascii="Times New Roman" w:hAnsi="Times New Roman" w:cs="Times New Roman"/>
              </w:rPr>
            </w:pPr>
          </w:p>
          <w:p w14:paraId="0F74B909" w14:textId="77777777" w:rsidR="00C8797B" w:rsidRPr="00C65A9C" w:rsidRDefault="00C8797B" w:rsidP="005D10EB">
            <w:pPr>
              <w:jc w:val="both"/>
              <w:rPr>
                <w:rFonts w:ascii="Times New Roman" w:hAnsi="Times New Roman" w:cs="Times New Roman"/>
              </w:rPr>
            </w:pPr>
            <w:r w:rsidRPr="00C65A9C">
              <w:rPr>
                <w:rFonts w:ascii="Times New Roman" w:hAnsi="Times New Roman" w:cs="Times New Roman"/>
              </w:rPr>
              <w:t xml:space="preserve">a) </w:t>
            </w:r>
            <w:proofErr w:type="spellStart"/>
            <w:r w:rsidRPr="00C65A9C">
              <w:rPr>
                <w:rFonts w:ascii="Times New Roman" w:hAnsi="Times New Roman" w:cs="Times New Roman"/>
              </w:rPr>
              <w:t>Nếu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trực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thuộc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khuôn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viên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khuôn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viên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trước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tiền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w:t>
            </w:r>
          </w:p>
          <w:p w14:paraId="0BEB3922" w14:textId="77777777" w:rsidR="00C8797B" w:rsidRPr="00C65A9C" w:rsidRDefault="00C8797B" w:rsidP="005D10EB">
            <w:pPr>
              <w:jc w:val="both"/>
              <w:rPr>
                <w:rFonts w:ascii="Times New Roman" w:hAnsi="Times New Roman" w:cs="Times New Roman"/>
              </w:rPr>
            </w:pPr>
            <w:r w:rsidRPr="00C65A9C">
              <w:rPr>
                <w:rFonts w:ascii="Times New Roman" w:hAnsi="Times New Roman" w:cs="Times New Roman"/>
              </w:rPr>
              <w:t xml:space="preserve">b) </w:t>
            </w:r>
            <w:proofErr w:type="spellStart"/>
            <w:r w:rsidRPr="00C65A9C">
              <w:rPr>
                <w:rFonts w:ascii="Times New Roman" w:hAnsi="Times New Roman" w:cs="Times New Roman"/>
              </w:rPr>
              <w:t>Nếu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trực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thuộc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không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khuôn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viên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trước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tiền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cắm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nóc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hoặc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cắm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tiền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chính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cắm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nghiêng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trước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tạo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thành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đất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góc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từ</w:t>
            </w:r>
            <w:proofErr w:type="spellEnd"/>
            <w:r w:rsidRPr="00C65A9C">
              <w:rPr>
                <w:rFonts w:ascii="Times New Roman" w:hAnsi="Times New Roman" w:cs="Times New Roman"/>
              </w:rPr>
              <w:t xml:space="preserve"> 45 </w:t>
            </w:r>
            <w:proofErr w:type="spellStart"/>
            <w:r w:rsidRPr="00C65A9C">
              <w:rPr>
                <w:rFonts w:ascii="Times New Roman" w:hAnsi="Times New Roman" w:cs="Times New Roman"/>
              </w:rPr>
              <w:t>đến</w:t>
            </w:r>
            <w:proofErr w:type="spellEnd"/>
            <w:r w:rsidRPr="00C65A9C">
              <w:rPr>
                <w:rFonts w:ascii="Times New Roman" w:hAnsi="Times New Roman" w:cs="Times New Roman"/>
              </w:rPr>
              <w:t xml:space="preserve"> 70 </w:t>
            </w:r>
            <w:proofErr w:type="spellStart"/>
            <w:r w:rsidRPr="00C65A9C">
              <w:rPr>
                <w:rFonts w:ascii="Times New Roman" w:hAnsi="Times New Roman" w:cs="Times New Roman"/>
              </w:rPr>
              <w:t>độ</w:t>
            </w:r>
            <w:proofErr w:type="spellEnd"/>
            <w:r w:rsidRPr="00C65A9C">
              <w:rPr>
                <w:rFonts w:ascii="Times New Roman" w:hAnsi="Times New Roman" w:cs="Times New Roman"/>
              </w:rPr>
              <w:t xml:space="preserve">. (Xem </w:t>
            </w:r>
            <w:proofErr w:type="spellStart"/>
            <w:r w:rsidRPr="00C65A9C">
              <w:rPr>
                <w:rFonts w:ascii="Times New Roman" w:hAnsi="Times New Roman" w:cs="Times New Roman"/>
              </w:rPr>
              <w:t>hình</w:t>
            </w:r>
            <w:proofErr w:type="spellEnd"/>
            <w:r w:rsidRPr="00C65A9C">
              <w:rPr>
                <w:rFonts w:ascii="Times New Roman" w:hAnsi="Times New Roman" w:cs="Times New Roman"/>
              </w:rPr>
              <w:t xml:space="preserve"> 2 </w:t>
            </w:r>
            <w:proofErr w:type="spellStart"/>
            <w:r w:rsidRPr="00C65A9C">
              <w:rPr>
                <w:rFonts w:ascii="Times New Roman" w:hAnsi="Times New Roman" w:cs="Times New Roman"/>
              </w:rPr>
              <w:t>và</w:t>
            </w:r>
            <w:proofErr w:type="spellEnd"/>
            <w:r w:rsidRPr="00C65A9C">
              <w:rPr>
                <w:rFonts w:ascii="Times New Roman" w:hAnsi="Times New Roman" w:cs="Times New Roman"/>
              </w:rPr>
              <w:t xml:space="preserve"> 3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lục</w:t>
            </w:r>
            <w:proofErr w:type="spellEnd"/>
            <w:r w:rsidRPr="00C65A9C">
              <w:rPr>
                <w:rFonts w:ascii="Times New Roman" w:hAnsi="Times New Roman" w:cs="Times New Roman"/>
              </w:rPr>
              <w:t>).</w:t>
            </w:r>
          </w:p>
          <w:p w14:paraId="59FB7CEE" w14:textId="77777777" w:rsidR="00C8797B" w:rsidRPr="00C65A9C" w:rsidRDefault="00C8797B" w:rsidP="005D10EB">
            <w:pPr>
              <w:jc w:val="both"/>
              <w:rPr>
                <w:rFonts w:ascii="Times New Roman" w:hAnsi="Times New Roman" w:cs="Times New Roman"/>
              </w:rPr>
            </w:pPr>
            <w:r w:rsidRPr="00C65A9C">
              <w:rPr>
                <w:rFonts w:ascii="Times New Roman" w:hAnsi="Times New Roman" w:cs="Times New Roman"/>
              </w:rPr>
              <w:t xml:space="preserve">c) </w:t>
            </w:r>
            <w:proofErr w:type="spellStart"/>
            <w:r w:rsidRPr="00C65A9C">
              <w:rPr>
                <w:rFonts w:ascii="Times New Roman" w:hAnsi="Times New Roman" w:cs="Times New Roman"/>
              </w:rPr>
              <w:t>Nếu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trực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thuộc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tích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nằm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dãy</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chung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lastRenderedPageBreak/>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tổ</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chức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làm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việc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Nếu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chỉ</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Việt Nam </w:t>
            </w:r>
            <w:proofErr w:type="spellStart"/>
            <w:r w:rsidRPr="00C65A9C">
              <w:rPr>
                <w:rFonts w:ascii="Times New Roman" w:hAnsi="Times New Roman" w:cs="Times New Roman"/>
              </w:rPr>
              <w:t>hoặc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trực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thuộc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quyền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thì</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trước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mặt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tiền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chính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w:t>
            </w:r>
          </w:p>
          <w:p w14:paraId="1FF49D6A" w14:textId="77777777" w:rsidR="00C8797B" w:rsidRDefault="00C8797B" w:rsidP="005D10EB">
            <w:pPr>
              <w:jc w:val="both"/>
              <w:rPr>
                <w:rFonts w:ascii="Times New Roman" w:hAnsi="Times New Roman" w:cs="Times New Roman"/>
              </w:rPr>
            </w:pPr>
            <w:r w:rsidRPr="00C65A9C">
              <w:rPr>
                <w:rFonts w:ascii="Times New Roman" w:hAnsi="Times New Roman" w:cs="Times New Roman"/>
              </w:rPr>
              <w:t xml:space="preserve">d) </w:t>
            </w:r>
            <w:proofErr w:type="spellStart"/>
            <w:r w:rsidRPr="00C65A9C">
              <w:rPr>
                <w:rFonts w:ascii="Times New Roman" w:hAnsi="Times New Roman" w:cs="Times New Roman"/>
              </w:rPr>
              <w:t>Đối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Quốc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Việt Nam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ngoài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người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đứng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đầu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phù</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hợp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thông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lệ</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lễ</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tân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ngoại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giao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gia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tổ</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chức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tế</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tiếp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nhận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Chỉ</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ngoài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nếu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hoặc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một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phần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tòa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cổng</w:t>
            </w:r>
            <w:proofErr w:type="spellEnd"/>
            <w:r w:rsidRPr="00C65A9C">
              <w:rPr>
                <w:rFonts w:ascii="Times New Roman" w:hAnsi="Times New Roman" w:cs="Times New Roman"/>
              </w:rPr>
              <w:t xml:space="preserve"> hay </w:t>
            </w:r>
            <w:proofErr w:type="spellStart"/>
            <w:r w:rsidRPr="00C65A9C">
              <w:rPr>
                <w:rFonts w:ascii="Times New Roman" w:hAnsi="Times New Roman" w:cs="Times New Roman"/>
              </w:rPr>
              <w:t>cửa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riêng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như</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đối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w:t>
            </w:r>
          </w:p>
          <w:p w14:paraId="50DA75E3" w14:textId="77777777" w:rsidR="00DC7508" w:rsidRDefault="00DC7508" w:rsidP="005D10EB">
            <w:pPr>
              <w:jc w:val="both"/>
              <w:rPr>
                <w:rFonts w:ascii="Times New Roman" w:hAnsi="Times New Roman" w:cs="Times New Roman"/>
              </w:rPr>
            </w:pPr>
          </w:p>
          <w:p w14:paraId="0095A293" w14:textId="77777777" w:rsidR="00DC7508" w:rsidRPr="00C65A9C" w:rsidRDefault="00DC7508" w:rsidP="005D10EB">
            <w:pPr>
              <w:jc w:val="both"/>
              <w:rPr>
                <w:rFonts w:ascii="Times New Roman" w:hAnsi="Times New Roman" w:cs="Times New Roman"/>
              </w:rPr>
            </w:pPr>
          </w:p>
          <w:p w14:paraId="0647B504" w14:textId="77777777" w:rsidR="00C8797B" w:rsidRPr="00BC4877" w:rsidRDefault="00C8797B" w:rsidP="005D10EB">
            <w:pPr>
              <w:jc w:val="both"/>
              <w:rPr>
                <w:rFonts w:ascii="Times New Roman" w:hAnsi="Times New Roman" w:cs="Times New Roman"/>
                <w:b/>
                <w:bCs/>
              </w:rPr>
            </w:pPr>
            <w:r w:rsidRPr="00BC4877">
              <w:rPr>
                <w:rFonts w:ascii="Times New Roman" w:hAnsi="Times New Roman" w:cs="Times New Roman"/>
                <w:b/>
                <w:bCs/>
              </w:rPr>
              <w:t xml:space="preserve">2. </w:t>
            </w:r>
            <w:proofErr w:type="spellStart"/>
            <w:r w:rsidRPr="00BC4877">
              <w:rPr>
                <w:rFonts w:ascii="Times New Roman" w:hAnsi="Times New Roman" w:cs="Times New Roman"/>
                <w:b/>
                <w:bCs/>
              </w:rPr>
              <w:t>Cờ</w:t>
            </w:r>
            <w:proofErr w:type="spellEnd"/>
            <w:r w:rsidRPr="00BC4877">
              <w:rPr>
                <w:rFonts w:ascii="Times New Roman" w:hAnsi="Times New Roman" w:cs="Times New Roman"/>
                <w:b/>
                <w:bCs/>
              </w:rPr>
              <w:t xml:space="preserve"> ASEAN</w:t>
            </w:r>
          </w:p>
          <w:p w14:paraId="07F81533" w14:textId="77777777" w:rsidR="00C8797B" w:rsidRPr="00C65A9C" w:rsidRDefault="00C8797B" w:rsidP="005D10EB">
            <w:pPr>
              <w:jc w:val="both"/>
              <w:rPr>
                <w:rFonts w:ascii="Times New Roman" w:hAnsi="Times New Roman" w:cs="Times New Roman"/>
              </w:rPr>
            </w:pPr>
            <w:r w:rsidRPr="00C65A9C">
              <w:rPr>
                <w:rFonts w:ascii="Times New Roman" w:hAnsi="Times New Roman" w:cs="Times New Roman"/>
              </w:rPr>
              <w:t xml:space="preserve">a) Treo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phải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tuân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thủ</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Hiến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chương</w:t>
            </w:r>
            <w:proofErr w:type="spellEnd"/>
            <w:r w:rsidRPr="00C65A9C">
              <w:rPr>
                <w:rFonts w:ascii="Times New Roman" w:hAnsi="Times New Roman" w:cs="Times New Roman"/>
              </w:rPr>
              <w:t xml:space="preserve"> ASEAN,</w:t>
            </w:r>
            <w:r>
              <w:rPr>
                <w:rFonts w:ascii="Times New Roman" w:hAnsi="Times New Roman" w:cs="Times New Roman"/>
              </w:rPr>
              <w:t xml:space="preserve"> </w:t>
            </w:r>
            <w:proofErr w:type="spellStart"/>
            <w:r w:rsidRPr="00C65A9C">
              <w:rPr>
                <w:rFonts w:ascii="Times New Roman" w:hAnsi="Times New Roman" w:cs="Times New Roman"/>
              </w:rPr>
              <w:t>quy</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định</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pháp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luật</w:t>
            </w:r>
            <w:proofErr w:type="spellEnd"/>
            <w:r w:rsidRPr="00C65A9C">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r w:rsidRPr="00C65A9C">
              <w:rPr>
                <w:rFonts w:ascii="Times New Roman" w:hAnsi="Times New Roman" w:cs="Times New Roman"/>
              </w:rPr>
              <w:t xml:space="preserve">Việt Nam, </w:t>
            </w:r>
            <w:proofErr w:type="spellStart"/>
            <w:r w:rsidRPr="00C65A9C">
              <w:rPr>
                <w:rFonts w:ascii="Times New Roman" w:hAnsi="Times New Roman" w:cs="Times New Roman"/>
              </w:rPr>
              <w:t>phù</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hợp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thông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lệ</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tế</w:t>
            </w:r>
            <w:proofErr w:type="spellEnd"/>
            <w:r w:rsidRPr="00C65A9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luật</w:t>
            </w:r>
            <w:proofErr w:type="spellEnd"/>
            <w:r>
              <w:rPr>
                <w:rFonts w:ascii="Times New Roman" w:hAnsi="Times New Roman" w:cs="Times New Roman"/>
              </w:rPr>
              <w:t xml:space="preserve"> </w:t>
            </w:r>
            <w:proofErr w:type="spellStart"/>
            <w:r>
              <w:rPr>
                <w:rFonts w:ascii="Times New Roman" w:hAnsi="Times New Roman" w:cs="Times New Roman"/>
              </w:rPr>
              <w:t>pháp</w:t>
            </w:r>
            <w:proofErr w:type="spellEnd"/>
            <w:r>
              <w:rPr>
                <w:rFonts w:ascii="Times New Roman" w:hAnsi="Times New Roman" w:cs="Times New Roman"/>
              </w:rPr>
              <w:t xml:space="preserve"> </w:t>
            </w:r>
            <w:proofErr w:type="spellStart"/>
            <w:r>
              <w:rPr>
                <w:rFonts w:ascii="Times New Roman" w:hAnsi="Times New Roman" w:cs="Times New Roman"/>
              </w:rPr>
              <w:t>sở</w:t>
            </w:r>
            <w:proofErr w:type="spellEnd"/>
            <w:r>
              <w:rPr>
                <w:rFonts w:ascii="Times New Roman" w:hAnsi="Times New Roman" w:cs="Times New Roman"/>
              </w:rPr>
              <w:t xml:space="preserve"> </w:t>
            </w:r>
            <w:proofErr w:type="spellStart"/>
            <w:proofErr w:type="gramStart"/>
            <w:r>
              <w:rPr>
                <w:rFonts w:ascii="Times New Roman" w:hAnsi="Times New Roman" w:cs="Times New Roman"/>
              </w:rPr>
              <w:t>tại</w:t>
            </w:r>
            <w:proofErr w:type="spellEnd"/>
            <w:r>
              <w:rPr>
                <w:rFonts w:ascii="Times New Roman" w:hAnsi="Times New Roman" w:cs="Times New Roman"/>
              </w:rPr>
              <w:t xml:space="preserve">, </w:t>
            </w:r>
            <w:r w:rsidRPr="00C65A9C">
              <w:rPr>
                <w:rFonts w:ascii="Times New Roman" w:hAnsi="Times New Roman" w:cs="Times New Roman"/>
              </w:rPr>
              <w:t xml:space="preserve"> </w:t>
            </w:r>
            <w:proofErr w:type="spellStart"/>
            <w:r w:rsidRPr="00C65A9C">
              <w:rPr>
                <w:rFonts w:ascii="Times New Roman" w:hAnsi="Times New Roman" w:cs="Times New Roman"/>
              </w:rPr>
              <w:t>Hướng</w:t>
            </w:r>
            <w:proofErr w:type="spellEnd"/>
            <w:proofErr w:type="gramEnd"/>
            <w:r w:rsidRPr="00C65A9C">
              <w:rPr>
                <w:rFonts w:ascii="Times New Roman" w:hAnsi="Times New Roman" w:cs="Times New Roman"/>
              </w:rPr>
              <w:t xml:space="preserve"> </w:t>
            </w:r>
            <w:proofErr w:type="spellStart"/>
            <w:r w:rsidRPr="00C65A9C">
              <w:rPr>
                <w:rFonts w:ascii="Times New Roman" w:hAnsi="Times New Roman" w:cs="Times New Roman"/>
              </w:rPr>
              <w:t>dẫn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về</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sử</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dụng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Hội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đồng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Điều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phối</w:t>
            </w:r>
            <w:proofErr w:type="spellEnd"/>
            <w:r w:rsidRPr="00C65A9C">
              <w:rPr>
                <w:rFonts w:ascii="Times New Roman" w:hAnsi="Times New Roman" w:cs="Times New Roman"/>
              </w:rPr>
              <w:t xml:space="preserve"> ASEAN (ACC) </w:t>
            </w:r>
            <w:proofErr w:type="spellStart"/>
            <w:r w:rsidRPr="00C65A9C">
              <w:rPr>
                <w:rFonts w:ascii="Times New Roman" w:hAnsi="Times New Roman" w:cs="Times New Roman"/>
              </w:rPr>
              <w:t>thông</w:t>
            </w:r>
            <w:proofErr w:type="spellEnd"/>
            <w:r w:rsidRPr="00C65A9C">
              <w:rPr>
                <w:rFonts w:ascii="Times New Roman" w:hAnsi="Times New Roman" w:cs="Times New Roman"/>
              </w:rPr>
              <w:t xml:space="preserve"> qua.</w:t>
            </w:r>
          </w:p>
          <w:p w14:paraId="53520896" w14:textId="77777777" w:rsidR="00C8797B" w:rsidRPr="00C65A9C" w:rsidRDefault="00C8797B" w:rsidP="005D10EB">
            <w:pPr>
              <w:jc w:val="both"/>
              <w:rPr>
                <w:rFonts w:ascii="Times New Roman" w:hAnsi="Times New Roman" w:cs="Times New Roman"/>
              </w:rPr>
            </w:pPr>
            <w:r>
              <w:rPr>
                <w:rFonts w:ascii="Times New Roman" w:hAnsi="Times New Roman" w:cs="Times New Roman"/>
              </w:rPr>
              <w:t>b)</w:t>
            </w:r>
            <w:r w:rsidRPr="00C65A9C">
              <w:rPr>
                <w:rFonts w:ascii="Times New Roman" w:hAnsi="Times New Roman" w:cs="Times New Roman"/>
              </w:rPr>
              <w:t xml:space="preserve"> Khi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phải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cùng</w:t>
            </w:r>
            <w:proofErr w:type="spellEnd"/>
            <w:r w:rsidRPr="00C65A9C">
              <w:rPr>
                <w:rFonts w:ascii="Times New Roman" w:hAnsi="Times New Roman" w:cs="Times New Roman"/>
              </w:rPr>
              <w:t xml:space="preserve"> Quốc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Việt Nam, </w:t>
            </w:r>
            <w:proofErr w:type="spellStart"/>
            <w:r w:rsidRPr="00C65A9C">
              <w:rPr>
                <w:rFonts w:ascii="Times New Roman" w:hAnsi="Times New Roman" w:cs="Times New Roman"/>
              </w:rPr>
              <w:t>đảm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bảo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sự</w:t>
            </w:r>
            <w:proofErr w:type="spellEnd"/>
            <w:r>
              <w:rPr>
                <w:rFonts w:ascii="Times New Roman" w:hAnsi="Times New Roman" w:cs="Times New Roman"/>
              </w:rPr>
              <w:t xml:space="preserve"> </w:t>
            </w:r>
            <w:proofErr w:type="spellStart"/>
            <w:r w:rsidRPr="00C65A9C">
              <w:rPr>
                <w:rFonts w:ascii="Times New Roman" w:hAnsi="Times New Roman" w:cs="Times New Roman"/>
              </w:rPr>
              <w:t>trang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nghiêm</w:t>
            </w:r>
            <w:proofErr w:type="spellEnd"/>
            <w:r>
              <w:rPr>
                <w:rFonts w:ascii="Times New Roman" w:hAnsi="Times New Roman" w:cs="Times New Roman"/>
              </w:rPr>
              <w:t xml:space="preserve">, </w:t>
            </w:r>
            <w:proofErr w:type="spellStart"/>
            <w:r>
              <w:rPr>
                <w:rFonts w:ascii="Times New Roman" w:hAnsi="Times New Roman" w:cs="Times New Roman"/>
              </w:rPr>
              <w:t>p</w:t>
            </w:r>
            <w:r w:rsidRPr="00C65A9C">
              <w:rPr>
                <w:rFonts w:ascii="Times New Roman" w:hAnsi="Times New Roman" w:cs="Times New Roman"/>
              </w:rPr>
              <w:t>hù</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hợp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với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yêu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cầu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đối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ngoại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không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gian</w:t>
            </w:r>
            <w:proofErr w:type="spellEnd"/>
            <w:r w:rsidRPr="00C65A9C">
              <w:rPr>
                <w:rFonts w:ascii="Times New Roman" w:hAnsi="Times New Roman" w:cs="Times New Roman"/>
              </w:rPr>
              <w:t xml:space="preserve"> </w:t>
            </w:r>
            <w:proofErr w:type="spellStart"/>
            <w:r>
              <w:rPr>
                <w:rFonts w:ascii="Times New Roman" w:hAnsi="Times New Roman" w:cs="Times New Roman"/>
              </w:rPr>
              <w:t>và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điều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kiện</w:t>
            </w:r>
            <w:proofErr w:type="spellEnd"/>
            <w:r w:rsidRPr="00C65A9C">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tế</w:t>
            </w:r>
            <w:proofErr w:type="spellEnd"/>
            <w:r>
              <w:rPr>
                <w:rFonts w:ascii="Times New Roman" w:hAnsi="Times New Roman" w:cs="Times New Roman"/>
              </w:rPr>
              <w:t>.</w:t>
            </w:r>
          </w:p>
          <w:p w14:paraId="0D205224" w14:textId="77777777" w:rsidR="00C8797B" w:rsidRPr="00C65A9C" w:rsidRDefault="00C8797B" w:rsidP="005D10EB">
            <w:pPr>
              <w:jc w:val="both"/>
              <w:rPr>
                <w:rFonts w:ascii="Times New Roman" w:hAnsi="Times New Roman" w:cs="Times New Roman"/>
              </w:rPr>
            </w:pPr>
            <w:r>
              <w:rPr>
                <w:rFonts w:ascii="Times New Roman" w:hAnsi="Times New Roman" w:cs="Times New Roman"/>
              </w:rPr>
              <w:t>c</w:t>
            </w:r>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được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thường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xuyên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trụ</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sở</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w:t>
            </w:r>
            <w:r>
              <w:rPr>
                <w:rFonts w:ascii="Times New Roman" w:hAnsi="Times New Roman" w:cs="Times New Roman"/>
              </w:rPr>
              <w:t xml:space="preserve"> </w:t>
            </w:r>
            <w:proofErr w:type="spellStart"/>
            <w:r w:rsidRPr="00C65A9C">
              <w:rPr>
                <w:rFonts w:ascii="Times New Roman" w:hAnsi="Times New Roman" w:cs="Times New Roman"/>
              </w:rPr>
              <w:t>Không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thời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gian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diễn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ra</w:t>
            </w:r>
            <w:proofErr w:type="spellEnd"/>
            <w:r w:rsidRPr="00C65A9C">
              <w:rPr>
                <w:rFonts w:ascii="Times New Roman" w:hAnsi="Times New Roman" w:cs="Times New Roman"/>
              </w:rPr>
              <w:t xml:space="preserve"> Quốc tang.</w:t>
            </w:r>
          </w:p>
          <w:p w14:paraId="2BFBD4EB" w14:textId="77777777" w:rsidR="00C8797B" w:rsidRPr="00C65A9C" w:rsidRDefault="00C8797B" w:rsidP="005D10EB">
            <w:pPr>
              <w:jc w:val="both"/>
              <w:rPr>
                <w:rFonts w:ascii="Times New Roman" w:hAnsi="Times New Roman" w:cs="Times New Roman"/>
              </w:rPr>
            </w:pPr>
            <w:r w:rsidRPr="00C65A9C">
              <w:rPr>
                <w:rFonts w:ascii="Times New Roman" w:hAnsi="Times New Roman" w:cs="Times New Roman"/>
              </w:rPr>
              <w:t xml:space="preserve">b) Khi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phải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treo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cùng</w:t>
            </w:r>
            <w:proofErr w:type="spellEnd"/>
            <w:r w:rsidRPr="00C65A9C">
              <w:rPr>
                <w:rFonts w:ascii="Times New Roman" w:hAnsi="Times New Roman" w:cs="Times New Roman"/>
              </w:rPr>
              <w:t xml:space="preserve"> Quốc </w:t>
            </w:r>
            <w:proofErr w:type="spellStart"/>
            <w:r w:rsidRPr="00C65A9C">
              <w:rPr>
                <w:rFonts w:ascii="Times New Roman" w:hAnsi="Times New Roman" w:cs="Times New Roman"/>
              </w:rPr>
              <w:t>kỳ</w:t>
            </w:r>
            <w:proofErr w:type="spellEnd"/>
            <w:r w:rsidRPr="00C65A9C">
              <w:rPr>
                <w:rFonts w:ascii="Times New Roman" w:hAnsi="Times New Roman" w:cs="Times New Roman"/>
              </w:rPr>
              <w:t xml:space="preserve"> Việt Nam, </w:t>
            </w:r>
            <w:proofErr w:type="spellStart"/>
            <w:r w:rsidRPr="00C65A9C">
              <w:rPr>
                <w:rFonts w:ascii="Times New Roman" w:hAnsi="Times New Roman" w:cs="Times New Roman"/>
              </w:rPr>
              <w:t>đảm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bảo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sự</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trang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nghiêm</w:t>
            </w:r>
            <w:proofErr w:type="spellEnd"/>
            <w:r w:rsidRPr="00C65A9C">
              <w:rPr>
                <w:rFonts w:ascii="Times New Roman" w:hAnsi="Times New Roman" w:cs="Times New Roman"/>
              </w:rPr>
              <w:t xml:space="preserve">. </w:t>
            </w:r>
          </w:p>
          <w:p w14:paraId="77240ACB" w14:textId="77777777" w:rsidR="00C8797B" w:rsidRPr="00C65A9C" w:rsidRDefault="00C8797B" w:rsidP="005D10EB">
            <w:pPr>
              <w:jc w:val="both"/>
              <w:rPr>
                <w:rFonts w:ascii="Times New Roman" w:hAnsi="Times New Roman" w:cs="Times New Roman"/>
              </w:rPr>
            </w:pPr>
            <w:r>
              <w:rPr>
                <w:rFonts w:ascii="Times New Roman" w:hAnsi="Times New Roman" w:cs="Times New Roman"/>
              </w:rPr>
              <w:t>d</w:t>
            </w:r>
            <w:r w:rsidRPr="00C65A9C">
              <w:rPr>
                <w:rFonts w:ascii="Times New Roman" w:hAnsi="Times New Roman" w:cs="Times New Roman"/>
              </w:rPr>
              <w:t xml:space="preserve">) Treo </w:t>
            </w:r>
            <w:proofErr w:type="spellStart"/>
            <w:r w:rsidRPr="00C65A9C">
              <w:rPr>
                <w:rFonts w:ascii="Times New Roman" w:hAnsi="Times New Roman" w:cs="Times New Roman"/>
              </w:rPr>
              <w:t>cờ</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tại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hội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đàm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tiếp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xã</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giao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họp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báo</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ký</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kết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văn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lastRenderedPageBreak/>
              <w:t>kiện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phòng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chiêu</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đãi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của</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cơ</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quan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đại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diện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khi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tổ</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chức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hoạt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động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đối</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ngoại</w:t>
            </w:r>
            <w:proofErr w:type="spellEnd"/>
            <w:r w:rsidRPr="00C65A9C">
              <w:rPr>
                <w:rFonts w:ascii="Times New Roman" w:hAnsi="Times New Roman" w:cs="Times New Roman"/>
              </w:rPr>
              <w:t xml:space="preserve"> bao </w:t>
            </w:r>
            <w:proofErr w:type="spellStart"/>
            <w:r w:rsidRPr="00C65A9C">
              <w:rPr>
                <w:rFonts w:ascii="Times New Roman" w:hAnsi="Times New Roman" w:cs="Times New Roman"/>
              </w:rPr>
              <w:t>gồm</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các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sự</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kiện</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hoạt</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động</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trong</w:t>
            </w:r>
            <w:proofErr w:type="spellEnd"/>
            <w:r w:rsidRPr="00C65A9C">
              <w:rPr>
                <w:rFonts w:ascii="Times New Roman" w:hAnsi="Times New Roman" w:cs="Times New Roman"/>
              </w:rPr>
              <w:t xml:space="preserve"> ASEAN </w:t>
            </w:r>
            <w:proofErr w:type="spellStart"/>
            <w:r w:rsidRPr="00C65A9C">
              <w:rPr>
                <w:rFonts w:ascii="Times New Roman" w:hAnsi="Times New Roman" w:cs="Times New Roman"/>
              </w:rPr>
              <w:t>và</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hợp</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tác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quốc</w:t>
            </w:r>
            <w:proofErr w:type="spellEnd"/>
            <w:r w:rsidRPr="00C65A9C">
              <w:rPr>
                <w:rFonts w:ascii="Times New Roman" w:hAnsi="Times New Roman" w:cs="Times New Roman"/>
              </w:rPr>
              <w:t xml:space="preserve"> </w:t>
            </w:r>
            <w:proofErr w:type="spellStart"/>
            <w:r w:rsidRPr="00C65A9C">
              <w:rPr>
                <w:rFonts w:ascii="Times New Roman" w:hAnsi="Times New Roman" w:cs="Times New Roman"/>
              </w:rPr>
              <w:t>tế</w:t>
            </w:r>
            <w:proofErr w:type="spellEnd"/>
            <w:r w:rsidRPr="00C65A9C">
              <w:rPr>
                <w:rFonts w:ascii="Times New Roman" w:hAnsi="Times New Roman" w:cs="Times New Roman"/>
              </w:rPr>
              <w:t>.</w:t>
            </w:r>
          </w:p>
          <w:p w14:paraId="05E0938D" w14:textId="5DBCB195" w:rsidR="00C8797B" w:rsidRDefault="000B16BB" w:rsidP="005D10EB">
            <w:pPr>
              <w:jc w:val="both"/>
              <w:rPr>
                <w:rFonts w:ascii="Times New Roman" w:hAnsi="Times New Roman" w:cs="Times New Roman"/>
                <w:color w:val="EE0000"/>
              </w:rPr>
            </w:pPr>
            <w:r>
              <w:rPr>
                <w:rFonts w:ascii="Times New Roman" w:hAnsi="Times New Roman" w:cs="Times New Roman"/>
              </w:rPr>
              <w:t>đ</w:t>
            </w:r>
            <w:r w:rsidR="00C8797B" w:rsidRPr="00C65A9C">
              <w:rPr>
                <w:rFonts w:ascii="Times New Roman" w:hAnsi="Times New Roman" w:cs="Times New Roman"/>
              </w:rPr>
              <w:t xml:space="preserve">) </w:t>
            </w:r>
            <w:r w:rsidR="00C8797B" w:rsidRPr="00815271">
              <w:rPr>
                <w:rFonts w:ascii="Times New Roman" w:hAnsi="Times New Roman" w:cs="Times New Roman"/>
                <w:color w:val="EE0000"/>
              </w:rPr>
              <w:t xml:space="preserve">Chi </w:t>
            </w:r>
            <w:proofErr w:type="spellStart"/>
            <w:r w:rsidR="00C8797B" w:rsidRPr="00815271">
              <w:rPr>
                <w:rFonts w:ascii="Times New Roman" w:hAnsi="Times New Roman" w:cs="Times New Roman"/>
                <w:color w:val="EE0000"/>
              </w:rPr>
              <w:t>tiết</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về</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cách</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thức</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treo</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cờ</w:t>
            </w:r>
            <w:proofErr w:type="spellEnd"/>
            <w:r w:rsidR="00C8797B" w:rsidRPr="00815271">
              <w:rPr>
                <w:rFonts w:ascii="Times New Roman" w:hAnsi="Times New Roman" w:cs="Times New Roman"/>
                <w:color w:val="EE0000"/>
              </w:rPr>
              <w:t xml:space="preserve"> ASEAN </w:t>
            </w:r>
            <w:proofErr w:type="spellStart"/>
            <w:r w:rsidR="00C8797B" w:rsidRPr="00815271">
              <w:rPr>
                <w:rFonts w:ascii="Times New Roman" w:hAnsi="Times New Roman" w:cs="Times New Roman"/>
                <w:color w:val="EE0000"/>
              </w:rPr>
              <w:t>tham</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khảo</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Phụ</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lục</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Hướng</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dẫn</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số</w:t>
            </w:r>
            <w:proofErr w:type="spellEnd"/>
            <w:r w:rsidR="00C8797B" w:rsidRPr="00815271">
              <w:rPr>
                <w:rFonts w:ascii="Times New Roman" w:hAnsi="Times New Roman" w:cs="Times New Roman"/>
                <w:color w:val="EE0000"/>
              </w:rPr>
              <w:t xml:space="preserve"> 3322/HD-BVHTTDL </w:t>
            </w:r>
            <w:proofErr w:type="spellStart"/>
            <w:r w:rsidR="00C8797B" w:rsidRPr="00815271">
              <w:rPr>
                <w:rFonts w:ascii="Times New Roman" w:hAnsi="Times New Roman" w:cs="Times New Roman"/>
                <w:color w:val="EE0000"/>
              </w:rPr>
              <w:t>ngày</w:t>
            </w:r>
            <w:proofErr w:type="spellEnd"/>
            <w:r w:rsidR="00C8797B" w:rsidRPr="00815271">
              <w:rPr>
                <w:rFonts w:ascii="Times New Roman" w:hAnsi="Times New Roman" w:cs="Times New Roman"/>
                <w:color w:val="EE0000"/>
              </w:rPr>
              <w:t xml:space="preserve"> 13 </w:t>
            </w:r>
            <w:proofErr w:type="spellStart"/>
            <w:r w:rsidR="00C8797B" w:rsidRPr="00815271">
              <w:rPr>
                <w:rFonts w:ascii="Times New Roman" w:hAnsi="Times New Roman" w:cs="Times New Roman"/>
                <w:color w:val="EE0000"/>
              </w:rPr>
              <w:t>tháng</w:t>
            </w:r>
            <w:proofErr w:type="spellEnd"/>
            <w:r w:rsidR="00C8797B" w:rsidRPr="00815271">
              <w:rPr>
                <w:rFonts w:ascii="Times New Roman" w:hAnsi="Times New Roman" w:cs="Times New Roman"/>
                <w:color w:val="EE0000"/>
              </w:rPr>
              <w:t xml:space="preserve"> 9 </w:t>
            </w:r>
            <w:proofErr w:type="spellStart"/>
            <w:r w:rsidR="00C8797B" w:rsidRPr="00815271">
              <w:rPr>
                <w:rFonts w:ascii="Times New Roman" w:hAnsi="Times New Roman" w:cs="Times New Roman"/>
                <w:color w:val="EE0000"/>
              </w:rPr>
              <w:t>năm</w:t>
            </w:r>
            <w:proofErr w:type="spellEnd"/>
            <w:r w:rsidR="00C8797B" w:rsidRPr="00815271">
              <w:rPr>
                <w:rFonts w:ascii="Times New Roman" w:hAnsi="Times New Roman" w:cs="Times New Roman"/>
                <w:color w:val="EE0000"/>
              </w:rPr>
              <w:t xml:space="preserve"> 2021 </w:t>
            </w:r>
            <w:proofErr w:type="spellStart"/>
            <w:r w:rsidR="00C8797B" w:rsidRPr="00815271">
              <w:rPr>
                <w:rFonts w:ascii="Times New Roman" w:hAnsi="Times New Roman" w:cs="Times New Roman"/>
                <w:color w:val="EE0000"/>
              </w:rPr>
              <w:t>của</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Bộ</w:t>
            </w:r>
            <w:proofErr w:type="spellEnd"/>
            <w:r w:rsidR="00C8797B" w:rsidRPr="00815271">
              <w:rPr>
                <w:rFonts w:ascii="Times New Roman" w:hAnsi="Times New Roman" w:cs="Times New Roman"/>
                <w:color w:val="EE0000"/>
              </w:rPr>
              <w:t xml:space="preserve"> Văn </w:t>
            </w:r>
            <w:proofErr w:type="spellStart"/>
            <w:r w:rsidR="00C8797B" w:rsidRPr="00815271">
              <w:rPr>
                <w:rFonts w:ascii="Times New Roman" w:hAnsi="Times New Roman" w:cs="Times New Roman"/>
                <w:color w:val="EE0000"/>
              </w:rPr>
              <w:t>hóa</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Thể</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thao</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và</w:t>
            </w:r>
            <w:proofErr w:type="spellEnd"/>
            <w:r w:rsidR="00C8797B" w:rsidRPr="00815271">
              <w:rPr>
                <w:rFonts w:ascii="Times New Roman" w:hAnsi="Times New Roman" w:cs="Times New Roman"/>
                <w:color w:val="EE0000"/>
              </w:rPr>
              <w:t xml:space="preserve"> Du </w:t>
            </w:r>
            <w:proofErr w:type="spellStart"/>
            <w:r w:rsidR="00C8797B" w:rsidRPr="00815271">
              <w:rPr>
                <w:rFonts w:ascii="Times New Roman" w:hAnsi="Times New Roman" w:cs="Times New Roman"/>
                <w:color w:val="EE0000"/>
              </w:rPr>
              <w:t>lịch</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về</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việc</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treo</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cờ</w:t>
            </w:r>
            <w:proofErr w:type="spellEnd"/>
            <w:r w:rsidR="00C8797B" w:rsidRPr="00815271">
              <w:rPr>
                <w:rFonts w:ascii="Times New Roman" w:hAnsi="Times New Roman" w:cs="Times New Roman"/>
                <w:color w:val="EE0000"/>
              </w:rPr>
              <w:t xml:space="preserve"> ASEAN </w:t>
            </w:r>
            <w:proofErr w:type="spellStart"/>
            <w:r w:rsidR="00C8797B" w:rsidRPr="00815271">
              <w:rPr>
                <w:rFonts w:ascii="Times New Roman" w:hAnsi="Times New Roman" w:cs="Times New Roman"/>
                <w:color w:val="EE0000"/>
              </w:rPr>
              <w:t>và</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sử</w:t>
            </w:r>
            <w:proofErr w:type="spellEnd"/>
            <w:r w:rsidR="00C8797B" w:rsidRPr="00815271">
              <w:rPr>
                <w:rFonts w:ascii="Times New Roman" w:hAnsi="Times New Roman" w:cs="Times New Roman"/>
                <w:color w:val="EE0000"/>
              </w:rPr>
              <w:t xml:space="preserve"> </w:t>
            </w:r>
            <w:proofErr w:type="spellStart"/>
            <w:r w:rsidR="00C8797B" w:rsidRPr="00815271">
              <w:rPr>
                <w:rFonts w:ascii="Times New Roman" w:hAnsi="Times New Roman" w:cs="Times New Roman"/>
                <w:color w:val="EE0000"/>
              </w:rPr>
              <w:t>dụng</w:t>
            </w:r>
            <w:proofErr w:type="spellEnd"/>
            <w:r w:rsidR="00C8797B" w:rsidRPr="00815271">
              <w:rPr>
                <w:rFonts w:ascii="Times New Roman" w:hAnsi="Times New Roman" w:cs="Times New Roman"/>
                <w:color w:val="EE0000"/>
              </w:rPr>
              <w:t xml:space="preserve"> ASEAN ca.</w:t>
            </w:r>
          </w:p>
          <w:p w14:paraId="714CDA26" w14:textId="77777777" w:rsidR="00DC7508" w:rsidRDefault="00DC7508" w:rsidP="005D10EB">
            <w:pPr>
              <w:jc w:val="both"/>
              <w:rPr>
                <w:rFonts w:ascii="Times New Roman" w:hAnsi="Times New Roman" w:cs="Times New Roman"/>
                <w:color w:val="EE0000"/>
              </w:rPr>
            </w:pPr>
          </w:p>
          <w:p w14:paraId="13892958" w14:textId="77777777" w:rsidR="00C8797B" w:rsidRPr="007402B2" w:rsidRDefault="00C8797B" w:rsidP="005D10EB">
            <w:pPr>
              <w:jc w:val="both"/>
              <w:rPr>
                <w:rFonts w:ascii="Times New Roman" w:hAnsi="Times New Roman" w:cs="Times New Roman"/>
                <w:b/>
                <w:bCs/>
              </w:rPr>
            </w:pPr>
            <w:r w:rsidRPr="007402B2">
              <w:rPr>
                <w:rFonts w:ascii="Times New Roman" w:hAnsi="Times New Roman" w:cs="Times New Roman"/>
                <w:b/>
                <w:bCs/>
              </w:rPr>
              <w:t xml:space="preserve">3. Quốc </w:t>
            </w:r>
            <w:proofErr w:type="spellStart"/>
            <w:r w:rsidRPr="007402B2">
              <w:rPr>
                <w:rFonts w:ascii="Times New Roman" w:hAnsi="Times New Roman" w:cs="Times New Roman"/>
                <w:b/>
                <w:bCs/>
              </w:rPr>
              <w:t>kỳ</w:t>
            </w:r>
            <w:proofErr w:type="spellEnd"/>
            <w:r w:rsidRPr="007402B2">
              <w:rPr>
                <w:rFonts w:ascii="Times New Roman" w:hAnsi="Times New Roman" w:cs="Times New Roman"/>
                <w:b/>
                <w:bCs/>
              </w:rPr>
              <w:t xml:space="preserve"> </w:t>
            </w:r>
            <w:proofErr w:type="spellStart"/>
            <w:r w:rsidRPr="007402B2">
              <w:rPr>
                <w:rFonts w:ascii="Times New Roman" w:hAnsi="Times New Roman" w:cs="Times New Roman"/>
                <w:b/>
                <w:bCs/>
              </w:rPr>
              <w:t>quốc</w:t>
            </w:r>
            <w:proofErr w:type="spellEnd"/>
            <w:r w:rsidRPr="007402B2">
              <w:rPr>
                <w:rFonts w:ascii="Times New Roman" w:hAnsi="Times New Roman" w:cs="Times New Roman"/>
                <w:b/>
                <w:bCs/>
              </w:rPr>
              <w:t xml:space="preserve"> </w:t>
            </w:r>
            <w:proofErr w:type="spellStart"/>
            <w:r w:rsidRPr="007402B2">
              <w:rPr>
                <w:rFonts w:ascii="Times New Roman" w:hAnsi="Times New Roman" w:cs="Times New Roman"/>
                <w:b/>
                <w:bCs/>
              </w:rPr>
              <w:t>gia</w:t>
            </w:r>
            <w:proofErr w:type="spellEnd"/>
            <w:r w:rsidRPr="007402B2">
              <w:rPr>
                <w:rFonts w:ascii="Times New Roman" w:hAnsi="Times New Roman" w:cs="Times New Roman"/>
                <w:b/>
                <w:bCs/>
              </w:rPr>
              <w:t xml:space="preserve"> </w:t>
            </w:r>
            <w:proofErr w:type="spellStart"/>
            <w:r w:rsidRPr="007402B2">
              <w:rPr>
                <w:rFonts w:ascii="Times New Roman" w:hAnsi="Times New Roman" w:cs="Times New Roman"/>
                <w:b/>
                <w:bCs/>
              </w:rPr>
              <w:t>tiếp</w:t>
            </w:r>
            <w:proofErr w:type="spellEnd"/>
            <w:r w:rsidRPr="007402B2">
              <w:rPr>
                <w:rFonts w:ascii="Times New Roman" w:hAnsi="Times New Roman" w:cs="Times New Roman"/>
                <w:b/>
                <w:bCs/>
              </w:rPr>
              <w:t xml:space="preserve"> </w:t>
            </w:r>
            <w:proofErr w:type="spellStart"/>
            <w:r w:rsidRPr="007402B2">
              <w:rPr>
                <w:rFonts w:ascii="Times New Roman" w:hAnsi="Times New Roman" w:cs="Times New Roman"/>
                <w:b/>
                <w:bCs/>
              </w:rPr>
              <w:t>nhận</w:t>
            </w:r>
            <w:proofErr w:type="spellEnd"/>
            <w:r w:rsidRPr="007402B2">
              <w:rPr>
                <w:rFonts w:ascii="Times New Roman" w:hAnsi="Times New Roman" w:cs="Times New Roman"/>
                <w:b/>
                <w:bCs/>
              </w:rPr>
              <w:t>:</w:t>
            </w:r>
          </w:p>
          <w:p w14:paraId="1003D363" w14:textId="77777777" w:rsidR="00C8797B" w:rsidRDefault="00C8797B" w:rsidP="005D10EB">
            <w:pPr>
              <w:jc w:val="both"/>
              <w:rPr>
                <w:rFonts w:ascii="Times New Roman" w:hAnsi="Times New Roman" w:cs="Times New Roman"/>
              </w:rPr>
            </w:pPr>
            <w:r w:rsidRPr="007402B2">
              <w:rPr>
                <w:rFonts w:ascii="Times New Roman" w:hAnsi="Times New Roman" w:cs="Times New Roman"/>
              </w:rPr>
              <w:t xml:space="preserve">Trong </w:t>
            </w:r>
            <w:proofErr w:type="spellStart"/>
            <w:r w:rsidRPr="007402B2">
              <w:rPr>
                <w:rFonts w:ascii="Times New Roman" w:hAnsi="Times New Roman" w:cs="Times New Roman"/>
              </w:rPr>
              <w:t>trường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hợp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gia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quy</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định</w:t>
            </w:r>
            <w:proofErr w:type="spellEnd"/>
            <w:r w:rsidRPr="007402B2">
              <w:rPr>
                <w:rFonts w:ascii="Times New Roman" w:hAnsi="Times New Roman" w:cs="Times New Roman"/>
              </w:rPr>
              <w:t xml:space="preserve"> </w:t>
            </w:r>
            <w:proofErr w:type="spellStart"/>
            <w:r>
              <w:rPr>
                <w:rFonts w:ascii="Times New Roman" w:hAnsi="Times New Roman" w:cs="Times New Roman"/>
              </w:rPr>
              <w:t>phải</w:t>
            </w:r>
            <w:proofErr w:type="spellEnd"/>
            <w:r>
              <w:rPr>
                <w:rFonts w:ascii="Times New Roman" w:hAnsi="Times New Roman" w:cs="Times New Roman"/>
              </w:rPr>
              <w:t xml:space="preserve"> </w:t>
            </w:r>
            <w:proofErr w:type="spellStart"/>
            <w:r w:rsidRPr="007402B2">
              <w:rPr>
                <w:rFonts w:ascii="Times New Roman" w:hAnsi="Times New Roman" w:cs="Times New Roman"/>
              </w:rPr>
              <w:t>treo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kỳ</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nước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cùng</w:t>
            </w:r>
            <w:proofErr w:type="spellEnd"/>
            <w:r>
              <w:rPr>
                <w:rFonts w:ascii="Times New Roman" w:hAnsi="Times New Roman" w:cs="Times New Roman"/>
              </w:rPr>
              <w:t xml:space="preserve"> </w:t>
            </w:r>
            <w:proofErr w:type="spellStart"/>
            <w:r>
              <w:rPr>
                <w:rFonts w:ascii="Times New Roman" w:hAnsi="Times New Roman" w:cs="Times New Roman"/>
              </w:rPr>
              <w:t>quốc</w:t>
            </w:r>
            <w:proofErr w:type="spellEnd"/>
            <w:r>
              <w:rPr>
                <w:rFonts w:ascii="Times New Roman" w:hAnsi="Times New Roman" w:cs="Times New Roman"/>
              </w:rPr>
              <w:t xml:space="preserve"> </w:t>
            </w:r>
            <w:proofErr w:type="spellStart"/>
            <w:r>
              <w:rPr>
                <w:rFonts w:ascii="Times New Roman" w:hAnsi="Times New Roman" w:cs="Times New Roman"/>
              </w:rPr>
              <w:t>kỳ</w:t>
            </w:r>
            <w:proofErr w:type="spellEnd"/>
            <w:r>
              <w:rPr>
                <w:rFonts w:ascii="Times New Roman" w:hAnsi="Times New Roman" w:cs="Times New Roman"/>
              </w:rPr>
              <w:t xml:space="preserve"> Việt Nam</w:t>
            </w:r>
            <w:r w:rsidRPr="007402B2">
              <w:rPr>
                <w:rFonts w:ascii="Times New Roman" w:hAnsi="Times New Roman" w:cs="Times New Roman"/>
              </w:rPr>
              <w:t xml:space="preserve"> </w:t>
            </w:r>
            <w:proofErr w:type="spellStart"/>
            <w:r w:rsidRPr="007402B2">
              <w:rPr>
                <w:rFonts w:ascii="Times New Roman" w:hAnsi="Times New Roman" w:cs="Times New Roman"/>
              </w:rPr>
              <w:t>tại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trụ</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sở</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cơ</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quan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đại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diện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văn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phòng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trực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thuộc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hoặc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nhà</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riêng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khi</w:t>
            </w:r>
            <w:proofErr w:type="spellEnd"/>
            <w:r w:rsidRPr="007402B2">
              <w:rPr>
                <w:rFonts w:ascii="Times New Roman" w:hAnsi="Times New Roman" w:cs="Times New Roman"/>
              </w:rPr>
              <w:t xml:space="preserve"> Nguyên </w:t>
            </w:r>
            <w:proofErr w:type="spellStart"/>
            <w:r w:rsidRPr="007402B2">
              <w:rPr>
                <w:rFonts w:ascii="Times New Roman" w:hAnsi="Times New Roman" w:cs="Times New Roman"/>
              </w:rPr>
              <w:t>thủ</w:t>
            </w:r>
            <w:proofErr w:type="spellEnd"/>
            <w:r w:rsidRPr="007402B2">
              <w:rPr>
                <w:rFonts w:ascii="Times New Roman" w:hAnsi="Times New Roman" w:cs="Times New Roman"/>
              </w:rPr>
              <w:t xml:space="preserve"> Quốc </w:t>
            </w:r>
            <w:proofErr w:type="spellStart"/>
            <w:r w:rsidRPr="007402B2">
              <w:rPr>
                <w:rFonts w:ascii="Times New Roman" w:hAnsi="Times New Roman" w:cs="Times New Roman"/>
              </w:rPr>
              <w:t>gia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Người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đứng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đầu</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Cơ</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quan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Hành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pháp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hoặc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Lập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pháp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gia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đến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dự</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các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hoạt</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động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đối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ngoại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
          <w:p w14:paraId="7DD13C33" w14:textId="77777777" w:rsidR="00C8797B" w:rsidRPr="007402B2" w:rsidRDefault="00C8797B" w:rsidP="005D10EB">
            <w:pPr>
              <w:jc w:val="both"/>
              <w:rPr>
                <w:rFonts w:ascii="Times New Roman" w:hAnsi="Times New Roman" w:cs="Times New Roman"/>
              </w:rPr>
            </w:pPr>
          </w:p>
          <w:p w14:paraId="5EFF7C6B" w14:textId="4D7FB278" w:rsidR="00C8797B" w:rsidRDefault="000B16BB" w:rsidP="005D10EB">
            <w:pPr>
              <w:jc w:val="both"/>
              <w:rPr>
                <w:rFonts w:ascii="Times New Roman" w:hAnsi="Times New Roman" w:cs="Times New Roman"/>
              </w:rPr>
            </w:pPr>
            <w:r>
              <w:rPr>
                <w:rFonts w:ascii="Times New Roman" w:hAnsi="Times New Roman" w:cs="Times New Roman"/>
              </w:rPr>
              <w:t>Q</w:t>
            </w:r>
            <w:r w:rsidR="00C8797B" w:rsidRPr="007402B2">
              <w:rPr>
                <w:rFonts w:ascii="Times New Roman" w:hAnsi="Times New Roman" w:cs="Times New Roman"/>
              </w:rPr>
              <w:t xml:space="preserve">uốc </w:t>
            </w:r>
            <w:proofErr w:type="spellStart"/>
            <w:r w:rsidR="00C8797B" w:rsidRPr="007402B2">
              <w:rPr>
                <w:rFonts w:ascii="Times New Roman" w:hAnsi="Times New Roman" w:cs="Times New Roman"/>
              </w:rPr>
              <w:t>kỳ</w:t>
            </w:r>
            <w:proofErr w:type="spellEnd"/>
            <w:r w:rsidR="00C8797B" w:rsidRPr="007402B2">
              <w:rPr>
                <w:rFonts w:ascii="Times New Roman" w:hAnsi="Times New Roman" w:cs="Times New Roman"/>
              </w:rPr>
              <w:t xml:space="preserve"> Việt Nam </w:t>
            </w:r>
            <w:proofErr w:type="spellStart"/>
            <w:r w:rsidR="00C8797B" w:rsidRPr="007402B2">
              <w:rPr>
                <w:rFonts w:ascii="Times New Roman" w:hAnsi="Times New Roman" w:cs="Times New Roman"/>
              </w:rPr>
              <w:t>treo</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bên</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phải</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quốc</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kỳ</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của</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nước</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tiếp</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nhận</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bên</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trái</w:t>
            </w:r>
            <w:proofErr w:type="spellEnd"/>
            <w:r w:rsidR="00C8797B" w:rsidRPr="007402B2">
              <w:rPr>
                <w:rFonts w:ascii="Times New Roman" w:hAnsi="Times New Roman" w:cs="Times New Roman"/>
              </w:rPr>
              <w:t xml:space="preserve"> </w:t>
            </w:r>
            <w:proofErr w:type="spellStart"/>
            <w:r w:rsidR="00EE6DD8" w:rsidRPr="00EE6DD8">
              <w:rPr>
                <w:rFonts w:ascii="Times New Roman" w:hAnsi="Times New Roman" w:cs="Times New Roman"/>
              </w:rPr>
              <w:t>theo</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hướng</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nhìn</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từ</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ngoài</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vào</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hoặc</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từ</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dưới</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lên</w:t>
            </w:r>
            <w:proofErr w:type="spellEnd"/>
            <w:r w:rsidR="00EE6DD8" w:rsidRPr="00EE6DD8">
              <w:rPr>
                <w:rFonts w:ascii="Times New Roman" w:hAnsi="Times New Roman" w:cs="Times New Roman"/>
              </w:rPr>
              <w:t xml:space="preserve"> </w:t>
            </w:r>
            <w:r w:rsidR="00C8797B" w:rsidRPr="007402B2">
              <w:rPr>
                <w:rFonts w:ascii="Times New Roman" w:hAnsi="Times New Roman" w:cs="Times New Roman"/>
              </w:rPr>
              <w:t>(</w:t>
            </w:r>
            <w:proofErr w:type="spellStart"/>
            <w:r w:rsidR="00C8797B" w:rsidRPr="007402B2">
              <w:rPr>
                <w:rFonts w:ascii="Times New Roman" w:hAnsi="Times New Roman" w:cs="Times New Roman"/>
              </w:rPr>
              <w:t>xem</w:t>
            </w:r>
            <w:proofErr w:type="spellEnd"/>
            <w:r w:rsidR="00C8797B" w:rsidRPr="007402B2">
              <w:rPr>
                <w:rFonts w:ascii="Times New Roman" w:hAnsi="Times New Roman" w:cs="Times New Roman"/>
              </w:rPr>
              <w:t xml:space="preserve"> </w:t>
            </w:r>
            <w:proofErr w:type="spellStart"/>
            <w:r w:rsidR="00EE6DD8">
              <w:rPr>
                <w:rFonts w:ascii="Times New Roman" w:hAnsi="Times New Roman" w:cs="Times New Roman"/>
              </w:rPr>
              <w:t>hình</w:t>
            </w:r>
            <w:proofErr w:type="spellEnd"/>
            <w:r w:rsidR="00EE6DD8">
              <w:rPr>
                <w:rFonts w:ascii="Times New Roman" w:hAnsi="Times New Roman" w:cs="Times New Roman"/>
              </w:rPr>
              <w:t xml:space="preserve"> 3, </w:t>
            </w:r>
            <w:proofErr w:type="spellStart"/>
            <w:r w:rsidR="00C8797B" w:rsidRPr="007402B2">
              <w:rPr>
                <w:rFonts w:ascii="Times New Roman" w:hAnsi="Times New Roman" w:cs="Times New Roman"/>
              </w:rPr>
              <w:t>Phụ</w:t>
            </w:r>
            <w:proofErr w:type="spellEnd"/>
            <w:r w:rsidR="00C8797B" w:rsidRPr="007402B2">
              <w:rPr>
                <w:rFonts w:ascii="Times New Roman" w:hAnsi="Times New Roman" w:cs="Times New Roman"/>
              </w:rPr>
              <w:t xml:space="preserve"> </w:t>
            </w:r>
            <w:proofErr w:type="spellStart"/>
            <w:r w:rsidR="00C8797B" w:rsidRPr="007402B2">
              <w:rPr>
                <w:rFonts w:ascii="Times New Roman" w:hAnsi="Times New Roman" w:cs="Times New Roman"/>
              </w:rPr>
              <w:t>lục</w:t>
            </w:r>
            <w:proofErr w:type="spellEnd"/>
            <w:r w:rsidR="00C8797B" w:rsidRPr="007402B2">
              <w:rPr>
                <w:rFonts w:ascii="Times New Roman" w:hAnsi="Times New Roman" w:cs="Times New Roman"/>
              </w:rPr>
              <w:t>).</w:t>
            </w:r>
          </w:p>
          <w:p w14:paraId="77CC4949" w14:textId="77777777" w:rsidR="000B16BB" w:rsidRDefault="000B16BB" w:rsidP="005D10EB">
            <w:pPr>
              <w:jc w:val="both"/>
              <w:rPr>
                <w:rFonts w:ascii="Times New Roman" w:hAnsi="Times New Roman" w:cs="Times New Roman"/>
              </w:rPr>
            </w:pPr>
          </w:p>
          <w:p w14:paraId="567AA656" w14:textId="77777777" w:rsidR="000B16BB" w:rsidRDefault="000B16BB" w:rsidP="005D10EB">
            <w:pPr>
              <w:jc w:val="both"/>
              <w:rPr>
                <w:rFonts w:ascii="Times New Roman" w:hAnsi="Times New Roman" w:cs="Times New Roman"/>
              </w:rPr>
            </w:pPr>
          </w:p>
          <w:p w14:paraId="780E8582" w14:textId="77777777" w:rsidR="00C8797B" w:rsidRDefault="00C8797B" w:rsidP="005D10EB">
            <w:pPr>
              <w:jc w:val="both"/>
              <w:rPr>
                <w:rFonts w:ascii="Times New Roman" w:hAnsi="Times New Roman" w:cs="Times New Roman"/>
              </w:rPr>
            </w:pPr>
            <w:r w:rsidRPr="007402B2">
              <w:rPr>
                <w:rFonts w:ascii="Times New Roman" w:hAnsi="Times New Roman" w:cs="Times New Roman"/>
              </w:rPr>
              <w:t xml:space="preserve">Quốc </w:t>
            </w:r>
            <w:proofErr w:type="spellStart"/>
            <w:r w:rsidRPr="007402B2">
              <w:rPr>
                <w:rFonts w:ascii="Times New Roman" w:hAnsi="Times New Roman" w:cs="Times New Roman"/>
              </w:rPr>
              <w:t>kỳ</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nước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được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lên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trước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khách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đến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và</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được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hạ</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xuống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sau</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khách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rời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đi</w:t>
            </w:r>
            <w:proofErr w:type="spellEnd"/>
            <w:r w:rsidRPr="007402B2">
              <w:rPr>
                <w:rFonts w:ascii="Times New Roman" w:hAnsi="Times New Roman" w:cs="Times New Roman"/>
              </w:rPr>
              <w:t>.</w:t>
            </w:r>
          </w:p>
          <w:p w14:paraId="6024D0C6" w14:textId="77777777" w:rsidR="00C8797B" w:rsidRPr="007402B2" w:rsidRDefault="00C8797B" w:rsidP="005D10EB">
            <w:pPr>
              <w:jc w:val="both"/>
              <w:rPr>
                <w:rFonts w:ascii="Times New Roman" w:hAnsi="Times New Roman" w:cs="Times New Roman"/>
              </w:rPr>
            </w:pPr>
          </w:p>
          <w:p w14:paraId="7F6A2234" w14:textId="77777777" w:rsidR="00C8797B" w:rsidRDefault="00C8797B" w:rsidP="005D10EB">
            <w:pPr>
              <w:jc w:val="both"/>
              <w:rPr>
                <w:rFonts w:ascii="Times New Roman" w:hAnsi="Times New Roman" w:cs="Times New Roman"/>
                <w:b/>
                <w:bCs/>
              </w:rPr>
            </w:pPr>
            <w:r w:rsidRPr="003D4125">
              <w:rPr>
                <w:rFonts w:ascii="Times New Roman" w:hAnsi="Times New Roman" w:cs="Times New Roman"/>
                <w:b/>
                <w:bCs/>
              </w:rPr>
              <w:t xml:space="preserve">4. </w:t>
            </w:r>
            <w:proofErr w:type="spellStart"/>
            <w:r w:rsidRPr="003D4125">
              <w:rPr>
                <w:rFonts w:ascii="Times New Roman" w:hAnsi="Times New Roman" w:cs="Times New Roman"/>
                <w:b/>
                <w:bCs/>
              </w:rPr>
              <w:t>Cờ</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của</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tổ</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chức</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quốc</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tế</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tiếp</w:t>
            </w:r>
            <w:proofErr w:type="spellEnd"/>
            <w:r w:rsidRPr="003D4125">
              <w:rPr>
                <w:rFonts w:ascii="Times New Roman" w:hAnsi="Times New Roman" w:cs="Times New Roman"/>
                <w:b/>
                <w:bCs/>
              </w:rPr>
              <w:t xml:space="preserve"> </w:t>
            </w:r>
            <w:proofErr w:type="spellStart"/>
            <w:r w:rsidRPr="003D4125">
              <w:rPr>
                <w:rFonts w:ascii="Times New Roman" w:hAnsi="Times New Roman" w:cs="Times New Roman"/>
                <w:b/>
                <w:bCs/>
              </w:rPr>
              <w:t>nhận</w:t>
            </w:r>
            <w:proofErr w:type="spellEnd"/>
          </w:p>
          <w:p w14:paraId="25AF22C6" w14:textId="77777777" w:rsidR="00C8797B" w:rsidRDefault="00C8797B" w:rsidP="005D10EB">
            <w:pPr>
              <w:jc w:val="both"/>
              <w:rPr>
                <w:rFonts w:ascii="Times New Roman" w:hAnsi="Times New Roman" w:cs="Times New Roman"/>
              </w:rPr>
            </w:pPr>
            <w:proofErr w:type="spellStart"/>
            <w:r w:rsidRPr="007402B2">
              <w:rPr>
                <w:rFonts w:ascii="Times New Roman" w:hAnsi="Times New Roman" w:cs="Times New Roman"/>
              </w:rPr>
              <w:t>Nếu</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theo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quy</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định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thông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lệ</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lễ</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tân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tổ</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chức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tế</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mà</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trụ</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sở</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cơ</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quan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đại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diện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các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gia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thành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viên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tại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tổ</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chức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lastRenderedPageBreak/>
              <w:t>tế</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phải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cờ</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tổ</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chức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tế</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đó</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thì</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cờ</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tổ</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chức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tế</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được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cùng</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với</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kỳ</w:t>
            </w:r>
            <w:proofErr w:type="spellEnd"/>
            <w:r w:rsidRPr="007402B2">
              <w:rPr>
                <w:rFonts w:ascii="Times New Roman" w:hAnsi="Times New Roman" w:cs="Times New Roman"/>
              </w:rPr>
              <w:t xml:space="preserve"> Việt Nam. </w:t>
            </w:r>
            <w:proofErr w:type="spellStart"/>
            <w:r w:rsidRPr="007402B2">
              <w:rPr>
                <w:rFonts w:ascii="Times New Roman" w:hAnsi="Times New Roman" w:cs="Times New Roman"/>
              </w:rPr>
              <w:t>Cách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treo</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kỳ</w:t>
            </w:r>
            <w:proofErr w:type="spellEnd"/>
            <w:r w:rsidRPr="007402B2">
              <w:rPr>
                <w:rFonts w:ascii="Times New Roman" w:hAnsi="Times New Roman" w:cs="Times New Roman"/>
              </w:rPr>
              <w:t xml:space="preserve"> Việt Nam </w:t>
            </w:r>
            <w:proofErr w:type="spellStart"/>
            <w:r w:rsidRPr="007402B2">
              <w:rPr>
                <w:rFonts w:ascii="Times New Roman" w:hAnsi="Times New Roman" w:cs="Times New Roman"/>
              </w:rPr>
              <w:t>và</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cờ</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của</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tổ</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chức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quốc</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tế</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tiếp</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nhận</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như</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quy</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định</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Khoản</w:t>
            </w:r>
            <w:proofErr w:type="spellEnd"/>
            <w:r w:rsidRPr="007402B2">
              <w:rPr>
                <w:rFonts w:ascii="Times New Roman" w:hAnsi="Times New Roman" w:cs="Times New Roman"/>
              </w:rPr>
              <w:t xml:space="preserve"> </w:t>
            </w:r>
            <w:r>
              <w:rPr>
                <w:rFonts w:ascii="Times New Roman" w:hAnsi="Times New Roman" w:cs="Times New Roman"/>
              </w:rPr>
              <w:t>3</w:t>
            </w:r>
            <w:r w:rsidRPr="007402B2">
              <w:rPr>
                <w:rFonts w:ascii="Times New Roman" w:hAnsi="Times New Roman" w:cs="Times New Roman"/>
              </w:rPr>
              <w:t xml:space="preserve"> </w:t>
            </w:r>
            <w:proofErr w:type="spellStart"/>
            <w:r w:rsidRPr="007402B2">
              <w:rPr>
                <w:rFonts w:ascii="Times New Roman" w:hAnsi="Times New Roman" w:cs="Times New Roman"/>
              </w:rPr>
              <w:t>Điều</w:t>
            </w:r>
            <w:proofErr w:type="spellEnd"/>
            <w:r w:rsidRPr="007402B2">
              <w:rPr>
                <w:rFonts w:ascii="Times New Roman" w:hAnsi="Times New Roman" w:cs="Times New Roman"/>
              </w:rPr>
              <w:t xml:space="preserve"> </w:t>
            </w:r>
            <w:proofErr w:type="spellStart"/>
            <w:r w:rsidRPr="007402B2">
              <w:rPr>
                <w:rFonts w:ascii="Times New Roman" w:hAnsi="Times New Roman" w:cs="Times New Roman"/>
              </w:rPr>
              <w:t>này</w:t>
            </w:r>
            <w:proofErr w:type="spellEnd"/>
            <w:r w:rsidRPr="007402B2">
              <w:rPr>
                <w:rFonts w:ascii="Times New Roman" w:hAnsi="Times New Roman" w:cs="Times New Roman"/>
              </w:rPr>
              <w:t>.</w:t>
            </w:r>
          </w:p>
          <w:p w14:paraId="4AD5BF66" w14:textId="77777777" w:rsidR="00C8797B" w:rsidRDefault="00C8797B" w:rsidP="005D10EB">
            <w:pPr>
              <w:jc w:val="both"/>
              <w:rPr>
                <w:rFonts w:ascii="Times New Roman" w:hAnsi="Times New Roman" w:cs="Times New Roman"/>
              </w:rPr>
            </w:pPr>
          </w:p>
          <w:p w14:paraId="051C921C" w14:textId="77777777" w:rsidR="00C8797B" w:rsidRPr="00AA57EC" w:rsidRDefault="00C8797B" w:rsidP="005D10EB">
            <w:pPr>
              <w:jc w:val="both"/>
              <w:rPr>
                <w:rFonts w:ascii="Times New Roman" w:hAnsi="Times New Roman" w:cs="Times New Roman"/>
                <w:strike/>
              </w:rPr>
            </w:pPr>
          </w:p>
        </w:tc>
        <w:tc>
          <w:tcPr>
            <w:tcW w:w="3666" w:type="dxa"/>
          </w:tcPr>
          <w:p w14:paraId="341DFEC9" w14:textId="77777777" w:rsidR="00C8797B" w:rsidRDefault="00C8797B" w:rsidP="005D10EB">
            <w:pPr>
              <w:jc w:val="both"/>
              <w:rPr>
                <w:rFonts w:ascii="Times New Roman" w:hAnsi="Times New Roman" w:cs="Times New Roman"/>
                <w:b/>
                <w:bCs/>
              </w:rPr>
            </w:pPr>
            <w:r>
              <w:rPr>
                <w:rFonts w:ascii="Times New Roman" w:hAnsi="Times New Roman" w:cs="Times New Roman"/>
                <w:b/>
                <w:bCs/>
              </w:rPr>
              <w:lastRenderedPageBreak/>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10 </w:t>
            </w:r>
            <w:proofErr w:type="spellStart"/>
            <w:r>
              <w:rPr>
                <w:rFonts w:ascii="Times New Roman" w:hAnsi="Times New Roman" w:cs="Times New Roman"/>
                <w:b/>
                <w:bCs/>
              </w:rPr>
              <w:t>chuyển</w:t>
            </w:r>
            <w:proofErr w:type="spellEnd"/>
            <w:r>
              <w:rPr>
                <w:rFonts w:ascii="Times New Roman" w:hAnsi="Times New Roman" w:cs="Times New Roman"/>
                <w:b/>
                <w:bCs/>
              </w:rPr>
              <w:t xml:space="preserve"> </w:t>
            </w:r>
            <w:proofErr w:type="spellStart"/>
            <w:r>
              <w:rPr>
                <w:rFonts w:ascii="Times New Roman" w:hAnsi="Times New Roman" w:cs="Times New Roman"/>
                <w:b/>
                <w:bCs/>
              </w:rPr>
              <w:t>thành</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7</w:t>
            </w:r>
          </w:p>
          <w:p w14:paraId="6B16A68E" w14:textId="77777777" w:rsidR="00DC7508" w:rsidRDefault="00DC7508" w:rsidP="005D10EB">
            <w:pPr>
              <w:jc w:val="both"/>
              <w:rPr>
                <w:rFonts w:ascii="Times New Roman" w:hAnsi="Times New Roman" w:cs="Times New Roman"/>
                <w:b/>
                <w:bCs/>
              </w:rPr>
            </w:pPr>
          </w:p>
          <w:p w14:paraId="322AC2EE" w14:textId="77777777" w:rsidR="00DC7508" w:rsidRDefault="00DC7508" w:rsidP="005D10EB">
            <w:pPr>
              <w:jc w:val="both"/>
              <w:rPr>
                <w:rFonts w:ascii="Times New Roman" w:hAnsi="Times New Roman" w:cs="Times New Roman"/>
                <w:b/>
                <w:bCs/>
              </w:rPr>
            </w:pPr>
          </w:p>
          <w:p w14:paraId="5E7C2B6A" w14:textId="77777777" w:rsidR="00DC7508" w:rsidRDefault="00DC7508" w:rsidP="005D10EB">
            <w:pPr>
              <w:jc w:val="both"/>
              <w:rPr>
                <w:rFonts w:ascii="Times New Roman" w:hAnsi="Times New Roman" w:cs="Times New Roman"/>
                <w:b/>
                <w:bCs/>
              </w:rPr>
            </w:pPr>
          </w:p>
          <w:p w14:paraId="2CA0299D" w14:textId="77777777" w:rsidR="00DC7508" w:rsidRDefault="00DC7508" w:rsidP="005D10EB">
            <w:pPr>
              <w:jc w:val="both"/>
              <w:rPr>
                <w:rFonts w:ascii="Times New Roman" w:hAnsi="Times New Roman" w:cs="Times New Roman"/>
                <w:b/>
                <w:bCs/>
              </w:rPr>
            </w:pPr>
          </w:p>
          <w:p w14:paraId="388B8383" w14:textId="77777777" w:rsidR="00DC7508" w:rsidRDefault="00DC7508" w:rsidP="005D10EB">
            <w:pPr>
              <w:jc w:val="both"/>
              <w:rPr>
                <w:rFonts w:ascii="Times New Roman" w:hAnsi="Times New Roman" w:cs="Times New Roman"/>
                <w:b/>
                <w:bCs/>
              </w:rPr>
            </w:pPr>
          </w:p>
          <w:p w14:paraId="670B9E8F" w14:textId="77777777" w:rsidR="00DC7508" w:rsidRDefault="00DC7508" w:rsidP="005D10EB">
            <w:pPr>
              <w:jc w:val="both"/>
              <w:rPr>
                <w:rFonts w:ascii="Times New Roman" w:hAnsi="Times New Roman" w:cs="Times New Roman"/>
                <w:b/>
                <w:bCs/>
              </w:rPr>
            </w:pPr>
          </w:p>
          <w:p w14:paraId="6CC83AB7" w14:textId="77777777" w:rsidR="00DC7508" w:rsidRDefault="00DC7508" w:rsidP="005D10EB">
            <w:pPr>
              <w:jc w:val="both"/>
              <w:rPr>
                <w:rFonts w:ascii="Times New Roman" w:hAnsi="Times New Roman" w:cs="Times New Roman"/>
                <w:b/>
                <w:bCs/>
              </w:rPr>
            </w:pPr>
          </w:p>
          <w:p w14:paraId="76AA2226" w14:textId="77777777" w:rsidR="00DC7508" w:rsidRDefault="00DC7508" w:rsidP="005D10EB">
            <w:pPr>
              <w:jc w:val="both"/>
              <w:rPr>
                <w:rFonts w:ascii="Times New Roman" w:hAnsi="Times New Roman" w:cs="Times New Roman"/>
                <w:b/>
                <w:bCs/>
              </w:rPr>
            </w:pPr>
          </w:p>
          <w:p w14:paraId="5B152481" w14:textId="77777777" w:rsidR="00DC7508" w:rsidRDefault="00DC7508" w:rsidP="005D10EB">
            <w:pPr>
              <w:jc w:val="both"/>
              <w:rPr>
                <w:rFonts w:ascii="Times New Roman" w:hAnsi="Times New Roman" w:cs="Times New Roman"/>
                <w:b/>
                <w:bCs/>
              </w:rPr>
            </w:pPr>
          </w:p>
          <w:p w14:paraId="3B719BAE" w14:textId="77777777" w:rsidR="00DC7508" w:rsidRDefault="00DC7508" w:rsidP="005D10EB">
            <w:pPr>
              <w:jc w:val="both"/>
              <w:rPr>
                <w:rFonts w:ascii="Times New Roman" w:hAnsi="Times New Roman" w:cs="Times New Roman"/>
                <w:b/>
                <w:bCs/>
              </w:rPr>
            </w:pPr>
          </w:p>
          <w:p w14:paraId="6DC96A00" w14:textId="77777777" w:rsidR="00DC7508" w:rsidRDefault="00DC7508" w:rsidP="005D10EB">
            <w:pPr>
              <w:jc w:val="both"/>
              <w:rPr>
                <w:rFonts w:ascii="Times New Roman" w:hAnsi="Times New Roman" w:cs="Times New Roman"/>
                <w:b/>
                <w:bCs/>
              </w:rPr>
            </w:pPr>
          </w:p>
          <w:p w14:paraId="54EF87C8" w14:textId="77777777" w:rsidR="00DC7508" w:rsidRDefault="00DC7508" w:rsidP="005D10EB">
            <w:pPr>
              <w:jc w:val="both"/>
              <w:rPr>
                <w:rFonts w:ascii="Times New Roman" w:hAnsi="Times New Roman" w:cs="Times New Roman"/>
                <w:b/>
                <w:bCs/>
              </w:rPr>
            </w:pPr>
          </w:p>
          <w:p w14:paraId="1487C375" w14:textId="77777777" w:rsidR="00DC7508" w:rsidRDefault="00DC7508" w:rsidP="005D10EB">
            <w:pPr>
              <w:jc w:val="both"/>
              <w:rPr>
                <w:rFonts w:ascii="Times New Roman" w:hAnsi="Times New Roman" w:cs="Times New Roman"/>
                <w:b/>
                <w:bCs/>
              </w:rPr>
            </w:pPr>
          </w:p>
          <w:p w14:paraId="4B843611" w14:textId="77777777" w:rsidR="00DC7508" w:rsidRDefault="00DC7508" w:rsidP="005D10EB">
            <w:pPr>
              <w:jc w:val="both"/>
              <w:rPr>
                <w:rFonts w:ascii="Times New Roman" w:hAnsi="Times New Roman" w:cs="Times New Roman"/>
                <w:b/>
                <w:bCs/>
              </w:rPr>
            </w:pPr>
          </w:p>
          <w:p w14:paraId="69FCF90B" w14:textId="77777777" w:rsidR="00DC7508" w:rsidRDefault="00DC7508" w:rsidP="005D10EB">
            <w:pPr>
              <w:jc w:val="both"/>
              <w:rPr>
                <w:rFonts w:ascii="Times New Roman" w:hAnsi="Times New Roman" w:cs="Times New Roman"/>
                <w:b/>
                <w:bCs/>
              </w:rPr>
            </w:pPr>
          </w:p>
          <w:p w14:paraId="5E262935" w14:textId="77777777" w:rsidR="00DC7508" w:rsidRDefault="00DC7508" w:rsidP="005D10EB">
            <w:pPr>
              <w:jc w:val="both"/>
              <w:rPr>
                <w:rFonts w:ascii="Times New Roman" w:hAnsi="Times New Roman" w:cs="Times New Roman"/>
                <w:b/>
                <w:bCs/>
              </w:rPr>
            </w:pPr>
          </w:p>
          <w:p w14:paraId="38CFE550" w14:textId="77777777" w:rsidR="00DC7508" w:rsidRDefault="00DC7508" w:rsidP="005D10EB">
            <w:pPr>
              <w:jc w:val="both"/>
              <w:rPr>
                <w:rFonts w:ascii="Times New Roman" w:hAnsi="Times New Roman" w:cs="Times New Roman"/>
                <w:b/>
                <w:bCs/>
              </w:rPr>
            </w:pPr>
          </w:p>
          <w:p w14:paraId="12485CFE" w14:textId="77777777" w:rsidR="00DC7508" w:rsidRDefault="00DC7508" w:rsidP="005D10EB">
            <w:pPr>
              <w:jc w:val="both"/>
              <w:rPr>
                <w:rFonts w:ascii="Times New Roman" w:hAnsi="Times New Roman" w:cs="Times New Roman"/>
                <w:b/>
                <w:bCs/>
              </w:rPr>
            </w:pPr>
          </w:p>
          <w:p w14:paraId="7384852C" w14:textId="77777777" w:rsidR="00DC7508" w:rsidRDefault="00DC7508" w:rsidP="005D10EB">
            <w:pPr>
              <w:jc w:val="both"/>
              <w:rPr>
                <w:rFonts w:ascii="Times New Roman" w:hAnsi="Times New Roman" w:cs="Times New Roman"/>
                <w:b/>
                <w:bCs/>
              </w:rPr>
            </w:pPr>
          </w:p>
          <w:p w14:paraId="1E502491" w14:textId="77777777" w:rsidR="00DC7508" w:rsidRDefault="00DC7508" w:rsidP="005D10EB">
            <w:pPr>
              <w:jc w:val="both"/>
              <w:rPr>
                <w:rFonts w:ascii="Times New Roman" w:hAnsi="Times New Roman" w:cs="Times New Roman"/>
                <w:b/>
                <w:bCs/>
              </w:rPr>
            </w:pPr>
          </w:p>
          <w:p w14:paraId="6757791B" w14:textId="77777777" w:rsidR="00DC7508" w:rsidRDefault="00DC7508" w:rsidP="005D10EB">
            <w:pPr>
              <w:jc w:val="both"/>
              <w:rPr>
                <w:rFonts w:ascii="Times New Roman" w:hAnsi="Times New Roman" w:cs="Times New Roman"/>
                <w:b/>
                <w:bCs/>
              </w:rPr>
            </w:pPr>
          </w:p>
          <w:p w14:paraId="71B43F30" w14:textId="77777777" w:rsidR="00DC7508" w:rsidRDefault="00DC7508" w:rsidP="005D10EB">
            <w:pPr>
              <w:jc w:val="both"/>
              <w:rPr>
                <w:rFonts w:ascii="Times New Roman" w:hAnsi="Times New Roman" w:cs="Times New Roman"/>
                <w:b/>
                <w:bCs/>
              </w:rPr>
            </w:pPr>
          </w:p>
          <w:p w14:paraId="4ADDC87F" w14:textId="77777777" w:rsidR="00DC7508" w:rsidRDefault="00DC7508" w:rsidP="005D10EB">
            <w:pPr>
              <w:jc w:val="both"/>
              <w:rPr>
                <w:rFonts w:ascii="Times New Roman" w:hAnsi="Times New Roman" w:cs="Times New Roman"/>
                <w:b/>
                <w:bCs/>
              </w:rPr>
            </w:pPr>
          </w:p>
          <w:p w14:paraId="6BA9C800" w14:textId="77777777" w:rsidR="00DC7508" w:rsidRDefault="00DC7508" w:rsidP="005D10EB">
            <w:pPr>
              <w:jc w:val="both"/>
              <w:rPr>
                <w:rFonts w:ascii="Times New Roman" w:hAnsi="Times New Roman" w:cs="Times New Roman"/>
                <w:b/>
                <w:bCs/>
              </w:rPr>
            </w:pPr>
          </w:p>
          <w:p w14:paraId="75D203EA" w14:textId="77777777" w:rsidR="00DC7508" w:rsidRDefault="00DC7508" w:rsidP="005D10EB">
            <w:pPr>
              <w:jc w:val="both"/>
              <w:rPr>
                <w:rFonts w:ascii="Times New Roman" w:hAnsi="Times New Roman" w:cs="Times New Roman"/>
                <w:b/>
                <w:bCs/>
              </w:rPr>
            </w:pPr>
          </w:p>
          <w:p w14:paraId="66079593" w14:textId="77777777" w:rsidR="00DC7508" w:rsidRDefault="00DC7508" w:rsidP="005D10EB">
            <w:pPr>
              <w:jc w:val="both"/>
              <w:rPr>
                <w:rFonts w:ascii="Times New Roman" w:hAnsi="Times New Roman" w:cs="Times New Roman"/>
                <w:b/>
                <w:bCs/>
              </w:rPr>
            </w:pPr>
          </w:p>
          <w:p w14:paraId="0589E5C6" w14:textId="77777777" w:rsidR="00DC7508" w:rsidRDefault="00DC7508" w:rsidP="005D10EB">
            <w:pPr>
              <w:jc w:val="both"/>
              <w:rPr>
                <w:rFonts w:ascii="Times New Roman" w:hAnsi="Times New Roman" w:cs="Times New Roman"/>
                <w:b/>
                <w:bCs/>
              </w:rPr>
            </w:pPr>
          </w:p>
          <w:p w14:paraId="47ED8090" w14:textId="77777777" w:rsidR="00DC7508" w:rsidRDefault="00DC7508" w:rsidP="005D10EB">
            <w:pPr>
              <w:jc w:val="both"/>
              <w:rPr>
                <w:rFonts w:ascii="Times New Roman" w:hAnsi="Times New Roman" w:cs="Times New Roman"/>
                <w:b/>
                <w:bCs/>
              </w:rPr>
            </w:pPr>
          </w:p>
          <w:p w14:paraId="63BCC185" w14:textId="77777777" w:rsidR="00DC7508" w:rsidRDefault="00DC7508" w:rsidP="005D10EB">
            <w:pPr>
              <w:jc w:val="both"/>
              <w:rPr>
                <w:rFonts w:ascii="Times New Roman" w:hAnsi="Times New Roman" w:cs="Times New Roman"/>
                <w:b/>
                <w:bCs/>
              </w:rPr>
            </w:pPr>
          </w:p>
          <w:p w14:paraId="7E952798" w14:textId="77777777" w:rsidR="00DC7508" w:rsidRDefault="00DC7508" w:rsidP="005D10EB">
            <w:pPr>
              <w:jc w:val="both"/>
              <w:rPr>
                <w:rFonts w:ascii="Times New Roman" w:hAnsi="Times New Roman" w:cs="Times New Roman"/>
                <w:b/>
                <w:bCs/>
              </w:rPr>
            </w:pPr>
          </w:p>
          <w:p w14:paraId="5EEEFD9A" w14:textId="77777777" w:rsidR="00DC7508" w:rsidRDefault="00DC7508" w:rsidP="005D10EB">
            <w:pPr>
              <w:jc w:val="both"/>
              <w:rPr>
                <w:rFonts w:ascii="Times New Roman" w:hAnsi="Times New Roman" w:cs="Times New Roman"/>
                <w:b/>
                <w:bCs/>
              </w:rPr>
            </w:pPr>
          </w:p>
          <w:p w14:paraId="0D7FA468" w14:textId="77777777" w:rsidR="00DC7508" w:rsidRDefault="00DC7508" w:rsidP="005D10EB">
            <w:pPr>
              <w:jc w:val="both"/>
              <w:rPr>
                <w:rFonts w:ascii="Times New Roman" w:hAnsi="Times New Roman" w:cs="Times New Roman"/>
                <w:b/>
                <w:bCs/>
              </w:rPr>
            </w:pPr>
          </w:p>
          <w:p w14:paraId="57B2E7D4" w14:textId="77777777" w:rsidR="00DC7508" w:rsidRDefault="00DC7508" w:rsidP="005D10EB">
            <w:pPr>
              <w:jc w:val="both"/>
              <w:rPr>
                <w:rFonts w:ascii="Times New Roman" w:hAnsi="Times New Roman" w:cs="Times New Roman"/>
                <w:b/>
                <w:bCs/>
              </w:rPr>
            </w:pPr>
          </w:p>
          <w:p w14:paraId="6665BF5D" w14:textId="77777777" w:rsidR="00DC7508" w:rsidRDefault="00DC7508" w:rsidP="005D10EB">
            <w:pPr>
              <w:jc w:val="both"/>
              <w:rPr>
                <w:rFonts w:ascii="Times New Roman" w:hAnsi="Times New Roman" w:cs="Times New Roman"/>
                <w:b/>
                <w:bCs/>
              </w:rPr>
            </w:pPr>
          </w:p>
          <w:p w14:paraId="72DB04F3" w14:textId="77777777" w:rsidR="00DC7508" w:rsidRDefault="00DC7508" w:rsidP="005D10EB">
            <w:pPr>
              <w:jc w:val="both"/>
              <w:rPr>
                <w:rFonts w:ascii="Times New Roman" w:hAnsi="Times New Roman" w:cs="Times New Roman"/>
                <w:b/>
                <w:bCs/>
              </w:rPr>
            </w:pPr>
          </w:p>
          <w:p w14:paraId="2B90FF43" w14:textId="77777777" w:rsidR="00DC7508" w:rsidRDefault="00DC7508" w:rsidP="005D10EB">
            <w:pPr>
              <w:jc w:val="both"/>
              <w:rPr>
                <w:rFonts w:ascii="Times New Roman" w:hAnsi="Times New Roman" w:cs="Times New Roman"/>
                <w:b/>
                <w:bCs/>
              </w:rPr>
            </w:pPr>
          </w:p>
          <w:p w14:paraId="5929EEF6" w14:textId="77777777" w:rsidR="00DC7508" w:rsidRDefault="00DC7508" w:rsidP="005D10EB">
            <w:pPr>
              <w:jc w:val="both"/>
              <w:rPr>
                <w:rFonts w:ascii="Times New Roman" w:hAnsi="Times New Roman" w:cs="Times New Roman"/>
                <w:b/>
                <w:bCs/>
              </w:rPr>
            </w:pPr>
          </w:p>
          <w:p w14:paraId="677CCA14" w14:textId="77777777" w:rsidR="00DC7508" w:rsidRDefault="00DC7508" w:rsidP="005D10EB">
            <w:pPr>
              <w:jc w:val="both"/>
              <w:rPr>
                <w:rFonts w:ascii="Times New Roman" w:hAnsi="Times New Roman" w:cs="Times New Roman"/>
                <w:b/>
                <w:bCs/>
              </w:rPr>
            </w:pPr>
          </w:p>
          <w:p w14:paraId="6316C19E" w14:textId="77777777" w:rsidR="00DC7508" w:rsidRDefault="00DC7508" w:rsidP="005D10EB">
            <w:pPr>
              <w:jc w:val="both"/>
              <w:rPr>
                <w:rFonts w:ascii="Times New Roman" w:hAnsi="Times New Roman" w:cs="Times New Roman"/>
                <w:b/>
                <w:bCs/>
              </w:rPr>
            </w:pPr>
          </w:p>
          <w:p w14:paraId="7B8BCC28" w14:textId="77777777" w:rsidR="00DC7508" w:rsidRDefault="00DC7508" w:rsidP="005D10EB">
            <w:pPr>
              <w:jc w:val="both"/>
              <w:rPr>
                <w:rFonts w:ascii="Times New Roman" w:hAnsi="Times New Roman" w:cs="Times New Roman"/>
                <w:b/>
                <w:bCs/>
              </w:rPr>
            </w:pPr>
          </w:p>
          <w:p w14:paraId="2CAF7538" w14:textId="77777777" w:rsidR="00DC7508" w:rsidRDefault="00DC7508" w:rsidP="005D10EB">
            <w:pPr>
              <w:jc w:val="both"/>
              <w:rPr>
                <w:rFonts w:ascii="Times New Roman" w:hAnsi="Times New Roman" w:cs="Times New Roman"/>
                <w:b/>
                <w:bCs/>
              </w:rPr>
            </w:pPr>
          </w:p>
          <w:p w14:paraId="0012830E" w14:textId="77777777" w:rsidR="00DC7508" w:rsidRDefault="00DC7508" w:rsidP="005D10EB">
            <w:pPr>
              <w:jc w:val="both"/>
              <w:rPr>
                <w:rFonts w:ascii="Times New Roman" w:hAnsi="Times New Roman" w:cs="Times New Roman"/>
                <w:b/>
                <w:bCs/>
              </w:rPr>
            </w:pPr>
          </w:p>
          <w:p w14:paraId="7DC42AD9" w14:textId="6230AABA" w:rsidR="00C8797B" w:rsidRDefault="00C8797B" w:rsidP="005D10EB">
            <w:pPr>
              <w:jc w:val="both"/>
              <w:rPr>
                <w:rFonts w:ascii="Times New Roman" w:hAnsi="Times New Roman" w:cs="Times New Roman"/>
              </w:rPr>
            </w:pPr>
            <w:r>
              <w:rPr>
                <w:rFonts w:ascii="Times New Roman" w:hAnsi="Times New Roman" w:cs="Times New Roman"/>
                <w:b/>
                <w:bCs/>
              </w:rPr>
              <w:t xml:space="preserve">- </w:t>
            </w:r>
            <w:proofErr w:type="spellStart"/>
            <w:r w:rsidRPr="00316FA4">
              <w:rPr>
                <w:rFonts w:ascii="Times New Roman" w:hAnsi="Times New Roman" w:cs="Times New Roman"/>
              </w:rPr>
              <w:t>Bổ</w:t>
            </w:r>
            <w:proofErr w:type="spellEnd"/>
            <w:r w:rsidRPr="00316FA4">
              <w:rPr>
                <w:rFonts w:ascii="Times New Roman" w:hAnsi="Times New Roman" w:cs="Times New Roman"/>
              </w:rPr>
              <w:t xml:space="preserve"> sung </w:t>
            </w:r>
            <w:proofErr w:type="spellStart"/>
            <w:r w:rsidRPr="00316FA4">
              <w:rPr>
                <w:rFonts w:ascii="Times New Roman" w:hAnsi="Times New Roman" w:cs="Times New Roman"/>
              </w:rPr>
              <w:t>khoản</w:t>
            </w:r>
            <w:proofErr w:type="spellEnd"/>
            <w:r w:rsidRPr="00316FA4">
              <w:rPr>
                <w:rFonts w:ascii="Times New Roman" w:hAnsi="Times New Roman" w:cs="Times New Roman"/>
              </w:rPr>
              <w:t xml:space="preserve"> 2 </w:t>
            </w:r>
            <w:proofErr w:type="spellStart"/>
            <w:r w:rsidRPr="00316FA4">
              <w:rPr>
                <w:rFonts w:ascii="Times New Roman" w:hAnsi="Times New Roman" w:cs="Times New Roman"/>
              </w:rPr>
              <w:t>về</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treo</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cờ</w:t>
            </w:r>
            <w:proofErr w:type="spellEnd"/>
            <w:r w:rsidRPr="00316FA4">
              <w:rPr>
                <w:rFonts w:ascii="Times New Roman" w:hAnsi="Times New Roman" w:cs="Times New Roman"/>
              </w:rPr>
              <w:t xml:space="preserve"> ASEAN </w:t>
            </w:r>
            <w:proofErr w:type="spellStart"/>
            <w:r w:rsidRPr="00316FA4">
              <w:rPr>
                <w:rFonts w:ascii="Times New Roman" w:hAnsi="Times New Roman" w:cs="Times New Roman"/>
              </w:rPr>
              <w:t>theo</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Hướng</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dẫn</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số</w:t>
            </w:r>
            <w:proofErr w:type="spellEnd"/>
            <w:r w:rsidRPr="00316FA4">
              <w:rPr>
                <w:rFonts w:ascii="Times New Roman" w:hAnsi="Times New Roman" w:cs="Times New Roman"/>
              </w:rPr>
              <w:t xml:space="preserve"> 3322/HD-BVHTTDL </w:t>
            </w:r>
            <w:proofErr w:type="spellStart"/>
            <w:r w:rsidRPr="00316FA4">
              <w:rPr>
                <w:rFonts w:ascii="Times New Roman" w:hAnsi="Times New Roman" w:cs="Times New Roman"/>
              </w:rPr>
              <w:t>ngày</w:t>
            </w:r>
            <w:proofErr w:type="spellEnd"/>
            <w:r w:rsidRPr="00316FA4">
              <w:rPr>
                <w:rFonts w:ascii="Times New Roman" w:hAnsi="Times New Roman" w:cs="Times New Roman"/>
              </w:rPr>
              <w:t xml:space="preserve"> 13/9/2021 </w:t>
            </w:r>
            <w:proofErr w:type="spellStart"/>
            <w:r w:rsidRPr="00316FA4">
              <w:rPr>
                <w:rFonts w:ascii="Times New Roman" w:hAnsi="Times New Roman" w:cs="Times New Roman"/>
              </w:rPr>
              <w:t>của</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Bộ</w:t>
            </w:r>
            <w:proofErr w:type="spellEnd"/>
            <w:r w:rsidRPr="00316FA4">
              <w:rPr>
                <w:rFonts w:ascii="Times New Roman" w:hAnsi="Times New Roman" w:cs="Times New Roman"/>
              </w:rPr>
              <w:t xml:space="preserve"> Văn </w:t>
            </w:r>
            <w:proofErr w:type="spellStart"/>
            <w:r w:rsidRPr="00316FA4">
              <w:rPr>
                <w:rFonts w:ascii="Times New Roman" w:hAnsi="Times New Roman" w:cs="Times New Roman"/>
              </w:rPr>
              <w:t>hóa</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Thể</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thao</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và</w:t>
            </w:r>
            <w:proofErr w:type="spellEnd"/>
            <w:r w:rsidRPr="00316FA4">
              <w:rPr>
                <w:rFonts w:ascii="Times New Roman" w:hAnsi="Times New Roman" w:cs="Times New Roman"/>
              </w:rPr>
              <w:t xml:space="preserve"> Du </w:t>
            </w:r>
            <w:proofErr w:type="spellStart"/>
            <w:r w:rsidRPr="00316FA4">
              <w:rPr>
                <w:rFonts w:ascii="Times New Roman" w:hAnsi="Times New Roman" w:cs="Times New Roman"/>
              </w:rPr>
              <w:t>lịch</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về</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việc</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treo</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cờ</w:t>
            </w:r>
            <w:proofErr w:type="spellEnd"/>
            <w:r w:rsidRPr="00316FA4">
              <w:rPr>
                <w:rFonts w:ascii="Times New Roman" w:hAnsi="Times New Roman" w:cs="Times New Roman"/>
              </w:rPr>
              <w:t xml:space="preserve"> ASEAN </w:t>
            </w:r>
            <w:proofErr w:type="spellStart"/>
            <w:r w:rsidRPr="00316FA4">
              <w:rPr>
                <w:rFonts w:ascii="Times New Roman" w:hAnsi="Times New Roman" w:cs="Times New Roman"/>
              </w:rPr>
              <w:t>và</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sử</w:t>
            </w:r>
            <w:proofErr w:type="spellEnd"/>
            <w:r w:rsidRPr="00316FA4">
              <w:rPr>
                <w:rFonts w:ascii="Times New Roman" w:hAnsi="Times New Roman" w:cs="Times New Roman"/>
              </w:rPr>
              <w:t xml:space="preserve"> </w:t>
            </w:r>
            <w:proofErr w:type="spellStart"/>
            <w:r w:rsidRPr="00316FA4">
              <w:rPr>
                <w:rFonts w:ascii="Times New Roman" w:hAnsi="Times New Roman" w:cs="Times New Roman"/>
              </w:rPr>
              <w:t>dụng</w:t>
            </w:r>
            <w:proofErr w:type="spellEnd"/>
            <w:r w:rsidRPr="00316FA4">
              <w:rPr>
                <w:rFonts w:ascii="Times New Roman" w:hAnsi="Times New Roman" w:cs="Times New Roman"/>
              </w:rPr>
              <w:t xml:space="preserve"> ASEAN ca</w:t>
            </w:r>
          </w:p>
          <w:p w14:paraId="69ACD21F" w14:textId="77777777" w:rsidR="00C8797B" w:rsidRDefault="00C8797B" w:rsidP="005D10EB">
            <w:pPr>
              <w:jc w:val="both"/>
              <w:rPr>
                <w:rFonts w:ascii="Times New Roman" w:hAnsi="Times New Roman" w:cs="Times New Roman"/>
              </w:rPr>
            </w:pPr>
          </w:p>
          <w:p w14:paraId="2605E2E1" w14:textId="77777777" w:rsidR="00C8797B" w:rsidRDefault="00C8797B" w:rsidP="005D10EB">
            <w:pPr>
              <w:jc w:val="both"/>
              <w:rPr>
                <w:rFonts w:ascii="Times New Roman" w:hAnsi="Times New Roman" w:cs="Times New Roman"/>
              </w:rPr>
            </w:pPr>
          </w:p>
          <w:p w14:paraId="4ADD8FA1" w14:textId="77777777" w:rsidR="00C8797B" w:rsidRDefault="00C8797B" w:rsidP="005D10EB">
            <w:pPr>
              <w:jc w:val="both"/>
              <w:rPr>
                <w:rFonts w:ascii="Times New Roman" w:hAnsi="Times New Roman" w:cs="Times New Roman"/>
              </w:rPr>
            </w:pPr>
          </w:p>
          <w:p w14:paraId="30DBEEAD" w14:textId="77777777" w:rsidR="00C8797B" w:rsidRDefault="00C8797B" w:rsidP="005D10EB">
            <w:pPr>
              <w:jc w:val="both"/>
              <w:rPr>
                <w:rFonts w:ascii="Times New Roman" w:hAnsi="Times New Roman" w:cs="Times New Roman"/>
              </w:rPr>
            </w:pPr>
          </w:p>
          <w:p w14:paraId="00603EDD" w14:textId="77777777" w:rsidR="00C8797B" w:rsidRDefault="00C8797B" w:rsidP="005D10EB">
            <w:pPr>
              <w:jc w:val="both"/>
              <w:rPr>
                <w:rFonts w:ascii="Times New Roman" w:hAnsi="Times New Roman" w:cs="Times New Roman"/>
              </w:rPr>
            </w:pPr>
          </w:p>
          <w:p w14:paraId="075859DD" w14:textId="77777777" w:rsidR="00C8797B" w:rsidRDefault="00C8797B" w:rsidP="005D10EB">
            <w:pPr>
              <w:jc w:val="both"/>
              <w:rPr>
                <w:rFonts w:ascii="Times New Roman" w:hAnsi="Times New Roman" w:cs="Times New Roman"/>
              </w:rPr>
            </w:pPr>
          </w:p>
          <w:p w14:paraId="637C21E4" w14:textId="77777777" w:rsidR="00C8797B" w:rsidRDefault="00C8797B" w:rsidP="005D10EB">
            <w:pPr>
              <w:jc w:val="both"/>
              <w:rPr>
                <w:rFonts w:ascii="Times New Roman" w:hAnsi="Times New Roman" w:cs="Times New Roman"/>
              </w:rPr>
            </w:pPr>
          </w:p>
          <w:p w14:paraId="2C2D0F4C" w14:textId="77777777" w:rsidR="00C8797B" w:rsidRDefault="00C8797B" w:rsidP="005D10EB">
            <w:pPr>
              <w:jc w:val="both"/>
              <w:rPr>
                <w:rFonts w:ascii="Times New Roman" w:hAnsi="Times New Roman" w:cs="Times New Roman"/>
              </w:rPr>
            </w:pPr>
          </w:p>
          <w:p w14:paraId="57B09B3E" w14:textId="77777777" w:rsidR="00C8797B" w:rsidRDefault="00C8797B" w:rsidP="005D10EB">
            <w:pPr>
              <w:jc w:val="both"/>
              <w:rPr>
                <w:rFonts w:ascii="Times New Roman" w:hAnsi="Times New Roman" w:cs="Times New Roman"/>
              </w:rPr>
            </w:pPr>
          </w:p>
          <w:p w14:paraId="2D40820D" w14:textId="77777777" w:rsidR="00C8797B" w:rsidRDefault="00C8797B" w:rsidP="005D10EB">
            <w:pPr>
              <w:jc w:val="both"/>
              <w:rPr>
                <w:rFonts w:ascii="Times New Roman" w:hAnsi="Times New Roman" w:cs="Times New Roman"/>
              </w:rPr>
            </w:pPr>
          </w:p>
          <w:p w14:paraId="1EC9EF1D" w14:textId="77777777" w:rsidR="00C8797B" w:rsidRDefault="00C8797B" w:rsidP="005D10EB">
            <w:pPr>
              <w:jc w:val="both"/>
              <w:rPr>
                <w:rFonts w:ascii="Times New Roman" w:hAnsi="Times New Roman" w:cs="Times New Roman"/>
              </w:rPr>
            </w:pPr>
          </w:p>
          <w:p w14:paraId="43E6DC77" w14:textId="77777777" w:rsidR="00C8797B" w:rsidRDefault="00C8797B" w:rsidP="005D10EB">
            <w:pPr>
              <w:jc w:val="both"/>
              <w:rPr>
                <w:rFonts w:ascii="Times New Roman" w:hAnsi="Times New Roman" w:cs="Times New Roman"/>
              </w:rPr>
            </w:pPr>
          </w:p>
          <w:p w14:paraId="0AA48C2A" w14:textId="77777777" w:rsidR="00C8797B" w:rsidRDefault="00C8797B" w:rsidP="005D10EB">
            <w:pPr>
              <w:jc w:val="both"/>
              <w:rPr>
                <w:rFonts w:ascii="Times New Roman" w:hAnsi="Times New Roman" w:cs="Times New Roman"/>
              </w:rPr>
            </w:pPr>
          </w:p>
          <w:p w14:paraId="65A1CCF2" w14:textId="77777777" w:rsidR="00C8797B" w:rsidRDefault="00C8797B" w:rsidP="005D10EB">
            <w:pPr>
              <w:jc w:val="both"/>
              <w:rPr>
                <w:rFonts w:ascii="Times New Roman" w:hAnsi="Times New Roman" w:cs="Times New Roman"/>
              </w:rPr>
            </w:pPr>
          </w:p>
          <w:p w14:paraId="0B4047C5" w14:textId="77777777" w:rsidR="00C8797B" w:rsidRDefault="00C8797B" w:rsidP="005D10EB">
            <w:pPr>
              <w:jc w:val="both"/>
              <w:rPr>
                <w:rFonts w:ascii="Times New Roman" w:hAnsi="Times New Roman" w:cs="Times New Roman"/>
              </w:rPr>
            </w:pPr>
          </w:p>
          <w:p w14:paraId="3C0DFA9A" w14:textId="77777777" w:rsidR="00C8797B" w:rsidRDefault="00C8797B" w:rsidP="005D10EB">
            <w:pPr>
              <w:jc w:val="both"/>
              <w:rPr>
                <w:rFonts w:ascii="Times New Roman" w:hAnsi="Times New Roman" w:cs="Times New Roman"/>
              </w:rPr>
            </w:pPr>
          </w:p>
          <w:p w14:paraId="7F53BBF6" w14:textId="77777777" w:rsidR="00C8797B" w:rsidRDefault="00C8797B" w:rsidP="005D10EB">
            <w:pPr>
              <w:jc w:val="both"/>
              <w:rPr>
                <w:rFonts w:ascii="Times New Roman" w:hAnsi="Times New Roman" w:cs="Times New Roman"/>
              </w:rPr>
            </w:pPr>
          </w:p>
          <w:p w14:paraId="4A5EBA49" w14:textId="77777777" w:rsidR="00C8797B" w:rsidRDefault="00C8797B" w:rsidP="005D10EB">
            <w:pPr>
              <w:jc w:val="both"/>
              <w:rPr>
                <w:rFonts w:ascii="Times New Roman" w:hAnsi="Times New Roman" w:cs="Times New Roman"/>
              </w:rPr>
            </w:pPr>
          </w:p>
          <w:p w14:paraId="2F1D6E58" w14:textId="77777777" w:rsidR="00C8797B" w:rsidRDefault="00C8797B" w:rsidP="005D10EB">
            <w:pPr>
              <w:jc w:val="both"/>
              <w:rPr>
                <w:rFonts w:ascii="Times New Roman" w:hAnsi="Times New Roman" w:cs="Times New Roman"/>
              </w:rPr>
            </w:pPr>
          </w:p>
          <w:p w14:paraId="171EE80F" w14:textId="77777777" w:rsidR="00C8797B" w:rsidRDefault="00C8797B" w:rsidP="005D10EB">
            <w:pPr>
              <w:jc w:val="both"/>
              <w:rPr>
                <w:rFonts w:ascii="Times New Roman" w:hAnsi="Times New Roman" w:cs="Times New Roman"/>
              </w:rPr>
            </w:pPr>
          </w:p>
          <w:p w14:paraId="17B942DF" w14:textId="77777777" w:rsidR="00C8797B" w:rsidRDefault="00C8797B" w:rsidP="005D10EB">
            <w:pPr>
              <w:jc w:val="both"/>
              <w:rPr>
                <w:rFonts w:ascii="Times New Roman" w:hAnsi="Times New Roman" w:cs="Times New Roman"/>
              </w:rPr>
            </w:pPr>
          </w:p>
          <w:p w14:paraId="39471A10" w14:textId="77777777" w:rsidR="00C8797B" w:rsidRDefault="00C8797B" w:rsidP="005D10EB">
            <w:pPr>
              <w:jc w:val="both"/>
              <w:rPr>
                <w:rFonts w:ascii="Times New Roman" w:hAnsi="Times New Roman" w:cs="Times New Roman"/>
              </w:rPr>
            </w:pPr>
          </w:p>
          <w:p w14:paraId="77BFA25D" w14:textId="77777777" w:rsidR="00C8797B" w:rsidRDefault="00C8797B" w:rsidP="005D10EB">
            <w:pPr>
              <w:jc w:val="both"/>
              <w:rPr>
                <w:rFonts w:ascii="Times New Roman" w:hAnsi="Times New Roman" w:cs="Times New Roman"/>
              </w:rPr>
            </w:pPr>
          </w:p>
          <w:p w14:paraId="0DC4BFBA" w14:textId="77777777" w:rsidR="00C8797B" w:rsidRDefault="00C8797B" w:rsidP="005D10EB">
            <w:pPr>
              <w:jc w:val="both"/>
              <w:rPr>
                <w:rFonts w:ascii="Times New Roman" w:hAnsi="Times New Roman" w:cs="Times New Roman"/>
              </w:rPr>
            </w:pPr>
          </w:p>
          <w:p w14:paraId="12D0709D" w14:textId="77777777" w:rsidR="000B16BB" w:rsidRDefault="000B16BB" w:rsidP="005D10EB">
            <w:pPr>
              <w:jc w:val="both"/>
              <w:rPr>
                <w:rFonts w:ascii="Times New Roman" w:hAnsi="Times New Roman" w:cs="Times New Roman"/>
              </w:rPr>
            </w:pPr>
          </w:p>
          <w:p w14:paraId="11BEA3EF" w14:textId="77777777" w:rsidR="000B16BB" w:rsidRDefault="000B16BB" w:rsidP="005D10EB">
            <w:pPr>
              <w:jc w:val="both"/>
              <w:rPr>
                <w:rFonts w:ascii="Times New Roman" w:hAnsi="Times New Roman" w:cs="Times New Roman"/>
              </w:rPr>
            </w:pPr>
          </w:p>
          <w:p w14:paraId="7CBF2353" w14:textId="77777777" w:rsidR="000B16BB" w:rsidRDefault="000B16BB" w:rsidP="005D10EB">
            <w:pPr>
              <w:jc w:val="both"/>
              <w:rPr>
                <w:rFonts w:ascii="Times New Roman" w:hAnsi="Times New Roman" w:cs="Times New Roman"/>
              </w:rPr>
            </w:pPr>
          </w:p>
          <w:p w14:paraId="67CA49D1" w14:textId="77777777" w:rsidR="000B16BB" w:rsidRDefault="000B16BB" w:rsidP="005D10EB">
            <w:pPr>
              <w:jc w:val="both"/>
              <w:rPr>
                <w:rFonts w:ascii="Times New Roman" w:hAnsi="Times New Roman" w:cs="Times New Roman"/>
              </w:rPr>
            </w:pPr>
          </w:p>
          <w:p w14:paraId="5A88C4BD" w14:textId="77777777" w:rsidR="000B16BB" w:rsidRDefault="000B16BB" w:rsidP="005D10EB">
            <w:pPr>
              <w:jc w:val="both"/>
              <w:rPr>
                <w:rFonts w:ascii="Times New Roman" w:hAnsi="Times New Roman" w:cs="Times New Roman"/>
              </w:rPr>
            </w:pPr>
          </w:p>
          <w:p w14:paraId="5FE97DB7" w14:textId="77777777" w:rsidR="000B16BB" w:rsidRDefault="000B16BB" w:rsidP="005D10EB">
            <w:pPr>
              <w:jc w:val="both"/>
              <w:rPr>
                <w:rFonts w:ascii="Times New Roman" w:hAnsi="Times New Roman" w:cs="Times New Roman"/>
              </w:rPr>
            </w:pPr>
          </w:p>
          <w:p w14:paraId="656D11F3" w14:textId="208B4C88" w:rsidR="000B16BB" w:rsidRDefault="000B16BB" w:rsidP="005D10EB">
            <w:pPr>
              <w:jc w:val="both"/>
              <w:rPr>
                <w:rFonts w:ascii="Times New Roman" w:hAnsi="Times New Roman" w:cs="Times New Roman"/>
              </w:rPr>
            </w:pPr>
            <w:proofErr w:type="spellStart"/>
            <w:r>
              <w:rPr>
                <w:rFonts w:ascii="Times New Roman" w:hAnsi="Times New Roman" w:cs="Times New Roman"/>
              </w:rPr>
              <w:t>Lược</w:t>
            </w:r>
            <w:proofErr w:type="spellEnd"/>
            <w:r>
              <w:rPr>
                <w:rFonts w:ascii="Times New Roman" w:hAnsi="Times New Roman" w:cs="Times New Roman"/>
              </w:rPr>
              <w:t xml:space="preserve"> </w:t>
            </w:r>
            <w:proofErr w:type="spellStart"/>
            <w:r>
              <w:rPr>
                <w:rFonts w:ascii="Times New Roman" w:hAnsi="Times New Roman" w:cs="Times New Roman"/>
              </w:rPr>
              <w:t>bớt</w:t>
            </w:r>
            <w:proofErr w:type="spellEnd"/>
            <w:r>
              <w:rPr>
                <w:rFonts w:ascii="Times New Roman" w:hAnsi="Times New Roman" w:cs="Times New Roman"/>
              </w:rPr>
              <w:t xml:space="preserve"> </w:t>
            </w:r>
            <w:proofErr w:type="spellStart"/>
            <w:r>
              <w:rPr>
                <w:rFonts w:ascii="Times New Roman" w:hAnsi="Times New Roman" w:cs="Times New Roman"/>
              </w:rPr>
              <w:t>nội</w:t>
            </w:r>
            <w:proofErr w:type="spellEnd"/>
            <w:r>
              <w:rPr>
                <w:rFonts w:ascii="Times New Roman" w:hAnsi="Times New Roman" w:cs="Times New Roman"/>
              </w:rPr>
              <w:t xml:space="preserve"> dung do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nêu</w:t>
            </w:r>
            <w:proofErr w:type="spellEnd"/>
            <w:r>
              <w:rPr>
                <w:rFonts w:ascii="Times New Roman" w:hAnsi="Times New Roman" w:cs="Times New Roman"/>
              </w:rPr>
              <w:t xml:space="preserve"> ở </w:t>
            </w:r>
            <w:proofErr w:type="spellStart"/>
            <w:r>
              <w:rPr>
                <w:rFonts w:ascii="Times New Roman" w:hAnsi="Times New Roman" w:cs="Times New Roman"/>
              </w:rPr>
              <w:t>phần</w:t>
            </w:r>
            <w:proofErr w:type="spellEnd"/>
            <w:r>
              <w:rPr>
                <w:rFonts w:ascii="Times New Roman" w:hAnsi="Times New Roman" w:cs="Times New Roman"/>
              </w:rPr>
              <w:t xml:space="preserve"> </w:t>
            </w:r>
            <w:proofErr w:type="spellStart"/>
            <w:r>
              <w:rPr>
                <w:rFonts w:ascii="Times New Roman" w:hAnsi="Times New Roman" w:cs="Times New Roman"/>
              </w:rPr>
              <w:t>nguyên</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chung</w:t>
            </w:r>
            <w:proofErr w:type="spellEnd"/>
            <w:r>
              <w:rPr>
                <w:rFonts w:ascii="Times New Roman" w:hAnsi="Times New Roman" w:cs="Times New Roman"/>
              </w:rPr>
              <w:t xml:space="preserve">. </w:t>
            </w:r>
          </w:p>
          <w:p w14:paraId="4FFBF273" w14:textId="77777777" w:rsidR="00C8797B" w:rsidRDefault="00C8797B" w:rsidP="005D10EB">
            <w:pPr>
              <w:jc w:val="both"/>
              <w:rPr>
                <w:rFonts w:ascii="Times New Roman" w:hAnsi="Times New Roman" w:cs="Times New Roman"/>
              </w:rPr>
            </w:pPr>
          </w:p>
          <w:p w14:paraId="0F91023E" w14:textId="77777777" w:rsidR="00C8797B" w:rsidRDefault="00C8797B" w:rsidP="005D10EB">
            <w:pPr>
              <w:jc w:val="both"/>
              <w:rPr>
                <w:rFonts w:ascii="Times New Roman" w:hAnsi="Times New Roman" w:cs="Times New Roman"/>
              </w:rPr>
            </w:pPr>
          </w:p>
          <w:p w14:paraId="490FBD8B" w14:textId="77777777" w:rsidR="00C8797B" w:rsidRDefault="00C8797B" w:rsidP="005D10EB">
            <w:pPr>
              <w:jc w:val="both"/>
              <w:rPr>
                <w:rFonts w:ascii="Times New Roman" w:hAnsi="Times New Roman" w:cs="Times New Roman"/>
              </w:rPr>
            </w:pPr>
          </w:p>
          <w:p w14:paraId="7BE76019" w14:textId="77777777" w:rsidR="00C8797B" w:rsidRDefault="00C8797B" w:rsidP="005D10EB">
            <w:pPr>
              <w:jc w:val="both"/>
              <w:rPr>
                <w:rFonts w:ascii="Times New Roman" w:hAnsi="Times New Roman" w:cs="Times New Roman"/>
              </w:rPr>
            </w:pPr>
          </w:p>
          <w:p w14:paraId="765EA0C8" w14:textId="77777777" w:rsidR="00C8797B" w:rsidRDefault="00C8797B" w:rsidP="005D10EB">
            <w:pPr>
              <w:jc w:val="both"/>
              <w:rPr>
                <w:rFonts w:ascii="Times New Roman" w:hAnsi="Times New Roman" w:cs="Times New Roman"/>
              </w:rPr>
            </w:pPr>
          </w:p>
          <w:p w14:paraId="274B02AE" w14:textId="77777777" w:rsidR="00C8797B" w:rsidRDefault="00C8797B" w:rsidP="005D10EB">
            <w:pPr>
              <w:jc w:val="both"/>
              <w:rPr>
                <w:rFonts w:ascii="Times New Roman" w:hAnsi="Times New Roman" w:cs="Times New Roman"/>
              </w:rPr>
            </w:pPr>
          </w:p>
          <w:p w14:paraId="03B2A7F4" w14:textId="77777777" w:rsidR="00C8797B" w:rsidRDefault="00C8797B" w:rsidP="005D10EB">
            <w:pPr>
              <w:jc w:val="both"/>
              <w:rPr>
                <w:rFonts w:ascii="Times New Roman" w:hAnsi="Times New Roman" w:cs="Times New Roman"/>
              </w:rPr>
            </w:pPr>
          </w:p>
          <w:p w14:paraId="77E1EDD7" w14:textId="77777777" w:rsidR="00C8797B" w:rsidRDefault="00C8797B" w:rsidP="005D10EB">
            <w:pPr>
              <w:jc w:val="both"/>
              <w:rPr>
                <w:rFonts w:ascii="Times New Roman" w:hAnsi="Times New Roman" w:cs="Times New Roman"/>
              </w:rPr>
            </w:pPr>
          </w:p>
          <w:p w14:paraId="316E45C5" w14:textId="77777777" w:rsidR="00C8797B" w:rsidRDefault="00C8797B" w:rsidP="005D10EB">
            <w:pPr>
              <w:jc w:val="both"/>
              <w:rPr>
                <w:rFonts w:ascii="Times New Roman" w:hAnsi="Times New Roman" w:cs="Times New Roman"/>
              </w:rPr>
            </w:pPr>
          </w:p>
          <w:p w14:paraId="6E77695C" w14:textId="77777777" w:rsidR="00C8797B" w:rsidRDefault="00C8797B" w:rsidP="005D10EB">
            <w:pPr>
              <w:jc w:val="both"/>
              <w:rPr>
                <w:rFonts w:ascii="Times New Roman" w:hAnsi="Times New Roman" w:cs="Times New Roman"/>
              </w:rPr>
            </w:pPr>
          </w:p>
          <w:p w14:paraId="7611E39B" w14:textId="77777777" w:rsidR="00C8797B" w:rsidRDefault="00C8797B" w:rsidP="005D10EB">
            <w:pPr>
              <w:jc w:val="both"/>
              <w:rPr>
                <w:rFonts w:ascii="Times New Roman" w:hAnsi="Times New Roman" w:cs="Times New Roman"/>
              </w:rPr>
            </w:pPr>
          </w:p>
          <w:p w14:paraId="2755B4CF" w14:textId="77777777" w:rsidR="00C8797B" w:rsidRDefault="00C8797B" w:rsidP="005D10EB">
            <w:pPr>
              <w:jc w:val="both"/>
              <w:rPr>
                <w:rFonts w:ascii="Times New Roman" w:hAnsi="Times New Roman" w:cs="Times New Roman"/>
              </w:rPr>
            </w:pPr>
          </w:p>
          <w:p w14:paraId="1E063AA6" w14:textId="77777777" w:rsidR="00C8797B" w:rsidRDefault="00C8797B" w:rsidP="005D10EB">
            <w:pPr>
              <w:jc w:val="both"/>
              <w:rPr>
                <w:rFonts w:ascii="Times New Roman" w:hAnsi="Times New Roman" w:cs="Times New Roman"/>
              </w:rPr>
            </w:pPr>
          </w:p>
          <w:p w14:paraId="10E00BD2" w14:textId="77777777" w:rsidR="00C8797B" w:rsidRDefault="00C8797B" w:rsidP="005D10EB">
            <w:pPr>
              <w:jc w:val="both"/>
              <w:rPr>
                <w:rFonts w:ascii="Times New Roman" w:hAnsi="Times New Roman" w:cs="Times New Roman"/>
              </w:rPr>
            </w:pPr>
          </w:p>
          <w:p w14:paraId="7E32296A" w14:textId="77777777" w:rsidR="00C8797B" w:rsidRDefault="00C8797B" w:rsidP="005D10EB">
            <w:pPr>
              <w:jc w:val="both"/>
              <w:rPr>
                <w:rFonts w:ascii="Times New Roman" w:hAnsi="Times New Roman" w:cs="Times New Roman"/>
              </w:rPr>
            </w:pPr>
          </w:p>
          <w:p w14:paraId="656BB533" w14:textId="77777777" w:rsidR="00C8797B" w:rsidRDefault="00C8797B" w:rsidP="005D10EB">
            <w:pPr>
              <w:jc w:val="both"/>
              <w:rPr>
                <w:rFonts w:ascii="Times New Roman" w:hAnsi="Times New Roman" w:cs="Times New Roman"/>
              </w:rPr>
            </w:pPr>
          </w:p>
          <w:p w14:paraId="701362BB" w14:textId="77777777" w:rsidR="00C8797B" w:rsidRDefault="00C8797B" w:rsidP="005D10EB">
            <w:pPr>
              <w:jc w:val="both"/>
              <w:rPr>
                <w:rFonts w:ascii="Times New Roman" w:hAnsi="Times New Roman" w:cs="Times New Roman"/>
              </w:rPr>
            </w:pPr>
          </w:p>
          <w:p w14:paraId="5A04A011" w14:textId="77777777" w:rsidR="00C8797B" w:rsidRDefault="00C8797B" w:rsidP="005D10EB">
            <w:pPr>
              <w:jc w:val="both"/>
              <w:rPr>
                <w:rFonts w:ascii="Times New Roman" w:hAnsi="Times New Roman" w:cs="Times New Roman"/>
              </w:rPr>
            </w:pPr>
          </w:p>
          <w:p w14:paraId="7E7D9393" w14:textId="77777777" w:rsidR="00C8797B" w:rsidRDefault="00C8797B" w:rsidP="005D10EB">
            <w:pPr>
              <w:jc w:val="both"/>
              <w:rPr>
                <w:rFonts w:ascii="Times New Roman" w:hAnsi="Times New Roman" w:cs="Times New Roman"/>
              </w:rPr>
            </w:pPr>
          </w:p>
          <w:p w14:paraId="329361B8" w14:textId="77777777" w:rsidR="00C8797B" w:rsidRPr="00AA57EC" w:rsidRDefault="00C8797B" w:rsidP="005D10EB">
            <w:pPr>
              <w:jc w:val="both"/>
              <w:rPr>
                <w:rFonts w:ascii="Times New Roman" w:hAnsi="Times New Roman" w:cs="Times New Roman"/>
                <w:strike/>
              </w:rPr>
            </w:pPr>
          </w:p>
        </w:tc>
      </w:tr>
      <w:tr w:rsidR="00C8797B" w:rsidRPr="003D0010" w14:paraId="52BAB892" w14:textId="77777777" w:rsidTr="005D10EB">
        <w:tc>
          <w:tcPr>
            <w:tcW w:w="670" w:type="dxa"/>
          </w:tcPr>
          <w:p w14:paraId="59978E40" w14:textId="77777777" w:rsidR="00C8797B" w:rsidRPr="003D0010" w:rsidRDefault="00C8797B" w:rsidP="005D10EB">
            <w:pPr>
              <w:jc w:val="both"/>
              <w:rPr>
                <w:rFonts w:ascii="Times New Roman" w:hAnsi="Times New Roman" w:cs="Times New Roman"/>
                <w:b/>
                <w:bCs/>
              </w:rPr>
            </w:pPr>
          </w:p>
        </w:tc>
        <w:tc>
          <w:tcPr>
            <w:tcW w:w="1314" w:type="dxa"/>
          </w:tcPr>
          <w:p w14:paraId="263903A5" w14:textId="77777777" w:rsidR="00C8797B" w:rsidRPr="003D0010" w:rsidRDefault="00C8797B" w:rsidP="005D10EB">
            <w:pPr>
              <w:jc w:val="both"/>
              <w:rPr>
                <w:rFonts w:ascii="Times New Roman" w:hAnsi="Times New Roman" w:cs="Times New Roman"/>
                <w:b/>
                <w:bCs/>
              </w:rPr>
            </w:pPr>
          </w:p>
        </w:tc>
        <w:tc>
          <w:tcPr>
            <w:tcW w:w="4676" w:type="dxa"/>
          </w:tcPr>
          <w:p w14:paraId="744D94F9" w14:textId="77777777" w:rsidR="00C8797B" w:rsidRPr="00065BA4" w:rsidRDefault="00C8797B" w:rsidP="005D10EB">
            <w:pPr>
              <w:jc w:val="both"/>
              <w:rPr>
                <w:rFonts w:ascii="Times New Roman" w:hAnsi="Times New Roman" w:cs="Times New Roman"/>
                <w:b/>
                <w:bCs/>
              </w:rPr>
            </w:pPr>
            <w:proofErr w:type="spellStart"/>
            <w:r w:rsidRPr="00065BA4">
              <w:rPr>
                <w:rFonts w:ascii="Times New Roman" w:hAnsi="Times New Roman" w:cs="Times New Roman"/>
                <w:b/>
                <w:bCs/>
              </w:rPr>
              <w:t>Điều</w:t>
            </w:r>
            <w:proofErr w:type="spellEnd"/>
            <w:r w:rsidRPr="00065BA4">
              <w:rPr>
                <w:rFonts w:ascii="Times New Roman" w:hAnsi="Times New Roman" w:cs="Times New Roman"/>
                <w:b/>
                <w:bCs/>
              </w:rPr>
              <w:t xml:space="preserve"> 11. Quốc </w:t>
            </w:r>
            <w:proofErr w:type="spellStart"/>
            <w:r w:rsidRPr="00065BA4">
              <w:rPr>
                <w:rFonts w:ascii="Times New Roman" w:hAnsi="Times New Roman" w:cs="Times New Roman"/>
                <w:b/>
                <w:bCs/>
              </w:rPr>
              <w:t>kỳ</w:t>
            </w:r>
            <w:proofErr w:type="spellEnd"/>
            <w:r w:rsidRPr="00065BA4">
              <w:rPr>
                <w:rFonts w:ascii="Times New Roman" w:hAnsi="Times New Roman" w:cs="Times New Roman"/>
                <w:b/>
                <w:bCs/>
              </w:rPr>
              <w:t xml:space="preserve"> Việt Nam, </w:t>
            </w:r>
            <w:proofErr w:type="spellStart"/>
            <w:r w:rsidRPr="00065BA4">
              <w:rPr>
                <w:rFonts w:ascii="Times New Roman" w:hAnsi="Times New Roman" w:cs="Times New Roman"/>
                <w:b/>
                <w:bCs/>
              </w:rPr>
              <w:t>ảnh</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hoặc</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tượng</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Chủ</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tịch</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Hồ</w:t>
            </w:r>
            <w:proofErr w:type="spellEnd"/>
            <w:r w:rsidRPr="00065BA4">
              <w:rPr>
                <w:rFonts w:ascii="Times New Roman" w:hAnsi="Times New Roman" w:cs="Times New Roman"/>
                <w:b/>
                <w:bCs/>
              </w:rPr>
              <w:t xml:space="preserve"> Chí Minh </w:t>
            </w:r>
            <w:proofErr w:type="spellStart"/>
            <w:r w:rsidRPr="00065BA4">
              <w:rPr>
                <w:rFonts w:ascii="Times New Roman" w:hAnsi="Times New Roman" w:cs="Times New Roman"/>
                <w:b/>
                <w:bCs/>
              </w:rPr>
              <w:t>trong</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phòng</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tiếp</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khách</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đối</w:t>
            </w:r>
            <w:proofErr w:type="spellEnd"/>
            <w:r w:rsidRPr="00065BA4">
              <w:rPr>
                <w:rFonts w:ascii="Times New Roman" w:hAnsi="Times New Roman" w:cs="Times New Roman"/>
                <w:b/>
                <w:bCs/>
              </w:rPr>
              <w:t xml:space="preserve"> </w:t>
            </w:r>
            <w:proofErr w:type="spellStart"/>
            <w:r w:rsidRPr="00065BA4">
              <w:rPr>
                <w:rFonts w:ascii="Times New Roman" w:hAnsi="Times New Roman" w:cs="Times New Roman"/>
                <w:b/>
                <w:bCs/>
              </w:rPr>
              <w:t>ngoại</w:t>
            </w:r>
            <w:proofErr w:type="spellEnd"/>
          </w:p>
          <w:p w14:paraId="5F5911F6" w14:textId="77777777" w:rsidR="00C8797B" w:rsidRPr="00123435" w:rsidRDefault="00C8797B" w:rsidP="005D10EB">
            <w:pPr>
              <w:jc w:val="both"/>
              <w:rPr>
                <w:rFonts w:ascii="Times New Roman" w:hAnsi="Times New Roman" w:cs="Times New Roman"/>
              </w:rPr>
            </w:pPr>
            <w:r w:rsidRPr="00123435">
              <w:rPr>
                <w:rFonts w:ascii="Times New Roman" w:hAnsi="Times New Roman" w:cs="Times New Roman"/>
              </w:rPr>
              <w:t xml:space="preserve">1. </w:t>
            </w:r>
            <w:proofErr w:type="spellStart"/>
            <w:r w:rsidRPr="00123435">
              <w:rPr>
                <w:rFonts w:ascii="Times New Roman" w:hAnsi="Times New Roman" w:cs="Times New Roman"/>
              </w:rPr>
              <w:t>Phòng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tiếp</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khách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đối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ngoại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tại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trụ</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sở</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cơ</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quan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đại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diện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văn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phòng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trực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thuộc</w:t>
            </w:r>
            <w:proofErr w:type="spellEnd"/>
            <w:r w:rsidRPr="00123435">
              <w:rPr>
                <w:rFonts w:ascii="Times New Roman" w:hAnsi="Times New Roman" w:cs="Times New Roman"/>
              </w:rPr>
              <w:t xml:space="preserve"> hay </w:t>
            </w:r>
            <w:proofErr w:type="spellStart"/>
            <w:r w:rsidRPr="00123435">
              <w:rPr>
                <w:rFonts w:ascii="Times New Roman" w:hAnsi="Times New Roman" w:cs="Times New Roman"/>
              </w:rPr>
              <w:t>nhà</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riêng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có</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quốc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kỳ</w:t>
            </w:r>
            <w:proofErr w:type="spellEnd"/>
            <w:r w:rsidRPr="00123435">
              <w:rPr>
                <w:rFonts w:ascii="Times New Roman" w:hAnsi="Times New Roman" w:cs="Times New Roman"/>
              </w:rPr>
              <w:t xml:space="preserve"> Việt Nam </w:t>
            </w:r>
            <w:proofErr w:type="spellStart"/>
            <w:r w:rsidRPr="00123435">
              <w:rPr>
                <w:rFonts w:ascii="Times New Roman" w:hAnsi="Times New Roman" w:cs="Times New Roman"/>
              </w:rPr>
              <w:t>và</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treo</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ảnh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hoặc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đặt</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tượng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Chủ</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tịch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Hồ</w:t>
            </w:r>
            <w:proofErr w:type="spellEnd"/>
            <w:r w:rsidRPr="00123435">
              <w:rPr>
                <w:rFonts w:ascii="Times New Roman" w:hAnsi="Times New Roman" w:cs="Times New Roman"/>
              </w:rPr>
              <w:t xml:space="preserve"> Chí Minh </w:t>
            </w:r>
            <w:proofErr w:type="spellStart"/>
            <w:r w:rsidRPr="00123435">
              <w:rPr>
                <w:rFonts w:ascii="Times New Roman" w:hAnsi="Times New Roman" w:cs="Times New Roman"/>
              </w:rPr>
              <w:t>phía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sau</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nơi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ngồi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tiếp</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khách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của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người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chủ</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trì</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tiếp</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khách</w:t>
            </w:r>
            <w:proofErr w:type="spellEnd"/>
            <w:r w:rsidRPr="00123435">
              <w:rPr>
                <w:rFonts w:ascii="Times New Roman" w:hAnsi="Times New Roman" w:cs="Times New Roman"/>
              </w:rPr>
              <w:t>.</w:t>
            </w:r>
          </w:p>
          <w:p w14:paraId="7712EDCB" w14:textId="77777777" w:rsidR="00C8797B" w:rsidRPr="00E44DB5" w:rsidRDefault="00C8797B" w:rsidP="005D10EB">
            <w:pPr>
              <w:jc w:val="both"/>
              <w:rPr>
                <w:rFonts w:ascii="Times New Roman" w:hAnsi="Times New Roman" w:cs="Times New Roman"/>
                <w:b/>
                <w:bCs/>
              </w:rPr>
            </w:pPr>
            <w:r w:rsidRPr="00123435">
              <w:rPr>
                <w:rFonts w:ascii="Times New Roman" w:hAnsi="Times New Roman" w:cs="Times New Roman"/>
              </w:rPr>
              <w:t xml:space="preserve">2. Treo </w:t>
            </w:r>
            <w:proofErr w:type="spellStart"/>
            <w:r w:rsidRPr="00123435">
              <w:rPr>
                <w:rFonts w:ascii="Times New Roman" w:hAnsi="Times New Roman" w:cs="Times New Roman"/>
              </w:rPr>
              <w:t>ảnh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hoặc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đặt</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tượng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Chủ</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tịch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Hồ</w:t>
            </w:r>
            <w:proofErr w:type="spellEnd"/>
            <w:r w:rsidRPr="00123435">
              <w:rPr>
                <w:rFonts w:ascii="Times New Roman" w:hAnsi="Times New Roman" w:cs="Times New Roman"/>
              </w:rPr>
              <w:t xml:space="preserve"> Chí Minh ở </w:t>
            </w:r>
            <w:proofErr w:type="spellStart"/>
            <w:r w:rsidRPr="00123435">
              <w:rPr>
                <w:rFonts w:ascii="Times New Roman" w:hAnsi="Times New Roman" w:cs="Times New Roman"/>
              </w:rPr>
              <w:t>chính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giữa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quốc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kỳ</w:t>
            </w:r>
            <w:proofErr w:type="spellEnd"/>
            <w:r w:rsidRPr="00123435">
              <w:rPr>
                <w:rFonts w:ascii="Times New Roman" w:hAnsi="Times New Roman" w:cs="Times New Roman"/>
              </w:rPr>
              <w:t xml:space="preserve"> Việt Nam </w:t>
            </w:r>
            <w:proofErr w:type="spellStart"/>
            <w:r w:rsidRPr="00123435">
              <w:rPr>
                <w:rFonts w:ascii="Times New Roman" w:hAnsi="Times New Roman" w:cs="Times New Roman"/>
              </w:rPr>
              <w:t>treo</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trên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cột</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cờ</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đặt</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phía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bên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trái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ảnh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hoặc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tượng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nếu</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nhìn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từ</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phía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đối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diện</w:t>
            </w:r>
            <w:proofErr w:type="spellEnd"/>
            <w:r w:rsidRPr="00123435">
              <w:rPr>
                <w:rFonts w:ascii="Times New Roman" w:hAnsi="Times New Roman" w:cs="Times New Roman"/>
              </w:rPr>
              <w:t xml:space="preserve">. Đỉnh </w:t>
            </w:r>
            <w:proofErr w:type="spellStart"/>
            <w:r w:rsidRPr="00123435">
              <w:rPr>
                <w:rFonts w:ascii="Times New Roman" w:hAnsi="Times New Roman" w:cs="Times New Roman"/>
              </w:rPr>
              <w:t>của</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ảnh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hoặc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tượng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Chủ</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tịch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Hồ</w:t>
            </w:r>
            <w:proofErr w:type="spellEnd"/>
            <w:r w:rsidRPr="00123435">
              <w:rPr>
                <w:rFonts w:ascii="Times New Roman" w:hAnsi="Times New Roman" w:cs="Times New Roman"/>
              </w:rPr>
              <w:t xml:space="preserve"> Chí Minh </w:t>
            </w:r>
            <w:proofErr w:type="spellStart"/>
            <w:r w:rsidRPr="00123435">
              <w:rPr>
                <w:rFonts w:ascii="Times New Roman" w:hAnsi="Times New Roman" w:cs="Times New Roman"/>
              </w:rPr>
              <w:t>không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cao</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hơn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đỉnh</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ngôi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sao</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vàng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trong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quốc</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kỳ</w:t>
            </w:r>
            <w:proofErr w:type="spellEnd"/>
            <w:r w:rsidRPr="00123435">
              <w:rPr>
                <w:rFonts w:ascii="Times New Roman" w:hAnsi="Times New Roman" w:cs="Times New Roman"/>
              </w:rPr>
              <w:t xml:space="preserve"> Việt Nam </w:t>
            </w:r>
            <w:proofErr w:type="spellStart"/>
            <w:r w:rsidRPr="00123435">
              <w:rPr>
                <w:rFonts w:ascii="Times New Roman" w:hAnsi="Times New Roman" w:cs="Times New Roman"/>
              </w:rPr>
              <w:t>khi</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treo</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trên</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cột</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cờ</w:t>
            </w:r>
            <w:proofErr w:type="spellEnd"/>
            <w:r w:rsidRPr="00123435">
              <w:rPr>
                <w:rFonts w:ascii="Times New Roman" w:hAnsi="Times New Roman" w:cs="Times New Roman"/>
              </w:rPr>
              <w:t xml:space="preserve">. (Xem </w:t>
            </w:r>
            <w:proofErr w:type="spellStart"/>
            <w:r w:rsidRPr="00123435">
              <w:rPr>
                <w:rFonts w:ascii="Times New Roman" w:hAnsi="Times New Roman" w:cs="Times New Roman"/>
              </w:rPr>
              <w:t>hình</w:t>
            </w:r>
            <w:proofErr w:type="spellEnd"/>
            <w:r w:rsidRPr="00123435">
              <w:rPr>
                <w:rFonts w:ascii="Times New Roman" w:hAnsi="Times New Roman" w:cs="Times New Roman"/>
              </w:rPr>
              <w:t xml:space="preserve"> 5 </w:t>
            </w:r>
            <w:proofErr w:type="spellStart"/>
            <w:r w:rsidRPr="00123435">
              <w:rPr>
                <w:rFonts w:ascii="Times New Roman" w:hAnsi="Times New Roman" w:cs="Times New Roman"/>
              </w:rPr>
              <w:t>trong</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Phụ</w:t>
            </w:r>
            <w:proofErr w:type="spellEnd"/>
            <w:r w:rsidRPr="00123435">
              <w:rPr>
                <w:rFonts w:ascii="Times New Roman" w:hAnsi="Times New Roman" w:cs="Times New Roman"/>
              </w:rPr>
              <w:t xml:space="preserve"> </w:t>
            </w:r>
            <w:proofErr w:type="spellStart"/>
            <w:r w:rsidRPr="00123435">
              <w:rPr>
                <w:rFonts w:ascii="Times New Roman" w:hAnsi="Times New Roman" w:cs="Times New Roman"/>
              </w:rPr>
              <w:t>lục</w:t>
            </w:r>
            <w:proofErr w:type="spellEnd"/>
            <w:proofErr w:type="gramStart"/>
            <w:r w:rsidRPr="00123435">
              <w:rPr>
                <w:rFonts w:ascii="Times New Roman" w:hAnsi="Times New Roman" w:cs="Times New Roman"/>
              </w:rPr>
              <w:t>).`</w:t>
            </w:r>
            <w:proofErr w:type="gramEnd"/>
          </w:p>
        </w:tc>
        <w:tc>
          <w:tcPr>
            <w:tcW w:w="4614" w:type="dxa"/>
          </w:tcPr>
          <w:p w14:paraId="2C398660" w14:textId="319A4A0C" w:rsidR="00C8797B" w:rsidRPr="006D391B" w:rsidRDefault="00C8797B" w:rsidP="005D10EB">
            <w:pPr>
              <w:jc w:val="both"/>
              <w:rPr>
                <w:rFonts w:ascii="Times New Roman" w:hAnsi="Times New Roman" w:cs="Times New Roman"/>
                <w:b/>
                <w:bCs/>
              </w:rPr>
            </w:pPr>
            <w:proofErr w:type="spellStart"/>
            <w:r w:rsidRPr="006D391B">
              <w:rPr>
                <w:rFonts w:ascii="Times New Roman" w:hAnsi="Times New Roman" w:cs="Times New Roman"/>
                <w:b/>
                <w:bCs/>
              </w:rPr>
              <w:t>Điều</w:t>
            </w:r>
            <w:proofErr w:type="spellEnd"/>
            <w:r w:rsidRPr="006D391B">
              <w:rPr>
                <w:rFonts w:ascii="Times New Roman" w:hAnsi="Times New Roman" w:cs="Times New Roman"/>
                <w:b/>
                <w:bCs/>
              </w:rPr>
              <w:t xml:space="preserve"> </w:t>
            </w:r>
            <w:r>
              <w:rPr>
                <w:rFonts w:ascii="Times New Roman" w:hAnsi="Times New Roman" w:cs="Times New Roman"/>
                <w:b/>
                <w:bCs/>
              </w:rPr>
              <w:t>11</w:t>
            </w:r>
            <w:r w:rsidRPr="006D391B">
              <w:rPr>
                <w:rFonts w:ascii="Times New Roman" w:hAnsi="Times New Roman" w:cs="Times New Roman"/>
                <w:b/>
                <w:bCs/>
              </w:rPr>
              <w:t xml:space="preserve">. Quốc </w:t>
            </w:r>
            <w:proofErr w:type="spellStart"/>
            <w:r w:rsidRPr="006D391B">
              <w:rPr>
                <w:rFonts w:ascii="Times New Roman" w:hAnsi="Times New Roman" w:cs="Times New Roman"/>
                <w:b/>
                <w:bCs/>
              </w:rPr>
              <w:t>kỳ</w:t>
            </w:r>
            <w:proofErr w:type="spellEnd"/>
            <w:r w:rsidRPr="006D391B">
              <w:rPr>
                <w:rFonts w:ascii="Times New Roman" w:hAnsi="Times New Roman" w:cs="Times New Roman"/>
                <w:b/>
                <w:bCs/>
              </w:rPr>
              <w:t xml:space="preserve"> Việt Nam, </w:t>
            </w:r>
            <w:proofErr w:type="spellStart"/>
            <w:r w:rsidRPr="006D391B">
              <w:rPr>
                <w:rFonts w:ascii="Times New Roman" w:hAnsi="Times New Roman" w:cs="Times New Roman"/>
                <w:b/>
                <w:bCs/>
              </w:rPr>
              <w:t>ảnh</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hoặc</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tượng</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Chủ</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tịch</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Hồ</w:t>
            </w:r>
            <w:proofErr w:type="spellEnd"/>
            <w:r w:rsidRPr="006D391B">
              <w:rPr>
                <w:rFonts w:ascii="Times New Roman" w:hAnsi="Times New Roman" w:cs="Times New Roman"/>
                <w:b/>
                <w:bCs/>
              </w:rPr>
              <w:t xml:space="preserve"> Chí Minh </w:t>
            </w:r>
            <w:proofErr w:type="spellStart"/>
            <w:r w:rsidRPr="006D391B">
              <w:rPr>
                <w:rFonts w:ascii="Times New Roman" w:hAnsi="Times New Roman" w:cs="Times New Roman"/>
                <w:b/>
                <w:bCs/>
              </w:rPr>
              <w:t>trong</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phòng</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tiếp</w:t>
            </w:r>
            <w:proofErr w:type="spellEnd"/>
            <w:r w:rsidRPr="006D391B">
              <w:rPr>
                <w:rFonts w:ascii="Times New Roman" w:hAnsi="Times New Roman" w:cs="Times New Roman"/>
                <w:b/>
                <w:bCs/>
              </w:rPr>
              <w:t xml:space="preserve"> </w:t>
            </w:r>
            <w:proofErr w:type="spellStart"/>
            <w:r w:rsidRPr="006D391B">
              <w:rPr>
                <w:rFonts w:ascii="Times New Roman" w:hAnsi="Times New Roman" w:cs="Times New Roman"/>
                <w:b/>
                <w:bCs/>
              </w:rPr>
              <w:t>khách</w:t>
            </w:r>
            <w:proofErr w:type="spellEnd"/>
            <w:r w:rsidRPr="006D391B">
              <w:rPr>
                <w:rFonts w:ascii="Times New Roman" w:hAnsi="Times New Roman" w:cs="Times New Roman"/>
                <w:b/>
                <w:bCs/>
              </w:rPr>
              <w:t xml:space="preserve"> </w:t>
            </w:r>
          </w:p>
          <w:p w14:paraId="0AC401BF" w14:textId="77777777" w:rsidR="00272481" w:rsidRDefault="00C8797B" w:rsidP="005D10EB">
            <w:pPr>
              <w:jc w:val="both"/>
              <w:rPr>
                <w:rFonts w:ascii="Times New Roman" w:hAnsi="Times New Roman" w:cs="Times New Roman"/>
              </w:rPr>
            </w:pPr>
            <w:r w:rsidRPr="005650CE">
              <w:rPr>
                <w:rFonts w:ascii="Times New Roman" w:hAnsi="Times New Roman" w:cs="Times New Roman"/>
              </w:rPr>
              <w:t xml:space="preserve">1. </w:t>
            </w:r>
            <w:proofErr w:type="spellStart"/>
            <w:r w:rsidRPr="005650CE">
              <w:rPr>
                <w:rFonts w:ascii="Times New Roman" w:hAnsi="Times New Roman" w:cs="Times New Roman"/>
              </w:rPr>
              <w:t>Phòng</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tiếp</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khách</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tại</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trụ</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sở</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cơ</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quan</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đại</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diện</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văn</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phòng</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trực</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thuộc</w:t>
            </w:r>
            <w:proofErr w:type="spellEnd"/>
            <w:r w:rsidRPr="005650CE">
              <w:rPr>
                <w:rFonts w:ascii="Times New Roman" w:hAnsi="Times New Roman" w:cs="Times New Roman"/>
              </w:rPr>
              <w:t xml:space="preserve"> hay </w:t>
            </w:r>
            <w:proofErr w:type="spellStart"/>
            <w:r w:rsidRPr="005650CE">
              <w:rPr>
                <w:rFonts w:ascii="Times New Roman" w:hAnsi="Times New Roman" w:cs="Times New Roman"/>
              </w:rPr>
              <w:t>nhà</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riêng</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có</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quốc</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kỳ</w:t>
            </w:r>
            <w:proofErr w:type="spellEnd"/>
            <w:r w:rsidRPr="005650CE">
              <w:rPr>
                <w:rFonts w:ascii="Times New Roman" w:hAnsi="Times New Roman" w:cs="Times New Roman"/>
              </w:rPr>
              <w:t xml:space="preserve"> Việt Nam </w:t>
            </w:r>
            <w:proofErr w:type="spellStart"/>
            <w:r w:rsidRPr="005650CE">
              <w:rPr>
                <w:rFonts w:ascii="Times New Roman" w:hAnsi="Times New Roman" w:cs="Times New Roman"/>
              </w:rPr>
              <w:t>và</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treo</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ảnh</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hoặc</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đặt</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tượng</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Chủ</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tịch</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Hồ</w:t>
            </w:r>
            <w:proofErr w:type="spellEnd"/>
            <w:r w:rsidRPr="005650CE">
              <w:rPr>
                <w:rFonts w:ascii="Times New Roman" w:hAnsi="Times New Roman" w:cs="Times New Roman"/>
              </w:rPr>
              <w:t xml:space="preserve"> Chí Minh </w:t>
            </w:r>
            <w:proofErr w:type="spellStart"/>
            <w:r w:rsidRPr="005650CE">
              <w:rPr>
                <w:rFonts w:ascii="Times New Roman" w:hAnsi="Times New Roman" w:cs="Times New Roman"/>
              </w:rPr>
              <w:t>phía</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sau</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nơi</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ngồi</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tiếp</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khách</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của</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người</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chủ</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trì</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tiếp</w:t>
            </w:r>
            <w:proofErr w:type="spellEnd"/>
            <w:r w:rsidRPr="005650CE">
              <w:rPr>
                <w:rFonts w:ascii="Times New Roman" w:hAnsi="Times New Roman" w:cs="Times New Roman"/>
              </w:rPr>
              <w:t xml:space="preserve"> </w:t>
            </w:r>
            <w:proofErr w:type="spellStart"/>
            <w:r w:rsidRPr="005650CE">
              <w:rPr>
                <w:rFonts w:ascii="Times New Roman" w:hAnsi="Times New Roman" w:cs="Times New Roman"/>
              </w:rPr>
              <w:t>khách</w:t>
            </w:r>
            <w:proofErr w:type="spellEnd"/>
            <w:r w:rsidRPr="005650CE">
              <w:rPr>
                <w:rFonts w:ascii="Times New Roman" w:hAnsi="Times New Roman" w:cs="Times New Roman"/>
              </w:rPr>
              <w:t>.</w:t>
            </w:r>
            <w:r w:rsidR="00272481">
              <w:rPr>
                <w:rFonts w:ascii="Times New Roman" w:hAnsi="Times New Roman" w:cs="Times New Roman"/>
              </w:rPr>
              <w:t xml:space="preserve"> </w:t>
            </w:r>
          </w:p>
          <w:p w14:paraId="4027F266" w14:textId="04713082" w:rsidR="003555DB" w:rsidRPr="00272481" w:rsidRDefault="00272481" w:rsidP="005D10EB">
            <w:pPr>
              <w:jc w:val="both"/>
              <w:rPr>
                <w:rFonts w:ascii="Times New Roman" w:hAnsi="Times New Roman" w:cs="Times New Roman"/>
                <w:b/>
                <w:bCs/>
              </w:rPr>
            </w:pPr>
            <w:bookmarkStart w:id="0" w:name="_Hlk212989607"/>
            <w:r w:rsidRPr="00272481">
              <w:rPr>
                <w:rFonts w:ascii="Times New Roman" w:hAnsi="Times New Roman" w:cs="Times New Roman"/>
                <w:b/>
                <w:bCs/>
              </w:rPr>
              <w:t xml:space="preserve">2. </w:t>
            </w:r>
            <w:r w:rsidR="003555DB" w:rsidRPr="00272481">
              <w:rPr>
                <w:rFonts w:ascii="Times New Roman" w:hAnsi="Times New Roman" w:cs="Times New Roman"/>
                <w:b/>
                <w:bCs/>
              </w:rPr>
              <w:t xml:space="preserve">Quốc </w:t>
            </w:r>
            <w:proofErr w:type="spellStart"/>
            <w:r w:rsidR="003555DB" w:rsidRPr="00272481">
              <w:rPr>
                <w:rFonts w:ascii="Times New Roman" w:hAnsi="Times New Roman" w:cs="Times New Roman"/>
                <w:b/>
                <w:bCs/>
              </w:rPr>
              <w:t>kỳ</w:t>
            </w:r>
            <w:proofErr w:type="spellEnd"/>
            <w:r w:rsidR="003555DB" w:rsidRPr="00272481">
              <w:rPr>
                <w:rFonts w:ascii="Times New Roman" w:hAnsi="Times New Roman" w:cs="Times New Roman"/>
                <w:b/>
                <w:bCs/>
              </w:rPr>
              <w:t xml:space="preserve"> Việt Nam, </w:t>
            </w:r>
            <w:proofErr w:type="spellStart"/>
            <w:r w:rsidR="003555DB" w:rsidRPr="00272481">
              <w:rPr>
                <w:rFonts w:ascii="Times New Roman" w:hAnsi="Times New Roman" w:cs="Times New Roman"/>
                <w:b/>
                <w:bCs/>
              </w:rPr>
              <w:t>ảnh</w:t>
            </w:r>
            <w:proofErr w:type="spellEnd"/>
            <w:r w:rsidR="003555DB" w:rsidRPr="00272481">
              <w:rPr>
                <w:rFonts w:ascii="Times New Roman" w:hAnsi="Times New Roman" w:cs="Times New Roman"/>
                <w:b/>
                <w:bCs/>
              </w:rPr>
              <w:t xml:space="preserve"> h</w:t>
            </w:r>
            <w:proofErr w:type="spellStart"/>
            <w:r w:rsidR="003555DB" w:rsidRPr="00272481">
              <w:rPr>
                <w:rFonts w:ascii="Times New Roman" w:hAnsi="Times New Roman" w:cs="Times New Roman"/>
                <w:b/>
                <w:bCs/>
              </w:rPr>
              <w:t>oặc</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tượng</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Chủ</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tịch</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Hồ</w:t>
            </w:r>
            <w:proofErr w:type="spellEnd"/>
            <w:r w:rsidR="003555DB" w:rsidRPr="00272481">
              <w:rPr>
                <w:rFonts w:ascii="Times New Roman" w:hAnsi="Times New Roman" w:cs="Times New Roman"/>
                <w:b/>
                <w:bCs/>
              </w:rPr>
              <w:t xml:space="preserve"> Chí Minh </w:t>
            </w:r>
            <w:proofErr w:type="spellStart"/>
            <w:r w:rsidR="003555DB" w:rsidRPr="00272481">
              <w:rPr>
                <w:rFonts w:ascii="Times New Roman" w:hAnsi="Times New Roman" w:cs="Times New Roman"/>
                <w:b/>
                <w:bCs/>
              </w:rPr>
              <w:t>được</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bố</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trí</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đảm</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bảo</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bố</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cục</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tổng</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thể</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trang</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trọng</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phù</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hợp</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hài</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hòa</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cân</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đối</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với</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không</w:t>
            </w:r>
            <w:proofErr w:type="spellEnd"/>
            <w:r w:rsidR="003555DB" w:rsidRPr="00272481">
              <w:rPr>
                <w:rFonts w:ascii="Times New Roman" w:hAnsi="Times New Roman" w:cs="Times New Roman"/>
                <w:b/>
                <w:bCs/>
              </w:rPr>
              <w:t xml:space="preserve"> </w:t>
            </w:r>
            <w:proofErr w:type="spellStart"/>
            <w:r w:rsidR="003555DB" w:rsidRPr="00272481">
              <w:rPr>
                <w:rFonts w:ascii="Times New Roman" w:hAnsi="Times New Roman" w:cs="Times New Roman"/>
                <w:b/>
                <w:bCs/>
              </w:rPr>
              <w:t>gian</w:t>
            </w:r>
            <w:proofErr w:type="spellEnd"/>
            <w:r w:rsidR="003555DB" w:rsidRPr="00272481">
              <w:rPr>
                <w:rFonts w:ascii="Times New Roman" w:hAnsi="Times New Roman" w:cs="Times New Roman"/>
                <w:b/>
                <w:bCs/>
              </w:rPr>
              <w:t xml:space="preserve">. </w:t>
            </w:r>
          </w:p>
          <w:p w14:paraId="49200862" w14:textId="1E81D745" w:rsidR="00014605" w:rsidRPr="004D3508" w:rsidRDefault="00272481" w:rsidP="005D10EB">
            <w:pPr>
              <w:jc w:val="both"/>
              <w:rPr>
                <w:rFonts w:ascii="Times New Roman" w:hAnsi="Times New Roman" w:cs="Times New Roman"/>
                <w:b/>
                <w:bCs/>
                <w:color w:val="000000" w:themeColor="text1"/>
              </w:rPr>
            </w:pPr>
            <w:r w:rsidRPr="004D3508">
              <w:rPr>
                <w:rFonts w:ascii="Times New Roman" w:hAnsi="Times New Roman" w:cs="Times New Roman"/>
                <w:b/>
                <w:bCs/>
                <w:color w:val="000000" w:themeColor="text1"/>
              </w:rPr>
              <w:t>3</w:t>
            </w:r>
            <w:r w:rsidR="00C8797B" w:rsidRPr="004D3508">
              <w:rPr>
                <w:rFonts w:ascii="Times New Roman" w:hAnsi="Times New Roman" w:cs="Times New Roman"/>
                <w:b/>
                <w:bCs/>
                <w:color w:val="000000" w:themeColor="text1"/>
              </w:rPr>
              <w:t>.</w:t>
            </w:r>
            <w:r w:rsidR="00014605" w:rsidRPr="004D3508">
              <w:rPr>
                <w:rFonts w:ascii="Times New Roman" w:hAnsi="Times New Roman" w:cs="Times New Roman"/>
                <w:b/>
                <w:bCs/>
                <w:color w:val="000000" w:themeColor="text1"/>
              </w:rPr>
              <w:t xml:space="preserve"> </w:t>
            </w:r>
            <w:proofErr w:type="spellStart"/>
            <w:r w:rsidR="00014605" w:rsidRPr="004D3508">
              <w:rPr>
                <w:rFonts w:ascii="Times New Roman" w:hAnsi="Times New Roman" w:cs="Times New Roman"/>
                <w:b/>
                <w:bCs/>
                <w:color w:val="000000" w:themeColor="text1"/>
              </w:rPr>
              <w:t>Đối</w:t>
            </w:r>
            <w:proofErr w:type="spellEnd"/>
            <w:r w:rsidR="00014605" w:rsidRPr="004D3508">
              <w:rPr>
                <w:rFonts w:ascii="Times New Roman" w:hAnsi="Times New Roman" w:cs="Times New Roman"/>
                <w:b/>
                <w:bCs/>
                <w:color w:val="000000" w:themeColor="text1"/>
              </w:rPr>
              <w:t xml:space="preserve"> </w:t>
            </w:r>
            <w:proofErr w:type="spellStart"/>
            <w:r w:rsidR="00014605" w:rsidRPr="004D3508">
              <w:rPr>
                <w:rFonts w:ascii="Times New Roman" w:hAnsi="Times New Roman" w:cs="Times New Roman"/>
                <w:b/>
                <w:bCs/>
                <w:color w:val="000000" w:themeColor="text1"/>
              </w:rPr>
              <w:t>với</w:t>
            </w:r>
            <w:proofErr w:type="spellEnd"/>
            <w:r w:rsidR="00014605"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các</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hoạt</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động</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nội</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bộ</w:t>
            </w:r>
            <w:proofErr w:type="spellEnd"/>
            <w:r w:rsidR="00EE6DD8" w:rsidRPr="004D3508">
              <w:rPr>
                <w:rFonts w:ascii="Times New Roman" w:hAnsi="Times New Roman" w:cs="Times New Roman"/>
                <w:b/>
                <w:bCs/>
                <w:color w:val="000000" w:themeColor="text1"/>
              </w:rPr>
              <w:t xml:space="preserve">: </w:t>
            </w:r>
          </w:p>
          <w:p w14:paraId="355E0839" w14:textId="77777777" w:rsidR="00272481" w:rsidRPr="004D3508" w:rsidRDefault="00C8797B" w:rsidP="00272481">
            <w:pPr>
              <w:jc w:val="both"/>
              <w:rPr>
                <w:rFonts w:ascii="Times New Roman" w:hAnsi="Times New Roman" w:cs="Times New Roman"/>
                <w:b/>
                <w:bCs/>
                <w:color w:val="000000" w:themeColor="text1"/>
              </w:rPr>
            </w:pPr>
            <w:r w:rsidRPr="004D3508">
              <w:rPr>
                <w:rFonts w:ascii="Times New Roman" w:hAnsi="Times New Roman" w:cs="Times New Roman"/>
                <w:b/>
                <w:bCs/>
                <w:color w:val="000000" w:themeColor="text1"/>
              </w:rPr>
              <w:t xml:space="preserve">Treo </w:t>
            </w:r>
            <w:proofErr w:type="spellStart"/>
            <w:r w:rsidRPr="004D3508">
              <w:rPr>
                <w:rFonts w:ascii="Times New Roman" w:hAnsi="Times New Roman" w:cs="Times New Roman"/>
                <w:b/>
                <w:bCs/>
                <w:color w:val="000000" w:themeColor="text1"/>
              </w:rPr>
              <w:t>ảnh</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hoặc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đặt</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tượng</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Chủ</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tịch</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Hồ</w:t>
            </w:r>
            <w:proofErr w:type="spellEnd"/>
            <w:r w:rsidRPr="004D3508">
              <w:rPr>
                <w:rFonts w:ascii="Times New Roman" w:hAnsi="Times New Roman" w:cs="Times New Roman"/>
                <w:b/>
                <w:bCs/>
                <w:color w:val="000000" w:themeColor="text1"/>
              </w:rPr>
              <w:t xml:space="preserve"> Chí Minh ở </w:t>
            </w:r>
            <w:proofErr w:type="spellStart"/>
            <w:r w:rsidRPr="004D3508">
              <w:rPr>
                <w:rFonts w:ascii="Times New Roman" w:hAnsi="Times New Roman" w:cs="Times New Roman"/>
                <w:b/>
                <w:bCs/>
                <w:color w:val="000000" w:themeColor="text1"/>
              </w:rPr>
              <w:t>chính</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giữa</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quốc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kỳ</w:t>
            </w:r>
            <w:proofErr w:type="spellEnd"/>
            <w:r w:rsidRPr="004D3508">
              <w:rPr>
                <w:rFonts w:ascii="Times New Roman" w:hAnsi="Times New Roman" w:cs="Times New Roman"/>
                <w:b/>
                <w:bCs/>
                <w:color w:val="000000" w:themeColor="text1"/>
              </w:rPr>
              <w:t xml:space="preserve"> Việt Nam </w:t>
            </w:r>
            <w:proofErr w:type="spellStart"/>
            <w:r w:rsidRPr="004D3508">
              <w:rPr>
                <w:rFonts w:ascii="Times New Roman" w:hAnsi="Times New Roman" w:cs="Times New Roman"/>
                <w:b/>
                <w:bCs/>
                <w:color w:val="000000" w:themeColor="text1"/>
              </w:rPr>
              <w:t>treo</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trên</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cột</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cờ</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đặt</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phía</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bên</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trái</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ảnh</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hoặc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tượng</w:t>
            </w:r>
            <w:proofErr w:type="spellEnd"/>
            <w:r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theo</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hướng</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nhìn</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từ</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ngoài</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vào</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hoặc</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từ</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dưới</w:t>
            </w:r>
            <w:proofErr w:type="spellEnd"/>
            <w:r w:rsidR="00EE6DD8" w:rsidRPr="004D3508">
              <w:rPr>
                <w:rFonts w:ascii="Times New Roman" w:hAnsi="Times New Roman" w:cs="Times New Roman"/>
                <w:b/>
                <w:bCs/>
                <w:color w:val="000000" w:themeColor="text1"/>
              </w:rPr>
              <w:t xml:space="preserve"> </w:t>
            </w:r>
            <w:proofErr w:type="spellStart"/>
            <w:r w:rsidR="00EE6DD8" w:rsidRPr="004D3508">
              <w:rPr>
                <w:rFonts w:ascii="Times New Roman" w:hAnsi="Times New Roman" w:cs="Times New Roman"/>
                <w:b/>
                <w:bCs/>
                <w:color w:val="000000" w:themeColor="text1"/>
              </w:rPr>
              <w:t>lên</w:t>
            </w:r>
            <w:proofErr w:type="spellEnd"/>
            <w:r w:rsidRPr="004D3508">
              <w:rPr>
                <w:rFonts w:ascii="Times New Roman" w:hAnsi="Times New Roman" w:cs="Times New Roman"/>
                <w:b/>
                <w:bCs/>
                <w:color w:val="000000" w:themeColor="text1"/>
              </w:rPr>
              <w:t>. (Xem</w:t>
            </w:r>
            <w:r w:rsidR="003027DA" w:rsidRPr="004D3508">
              <w:rPr>
                <w:rFonts w:ascii="Times New Roman" w:hAnsi="Times New Roman" w:cs="Times New Roman"/>
                <w:b/>
                <w:bCs/>
                <w:color w:val="000000" w:themeColor="text1"/>
              </w:rPr>
              <w:t xml:space="preserve"> </w:t>
            </w:r>
            <w:proofErr w:type="spellStart"/>
            <w:r w:rsidR="003027DA" w:rsidRPr="004D3508">
              <w:rPr>
                <w:rFonts w:ascii="Times New Roman" w:hAnsi="Times New Roman" w:cs="Times New Roman"/>
                <w:b/>
                <w:bCs/>
                <w:color w:val="000000" w:themeColor="text1"/>
              </w:rPr>
              <w:t>hình</w:t>
            </w:r>
            <w:proofErr w:type="spellEnd"/>
            <w:r w:rsidR="003027DA" w:rsidRPr="004D3508">
              <w:rPr>
                <w:rFonts w:ascii="Times New Roman" w:hAnsi="Times New Roman" w:cs="Times New Roman"/>
                <w:b/>
                <w:bCs/>
                <w:color w:val="000000" w:themeColor="text1"/>
              </w:rPr>
              <w:t xml:space="preserve"> 9</w:t>
            </w:r>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Phụ</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lục</w:t>
            </w:r>
            <w:proofErr w:type="spellEnd"/>
            <w:r w:rsidRPr="004D3508">
              <w:rPr>
                <w:rFonts w:ascii="Times New Roman" w:hAnsi="Times New Roman" w:cs="Times New Roman"/>
                <w:b/>
                <w:bCs/>
                <w:color w:val="000000" w:themeColor="text1"/>
              </w:rPr>
              <w:t>).</w:t>
            </w:r>
          </w:p>
          <w:p w14:paraId="6F3CAF92" w14:textId="36B7BF0D" w:rsidR="00C8797B" w:rsidRPr="004D3508" w:rsidRDefault="00272481" w:rsidP="005D10EB">
            <w:pPr>
              <w:jc w:val="both"/>
              <w:rPr>
                <w:rFonts w:ascii="Times New Roman" w:hAnsi="Times New Roman" w:cs="Times New Roman"/>
                <w:b/>
                <w:bCs/>
                <w:color w:val="000000" w:themeColor="text1"/>
              </w:rPr>
            </w:pPr>
            <w:r w:rsidRPr="004D3508">
              <w:rPr>
                <w:rFonts w:ascii="Times New Roman" w:hAnsi="Times New Roman" w:cs="Times New Roman"/>
                <w:b/>
                <w:bCs/>
                <w:color w:val="000000" w:themeColor="text1"/>
              </w:rPr>
              <w:t xml:space="preserve">4. </w:t>
            </w:r>
            <w:proofErr w:type="spellStart"/>
            <w:r w:rsidRPr="004D3508">
              <w:rPr>
                <w:rFonts w:ascii="Times New Roman" w:hAnsi="Times New Roman" w:cs="Times New Roman"/>
                <w:b/>
                <w:bCs/>
                <w:color w:val="000000" w:themeColor="text1"/>
              </w:rPr>
              <w:t>Đối</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với</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các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hoạt</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động</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đối</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ngoại</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treo</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quốc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kỳ</w:t>
            </w:r>
            <w:proofErr w:type="spellEnd"/>
            <w:r w:rsidRPr="004D3508">
              <w:rPr>
                <w:rFonts w:ascii="Times New Roman" w:hAnsi="Times New Roman" w:cs="Times New Roman"/>
                <w:b/>
                <w:bCs/>
                <w:color w:val="000000" w:themeColor="text1"/>
              </w:rPr>
              <w:t xml:space="preserve"> Việt Nam </w:t>
            </w:r>
            <w:proofErr w:type="spellStart"/>
            <w:r w:rsidRPr="004D3508">
              <w:rPr>
                <w:rFonts w:ascii="Times New Roman" w:hAnsi="Times New Roman" w:cs="Times New Roman"/>
                <w:b/>
                <w:bCs/>
                <w:color w:val="000000" w:themeColor="text1"/>
              </w:rPr>
              <w:t>và</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quốc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kỳ</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của</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quốc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gia</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cờ</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của</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tổ</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chức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quốc</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tế</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tiếp</w:t>
            </w:r>
            <w:proofErr w:type="spellEnd"/>
            <w:r w:rsidRPr="004D3508">
              <w:rPr>
                <w:rFonts w:ascii="Times New Roman" w:hAnsi="Times New Roman" w:cs="Times New Roman"/>
                <w:b/>
                <w:bCs/>
                <w:color w:val="000000" w:themeColor="text1"/>
              </w:rPr>
              <w:t xml:space="preserve"> </w:t>
            </w:r>
            <w:proofErr w:type="spellStart"/>
            <w:r w:rsidRPr="004D3508">
              <w:rPr>
                <w:rFonts w:ascii="Times New Roman" w:hAnsi="Times New Roman" w:cs="Times New Roman"/>
                <w:b/>
                <w:bCs/>
                <w:color w:val="000000" w:themeColor="text1"/>
              </w:rPr>
              <w:t>nhận</w:t>
            </w:r>
            <w:proofErr w:type="spellEnd"/>
            <w:r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hai</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bên</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ảnh</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hoặc</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tượng</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Chủ</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tịch</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Hồ</w:t>
            </w:r>
            <w:proofErr w:type="spellEnd"/>
            <w:r w:rsidR="004D3508" w:rsidRPr="004D3508">
              <w:rPr>
                <w:rFonts w:ascii="Times New Roman" w:hAnsi="Times New Roman" w:cs="Times New Roman"/>
                <w:b/>
                <w:bCs/>
                <w:color w:val="000000" w:themeColor="text1"/>
              </w:rPr>
              <w:t xml:space="preserve"> Chí </w:t>
            </w:r>
            <w:proofErr w:type="spellStart"/>
            <w:r w:rsidR="004D3508" w:rsidRPr="004D3508">
              <w:rPr>
                <w:rFonts w:ascii="Times New Roman" w:hAnsi="Times New Roman" w:cs="Times New Roman"/>
                <w:b/>
                <w:bCs/>
                <w:color w:val="000000" w:themeColor="text1"/>
              </w:rPr>
              <w:t>minh</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theo</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hướng</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dẫn</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tại</w:t>
            </w:r>
            <w:proofErr w:type="spellEnd"/>
            <w:r w:rsidR="004D3508" w:rsidRPr="004D3508">
              <w:rPr>
                <w:rFonts w:ascii="Times New Roman" w:hAnsi="Times New Roman" w:cs="Times New Roman"/>
                <w:b/>
                <w:bCs/>
                <w:color w:val="000000" w:themeColor="text1"/>
              </w:rPr>
              <w:t xml:space="preserve"> </w:t>
            </w:r>
            <w:proofErr w:type="spellStart"/>
            <w:r w:rsidR="004D3508" w:rsidRPr="004D3508">
              <w:rPr>
                <w:rFonts w:ascii="Times New Roman" w:hAnsi="Times New Roman" w:cs="Times New Roman"/>
                <w:b/>
                <w:bCs/>
                <w:color w:val="000000" w:themeColor="text1"/>
              </w:rPr>
              <w:t>Điều</w:t>
            </w:r>
            <w:proofErr w:type="spellEnd"/>
            <w:r w:rsidR="004D3508" w:rsidRPr="004D3508">
              <w:rPr>
                <w:rFonts w:ascii="Times New Roman" w:hAnsi="Times New Roman" w:cs="Times New Roman"/>
                <w:b/>
                <w:bCs/>
                <w:color w:val="000000" w:themeColor="text1"/>
              </w:rPr>
              <w:t xml:space="preserve"> 8. </w:t>
            </w:r>
            <w:bookmarkEnd w:id="0"/>
          </w:p>
        </w:tc>
        <w:tc>
          <w:tcPr>
            <w:tcW w:w="3666" w:type="dxa"/>
          </w:tcPr>
          <w:p w14:paraId="06285E84" w14:textId="3BD83190" w:rsidR="00C8797B" w:rsidRDefault="00C8797B" w:rsidP="005D10EB">
            <w:pPr>
              <w:jc w:val="both"/>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w:t>
            </w:r>
            <w:proofErr w:type="spellStart"/>
            <w:r>
              <w:rPr>
                <w:rFonts w:ascii="Times New Roman" w:hAnsi="Times New Roman" w:cs="Times New Roman"/>
                <w:b/>
                <w:bCs/>
              </w:rPr>
              <w:t>khoản</w:t>
            </w:r>
            <w:proofErr w:type="spellEnd"/>
            <w:r>
              <w:rPr>
                <w:rFonts w:ascii="Times New Roman" w:hAnsi="Times New Roman" w:cs="Times New Roman"/>
                <w:b/>
                <w:bCs/>
              </w:rPr>
              <w:t xml:space="preserve"> </w:t>
            </w:r>
            <w:proofErr w:type="spellStart"/>
            <w:r>
              <w:rPr>
                <w:rFonts w:ascii="Times New Roman" w:hAnsi="Times New Roman" w:cs="Times New Roman"/>
                <w:b/>
                <w:bCs/>
              </w:rPr>
              <w:t>phù</w:t>
            </w:r>
            <w:proofErr w:type="spellEnd"/>
            <w:r>
              <w:rPr>
                <w:rFonts w:ascii="Times New Roman" w:hAnsi="Times New Roman" w:cs="Times New Roman"/>
                <w:b/>
                <w:bCs/>
              </w:rPr>
              <w:t xml:space="preserve"> </w:t>
            </w:r>
            <w:proofErr w:type="spellStart"/>
            <w:r>
              <w:rPr>
                <w:rFonts w:ascii="Times New Roman" w:hAnsi="Times New Roman" w:cs="Times New Roman"/>
                <w:b/>
                <w:bCs/>
              </w:rPr>
              <w:t>hợp</w:t>
            </w:r>
            <w:proofErr w:type="spellEnd"/>
            <w:r>
              <w:rPr>
                <w:rFonts w:ascii="Times New Roman" w:hAnsi="Times New Roman" w:cs="Times New Roman"/>
                <w:b/>
                <w:bCs/>
              </w:rPr>
              <w:t xml:space="preserve"> </w:t>
            </w:r>
            <w:proofErr w:type="spellStart"/>
            <w:r>
              <w:rPr>
                <w:rFonts w:ascii="Times New Roman" w:hAnsi="Times New Roman" w:cs="Times New Roman"/>
                <w:b/>
                <w:bCs/>
              </w:rPr>
              <w:t>với</w:t>
            </w:r>
            <w:proofErr w:type="spellEnd"/>
            <w:r>
              <w:rPr>
                <w:rFonts w:ascii="Times New Roman" w:hAnsi="Times New Roman" w:cs="Times New Roman"/>
                <w:b/>
                <w:bCs/>
              </w:rPr>
              <w:t xml:space="preserve"> </w:t>
            </w:r>
            <w:proofErr w:type="spellStart"/>
            <w:r>
              <w:rPr>
                <w:rFonts w:ascii="Times New Roman" w:hAnsi="Times New Roman" w:cs="Times New Roman"/>
                <w:b/>
                <w:bCs/>
              </w:rPr>
              <w:t>quy</w:t>
            </w:r>
            <w:proofErr w:type="spellEnd"/>
            <w:r>
              <w:rPr>
                <w:rFonts w:ascii="Times New Roman" w:hAnsi="Times New Roman" w:cs="Times New Roman"/>
                <w:b/>
                <w:bCs/>
              </w:rPr>
              <w:t xml:space="preserve"> </w:t>
            </w:r>
            <w:proofErr w:type="spellStart"/>
            <w:r>
              <w:rPr>
                <w:rFonts w:ascii="Times New Roman" w:hAnsi="Times New Roman" w:cs="Times New Roman"/>
                <w:b/>
                <w:bCs/>
              </w:rPr>
              <w:t>định</w:t>
            </w:r>
            <w:proofErr w:type="spellEnd"/>
            <w:r>
              <w:rPr>
                <w:rFonts w:ascii="Times New Roman" w:hAnsi="Times New Roman" w:cs="Times New Roman"/>
                <w:b/>
                <w:bCs/>
              </w:rPr>
              <w:t xml:space="preserve"> </w:t>
            </w:r>
            <w:proofErr w:type="spellStart"/>
            <w:r>
              <w:rPr>
                <w:rFonts w:ascii="Times New Roman" w:hAnsi="Times New Roman" w:cs="Times New Roman"/>
                <w:b/>
                <w:bCs/>
              </w:rPr>
              <w:t>tại</w:t>
            </w:r>
            <w:proofErr w:type="spellEnd"/>
            <w:r>
              <w:rPr>
                <w:rFonts w:ascii="Times New Roman" w:hAnsi="Times New Roman" w:cs="Times New Roman"/>
                <w:b/>
                <w:bCs/>
              </w:rPr>
              <w:t>:</w:t>
            </w:r>
          </w:p>
          <w:p w14:paraId="55BEA5C6" w14:textId="6E39D61E" w:rsidR="00C8797B" w:rsidRPr="00545BDC" w:rsidRDefault="00C8797B" w:rsidP="005D10EB">
            <w:pPr>
              <w:jc w:val="both"/>
              <w:rPr>
                <w:rFonts w:ascii="Times New Roman" w:hAnsi="Times New Roman" w:cs="Times New Roman"/>
              </w:rPr>
            </w:pPr>
            <w:r w:rsidRPr="00545BDC">
              <w:rPr>
                <w:rFonts w:ascii="Times New Roman" w:hAnsi="Times New Roman" w:cs="Times New Roman"/>
                <w:b/>
                <w:bCs/>
              </w:rPr>
              <w:t>-</w:t>
            </w:r>
            <w:r>
              <w:rPr>
                <w:rFonts w:ascii="Times New Roman" w:hAnsi="Times New Roman" w:cs="Times New Roman"/>
                <w:b/>
                <w:bCs/>
              </w:rPr>
              <w:t xml:space="preserve"> </w:t>
            </w:r>
            <w:r w:rsidRPr="00545BDC">
              <w:rPr>
                <w:rFonts w:ascii="Times New Roman" w:hAnsi="Times New Roman" w:cs="Times New Roman"/>
              </w:rPr>
              <w:t xml:space="preserve">Quy </w:t>
            </w:r>
            <w:proofErr w:type="spellStart"/>
            <w:r w:rsidRPr="00545BDC">
              <w:rPr>
                <w:rFonts w:ascii="Times New Roman" w:hAnsi="Times New Roman" w:cs="Times New Roman"/>
              </w:rPr>
              <w:t>định</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số</w:t>
            </w:r>
            <w:proofErr w:type="spellEnd"/>
            <w:r w:rsidRPr="00545BDC">
              <w:rPr>
                <w:rFonts w:ascii="Times New Roman" w:hAnsi="Times New Roman" w:cs="Times New Roman"/>
              </w:rPr>
              <w:t xml:space="preserve"> 99-QĐ/TW, </w:t>
            </w:r>
            <w:proofErr w:type="spellStart"/>
            <w:r w:rsidRPr="00545BDC">
              <w:rPr>
                <w:rFonts w:ascii="Times New Roman" w:hAnsi="Times New Roman" w:cs="Times New Roman"/>
              </w:rPr>
              <w:t>ngày</w:t>
            </w:r>
            <w:proofErr w:type="spellEnd"/>
            <w:r w:rsidRPr="00545BDC">
              <w:rPr>
                <w:rFonts w:ascii="Times New Roman" w:hAnsi="Times New Roman" w:cs="Times New Roman"/>
              </w:rPr>
              <w:t xml:space="preserve"> 27/2/2023 </w:t>
            </w:r>
            <w:proofErr w:type="spellStart"/>
            <w:r w:rsidRPr="00545BDC">
              <w:rPr>
                <w:rFonts w:ascii="Times New Roman" w:hAnsi="Times New Roman" w:cs="Times New Roman"/>
              </w:rPr>
              <w:t>của</w:t>
            </w:r>
            <w:proofErr w:type="spellEnd"/>
            <w:r w:rsidRPr="00545BDC">
              <w:rPr>
                <w:rFonts w:ascii="Times New Roman" w:hAnsi="Times New Roman" w:cs="Times New Roman"/>
              </w:rPr>
              <w:t xml:space="preserve"> Ban </w:t>
            </w:r>
            <w:proofErr w:type="spellStart"/>
            <w:r w:rsidRPr="00545BDC">
              <w:rPr>
                <w:rFonts w:ascii="Times New Roman" w:hAnsi="Times New Roman" w:cs="Times New Roman"/>
              </w:rPr>
              <w:t>Bí</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thư</w:t>
            </w:r>
            <w:proofErr w:type="spellEnd"/>
            <w:r w:rsidRPr="00545BDC">
              <w:rPr>
                <w:rFonts w:ascii="Times New Roman" w:hAnsi="Times New Roman" w:cs="Times New Roman"/>
              </w:rPr>
              <w:t xml:space="preserve"> Trung </w:t>
            </w:r>
            <w:proofErr w:type="spellStart"/>
            <w:r w:rsidRPr="00545BDC">
              <w:rPr>
                <w:rFonts w:ascii="Times New Roman" w:hAnsi="Times New Roman" w:cs="Times New Roman"/>
              </w:rPr>
              <w:t>ương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Đảng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về</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cờ</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Đảng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Cộng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sản</w:t>
            </w:r>
            <w:proofErr w:type="spellEnd"/>
            <w:r w:rsidRPr="00545BDC">
              <w:rPr>
                <w:rFonts w:ascii="Times New Roman" w:hAnsi="Times New Roman" w:cs="Times New Roman"/>
              </w:rPr>
              <w:t xml:space="preserve"> Việt Nam </w:t>
            </w:r>
            <w:proofErr w:type="spellStart"/>
            <w:r w:rsidRPr="00545BDC">
              <w:rPr>
                <w:rFonts w:ascii="Times New Roman" w:hAnsi="Times New Roman" w:cs="Times New Roman"/>
              </w:rPr>
              <w:t>và</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việc</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sử</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dụng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cờ</w:t>
            </w:r>
            <w:proofErr w:type="spellEnd"/>
            <w:r w:rsidRPr="00545BDC">
              <w:rPr>
                <w:rFonts w:ascii="Times New Roman" w:hAnsi="Times New Roman" w:cs="Times New Roman"/>
              </w:rPr>
              <w:t xml:space="preserve"> </w:t>
            </w:r>
            <w:proofErr w:type="gramStart"/>
            <w:r w:rsidRPr="00545BDC">
              <w:rPr>
                <w:rFonts w:ascii="Times New Roman" w:hAnsi="Times New Roman" w:cs="Times New Roman"/>
              </w:rPr>
              <w:t>Đảng;</w:t>
            </w:r>
            <w:proofErr w:type="gramEnd"/>
            <w:r w:rsidRPr="00545BDC">
              <w:rPr>
                <w:rFonts w:ascii="Times New Roman" w:hAnsi="Times New Roman" w:cs="Times New Roman"/>
              </w:rPr>
              <w:t xml:space="preserve"> </w:t>
            </w:r>
          </w:p>
          <w:p w14:paraId="0DEA8323" w14:textId="77777777" w:rsidR="00C8797B" w:rsidRPr="00545BDC" w:rsidRDefault="00C8797B" w:rsidP="005D10EB">
            <w:pPr>
              <w:jc w:val="both"/>
              <w:rPr>
                <w:rFonts w:ascii="Times New Roman" w:hAnsi="Times New Roman" w:cs="Times New Roman"/>
              </w:rPr>
            </w:pPr>
            <w:r w:rsidRPr="00545BDC">
              <w:rPr>
                <w:rFonts w:ascii="Times New Roman" w:hAnsi="Times New Roman" w:cs="Times New Roman"/>
              </w:rPr>
              <w:t xml:space="preserve">- </w:t>
            </w:r>
            <w:proofErr w:type="spellStart"/>
            <w:r w:rsidRPr="00545BDC">
              <w:rPr>
                <w:rFonts w:ascii="Times New Roman" w:hAnsi="Times New Roman" w:cs="Times New Roman"/>
              </w:rPr>
              <w:t>Hướng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dẫn</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số</w:t>
            </w:r>
            <w:proofErr w:type="spellEnd"/>
            <w:r w:rsidRPr="00545BDC">
              <w:rPr>
                <w:rFonts w:ascii="Times New Roman" w:hAnsi="Times New Roman" w:cs="Times New Roman"/>
              </w:rPr>
              <w:t xml:space="preserve"> 105-HD/BTGTW, </w:t>
            </w:r>
            <w:proofErr w:type="spellStart"/>
            <w:r w:rsidRPr="00545BDC">
              <w:rPr>
                <w:rFonts w:ascii="Times New Roman" w:hAnsi="Times New Roman" w:cs="Times New Roman"/>
              </w:rPr>
              <w:t>ngày</w:t>
            </w:r>
            <w:proofErr w:type="spellEnd"/>
            <w:r w:rsidRPr="00545BDC">
              <w:rPr>
                <w:rFonts w:ascii="Times New Roman" w:hAnsi="Times New Roman" w:cs="Times New Roman"/>
              </w:rPr>
              <w:t xml:space="preserve"> 29/5/2023 </w:t>
            </w:r>
            <w:proofErr w:type="spellStart"/>
            <w:r w:rsidRPr="00545BDC">
              <w:rPr>
                <w:rFonts w:ascii="Times New Roman" w:hAnsi="Times New Roman" w:cs="Times New Roman"/>
              </w:rPr>
              <w:t>của</w:t>
            </w:r>
            <w:proofErr w:type="spellEnd"/>
            <w:r w:rsidRPr="00545BDC">
              <w:rPr>
                <w:rFonts w:ascii="Times New Roman" w:hAnsi="Times New Roman" w:cs="Times New Roman"/>
              </w:rPr>
              <w:t xml:space="preserve"> Ban </w:t>
            </w:r>
            <w:proofErr w:type="spellStart"/>
            <w:r w:rsidRPr="00545BDC">
              <w:rPr>
                <w:rFonts w:ascii="Times New Roman" w:hAnsi="Times New Roman" w:cs="Times New Roman"/>
              </w:rPr>
              <w:t>Tuyên</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giáo</w:t>
            </w:r>
            <w:proofErr w:type="spellEnd"/>
            <w:r w:rsidRPr="00545BDC">
              <w:rPr>
                <w:rFonts w:ascii="Times New Roman" w:hAnsi="Times New Roman" w:cs="Times New Roman"/>
              </w:rPr>
              <w:t xml:space="preserve"> Trung </w:t>
            </w:r>
            <w:proofErr w:type="spellStart"/>
            <w:r w:rsidRPr="00545BDC">
              <w:rPr>
                <w:rFonts w:ascii="Times New Roman" w:hAnsi="Times New Roman" w:cs="Times New Roman"/>
              </w:rPr>
              <w:t>ương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thực</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hiện</w:t>
            </w:r>
            <w:proofErr w:type="spellEnd"/>
            <w:r w:rsidRPr="00545BDC">
              <w:rPr>
                <w:rFonts w:ascii="Times New Roman" w:hAnsi="Times New Roman" w:cs="Times New Roman"/>
              </w:rPr>
              <w:t xml:space="preserve"> Quy </w:t>
            </w:r>
            <w:proofErr w:type="spellStart"/>
            <w:r w:rsidRPr="00545BDC">
              <w:rPr>
                <w:rFonts w:ascii="Times New Roman" w:hAnsi="Times New Roman" w:cs="Times New Roman"/>
              </w:rPr>
              <w:t>định</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của</w:t>
            </w:r>
            <w:proofErr w:type="spellEnd"/>
            <w:r w:rsidRPr="00545BDC">
              <w:rPr>
                <w:rFonts w:ascii="Times New Roman" w:hAnsi="Times New Roman" w:cs="Times New Roman"/>
              </w:rPr>
              <w:t xml:space="preserve"> Ban </w:t>
            </w:r>
            <w:proofErr w:type="spellStart"/>
            <w:r w:rsidRPr="00545BDC">
              <w:rPr>
                <w:rFonts w:ascii="Times New Roman" w:hAnsi="Times New Roman" w:cs="Times New Roman"/>
              </w:rPr>
              <w:t>Bí</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thư</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về</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cờ</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Đảng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Cộng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sản</w:t>
            </w:r>
            <w:proofErr w:type="spellEnd"/>
            <w:r w:rsidRPr="00545BDC">
              <w:rPr>
                <w:rFonts w:ascii="Times New Roman" w:hAnsi="Times New Roman" w:cs="Times New Roman"/>
              </w:rPr>
              <w:t xml:space="preserve"> Việt Nam </w:t>
            </w:r>
            <w:proofErr w:type="spellStart"/>
            <w:r w:rsidRPr="00545BDC">
              <w:rPr>
                <w:rFonts w:ascii="Times New Roman" w:hAnsi="Times New Roman" w:cs="Times New Roman"/>
              </w:rPr>
              <w:t>và</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việc</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sử</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dụng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cờ</w:t>
            </w:r>
            <w:proofErr w:type="spellEnd"/>
            <w:r w:rsidRPr="00545BDC">
              <w:rPr>
                <w:rFonts w:ascii="Times New Roman" w:hAnsi="Times New Roman" w:cs="Times New Roman"/>
              </w:rPr>
              <w:t xml:space="preserve"> </w:t>
            </w:r>
            <w:proofErr w:type="gramStart"/>
            <w:r w:rsidRPr="00545BDC">
              <w:rPr>
                <w:rFonts w:ascii="Times New Roman" w:hAnsi="Times New Roman" w:cs="Times New Roman"/>
              </w:rPr>
              <w:t>Đảng;</w:t>
            </w:r>
            <w:proofErr w:type="gramEnd"/>
          </w:p>
          <w:p w14:paraId="78B57FE5" w14:textId="2B6EE447" w:rsidR="00C8797B" w:rsidRPr="00545BDC" w:rsidRDefault="00C8797B" w:rsidP="005D10EB">
            <w:pPr>
              <w:jc w:val="both"/>
              <w:rPr>
                <w:rFonts w:ascii="Times New Roman" w:hAnsi="Times New Roman" w:cs="Times New Roman"/>
              </w:rPr>
            </w:pPr>
            <w:r>
              <w:rPr>
                <w:rFonts w:ascii="Times New Roman" w:hAnsi="Times New Roman" w:cs="Times New Roman"/>
              </w:rPr>
              <w:t xml:space="preserve">- </w:t>
            </w:r>
            <w:proofErr w:type="spellStart"/>
            <w:r w:rsidRPr="00545BDC">
              <w:rPr>
                <w:rFonts w:ascii="Times New Roman" w:hAnsi="Times New Roman" w:cs="Times New Roman"/>
              </w:rPr>
              <w:t>Hướng</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dẫn</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số</w:t>
            </w:r>
            <w:proofErr w:type="spellEnd"/>
            <w:r w:rsidRPr="00545BDC">
              <w:rPr>
                <w:rFonts w:ascii="Times New Roman" w:hAnsi="Times New Roman" w:cs="Times New Roman"/>
              </w:rPr>
              <w:t xml:space="preserve"> 3420/HD-BVHTTDL </w:t>
            </w:r>
            <w:proofErr w:type="spellStart"/>
            <w:r w:rsidRPr="00545BDC">
              <w:rPr>
                <w:rFonts w:ascii="Times New Roman" w:hAnsi="Times New Roman" w:cs="Times New Roman"/>
              </w:rPr>
              <w:t>ngày</w:t>
            </w:r>
            <w:proofErr w:type="spellEnd"/>
            <w:r w:rsidRPr="00545BDC">
              <w:rPr>
                <w:rFonts w:ascii="Times New Roman" w:hAnsi="Times New Roman" w:cs="Times New Roman"/>
              </w:rPr>
              <w:t xml:space="preserve"> 02/10/2012 </w:t>
            </w:r>
            <w:proofErr w:type="spellStart"/>
            <w:r w:rsidRPr="00545BDC">
              <w:rPr>
                <w:rFonts w:ascii="Times New Roman" w:hAnsi="Times New Roman" w:cs="Times New Roman"/>
              </w:rPr>
              <w:t>của</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Bộ</w:t>
            </w:r>
            <w:proofErr w:type="spellEnd"/>
            <w:r w:rsidRPr="00545BDC">
              <w:rPr>
                <w:rFonts w:ascii="Times New Roman" w:hAnsi="Times New Roman" w:cs="Times New Roman"/>
              </w:rPr>
              <w:t xml:space="preserve"> Văn </w:t>
            </w:r>
            <w:proofErr w:type="spellStart"/>
            <w:r w:rsidRPr="00545BDC">
              <w:rPr>
                <w:rFonts w:ascii="Times New Roman" w:hAnsi="Times New Roman" w:cs="Times New Roman"/>
              </w:rPr>
              <w:t>hoá</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Thể</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thao</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và</w:t>
            </w:r>
            <w:proofErr w:type="spellEnd"/>
            <w:r w:rsidRPr="00545BDC">
              <w:rPr>
                <w:rFonts w:ascii="Times New Roman" w:hAnsi="Times New Roman" w:cs="Times New Roman"/>
              </w:rPr>
              <w:t xml:space="preserve"> Du </w:t>
            </w:r>
            <w:proofErr w:type="spellStart"/>
            <w:r w:rsidRPr="00545BDC">
              <w:rPr>
                <w:rFonts w:ascii="Times New Roman" w:hAnsi="Times New Roman" w:cs="Times New Roman"/>
              </w:rPr>
              <w:t>lịch</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về</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việc</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sử</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dụng</w:t>
            </w:r>
            <w:proofErr w:type="spellEnd"/>
            <w:r w:rsidRPr="00545BDC">
              <w:rPr>
                <w:rFonts w:ascii="Times New Roman" w:hAnsi="Times New Roman" w:cs="Times New Roman"/>
              </w:rPr>
              <w:t xml:space="preserve"> Quốc </w:t>
            </w:r>
            <w:proofErr w:type="spellStart"/>
            <w:r w:rsidRPr="00545BDC">
              <w:rPr>
                <w:rFonts w:ascii="Times New Roman" w:hAnsi="Times New Roman" w:cs="Times New Roman"/>
              </w:rPr>
              <w:t>kỳ</w:t>
            </w:r>
            <w:proofErr w:type="spellEnd"/>
            <w:r w:rsidRPr="00545BDC">
              <w:rPr>
                <w:rFonts w:ascii="Times New Roman" w:hAnsi="Times New Roman" w:cs="Times New Roman"/>
              </w:rPr>
              <w:t xml:space="preserve">, Quốc </w:t>
            </w:r>
            <w:proofErr w:type="spellStart"/>
            <w:r w:rsidRPr="00545BDC">
              <w:rPr>
                <w:rFonts w:ascii="Times New Roman" w:hAnsi="Times New Roman" w:cs="Times New Roman"/>
              </w:rPr>
              <w:t>huy</w:t>
            </w:r>
            <w:proofErr w:type="spellEnd"/>
            <w:r w:rsidRPr="00545BDC">
              <w:rPr>
                <w:rFonts w:ascii="Times New Roman" w:hAnsi="Times New Roman" w:cs="Times New Roman"/>
              </w:rPr>
              <w:t xml:space="preserve">, Quốc ca, </w:t>
            </w:r>
            <w:proofErr w:type="spellStart"/>
            <w:r w:rsidRPr="00545BDC">
              <w:rPr>
                <w:rFonts w:ascii="Times New Roman" w:hAnsi="Times New Roman" w:cs="Times New Roman"/>
              </w:rPr>
              <w:t>chân</w:t>
            </w:r>
            <w:proofErr w:type="spellEnd"/>
            <w:r w:rsidRPr="00545BDC">
              <w:rPr>
                <w:rFonts w:ascii="Times New Roman" w:hAnsi="Times New Roman" w:cs="Times New Roman"/>
              </w:rPr>
              <w:t xml:space="preserve"> dung </w:t>
            </w:r>
            <w:proofErr w:type="spellStart"/>
            <w:r w:rsidRPr="00545BDC">
              <w:rPr>
                <w:rFonts w:ascii="Times New Roman" w:hAnsi="Times New Roman" w:cs="Times New Roman"/>
              </w:rPr>
              <w:t>Chủ</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tịch</w:t>
            </w:r>
            <w:proofErr w:type="spellEnd"/>
            <w:r w:rsidRPr="00545BDC">
              <w:rPr>
                <w:rFonts w:ascii="Times New Roman" w:hAnsi="Times New Roman" w:cs="Times New Roman"/>
              </w:rPr>
              <w:t xml:space="preserve"> </w:t>
            </w:r>
            <w:proofErr w:type="spellStart"/>
            <w:r w:rsidRPr="00545BDC">
              <w:rPr>
                <w:rFonts w:ascii="Times New Roman" w:hAnsi="Times New Roman" w:cs="Times New Roman"/>
              </w:rPr>
              <w:t>Hồ</w:t>
            </w:r>
            <w:proofErr w:type="spellEnd"/>
            <w:r w:rsidRPr="00545BDC">
              <w:rPr>
                <w:rFonts w:ascii="Times New Roman" w:hAnsi="Times New Roman" w:cs="Times New Roman"/>
              </w:rPr>
              <w:t xml:space="preserve"> Chí Minh</w:t>
            </w:r>
            <w:r w:rsidR="00272481">
              <w:rPr>
                <w:rFonts w:ascii="Times New Roman" w:hAnsi="Times New Roman" w:cs="Times New Roman"/>
              </w:rPr>
              <w:t xml:space="preserve">. </w:t>
            </w:r>
          </w:p>
          <w:p w14:paraId="65F87E82" w14:textId="575476D3" w:rsidR="00272481" w:rsidRPr="003D0010" w:rsidRDefault="00272481" w:rsidP="00272481">
            <w:pPr>
              <w:jc w:val="both"/>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Bổ</w:t>
            </w:r>
            <w:proofErr w:type="spellEnd"/>
            <w:r>
              <w:rPr>
                <w:rFonts w:ascii="Times New Roman" w:hAnsi="Times New Roman" w:cs="Times New Roman"/>
                <w:b/>
                <w:bCs/>
              </w:rPr>
              <w:t xml:space="preserve"> sung </w:t>
            </w:r>
            <w:proofErr w:type="spellStart"/>
            <w:r>
              <w:rPr>
                <w:rFonts w:ascii="Times New Roman" w:hAnsi="Times New Roman" w:cs="Times New Roman"/>
                <w:b/>
                <w:bCs/>
              </w:rPr>
              <w:t>nội</w:t>
            </w:r>
            <w:proofErr w:type="spellEnd"/>
            <w:r>
              <w:rPr>
                <w:rFonts w:ascii="Times New Roman" w:hAnsi="Times New Roman" w:cs="Times New Roman"/>
                <w:b/>
                <w:bCs/>
              </w:rPr>
              <w:t xml:space="preserve"> dung </w:t>
            </w:r>
            <w:proofErr w:type="spellStart"/>
            <w:r>
              <w:rPr>
                <w:rFonts w:ascii="Times New Roman" w:hAnsi="Times New Roman" w:cs="Times New Roman"/>
                <w:b/>
                <w:bCs/>
              </w:rPr>
              <w:t>khoản</w:t>
            </w:r>
            <w:proofErr w:type="spellEnd"/>
            <w:r>
              <w:rPr>
                <w:rFonts w:ascii="Times New Roman" w:hAnsi="Times New Roman" w:cs="Times New Roman"/>
                <w:b/>
                <w:bCs/>
              </w:rPr>
              <w:t xml:space="preserve"> 2, </w:t>
            </w:r>
            <w:proofErr w:type="spellStart"/>
            <w:r>
              <w:rPr>
                <w:rFonts w:ascii="Times New Roman" w:hAnsi="Times New Roman" w:cs="Times New Roman"/>
                <w:b/>
                <w:bCs/>
              </w:rPr>
              <w:t>điều</w:t>
            </w:r>
            <w:proofErr w:type="spellEnd"/>
            <w:r>
              <w:rPr>
                <w:rFonts w:ascii="Times New Roman" w:hAnsi="Times New Roman" w:cs="Times New Roman"/>
                <w:b/>
                <w:bCs/>
              </w:rPr>
              <w:t xml:space="preserve"> 11 </w:t>
            </w:r>
            <w:proofErr w:type="spellStart"/>
            <w:r>
              <w:rPr>
                <w:rFonts w:ascii="Times New Roman" w:hAnsi="Times New Roman" w:cs="Times New Roman"/>
                <w:b/>
                <w:bCs/>
              </w:rPr>
              <w:t>phù</w:t>
            </w:r>
            <w:proofErr w:type="spellEnd"/>
            <w:r>
              <w:rPr>
                <w:rFonts w:ascii="Times New Roman" w:hAnsi="Times New Roman" w:cs="Times New Roman"/>
                <w:b/>
                <w:bCs/>
              </w:rPr>
              <w:t xml:space="preserve"> </w:t>
            </w:r>
            <w:proofErr w:type="spellStart"/>
            <w:r>
              <w:rPr>
                <w:rFonts w:ascii="Times New Roman" w:hAnsi="Times New Roman" w:cs="Times New Roman"/>
                <w:b/>
                <w:bCs/>
              </w:rPr>
              <w:t>hợp</w:t>
            </w:r>
            <w:proofErr w:type="spellEnd"/>
            <w:r>
              <w:rPr>
                <w:rFonts w:ascii="Times New Roman" w:hAnsi="Times New Roman" w:cs="Times New Roman"/>
                <w:b/>
                <w:bCs/>
              </w:rPr>
              <w:t xml:space="preserve"> </w:t>
            </w:r>
            <w:proofErr w:type="spellStart"/>
            <w:r>
              <w:rPr>
                <w:rFonts w:ascii="Times New Roman" w:hAnsi="Times New Roman" w:cs="Times New Roman"/>
                <w:b/>
                <w:bCs/>
              </w:rPr>
              <w:t>với</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5 </w:t>
            </w:r>
            <w:proofErr w:type="spellStart"/>
            <w:r>
              <w:rPr>
                <w:rFonts w:ascii="Times New Roman" w:hAnsi="Times New Roman" w:cs="Times New Roman"/>
                <w:b/>
                <w:bCs/>
              </w:rPr>
              <w:t>của</w:t>
            </w:r>
            <w:proofErr w:type="spellEnd"/>
            <w:r>
              <w:rPr>
                <w:rFonts w:ascii="Times New Roman" w:hAnsi="Times New Roman" w:cs="Times New Roman"/>
                <w:b/>
                <w:bCs/>
              </w:rPr>
              <w:t xml:space="preserve"> Quy </w:t>
            </w:r>
            <w:proofErr w:type="spellStart"/>
            <w:r>
              <w:rPr>
                <w:rFonts w:ascii="Times New Roman" w:hAnsi="Times New Roman" w:cs="Times New Roman"/>
                <w:b/>
                <w:bCs/>
              </w:rPr>
              <w:t>định</w:t>
            </w:r>
            <w:proofErr w:type="spellEnd"/>
            <w:r>
              <w:rPr>
                <w:rFonts w:ascii="Times New Roman" w:hAnsi="Times New Roman" w:cs="Times New Roman"/>
                <w:b/>
                <w:bCs/>
              </w:rPr>
              <w:t xml:space="preserve"> 99. </w:t>
            </w:r>
          </w:p>
          <w:p w14:paraId="4E2A959E" w14:textId="7AB58C5C" w:rsidR="00C8797B" w:rsidRPr="003D0010" w:rsidRDefault="00C8797B" w:rsidP="005D10EB">
            <w:pPr>
              <w:jc w:val="both"/>
              <w:rPr>
                <w:rFonts w:ascii="Times New Roman" w:hAnsi="Times New Roman" w:cs="Times New Roman"/>
                <w:b/>
                <w:bCs/>
              </w:rPr>
            </w:pPr>
          </w:p>
        </w:tc>
      </w:tr>
      <w:tr w:rsidR="00C8797B" w:rsidRPr="003D0010" w14:paraId="6D6DEA6F" w14:textId="77777777" w:rsidTr="005D10EB">
        <w:tc>
          <w:tcPr>
            <w:tcW w:w="670" w:type="dxa"/>
          </w:tcPr>
          <w:p w14:paraId="6047A1A3" w14:textId="77777777" w:rsidR="00C8797B" w:rsidRPr="003D0010" w:rsidRDefault="00C8797B" w:rsidP="005D10EB">
            <w:pPr>
              <w:jc w:val="both"/>
              <w:rPr>
                <w:rFonts w:ascii="Times New Roman" w:hAnsi="Times New Roman" w:cs="Times New Roman"/>
                <w:b/>
                <w:bCs/>
              </w:rPr>
            </w:pPr>
          </w:p>
        </w:tc>
        <w:tc>
          <w:tcPr>
            <w:tcW w:w="1314" w:type="dxa"/>
          </w:tcPr>
          <w:p w14:paraId="3710D9EF" w14:textId="77777777" w:rsidR="00C8797B" w:rsidRPr="003D0010" w:rsidRDefault="00C8797B" w:rsidP="005D10EB">
            <w:pPr>
              <w:jc w:val="both"/>
              <w:rPr>
                <w:rFonts w:ascii="Times New Roman" w:hAnsi="Times New Roman" w:cs="Times New Roman"/>
                <w:b/>
                <w:bCs/>
              </w:rPr>
            </w:pPr>
          </w:p>
        </w:tc>
        <w:tc>
          <w:tcPr>
            <w:tcW w:w="4676" w:type="dxa"/>
          </w:tcPr>
          <w:p w14:paraId="1C8578FF" w14:textId="77777777" w:rsidR="00C8797B" w:rsidRPr="00DC6E23" w:rsidRDefault="00C8797B" w:rsidP="005D10EB">
            <w:pPr>
              <w:jc w:val="both"/>
              <w:rPr>
                <w:rFonts w:ascii="Times New Roman" w:hAnsi="Times New Roman" w:cs="Times New Roman"/>
                <w:b/>
                <w:bCs/>
              </w:rPr>
            </w:pPr>
            <w:proofErr w:type="spellStart"/>
            <w:r w:rsidRPr="00DC6E23">
              <w:rPr>
                <w:rFonts w:ascii="Times New Roman" w:hAnsi="Times New Roman" w:cs="Times New Roman"/>
                <w:b/>
                <w:bCs/>
              </w:rPr>
              <w:t>Điều</w:t>
            </w:r>
            <w:proofErr w:type="spellEnd"/>
            <w:r w:rsidRPr="00DC6E23">
              <w:rPr>
                <w:rFonts w:ascii="Times New Roman" w:hAnsi="Times New Roman" w:cs="Times New Roman"/>
                <w:b/>
                <w:bCs/>
              </w:rPr>
              <w:t xml:space="preserve"> 12. Quốc </w:t>
            </w:r>
            <w:proofErr w:type="spellStart"/>
            <w:r w:rsidRPr="00DC6E23">
              <w:rPr>
                <w:rFonts w:ascii="Times New Roman" w:hAnsi="Times New Roman" w:cs="Times New Roman"/>
                <w:b/>
                <w:bCs/>
              </w:rPr>
              <w:t>kỳ</w:t>
            </w:r>
            <w:proofErr w:type="spellEnd"/>
            <w:r w:rsidRPr="00DC6E23">
              <w:rPr>
                <w:rFonts w:ascii="Times New Roman" w:hAnsi="Times New Roman" w:cs="Times New Roman"/>
                <w:b/>
                <w:bCs/>
              </w:rPr>
              <w:t xml:space="preserve"> Việt Nam, </w:t>
            </w:r>
            <w:proofErr w:type="spellStart"/>
            <w:r w:rsidRPr="00DC6E23">
              <w:rPr>
                <w:rFonts w:ascii="Times New Roman" w:hAnsi="Times New Roman" w:cs="Times New Roman"/>
                <w:b/>
                <w:bCs/>
              </w:rPr>
              <w:t>cờ</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của</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đối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tác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trong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lễ</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ký</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văn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và</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hội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đàm</w:t>
            </w:r>
            <w:proofErr w:type="spellEnd"/>
          </w:p>
          <w:p w14:paraId="477F99F1" w14:textId="77777777" w:rsidR="00C8797B" w:rsidRPr="00DC6E23" w:rsidRDefault="00C8797B" w:rsidP="005D10EB">
            <w:pPr>
              <w:jc w:val="both"/>
              <w:rPr>
                <w:rFonts w:ascii="Times New Roman" w:hAnsi="Times New Roman" w:cs="Times New Roman"/>
                <w:b/>
                <w:bCs/>
              </w:rPr>
            </w:pPr>
            <w:r w:rsidRPr="00DC6E23">
              <w:rPr>
                <w:rFonts w:ascii="Times New Roman" w:hAnsi="Times New Roman" w:cs="Times New Roman"/>
                <w:b/>
                <w:bCs/>
              </w:rPr>
              <w:lastRenderedPageBreak/>
              <w:t xml:space="preserve">1. Nguyên </w:t>
            </w:r>
            <w:proofErr w:type="spellStart"/>
            <w:r w:rsidRPr="00DC6E23">
              <w:rPr>
                <w:rFonts w:ascii="Times New Roman" w:hAnsi="Times New Roman" w:cs="Times New Roman"/>
                <w:b/>
                <w:bCs/>
              </w:rPr>
              <w:t>tắc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chung</w:t>
            </w:r>
            <w:proofErr w:type="spellEnd"/>
            <w:r w:rsidRPr="00DC6E23">
              <w:rPr>
                <w:rFonts w:ascii="Times New Roman" w:hAnsi="Times New Roman" w:cs="Times New Roman"/>
                <w:b/>
                <w:bCs/>
              </w:rPr>
              <w:t>:</w:t>
            </w:r>
          </w:p>
          <w:p w14:paraId="05417B16" w14:textId="77777777" w:rsidR="00C8797B" w:rsidRPr="004744C6" w:rsidRDefault="00C8797B" w:rsidP="005D10EB">
            <w:pPr>
              <w:jc w:val="both"/>
              <w:rPr>
                <w:rFonts w:ascii="Times New Roman" w:hAnsi="Times New Roman" w:cs="Times New Roman"/>
              </w:rPr>
            </w:pPr>
            <w:r w:rsidRPr="004744C6">
              <w:rPr>
                <w:rFonts w:ascii="Times New Roman" w:hAnsi="Times New Roman" w:cs="Times New Roman"/>
              </w:rPr>
              <w:t xml:space="preserve">a) Treo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nhận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nếu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phía</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tham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kết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hội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đàm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thành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viên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hoặc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từ</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trong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sang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tham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hội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đàm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kết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hệ</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ngoại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giao</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chính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hoặc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mà</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tham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w:t>
            </w:r>
          </w:p>
          <w:p w14:paraId="3C1BA7E0" w14:textId="77777777" w:rsidR="00C8797B" w:rsidRDefault="00C8797B" w:rsidP="005D10EB">
            <w:pPr>
              <w:jc w:val="both"/>
              <w:rPr>
                <w:rFonts w:ascii="Times New Roman" w:hAnsi="Times New Roman" w:cs="Times New Roman"/>
              </w:rPr>
            </w:pPr>
            <w:r w:rsidRPr="004744C6">
              <w:rPr>
                <w:rFonts w:ascii="Times New Roman" w:hAnsi="Times New Roman" w:cs="Times New Roman"/>
              </w:rPr>
              <w:t xml:space="preserve">b) Quốc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nhận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phải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kích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tương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đương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song </w:t>
            </w:r>
            <w:proofErr w:type="spellStart"/>
            <w:r w:rsidRPr="004744C6">
              <w:rPr>
                <w:rFonts w:ascii="Times New Roman" w:hAnsi="Times New Roman" w:cs="Times New Roman"/>
              </w:rPr>
              <w:t>song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ngang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bằng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nhau</w:t>
            </w:r>
            <w:proofErr w:type="spellEnd"/>
            <w:r w:rsidRPr="004744C6">
              <w:rPr>
                <w:rFonts w:ascii="Times New Roman" w:hAnsi="Times New Roman" w:cs="Times New Roman"/>
              </w:rPr>
              <w:t>.</w:t>
            </w:r>
          </w:p>
          <w:p w14:paraId="0C040EA6" w14:textId="77777777" w:rsidR="00C8797B" w:rsidRDefault="00C8797B" w:rsidP="005D10EB">
            <w:pPr>
              <w:jc w:val="both"/>
              <w:rPr>
                <w:rFonts w:ascii="Times New Roman" w:hAnsi="Times New Roman" w:cs="Times New Roman"/>
              </w:rPr>
            </w:pPr>
          </w:p>
          <w:p w14:paraId="12B2BAB8" w14:textId="77777777" w:rsidR="00C8797B" w:rsidRDefault="00C8797B" w:rsidP="005D10EB">
            <w:pPr>
              <w:jc w:val="both"/>
              <w:rPr>
                <w:rFonts w:ascii="Times New Roman" w:hAnsi="Times New Roman" w:cs="Times New Roman"/>
              </w:rPr>
            </w:pPr>
          </w:p>
          <w:p w14:paraId="6DB1D219" w14:textId="77777777" w:rsidR="00C8797B" w:rsidRDefault="00C8797B" w:rsidP="005D10EB">
            <w:pPr>
              <w:jc w:val="both"/>
              <w:rPr>
                <w:rFonts w:ascii="Times New Roman" w:hAnsi="Times New Roman" w:cs="Times New Roman"/>
              </w:rPr>
            </w:pPr>
          </w:p>
          <w:p w14:paraId="59D5FE32" w14:textId="66258F20" w:rsidR="00C8797B" w:rsidRDefault="00C8797B" w:rsidP="005D10EB">
            <w:pPr>
              <w:jc w:val="both"/>
              <w:rPr>
                <w:rFonts w:ascii="Times New Roman" w:hAnsi="Times New Roman" w:cs="Times New Roman"/>
              </w:rPr>
            </w:pPr>
          </w:p>
          <w:p w14:paraId="31183C3F" w14:textId="77777777" w:rsidR="000B16BB" w:rsidRPr="004744C6" w:rsidRDefault="000B16BB" w:rsidP="005D10EB">
            <w:pPr>
              <w:jc w:val="both"/>
              <w:rPr>
                <w:rFonts w:ascii="Times New Roman" w:hAnsi="Times New Roman" w:cs="Times New Roman"/>
              </w:rPr>
            </w:pPr>
          </w:p>
          <w:p w14:paraId="01859A69" w14:textId="77777777" w:rsidR="00C8797B" w:rsidRPr="00DC6E23" w:rsidRDefault="00C8797B" w:rsidP="005D10EB">
            <w:pPr>
              <w:jc w:val="both"/>
              <w:rPr>
                <w:rFonts w:ascii="Times New Roman" w:hAnsi="Times New Roman" w:cs="Times New Roman"/>
                <w:b/>
                <w:bCs/>
              </w:rPr>
            </w:pPr>
            <w:r w:rsidRPr="00DC6E23">
              <w:rPr>
                <w:rFonts w:ascii="Times New Roman" w:hAnsi="Times New Roman" w:cs="Times New Roman"/>
                <w:b/>
                <w:bCs/>
              </w:rPr>
              <w:t xml:space="preserve">2. </w:t>
            </w:r>
            <w:proofErr w:type="spellStart"/>
            <w:r w:rsidRPr="00DC6E23">
              <w:rPr>
                <w:rFonts w:ascii="Times New Roman" w:hAnsi="Times New Roman" w:cs="Times New Roman"/>
                <w:b/>
                <w:bCs/>
              </w:rPr>
              <w:t>Lễ</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ký</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kết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văn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Lễ</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ký</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văn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giữa</w:t>
            </w:r>
            <w:proofErr w:type="spellEnd"/>
            <w:r w:rsidRPr="00DC6E23">
              <w:rPr>
                <w:rFonts w:ascii="Times New Roman" w:hAnsi="Times New Roman" w:cs="Times New Roman"/>
                <w:b/>
                <w:bCs/>
              </w:rPr>
              <w:t xml:space="preserve"> Việt Nam </w:t>
            </w:r>
            <w:proofErr w:type="spellStart"/>
            <w:r w:rsidRPr="00DC6E23">
              <w:rPr>
                <w:rFonts w:ascii="Times New Roman" w:hAnsi="Times New Roman" w:cs="Times New Roman"/>
                <w:b/>
                <w:bCs/>
              </w:rPr>
              <w:t>và</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đối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tác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nước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ngoài</w:t>
            </w:r>
            <w:proofErr w:type="spellEnd"/>
            <w:r w:rsidRPr="00DC6E23">
              <w:rPr>
                <w:rFonts w:ascii="Times New Roman" w:hAnsi="Times New Roman" w:cs="Times New Roman"/>
                <w:b/>
                <w:bCs/>
              </w:rPr>
              <w:t xml:space="preserve"> do </w:t>
            </w:r>
            <w:proofErr w:type="spellStart"/>
            <w:r w:rsidRPr="00DC6E23">
              <w:rPr>
                <w:rFonts w:ascii="Times New Roman" w:hAnsi="Times New Roman" w:cs="Times New Roman"/>
                <w:b/>
                <w:bCs/>
              </w:rPr>
              <w:t>cơ</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quan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đại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diện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chủ</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trì</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mời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đến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ký</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dù</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tổ</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chức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tại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trụ</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sở</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cơ</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quan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nhà</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riêng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hoặc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ngoài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cơ</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quan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đại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diện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vị</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trí</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đặt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cờ</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cờ</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bàn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như</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sau</w:t>
            </w:r>
            <w:proofErr w:type="spellEnd"/>
            <w:r w:rsidRPr="00DC6E23">
              <w:rPr>
                <w:rFonts w:ascii="Times New Roman" w:hAnsi="Times New Roman" w:cs="Times New Roman"/>
                <w:b/>
                <w:bCs/>
              </w:rPr>
              <w:t>:</w:t>
            </w:r>
          </w:p>
          <w:p w14:paraId="7D81643D" w14:textId="77777777" w:rsidR="00C8797B" w:rsidRPr="004744C6" w:rsidRDefault="00C8797B" w:rsidP="005D10EB">
            <w:pPr>
              <w:jc w:val="both"/>
              <w:rPr>
                <w:rFonts w:ascii="Times New Roman" w:hAnsi="Times New Roman" w:cs="Times New Roman"/>
              </w:rPr>
            </w:pPr>
            <w:r w:rsidRPr="004744C6">
              <w:rPr>
                <w:rFonts w:ascii="Times New Roman" w:hAnsi="Times New Roman" w:cs="Times New Roman"/>
              </w:rPr>
              <w:t xml:space="preserve">a) </w:t>
            </w:r>
            <w:proofErr w:type="spellStart"/>
            <w:r w:rsidRPr="004744C6">
              <w:rPr>
                <w:rFonts w:ascii="Times New Roman" w:hAnsi="Times New Roman" w:cs="Times New Roman"/>
              </w:rPr>
              <w:t>Lễ</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văn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giữa</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một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ngoài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Phù</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hợp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cách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sắp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vị</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trí</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kết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nếu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nhìn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vào</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từ</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phía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văn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phải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hình</w:t>
            </w:r>
            <w:proofErr w:type="spellEnd"/>
            <w:r w:rsidRPr="004744C6">
              <w:rPr>
                <w:rFonts w:ascii="Times New Roman" w:hAnsi="Times New Roman" w:cs="Times New Roman"/>
              </w:rPr>
              <w:t xml:space="preserve"> 6A </w:t>
            </w:r>
            <w:proofErr w:type="spellStart"/>
            <w:r w:rsidRPr="004744C6">
              <w:rPr>
                <w:rFonts w:ascii="Times New Roman" w:hAnsi="Times New Roman" w:cs="Times New Roman"/>
              </w:rPr>
              <w:t>trong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Phụ</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lục</w:t>
            </w:r>
            <w:proofErr w:type="spellEnd"/>
            <w:r w:rsidRPr="004744C6">
              <w:rPr>
                <w:rFonts w:ascii="Times New Roman" w:hAnsi="Times New Roman" w:cs="Times New Roman"/>
              </w:rPr>
              <w:t>).</w:t>
            </w:r>
          </w:p>
          <w:p w14:paraId="67EF7DE8" w14:textId="77777777" w:rsidR="00C8797B" w:rsidRPr="004744C6" w:rsidRDefault="00C8797B" w:rsidP="005D10EB">
            <w:pPr>
              <w:jc w:val="both"/>
              <w:rPr>
                <w:rFonts w:ascii="Times New Roman" w:hAnsi="Times New Roman" w:cs="Times New Roman"/>
              </w:rPr>
            </w:pPr>
            <w:r w:rsidRPr="004744C6">
              <w:rPr>
                <w:rFonts w:ascii="Times New Roman" w:hAnsi="Times New Roman" w:cs="Times New Roman"/>
              </w:rPr>
              <w:t xml:space="preserve">b) </w:t>
            </w:r>
            <w:proofErr w:type="spellStart"/>
            <w:r w:rsidRPr="004744C6">
              <w:rPr>
                <w:rFonts w:ascii="Times New Roman" w:hAnsi="Times New Roman" w:cs="Times New Roman"/>
              </w:rPr>
              <w:t>Lễ</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văn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giữa</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hai</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nhiều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ngoài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Phù</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hợp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cách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sắp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vị</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trí</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kết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lastRenderedPageBreak/>
              <w:t>nếu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nhìn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vào</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từ</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phía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ở </w:t>
            </w:r>
            <w:proofErr w:type="spellStart"/>
            <w:r w:rsidRPr="004744C6">
              <w:rPr>
                <w:rFonts w:ascii="Times New Roman" w:hAnsi="Times New Roman" w:cs="Times New Roman"/>
              </w:rPr>
              <w:t>giữa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lần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lượt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phải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ngược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chiều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kim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đồng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hồ</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theo</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vần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chữ</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cái</w:t>
            </w:r>
            <w:proofErr w:type="spellEnd"/>
            <w:r w:rsidRPr="004744C6">
              <w:rPr>
                <w:rFonts w:ascii="Times New Roman" w:hAnsi="Times New Roman" w:cs="Times New Roman"/>
              </w:rPr>
              <w:t xml:space="preserve"> A, B, C </w:t>
            </w:r>
            <w:proofErr w:type="spellStart"/>
            <w:r w:rsidRPr="004744C6">
              <w:rPr>
                <w:rFonts w:ascii="Times New Roman" w:hAnsi="Times New Roman" w:cs="Times New Roman"/>
              </w:rPr>
              <w:t>tên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gọi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bằng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ngôn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ngữ</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được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sử</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dụng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rộng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rãi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nhận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hoặc</w:t>
            </w:r>
            <w:proofErr w:type="spellEnd"/>
            <w:r w:rsidRPr="004744C6">
              <w:rPr>
                <w:rFonts w:ascii="Times New Roman" w:hAnsi="Times New Roman" w:cs="Times New Roman"/>
              </w:rPr>
              <w:t xml:space="preserve"> do </w:t>
            </w:r>
            <w:proofErr w:type="spellStart"/>
            <w:r w:rsidRPr="004744C6">
              <w:rPr>
                <w:rFonts w:ascii="Times New Roman" w:hAnsi="Times New Roman" w:cs="Times New Roman"/>
              </w:rPr>
              <w:t>các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kết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thỏa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thuận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hình</w:t>
            </w:r>
            <w:proofErr w:type="spellEnd"/>
            <w:r w:rsidRPr="004744C6">
              <w:rPr>
                <w:rFonts w:ascii="Times New Roman" w:hAnsi="Times New Roman" w:cs="Times New Roman"/>
              </w:rPr>
              <w:t xml:space="preserve"> 6B </w:t>
            </w:r>
            <w:proofErr w:type="spellStart"/>
            <w:r w:rsidRPr="004744C6">
              <w:rPr>
                <w:rFonts w:ascii="Times New Roman" w:hAnsi="Times New Roman" w:cs="Times New Roman"/>
              </w:rPr>
              <w:t>trong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Phụ</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lục</w:t>
            </w:r>
            <w:proofErr w:type="spellEnd"/>
            <w:r w:rsidRPr="004744C6">
              <w:rPr>
                <w:rFonts w:ascii="Times New Roman" w:hAnsi="Times New Roman" w:cs="Times New Roman"/>
              </w:rPr>
              <w:t>).</w:t>
            </w:r>
          </w:p>
          <w:p w14:paraId="69BE1B80" w14:textId="77777777" w:rsidR="00C8797B" w:rsidRPr="00DC6E23" w:rsidRDefault="00C8797B" w:rsidP="005D10EB">
            <w:pPr>
              <w:jc w:val="both"/>
              <w:rPr>
                <w:rFonts w:ascii="Times New Roman" w:hAnsi="Times New Roman" w:cs="Times New Roman"/>
                <w:b/>
                <w:bCs/>
              </w:rPr>
            </w:pPr>
            <w:r w:rsidRPr="00DC6E23">
              <w:rPr>
                <w:rFonts w:ascii="Times New Roman" w:hAnsi="Times New Roman" w:cs="Times New Roman"/>
                <w:b/>
                <w:bCs/>
              </w:rPr>
              <w:t xml:space="preserve">3. </w:t>
            </w:r>
            <w:proofErr w:type="spellStart"/>
            <w:r w:rsidRPr="00DC6E23">
              <w:rPr>
                <w:rFonts w:ascii="Times New Roman" w:hAnsi="Times New Roman" w:cs="Times New Roman"/>
                <w:b/>
                <w:bCs/>
              </w:rPr>
              <w:t>Hội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đàm</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ngồi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bàn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viết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giữa</w:t>
            </w:r>
            <w:proofErr w:type="spellEnd"/>
            <w:r w:rsidRPr="00DC6E23">
              <w:rPr>
                <w:rFonts w:ascii="Times New Roman" w:hAnsi="Times New Roman" w:cs="Times New Roman"/>
                <w:b/>
                <w:bCs/>
              </w:rPr>
              <w:t xml:space="preserve"> Việt Nam </w:t>
            </w:r>
            <w:proofErr w:type="spellStart"/>
            <w:r w:rsidRPr="00DC6E23">
              <w:rPr>
                <w:rFonts w:ascii="Times New Roman" w:hAnsi="Times New Roman" w:cs="Times New Roman"/>
                <w:b/>
                <w:bCs/>
              </w:rPr>
              <w:t>với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đối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tác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nước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ngoài</w:t>
            </w:r>
            <w:proofErr w:type="spellEnd"/>
            <w:r w:rsidRPr="00DC6E23">
              <w:rPr>
                <w:rFonts w:ascii="Times New Roman" w:hAnsi="Times New Roman" w:cs="Times New Roman"/>
                <w:b/>
                <w:bCs/>
              </w:rPr>
              <w:t xml:space="preserve">: </w:t>
            </w:r>
            <w:r w:rsidRPr="004744C6">
              <w:rPr>
                <w:rFonts w:ascii="Times New Roman" w:hAnsi="Times New Roman" w:cs="Times New Roman"/>
              </w:rPr>
              <w:t xml:space="preserve">Quốc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bàn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Trưởng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đoàn</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khách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đặt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tương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tự</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Trưởng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đoàn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khách</w:t>
            </w:r>
            <w:proofErr w:type="spellEnd"/>
            <w:r w:rsidRPr="004744C6">
              <w:rPr>
                <w:rFonts w:ascii="Times New Roman" w:hAnsi="Times New Roman" w:cs="Times New Roman"/>
              </w:rPr>
              <w:t>.</w:t>
            </w:r>
          </w:p>
          <w:p w14:paraId="3D31DEC2" w14:textId="77777777" w:rsidR="00C8797B" w:rsidRPr="004744C6" w:rsidRDefault="00C8797B" w:rsidP="005D10EB">
            <w:pPr>
              <w:jc w:val="both"/>
              <w:rPr>
                <w:rFonts w:ascii="Times New Roman" w:hAnsi="Times New Roman" w:cs="Times New Roman"/>
              </w:rPr>
            </w:pPr>
            <w:r w:rsidRPr="00DC6E23">
              <w:rPr>
                <w:rFonts w:ascii="Times New Roman" w:hAnsi="Times New Roman" w:cs="Times New Roman"/>
                <w:b/>
                <w:bCs/>
              </w:rPr>
              <w:t xml:space="preserve">4. </w:t>
            </w:r>
            <w:proofErr w:type="spellStart"/>
            <w:r w:rsidRPr="00DC6E23">
              <w:rPr>
                <w:rFonts w:ascii="Times New Roman" w:hAnsi="Times New Roman" w:cs="Times New Roman"/>
                <w:b/>
                <w:bCs/>
              </w:rPr>
              <w:t>Lễ</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ký</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kết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văn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kiện</w:t>
            </w:r>
            <w:proofErr w:type="spellEnd"/>
            <w:r w:rsidRPr="00DC6E23">
              <w:rPr>
                <w:rFonts w:ascii="Times New Roman" w:hAnsi="Times New Roman" w:cs="Times New Roman"/>
                <w:b/>
                <w:bCs/>
              </w:rPr>
              <w:t xml:space="preserve"> hay </w:t>
            </w:r>
            <w:proofErr w:type="spellStart"/>
            <w:r w:rsidRPr="00DC6E23">
              <w:rPr>
                <w:rFonts w:ascii="Times New Roman" w:hAnsi="Times New Roman" w:cs="Times New Roman"/>
                <w:b/>
                <w:bCs/>
              </w:rPr>
              <w:t>hội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đàm</w:t>
            </w:r>
            <w:proofErr w:type="spellEnd"/>
            <w:r w:rsidRPr="00DC6E23">
              <w:rPr>
                <w:rFonts w:ascii="Times New Roman" w:hAnsi="Times New Roman" w:cs="Times New Roman"/>
                <w:b/>
                <w:bCs/>
              </w:rPr>
              <w:t xml:space="preserve"> do </w:t>
            </w:r>
            <w:proofErr w:type="spellStart"/>
            <w:r w:rsidRPr="00DC6E23">
              <w:rPr>
                <w:rFonts w:ascii="Times New Roman" w:hAnsi="Times New Roman" w:cs="Times New Roman"/>
                <w:b/>
                <w:bCs/>
              </w:rPr>
              <w:t>cơ</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quan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nước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ngoài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chủ</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trì</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tổ</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chức</w:t>
            </w:r>
            <w:proofErr w:type="spellEnd"/>
            <w:r w:rsidRPr="00DC6E23">
              <w:rPr>
                <w:rFonts w:ascii="Times New Roman" w:hAnsi="Times New Roman" w:cs="Times New Roman"/>
                <w:b/>
                <w:bCs/>
              </w:rPr>
              <w:t xml:space="preserve">: </w:t>
            </w:r>
            <w:proofErr w:type="spellStart"/>
            <w:r w:rsidRPr="004744C6">
              <w:rPr>
                <w:rFonts w:ascii="Times New Roman" w:hAnsi="Times New Roman" w:cs="Times New Roman"/>
              </w:rPr>
              <w:t>Việc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sắp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vị</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trí</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ký</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nước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ngoài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cờ</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theo</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quy</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định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thông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lệ</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lễ</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tân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và</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không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quy</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định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Khoản</w:t>
            </w:r>
            <w:proofErr w:type="spellEnd"/>
            <w:r w:rsidRPr="004744C6">
              <w:rPr>
                <w:rFonts w:ascii="Times New Roman" w:hAnsi="Times New Roman" w:cs="Times New Roman"/>
              </w:rPr>
              <w:t xml:space="preserve"> 1 </w:t>
            </w:r>
            <w:proofErr w:type="spellStart"/>
            <w:r w:rsidRPr="004744C6">
              <w:rPr>
                <w:rFonts w:ascii="Times New Roman" w:hAnsi="Times New Roman" w:cs="Times New Roman"/>
              </w:rPr>
              <w:t>Điều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này</w:t>
            </w:r>
            <w:proofErr w:type="spellEnd"/>
            <w:r w:rsidRPr="004744C6">
              <w:rPr>
                <w:rFonts w:ascii="Times New Roman" w:hAnsi="Times New Roman" w:cs="Times New Roman"/>
              </w:rPr>
              <w:t>.</w:t>
            </w:r>
          </w:p>
          <w:p w14:paraId="3D3B8979" w14:textId="77777777" w:rsidR="00C8797B" w:rsidRPr="00E44DB5" w:rsidRDefault="00C8797B" w:rsidP="005D10EB">
            <w:pPr>
              <w:jc w:val="both"/>
              <w:rPr>
                <w:rFonts w:ascii="Times New Roman" w:hAnsi="Times New Roman" w:cs="Times New Roman"/>
                <w:b/>
                <w:bCs/>
              </w:rPr>
            </w:pPr>
          </w:p>
        </w:tc>
        <w:tc>
          <w:tcPr>
            <w:tcW w:w="4614" w:type="dxa"/>
          </w:tcPr>
          <w:p w14:paraId="3015CE5C" w14:textId="77777777" w:rsidR="00C8797B" w:rsidRPr="003A5FD1" w:rsidRDefault="00C8797B" w:rsidP="005D10EB">
            <w:pPr>
              <w:jc w:val="both"/>
              <w:rPr>
                <w:rFonts w:ascii="Times New Roman" w:hAnsi="Times New Roman" w:cs="Times New Roman"/>
                <w:b/>
                <w:bCs/>
              </w:rPr>
            </w:pPr>
            <w:proofErr w:type="spellStart"/>
            <w:r w:rsidRPr="003A5FD1">
              <w:rPr>
                <w:rFonts w:ascii="Times New Roman" w:hAnsi="Times New Roman" w:cs="Times New Roman"/>
                <w:b/>
                <w:bCs/>
              </w:rPr>
              <w:lastRenderedPageBreak/>
              <w:t>Điều</w:t>
            </w:r>
            <w:proofErr w:type="spellEnd"/>
            <w:r w:rsidRPr="003A5FD1">
              <w:rPr>
                <w:rFonts w:ascii="Times New Roman" w:hAnsi="Times New Roman" w:cs="Times New Roman"/>
                <w:b/>
                <w:bCs/>
              </w:rPr>
              <w:t xml:space="preserve"> </w:t>
            </w:r>
            <w:r>
              <w:rPr>
                <w:rFonts w:ascii="Times New Roman" w:hAnsi="Times New Roman" w:cs="Times New Roman"/>
                <w:b/>
                <w:bCs/>
              </w:rPr>
              <w:t>8</w:t>
            </w:r>
            <w:r w:rsidRPr="003A5FD1">
              <w:rPr>
                <w:rFonts w:ascii="Times New Roman" w:hAnsi="Times New Roman" w:cs="Times New Roman"/>
                <w:b/>
                <w:bCs/>
              </w:rPr>
              <w:t xml:space="preserve">. Treo Quốc </w:t>
            </w:r>
            <w:proofErr w:type="spellStart"/>
            <w:r w:rsidRPr="003A5FD1">
              <w:rPr>
                <w:rFonts w:ascii="Times New Roman" w:hAnsi="Times New Roman" w:cs="Times New Roman"/>
                <w:b/>
                <w:bCs/>
              </w:rPr>
              <w:t>kỳ</w:t>
            </w:r>
            <w:proofErr w:type="spellEnd"/>
            <w:r w:rsidRPr="003A5FD1">
              <w:rPr>
                <w:rFonts w:ascii="Times New Roman" w:hAnsi="Times New Roman" w:cs="Times New Roman"/>
                <w:b/>
                <w:bCs/>
              </w:rPr>
              <w:t xml:space="preserve"> Việt Nam, </w:t>
            </w:r>
            <w:proofErr w:type="spellStart"/>
            <w:r w:rsidRPr="003A5FD1">
              <w:rPr>
                <w:rFonts w:ascii="Times New Roman" w:hAnsi="Times New Roman" w:cs="Times New Roman"/>
                <w:b/>
                <w:bCs/>
              </w:rPr>
              <w:t>cờ</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đối</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tác</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trong</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lễ</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ký</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kết</w:t>
            </w:r>
            <w:proofErr w:type="spellEnd"/>
            <w:r>
              <w:rPr>
                <w:rFonts w:ascii="Times New Roman" w:hAnsi="Times New Roman" w:cs="Times New Roman"/>
                <w:b/>
                <w:bCs/>
              </w:rPr>
              <w:t xml:space="preserve"> </w:t>
            </w:r>
            <w:proofErr w:type="spellStart"/>
            <w:r>
              <w:rPr>
                <w:rFonts w:ascii="Times New Roman" w:hAnsi="Times New Roman" w:cs="Times New Roman"/>
                <w:b/>
                <w:bCs/>
              </w:rPr>
              <w:t>văn</w:t>
            </w:r>
            <w:proofErr w:type="spellEnd"/>
            <w:r>
              <w:rPr>
                <w:rFonts w:ascii="Times New Roman" w:hAnsi="Times New Roman" w:cs="Times New Roman"/>
                <w:b/>
                <w:bCs/>
              </w:rPr>
              <w:t xml:space="preserve"> </w:t>
            </w:r>
            <w:proofErr w:type="spellStart"/>
            <w:r>
              <w:rPr>
                <w:rFonts w:ascii="Times New Roman" w:hAnsi="Times New Roman" w:cs="Times New Roman"/>
                <w:b/>
                <w:bCs/>
              </w:rPr>
              <w:t>kiện</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hội</w:t>
            </w:r>
            <w:proofErr w:type="spellEnd"/>
            <w:r w:rsidRPr="003A5FD1">
              <w:rPr>
                <w:rFonts w:ascii="Times New Roman" w:hAnsi="Times New Roman" w:cs="Times New Roman"/>
                <w:b/>
                <w:bCs/>
              </w:rPr>
              <w:t xml:space="preserve"> </w:t>
            </w:r>
            <w:proofErr w:type="spellStart"/>
            <w:r w:rsidRPr="003A5FD1">
              <w:rPr>
                <w:rFonts w:ascii="Times New Roman" w:hAnsi="Times New Roman" w:cs="Times New Roman"/>
                <w:b/>
                <w:bCs/>
              </w:rPr>
              <w:t>đàm</w:t>
            </w:r>
            <w:proofErr w:type="spellEnd"/>
          </w:p>
          <w:p w14:paraId="4F9A6C5F" w14:textId="77777777" w:rsidR="00C8797B" w:rsidRPr="003A1420" w:rsidRDefault="00C8797B" w:rsidP="005D10EB">
            <w:pPr>
              <w:jc w:val="both"/>
              <w:rPr>
                <w:rFonts w:ascii="Times New Roman" w:hAnsi="Times New Roman" w:cs="Times New Roman"/>
                <w:b/>
                <w:bCs/>
              </w:rPr>
            </w:pPr>
            <w:r w:rsidRPr="003A1420">
              <w:rPr>
                <w:rFonts w:ascii="Times New Roman" w:hAnsi="Times New Roman" w:cs="Times New Roman"/>
                <w:b/>
                <w:bCs/>
              </w:rPr>
              <w:t>1.</w:t>
            </w:r>
            <w:r>
              <w:rPr>
                <w:rFonts w:ascii="Times New Roman" w:hAnsi="Times New Roman" w:cs="Times New Roman"/>
                <w:b/>
                <w:bCs/>
              </w:rPr>
              <w:t xml:space="preserve"> </w:t>
            </w:r>
            <w:r w:rsidRPr="003A1420">
              <w:rPr>
                <w:rFonts w:ascii="Times New Roman" w:hAnsi="Times New Roman" w:cs="Times New Roman"/>
                <w:b/>
                <w:bCs/>
              </w:rPr>
              <w:t xml:space="preserve">Nguyên </w:t>
            </w:r>
            <w:proofErr w:type="spellStart"/>
            <w:r w:rsidRPr="003A1420">
              <w:rPr>
                <w:rFonts w:ascii="Times New Roman" w:hAnsi="Times New Roman" w:cs="Times New Roman"/>
                <w:b/>
                <w:bCs/>
              </w:rPr>
              <w:t>tắc</w:t>
            </w:r>
            <w:proofErr w:type="spellEnd"/>
            <w:r w:rsidRPr="003A1420">
              <w:rPr>
                <w:rFonts w:ascii="Times New Roman" w:hAnsi="Times New Roman" w:cs="Times New Roman"/>
                <w:b/>
                <w:bCs/>
              </w:rPr>
              <w:t xml:space="preserve"> </w:t>
            </w:r>
            <w:proofErr w:type="spellStart"/>
            <w:r w:rsidRPr="003A1420">
              <w:rPr>
                <w:rFonts w:ascii="Times New Roman" w:hAnsi="Times New Roman" w:cs="Times New Roman"/>
                <w:b/>
                <w:bCs/>
              </w:rPr>
              <w:t>chung</w:t>
            </w:r>
            <w:proofErr w:type="spellEnd"/>
          </w:p>
          <w:p w14:paraId="723C6741" w14:textId="77777777" w:rsidR="00C8797B" w:rsidRPr="003A1420" w:rsidRDefault="00C8797B" w:rsidP="005D10EB">
            <w:pPr>
              <w:jc w:val="both"/>
              <w:rPr>
                <w:rFonts w:ascii="Times New Roman" w:hAnsi="Times New Roman" w:cs="Times New Roman"/>
              </w:rPr>
            </w:pPr>
            <w:r w:rsidRPr="003A1420">
              <w:rPr>
                <w:rFonts w:ascii="Times New Roman" w:hAnsi="Times New Roman" w:cs="Times New Roman"/>
              </w:rPr>
              <w:t xml:space="preserve">a) Treo </w:t>
            </w:r>
            <w:proofErr w:type="spellStart"/>
            <w:r w:rsidRPr="003A1420">
              <w:rPr>
                <w:rFonts w:ascii="Times New Roman" w:hAnsi="Times New Roman" w:cs="Times New Roman"/>
              </w:rPr>
              <w:t>quốc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kỳ</w:t>
            </w:r>
            <w:proofErr w:type="spellEnd"/>
            <w:r w:rsidRPr="003A1420">
              <w:rPr>
                <w:rFonts w:ascii="Times New Roman" w:hAnsi="Times New Roman" w:cs="Times New Roman"/>
              </w:rPr>
              <w:t xml:space="preserve"> Việt Nam </w:t>
            </w:r>
            <w:proofErr w:type="spellStart"/>
            <w:r w:rsidRPr="003A1420">
              <w:rPr>
                <w:rFonts w:ascii="Times New Roman" w:hAnsi="Times New Roman" w:cs="Times New Roman"/>
              </w:rPr>
              <w:t>và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quốc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kỳ</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của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nước</w:t>
            </w:r>
            <w:proofErr w:type="spellEnd"/>
            <w:r w:rsidRPr="003A1420">
              <w:rPr>
                <w:rFonts w:ascii="Times New Roman" w:hAnsi="Times New Roman" w:cs="Times New Roman"/>
              </w:rPr>
              <w:t xml:space="preserve"> hay </w:t>
            </w:r>
            <w:proofErr w:type="spellStart"/>
            <w:r w:rsidRPr="003A1420">
              <w:rPr>
                <w:rFonts w:ascii="Times New Roman" w:hAnsi="Times New Roman" w:cs="Times New Roman"/>
              </w:rPr>
              <w:t>cờ</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của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tổ</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chức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quốc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tế</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tiếp</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nhận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nếu</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phía</w:t>
            </w:r>
            <w:proofErr w:type="spellEnd"/>
            <w:r w:rsidRPr="003A1420">
              <w:rPr>
                <w:rFonts w:ascii="Times New Roman" w:hAnsi="Times New Roman" w:cs="Times New Roman"/>
              </w:rPr>
              <w:t xml:space="preserve"> Việt Nam </w:t>
            </w:r>
            <w:proofErr w:type="spellStart"/>
            <w:r w:rsidRPr="003A1420">
              <w:rPr>
                <w:rFonts w:ascii="Times New Roman" w:hAnsi="Times New Roman" w:cs="Times New Roman"/>
              </w:rPr>
              <w:t>tham</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gia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ký</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kết</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hội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đàm</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là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thành</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viên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của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cơ</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quan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đại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diện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hoặc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đại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diện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cơ</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quan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nhà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nước</w:t>
            </w:r>
            <w:proofErr w:type="spellEnd"/>
            <w:r w:rsidRPr="003A1420">
              <w:rPr>
                <w:rFonts w:ascii="Times New Roman" w:hAnsi="Times New Roman" w:cs="Times New Roman"/>
              </w:rPr>
              <w:t xml:space="preserve"> Việt Nam </w:t>
            </w:r>
            <w:proofErr w:type="spellStart"/>
            <w:r w:rsidRPr="003A1420">
              <w:rPr>
                <w:rFonts w:ascii="Times New Roman" w:hAnsi="Times New Roman" w:cs="Times New Roman"/>
              </w:rPr>
              <w:t>từ</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trong</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nước</w:t>
            </w:r>
            <w:proofErr w:type="spellEnd"/>
            <w:r w:rsidRPr="003A1420">
              <w:rPr>
                <w:rFonts w:ascii="Times New Roman" w:hAnsi="Times New Roman" w:cs="Times New Roman"/>
              </w:rPr>
              <w:t xml:space="preserve"> sang </w:t>
            </w:r>
            <w:proofErr w:type="spellStart"/>
            <w:r w:rsidRPr="003A1420">
              <w:rPr>
                <w:rFonts w:ascii="Times New Roman" w:hAnsi="Times New Roman" w:cs="Times New Roman"/>
              </w:rPr>
              <w:t>và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đối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tác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tham</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gia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hội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đàm</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ký</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kết</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là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đại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diện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của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cơ</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quan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nhà</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nước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của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quốc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gia</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có</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quan</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hệ</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ngoại</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giao</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chính</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thức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với</w:t>
            </w:r>
            <w:proofErr w:type="spellEnd"/>
            <w:r w:rsidRPr="003A1420">
              <w:rPr>
                <w:rFonts w:ascii="Times New Roman" w:hAnsi="Times New Roman" w:cs="Times New Roman"/>
              </w:rPr>
              <w:t xml:space="preserve"> Việt Nam </w:t>
            </w:r>
            <w:proofErr w:type="spellStart"/>
            <w:r w:rsidRPr="003A1420">
              <w:rPr>
                <w:rFonts w:ascii="Times New Roman" w:hAnsi="Times New Roman" w:cs="Times New Roman"/>
              </w:rPr>
              <w:t>hoặc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tổ</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chức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quốc</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tế</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mà</w:t>
            </w:r>
            <w:proofErr w:type="spellEnd"/>
            <w:r w:rsidRPr="003A1420">
              <w:rPr>
                <w:rFonts w:ascii="Times New Roman" w:hAnsi="Times New Roman" w:cs="Times New Roman"/>
              </w:rPr>
              <w:t xml:space="preserve"> Việt Nam </w:t>
            </w:r>
            <w:proofErr w:type="spellStart"/>
            <w:r w:rsidRPr="003A1420">
              <w:rPr>
                <w:rFonts w:ascii="Times New Roman" w:hAnsi="Times New Roman" w:cs="Times New Roman"/>
              </w:rPr>
              <w:t>tham</w:t>
            </w:r>
            <w:proofErr w:type="spellEnd"/>
            <w:r w:rsidRPr="003A1420">
              <w:rPr>
                <w:rFonts w:ascii="Times New Roman" w:hAnsi="Times New Roman" w:cs="Times New Roman"/>
              </w:rPr>
              <w:t xml:space="preserve"> </w:t>
            </w:r>
            <w:proofErr w:type="spellStart"/>
            <w:r w:rsidRPr="003A1420">
              <w:rPr>
                <w:rFonts w:ascii="Times New Roman" w:hAnsi="Times New Roman" w:cs="Times New Roman"/>
              </w:rPr>
              <w:t>gia</w:t>
            </w:r>
            <w:proofErr w:type="spellEnd"/>
            <w:r w:rsidRPr="003A1420">
              <w:rPr>
                <w:rFonts w:ascii="Times New Roman" w:hAnsi="Times New Roman" w:cs="Times New Roman"/>
              </w:rPr>
              <w:t>.</w:t>
            </w:r>
          </w:p>
          <w:p w14:paraId="71E10F1B" w14:textId="2B5BCE9E" w:rsidR="00C8797B" w:rsidRDefault="00C8797B" w:rsidP="005D10EB">
            <w:pPr>
              <w:jc w:val="both"/>
              <w:rPr>
                <w:rFonts w:ascii="Times New Roman" w:hAnsi="Times New Roman" w:cs="Times New Roman"/>
                <w:color w:val="EE0000"/>
              </w:rPr>
            </w:pPr>
            <w:bookmarkStart w:id="1" w:name="_Hlk212993181"/>
            <w:bookmarkStart w:id="2" w:name="_Hlk212993727"/>
            <w:r w:rsidRPr="006D6101">
              <w:rPr>
                <w:rFonts w:ascii="Times New Roman" w:hAnsi="Times New Roman" w:cs="Times New Roman"/>
                <w:color w:val="EE0000"/>
              </w:rPr>
              <w:t xml:space="preserve">b) Quốc </w:t>
            </w:r>
            <w:proofErr w:type="spellStart"/>
            <w:r w:rsidRPr="006D6101">
              <w:rPr>
                <w:rFonts w:ascii="Times New Roman" w:hAnsi="Times New Roman" w:cs="Times New Roman"/>
                <w:color w:val="EE0000"/>
              </w:rPr>
              <w:t>kỳ</w:t>
            </w:r>
            <w:proofErr w:type="spellEnd"/>
            <w:r w:rsidRPr="006D6101">
              <w:rPr>
                <w:rFonts w:ascii="Times New Roman" w:hAnsi="Times New Roman" w:cs="Times New Roman"/>
                <w:color w:val="EE0000"/>
              </w:rPr>
              <w:t xml:space="preserve"> Việt Nam </w:t>
            </w:r>
            <w:proofErr w:type="spellStart"/>
            <w:r w:rsidRPr="006D6101">
              <w:rPr>
                <w:rFonts w:ascii="Times New Roman" w:hAnsi="Times New Roman" w:cs="Times New Roman"/>
                <w:color w:val="EE0000"/>
              </w:rPr>
              <w:t>và</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quốc</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kỳ</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của</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nước</w:t>
            </w:r>
            <w:proofErr w:type="spellEnd"/>
            <w:r w:rsidRPr="006D6101">
              <w:rPr>
                <w:rFonts w:ascii="Times New Roman" w:hAnsi="Times New Roman" w:cs="Times New Roman"/>
                <w:color w:val="EE0000"/>
              </w:rPr>
              <w:t xml:space="preserve"> hay </w:t>
            </w:r>
            <w:proofErr w:type="spellStart"/>
            <w:r w:rsidRPr="006D6101">
              <w:rPr>
                <w:rFonts w:ascii="Times New Roman" w:hAnsi="Times New Roman" w:cs="Times New Roman"/>
                <w:color w:val="EE0000"/>
              </w:rPr>
              <w:t>cờ</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của</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tổ</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chức</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quốc</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tế</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tiếp</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nhận</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phải</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có</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kích</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thước</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tương</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đương</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và</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đặt</w:t>
            </w:r>
            <w:proofErr w:type="spellEnd"/>
            <w:r w:rsidRPr="006D6101">
              <w:rPr>
                <w:rFonts w:ascii="Times New Roman" w:hAnsi="Times New Roman" w:cs="Times New Roman"/>
                <w:color w:val="EE0000"/>
              </w:rPr>
              <w:t xml:space="preserve"> song </w:t>
            </w:r>
            <w:proofErr w:type="spellStart"/>
            <w:r w:rsidRPr="006D6101">
              <w:rPr>
                <w:rFonts w:ascii="Times New Roman" w:hAnsi="Times New Roman" w:cs="Times New Roman"/>
                <w:color w:val="EE0000"/>
              </w:rPr>
              <w:t>song</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cao</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ngang</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bằng</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nhau</w:t>
            </w:r>
            <w:proofErr w:type="spellEnd"/>
            <w:r w:rsidR="004879DC">
              <w:rPr>
                <w:rFonts w:ascii="Times New Roman" w:hAnsi="Times New Roman" w:cs="Times New Roman"/>
                <w:color w:val="EE0000"/>
              </w:rPr>
              <w:t>,</w:t>
            </w:r>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treo</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đều</w:t>
            </w:r>
            <w:proofErr w:type="spellEnd"/>
            <w:r w:rsidRPr="006D6101">
              <w:rPr>
                <w:rFonts w:ascii="Times New Roman" w:hAnsi="Times New Roman" w:cs="Times New Roman"/>
                <w:color w:val="EE0000"/>
              </w:rPr>
              <w:t xml:space="preserve"> </w:t>
            </w:r>
            <w:proofErr w:type="spellStart"/>
            <w:r w:rsidRPr="006D6101">
              <w:rPr>
                <w:rFonts w:ascii="Times New Roman" w:hAnsi="Times New Roman" w:cs="Times New Roman"/>
                <w:color w:val="EE0000"/>
              </w:rPr>
              <w:t>nhau</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và</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chất</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liệu</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cột</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cờ</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giống</w:t>
            </w:r>
            <w:proofErr w:type="spellEnd"/>
            <w:r w:rsidR="004879DC">
              <w:rPr>
                <w:rFonts w:ascii="Times New Roman" w:hAnsi="Times New Roman" w:cs="Times New Roman"/>
                <w:color w:val="EE0000"/>
              </w:rPr>
              <w:t xml:space="preserve"> </w:t>
            </w:r>
            <w:proofErr w:type="spellStart"/>
            <w:r w:rsidR="004879DC">
              <w:rPr>
                <w:rFonts w:ascii="Times New Roman" w:hAnsi="Times New Roman" w:cs="Times New Roman"/>
                <w:color w:val="EE0000"/>
              </w:rPr>
              <w:t>nhau</w:t>
            </w:r>
            <w:proofErr w:type="spellEnd"/>
            <w:r w:rsidRPr="006D6101">
              <w:rPr>
                <w:rFonts w:ascii="Times New Roman" w:hAnsi="Times New Roman" w:cs="Times New Roman"/>
                <w:color w:val="EE0000"/>
              </w:rPr>
              <w:t xml:space="preserve">. </w:t>
            </w:r>
            <w:r w:rsidRPr="000B16BB">
              <w:rPr>
                <w:rFonts w:ascii="Times New Roman" w:hAnsi="Times New Roman" w:cs="Times New Roman"/>
                <w:b/>
                <w:bCs/>
                <w:color w:val="EE0000"/>
              </w:rPr>
              <w:t xml:space="preserve">Trường </w:t>
            </w:r>
            <w:proofErr w:type="spellStart"/>
            <w:r w:rsidRPr="000B16BB">
              <w:rPr>
                <w:rFonts w:ascii="Times New Roman" w:hAnsi="Times New Roman" w:cs="Times New Roman"/>
                <w:b/>
                <w:bCs/>
                <w:color w:val="EE0000"/>
              </w:rPr>
              <w:t>hợp</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quốc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kỳ</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các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nước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có</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kích</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thước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khác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biệt</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lớn</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cân</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nhắc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điều</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chỉnh</w:t>
            </w:r>
            <w:proofErr w:type="spellEnd"/>
            <w:r w:rsidRPr="000B16BB">
              <w:rPr>
                <w:rFonts w:ascii="Times New Roman" w:hAnsi="Times New Roman" w:cs="Times New Roman"/>
                <w:b/>
                <w:bCs/>
                <w:color w:val="EE0000"/>
              </w:rPr>
              <w:t xml:space="preserve"> </w:t>
            </w:r>
            <w:proofErr w:type="spellStart"/>
            <w:r w:rsidR="000B16BB" w:rsidRPr="000B16BB">
              <w:rPr>
                <w:rFonts w:ascii="Times New Roman" w:hAnsi="Times New Roman" w:cs="Times New Roman"/>
                <w:b/>
                <w:bCs/>
                <w:color w:val="EE0000"/>
              </w:rPr>
              <w:t>cân</w:t>
            </w:r>
            <w:proofErr w:type="spellEnd"/>
            <w:r w:rsidR="000B16BB" w:rsidRPr="000B16BB">
              <w:rPr>
                <w:rFonts w:ascii="Times New Roman" w:hAnsi="Times New Roman" w:cs="Times New Roman"/>
                <w:b/>
                <w:bCs/>
                <w:color w:val="EE0000"/>
              </w:rPr>
              <w:t xml:space="preserve"> </w:t>
            </w:r>
            <w:proofErr w:type="spellStart"/>
            <w:r w:rsidR="000B16BB" w:rsidRPr="000B16BB">
              <w:rPr>
                <w:rFonts w:ascii="Times New Roman" w:hAnsi="Times New Roman" w:cs="Times New Roman"/>
                <w:b/>
                <w:bCs/>
                <w:color w:val="EE0000"/>
              </w:rPr>
              <w:t>đối</w:t>
            </w:r>
            <w:proofErr w:type="spellEnd"/>
            <w:r w:rsidR="000B16BB"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đảm</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bảo</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kích</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thước</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một</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chiều</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tương</w:t>
            </w:r>
            <w:proofErr w:type="spellEnd"/>
            <w:r w:rsidRPr="000B16BB">
              <w:rPr>
                <w:rFonts w:ascii="Times New Roman" w:hAnsi="Times New Roman" w:cs="Times New Roman"/>
                <w:b/>
                <w:bCs/>
                <w:color w:val="EE0000"/>
              </w:rPr>
              <w:t xml:space="preserve"> </w:t>
            </w:r>
            <w:proofErr w:type="spellStart"/>
            <w:r w:rsidRPr="000B16BB">
              <w:rPr>
                <w:rFonts w:ascii="Times New Roman" w:hAnsi="Times New Roman" w:cs="Times New Roman"/>
                <w:b/>
                <w:bCs/>
                <w:color w:val="EE0000"/>
              </w:rPr>
              <w:t>đương</w:t>
            </w:r>
            <w:proofErr w:type="spellEnd"/>
            <w:r w:rsidRPr="000B16BB">
              <w:rPr>
                <w:rFonts w:ascii="Times New Roman" w:hAnsi="Times New Roman" w:cs="Times New Roman"/>
                <w:b/>
                <w:bCs/>
                <w:color w:val="EE0000"/>
              </w:rPr>
              <w:t>.</w:t>
            </w:r>
            <w:r w:rsidRPr="006D6101">
              <w:rPr>
                <w:rFonts w:ascii="Times New Roman" w:hAnsi="Times New Roman" w:cs="Times New Roman"/>
                <w:color w:val="EE0000"/>
              </w:rPr>
              <w:t xml:space="preserve"> </w:t>
            </w:r>
            <w:bookmarkEnd w:id="1"/>
          </w:p>
          <w:bookmarkEnd w:id="2"/>
          <w:p w14:paraId="01F65778" w14:textId="77777777" w:rsidR="000B16BB" w:rsidRPr="000B16BB" w:rsidRDefault="000B16BB" w:rsidP="005D10EB">
            <w:pPr>
              <w:jc w:val="both"/>
              <w:rPr>
                <w:rFonts w:ascii="Times New Roman" w:hAnsi="Times New Roman" w:cs="Times New Roman"/>
                <w:color w:val="EE0000"/>
              </w:rPr>
            </w:pPr>
          </w:p>
          <w:p w14:paraId="620D6FCC" w14:textId="77777777" w:rsidR="00C8797B" w:rsidRDefault="00C8797B" w:rsidP="005D10EB">
            <w:pPr>
              <w:jc w:val="both"/>
              <w:rPr>
                <w:rFonts w:ascii="Times New Roman" w:hAnsi="Times New Roman" w:cs="Times New Roman"/>
              </w:rPr>
            </w:pPr>
            <w:r w:rsidRPr="001B5148">
              <w:rPr>
                <w:rFonts w:ascii="Times New Roman" w:hAnsi="Times New Roman" w:cs="Times New Roman"/>
              </w:rPr>
              <w:t xml:space="preserve">2. </w:t>
            </w:r>
            <w:proofErr w:type="spellStart"/>
            <w:r w:rsidRPr="0087033A">
              <w:rPr>
                <w:rFonts w:ascii="Times New Roman" w:hAnsi="Times New Roman" w:cs="Times New Roman"/>
                <w:b/>
                <w:bCs/>
              </w:rPr>
              <w:t>Lễ</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ký</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kết</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văn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kiện</w:t>
            </w:r>
            <w:proofErr w:type="spellEnd"/>
            <w:r w:rsidRPr="0087033A">
              <w:rPr>
                <w:rFonts w:ascii="Times New Roman" w:hAnsi="Times New Roman" w:cs="Times New Roman"/>
                <w:b/>
                <w:bCs/>
              </w:rPr>
              <w:t xml:space="preserve"> do </w:t>
            </w:r>
            <w:proofErr w:type="spellStart"/>
            <w:r w:rsidRPr="0087033A">
              <w:rPr>
                <w:rFonts w:ascii="Times New Roman" w:hAnsi="Times New Roman" w:cs="Times New Roman"/>
                <w:b/>
                <w:bCs/>
              </w:rPr>
              <w:t>cơ</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quan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đại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diện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chủ</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trì</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mời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đến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ký</w:t>
            </w:r>
            <w:proofErr w:type="spellEnd"/>
          </w:p>
          <w:p w14:paraId="3886E204" w14:textId="77777777" w:rsidR="00C8797B" w:rsidRPr="00364272" w:rsidRDefault="00C8797B" w:rsidP="005D10EB">
            <w:pPr>
              <w:jc w:val="both"/>
              <w:rPr>
                <w:rFonts w:ascii="Times New Roman" w:hAnsi="Times New Roman" w:cs="Times New Roman"/>
              </w:rPr>
            </w:pPr>
            <w:proofErr w:type="spellStart"/>
            <w:r w:rsidRPr="00364272">
              <w:rPr>
                <w:rFonts w:ascii="Times New Roman" w:hAnsi="Times New Roman" w:cs="Times New Roman"/>
              </w:rPr>
              <w:t>Lễ</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văn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giữa</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và</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ngoài</w:t>
            </w:r>
            <w:proofErr w:type="spellEnd"/>
            <w:r w:rsidRPr="00364272">
              <w:rPr>
                <w:rFonts w:ascii="Times New Roman" w:hAnsi="Times New Roman" w:cs="Times New Roman"/>
              </w:rPr>
              <w:t xml:space="preserve"> do </w:t>
            </w:r>
            <w:proofErr w:type="spellStart"/>
            <w:r w:rsidRPr="00364272">
              <w:rPr>
                <w:rFonts w:ascii="Times New Roman" w:hAnsi="Times New Roman" w:cs="Times New Roman"/>
              </w:rPr>
              <w:t>cơ</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quan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chủ</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trì</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mời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đến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dù</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tổ</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chức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trụ</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sở</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cơ</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quan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nhà</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riêng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hoặc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ngoài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cơ</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quan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vị</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trí</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cờ</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bàn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như</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sau</w:t>
            </w:r>
            <w:proofErr w:type="spellEnd"/>
            <w:r w:rsidRPr="00364272">
              <w:rPr>
                <w:rFonts w:ascii="Times New Roman" w:hAnsi="Times New Roman" w:cs="Times New Roman"/>
              </w:rPr>
              <w:t>:</w:t>
            </w:r>
          </w:p>
          <w:p w14:paraId="2999856D" w14:textId="0E44841C" w:rsidR="00C8797B" w:rsidRPr="00364272" w:rsidRDefault="00C8797B" w:rsidP="005D10EB">
            <w:pPr>
              <w:jc w:val="both"/>
              <w:rPr>
                <w:rFonts w:ascii="Times New Roman" w:hAnsi="Times New Roman" w:cs="Times New Roman"/>
              </w:rPr>
            </w:pPr>
            <w:r w:rsidRPr="00364272">
              <w:rPr>
                <w:rFonts w:ascii="Times New Roman" w:hAnsi="Times New Roman" w:cs="Times New Roman"/>
              </w:rPr>
              <w:t xml:space="preserve">a) </w:t>
            </w:r>
            <w:proofErr w:type="spellStart"/>
            <w:r w:rsidRPr="00364272">
              <w:rPr>
                <w:rFonts w:ascii="Times New Roman" w:hAnsi="Times New Roman" w:cs="Times New Roman"/>
              </w:rPr>
              <w:t>Lễ</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văn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giữa</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với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một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ngoài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Phù</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hợp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với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cách</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sắp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xếp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vị</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trí</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kết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nếu</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nhìn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vào</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từ</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phía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văn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phải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cờ</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xem</w:t>
            </w:r>
            <w:proofErr w:type="spellEnd"/>
            <w:r w:rsidR="004D3508">
              <w:rPr>
                <w:rFonts w:ascii="Times New Roman" w:hAnsi="Times New Roman" w:cs="Times New Roman"/>
              </w:rPr>
              <w:t xml:space="preserve"> </w:t>
            </w:r>
            <w:proofErr w:type="spellStart"/>
            <w:r w:rsidR="004D3508">
              <w:rPr>
                <w:rFonts w:ascii="Times New Roman" w:hAnsi="Times New Roman" w:cs="Times New Roman"/>
              </w:rPr>
              <w:t>hình</w:t>
            </w:r>
            <w:proofErr w:type="spellEnd"/>
            <w:r w:rsidR="004D3508">
              <w:rPr>
                <w:rFonts w:ascii="Times New Roman" w:hAnsi="Times New Roman" w:cs="Times New Roman"/>
              </w:rPr>
              <w:t xml:space="preserve"> 4,</w:t>
            </w:r>
            <w:r w:rsidRPr="00364272">
              <w:rPr>
                <w:rFonts w:ascii="Times New Roman" w:hAnsi="Times New Roman" w:cs="Times New Roman"/>
              </w:rPr>
              <w:t xml:space="preserve"> </w:t>
            </w:r>
            <w:proofErr w:type="spellStart"/>
            <w:r w:rsidRPr="00364272">
              <w:rPr>
                <w:rFonts w:ascii="Times New Roman" w:hAnsi="Times New Roman" w:cs="Times New Roman"/>
              </w:rPr>
              <w:t>Phụ</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lục</w:t>
            </w:r>
            <w:proofErr w:type="spellEnd"/>
            <w:r w:rsidRPr="00364272">
              <w:rPr>
                <w:rFonts w:ascii="Times New Roman" w:hAnsi="Times New Roman" w:cs="Times New Roman"/>
              </w:rPr>
              <w:t>).</w:t>
            </w:r>
          </w:p>
          <w:p w14:paraId="01A07580" w14:textId="77777777" w:rsidR="00C8797B" w:rsidRPr="001B5148" w:rsidRDefault="00C8797B" w:rsidP="005D10EB">
            <w:pPr>
              <w:jc w:val="both"/>
              <w:rPr>
                <w:rFonts w:ascii="Times New Roman" w:hAnsi="Times New Roman" w:cs="Times New Roman"/>
              </w:rPr>
            </w:pPr>
            <w:r w:rsidRPr="00364272">
              <w:rPr>
                <w:rFonts w:ascii="Times New Roman" w:hAnsi="Times New Roman" w:cs="Times New Roman"/>
              </w:rPr>
              <w:lastRenderedPageBreak/>
              <w:t xml:space="preserve">b) </w:t>
            </w:r>
            <w:proofErr w:type="spellStart"/>
            <w:r w:rsidRPr="00364272">
              <w:rPr>
                <w:rFonts w:ascii="Times New Roman" w:hAnsi="Times New Roman" w:cs="Times New Roman"/>
              </w:rPr>
              <w:t>Lễ</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văn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giữa</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với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hai</w:t>
            </w:r>
            <w:proofErr w:type="spellEnd"/>
            <w:r w:rsidRPr="00364272">
              <w:rPr>
                <w:rFonts w:ascii="Times New Roman" w:hAnsi="Times New Roman" w:cs="Times New Roman"/>
              </w:rPr>
              <w:t xml:space="preserve"> hay </w:t>
            </w:r>
            <w:proofErr w:type="spellStart"/>
            <w:r w:rsidRPr="00364272">
              <w:rPr>
                <w:rFonts w:ascii="Times New Roman" w:hAnsi="Times New Roman" w:cs="Times New Roman"/>
              </w:rPr>
              <w:t>nhiều</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ngoài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Phù</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hợp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với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cách</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sắp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xếp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vị</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trí</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của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kết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nếu</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nhìn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vào</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từ</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phía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ở </w:t>
            </w:r>
            <w:proofErr w:type="spellStart"/>
            <w:r w:rsidRPr="00364272">
              <w:rPr>
                <w:rFonts w:ascii="Times New Roman" w:hAnsi="Times New Roman" w:cs="Times New Roman"/>
              </w:rPr>
              <w:t>giữa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cờ</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của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đối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lần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lượt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phải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ngược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chiều</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kim</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đồng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hồ</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theo</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vần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chữ</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cái</w:t>
            </w:r>
            <w:proofErr w:type="spellEnd"/>
            <w:r w:rsidRPr="00364272">
              <w:rPr>
                <w:rFonts w:ascii="Times New Roman" w:hAnsi="Times New Roman" w:cs="Times New Roman"/>
              </w:rPr>
              <w:t xml:space="preserve"> A, B, C </w:t>
            </w:r>
            <w:proofErr w:type="spellStart"/>
            <w:r w:rsidRPr="00364272">
              <w:rPr>
                <w:rFonts w:ascii="Times New Roman" w:hAnsi="Times New Roman" w:cs="Times New Roman"/>
              </w:rPr>
              <w:t>tên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gọi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tổ</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chức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có</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diện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bằng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ngôn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ngữ</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được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sử</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dụng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rộng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rãi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gia</w:t>
            </w:r>
            <w:proofErr w:type="spellEnd"/>
            <w:r w:rsidRPr="00364272">
              <w:rPr>
                <w:rFonts w:ascii="Times New Roman" w:hAnsi="Times New Roman" w:cs="Times New Roman"/>
              </w:rPr>
              <w:t xml:space="preserve"> hay </w:t>
            </w:r>
            <w:proofErr w:type="spellStart"/>
            <w:r w:rsidRPr="00364272">
              <w:rPr>
                <w:rFonts w:ascii="Times New Roman" w:hAnsi="Times New Roman" w:cs="Times New Roman"/>
              </w:rPr>
              <w:t>tổ</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chức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tế</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tiếp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nhận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hoặc</w:t>
            </w:r>
            <w:proofErr w:type="spellEnd"/>
            <w:r w:rsidRPr="00364272">
              <w:rPr>
                <w:rFonts w:ascii="Times New Roman" w:hAnsi="Times New Roman" w:cs="Times New Roman"/>
              </w:rPr>
              <w:t xml:space="preserve"> do </w:t>
            </w:r>
            <w:proofErr w:type="spellStart"/>
            <w:r w:rsidRPr="00364272">
              <w:rPr>
                <w:rFonts w:ascii="Times New Roman" w:hAnsi="Times New Roman" w:cs="Times New Roman"/>
              </w:rPr>
              <w:t>các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kết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thỏa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thuận</w:t>
            </w:r>
            <w:proofErr w:type="spellEnd"/>
            <w:r w:rsidRPr="00364272">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sidRPr="00364272">
              <w:rPr>
                <w:rFonts w:ascii="Times New Roman" w:hAnsi="Times New Roman" w:cs="Times New Roman"/>
              </w:rPr>
              <w:t>Phụ</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lục</w:t>
            </w:r>
            <w:proofErr w:type="spellEnd"/>
            <w:r w:rsidRPr="00364272">
              <w:rPr>
                <w:rFonts w:ascii="Times New Roman" w:hAnsi="Times New Roman" w:cs="Times New Roman"/>
              </w:rPr>
              <w:t>).</w:t>
            </w:r>
          </w:p>
          <w:p w14:paraId="03C86D3F" w14:textId="77777777" w:rsidR="00C8797B" w:rsidRPr="0087033A" w:rsidRDefault="00C8797B" w:rsidP="005D10EB">
            <w:pPr>
              <w:jc w:val="both"/>
              <w:rPr>
                <w:rFonts w:ascii="Times New Roman" w:hAnsi="Times New Roman" w:cs="Times New Roman"/>
                <w:b/>
                <w:bCs/>
              </w:rPr>
            </w:pPr>
            <w:r w:rsidRPr="001B5148">
              <w:rPr>
                <w:rFonts w:ascii="Times New Roman" w:hAnsi="Times New Roman" w:cs="Times New Roman"/>
              </w:rPr>
              <w:t xml:space="preserve">3. </w:t>
            </w:r>
            <w:proofErr w:type="spellStart"/>
            <w:r w:rsidRPr="0087033A">
              <w:rPr>
                <w:rFonts w:ascii="Times New Roman" w:hAnsi="Times New Roman" w:cs="Times New Roman"/>
                <w:b/>
                <w:bCs/>
              </w:rPr>
              <w:t>Hội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đàm</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giữa</w:t>
            </w:r>
            <w:proofErr w:type="spellEnd"/>
            <w:r w:rsidRPr="0087033A">
              <w:rPr>
                <w:rFonts w:ascii="Times New Roman" w:hAnsi="Times New Roman" w:cs="Times New Roman"/>
                <w:b/>
                <w:bCs/>
              </w:rPr>
              <w:t xml:space="preserve"> Việt Nam </w:t>
            </w:r>
            <w:proofErr w:type="spellStart"/>
            <w:r w:rsidRPr="0087033A">
              <w:rPr>
                <w:rFonts w:ascii="Times New Roman" w:hAnsi="Times New Roman" w:cs="Times New Roman"/>
                <w:b/>
                <w:bCs/>
              </w:rPr>
              <w:t>với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đối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tác</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nước</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ngoài</w:t>
            </w:r>
            <w:proofErr w:type="spellEnd"/>
          </w:p>
          <w:p w14:paraId="3B13B0C7" w14:textId="77777777" w:rsidR="00C8797B" w:rsidRPr="001B5148" w:rsidRDefault="00C8797B" w:rsidP="005D10EB">
            <w:pPr>
              <w:jc w:val="both"/>
              <w:rPr>
                <w:rFonts w:ascii="Times New Roman" w:hAnsi="Times New Roman" w:cs="Times New Roman"/>
              </w:rPr>
            </w:pPr>
            <w:r w:rsidRPr="00364272">
              <w:rPr>
                <w:rFonts w:ascii="Times New Roman" w:hAnsi="Times New Roman" w:cs="Times New Roman"/>
              </w:rPr>
              <w:t xml:space="preserve">Quốc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trên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bàn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Trưởng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đoàn</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cờ</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khách</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đặt</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tương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tự</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Trưởng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đoàn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khách</w:t>
            </w:r>
            <w:proofErr w:type="spellEnd"/>
            <w:r w:rsidRPr="00364272">
              <w:rPr>
                <w:rFonts w:ascii="Times New Roman" w:hAnsi="Times New Roman" w:cs="Times New Roman"/>
              </w:rPr>
              <w:t>.</w:t>
            </w:r>
          </w:p>
          <w:p w14:paraId="7D718BAD" w14:textId="77777777" w:rsidR="00C8797B" w:rsidRDefault="00C8797B" w:rsidP="005D10EB">
            <w:pPr>
              <w:jc w:val="both"/>
              <w:rPr>
                <w:rFonts w:ascii="Times New Roman" w:hAnsi="Times New Roman" w:cs="Times New Roman"/>
              </w:rPr>
            </w:pPr>
            <w:r w:rsidRPr="001B5148">
              <w:rPr>
                <w:rFonts w:ascii="Times New Roman" w:hAnsi="Times New Roman" w:cs="Times New Roman"/>
              </w:rPr>
              <w:t xml:space="preserve">4. </w:t>
            </w:r>
            <w:proofErr w:type="spellStart"/>
            <w:r w:rsidRPr="0087033A">
              <w:rPr>
                <w:rFonts w:ascii="Times New Roman" w:hAnsi="Times New Roman" w:cs="Times New Roman"/>
                <w:b/>
                <w:bCs/>
              </w:rPr>
              <w:t>Lễ</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ký</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kết</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văn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kiện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hội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đàm</w:t>
            </w:r>
            <w:proofErr w:type="spellEnd"/>
            <w:r w:rsidRPr="0087033A">
              <w:rPr>
                <w:rFonts w:ascii="Times New Roman" w:hAnsi="Times New Roman" w:cs="Times New Roman"/>
                <w:b/>
                <w:bCs/>
              </w:rPr>
              <w:t xml:space="preserve"> do </w:t>
            </w:r>
            <w:proofErr w:type="spellStart"/>
            <w:r w:rsidRPr="0087033A">
              <w:rPr>
                <w:rFonts w:ascii="Times New Roman" w:hAnsi="Times New Roman" w:cs="Times New Roman"/>
                <w:b/>
                <w:bCs/>
              </w:rPr>
              <w:t>cơ</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quan</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nước</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ngoài</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chủ</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trì</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tổ</w:t>
            </w:r>
            <w:proofErr w:type="spellEnd"/>
            <w:r w:rsidRPr="0087033A">
              <w:rPr>
                <w:rFonts w:ascii="Times New Roman" w:hAnsi="Times New Roman" w:cs="Times New Roman"/>
                <w:b/>
                <w:bCs/>
              </w:rPr>
              <w:t xml:space="preserve"> </w:t>
            </w:r>
            <w:proofErr w:type="spellStart"/>
            <w:r w:rsidRPr="0087033A">
              <w:rPr>
                <w:rFonts w:ascii="Times New Roman" w:hAnsi="Times New Roman" w:cs="Times New Roman"/>
                <w:b/>
                <w:bCs/>
              </w:rPr>
              <w:t>chức</w:t>
            </w:r>
            <w:proofErr w:type="spellEnd"/>
            <w:r w:rsidRPr="001B5148">
              <w:rPr>
                <w:rFonts w:ascii="Times New Roman" w:hAnsi="Times New Roman" w:cs="Times New Roman"/>
              </w:rPr>
              <w:t xml:space="preserve"> </w:t>
            </w:r>
          </w:p>
          <w:p w14:paraId="08087472" w14:textId="77777777" w:rsidR="00C8797B" w:rsidRPr="00364272" w:rsidRDefault="00C8797B" w:rsidP="005D10EB">
            <w:pPr>
              <w:jc w:val="both"/>
              <w:rPr>
                <w:rFonts w:ascii="Times New Roman" w:hAnsi="Times New Roman" w:cs="Times New Roman"/>
              </w:rPr>
            </w:pPr>
            <w:proofErr w:type="spellStart"/>
            <w:r w:rsidRPr="00364272">
              <w:rPr>
                <w:rFonts w:ascii="Times New Roman" w:hAnsi="Times New Roman" w:cs="Times New Roman"/>
              </w:rPr>
              <w:t>Việc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sắp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xếp</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vị</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trí</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người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ký</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Việt Nam </w:t>
            </w:r>
            <w:proofErr w:type="spellStart"/>
            <w:r w:rsidRPr="00364272">
              <w:rPr>
                <w:rFonts w:ascii="Times New Roman" w:hAnsi="Times New Roman" w:cs="Times New Roman"/>
              </w:rPr>
              <w:t>và</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kỳ</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nước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ngoài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cờ</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của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tổ</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chức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tế</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theo</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quy</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định</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thông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lệ</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lễ</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tân</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của</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gia</w:t>
            </w:r>
            <w:proofErr w:type="spellEnd"/>
            <w:r w:rsidRPr="00364272">
              <w:rPr>
                <w:rFonts w:ascii="Times New Roman" w:hAnsi="Times New Roman" w:cs="Times New Roman"/>
              </w:rPr>
              <w:t xml:space="preserve"> hay </w:t>
            </w:r>
            <w:proofErr w:type="spellStart"/>
            <w:r w:rsidRPr="00364272">
              <w:rPr>
                <w:rFonts w:ascii="Times New Roman" w:hAnsi="Times New Roman" w:cs="Times New Roman"/>
              </w:rPr>
              <w:t>tổ</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chức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quốc</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tế</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đó</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và</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không</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trái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với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quy</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định</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tại</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Khoản</w:t>
            </w:r>
            <w:proofErr w:type="spellEnd"/>
            <w:r w:rsidRPr="00364272">
              <w:rPr>
                <w:rFonts w:ascii="Times New Roman" w:hAnsi="Times New Roman" w:cs="Times New Roman"/>
              </w:rPr>
              <w:t xml:space="preserve"> 1 </w:t>
            </w:r>
            <w:proofErr w:type="spellStart"/>
            <w:r w:rsidRPr="00364272">
              <w:rPr>
                <w:rFonts w:ascii="Times New Roman" w:hAnsi="Times New Roman" w:cs="Times New Roman"/>
              </w:rPr>
              <w:t>Điều</w:t>
            </w:r>
            <w:proofErr w:type="spellEnd"/>
            <w:r w:rsidRPr="00364272">
              <w:rPr>
                <w:rFonts w:ascii="Times New Roman" w:hAnsi="Times New Roman" w:cs="Times New Roman"/>
              </w:rPr>
              <w:t xml:space="preserve"> </w:t>
            </w:r>
            <w:proofErr w:type="spellStart"/>
            <w:r w:rsidRPr="00364272">
              <w:rPr>
                <w:rFonts w:ascii="Times New Roman" w:hAnsi="Times New Roman" w:cs="Times New Roman"/>
              </w:rPr>
              <w:t>này</w:t>
            </w:r>
            <w:proofErr w:type="spellEnd"/>
            <w:r w:rsidRPr="00364272">
              <w:rPr>
                <w:rFonts w:ascii="Times New Roman" w:hAnsi="Times New Roman" w:cs="Times New Roman"/>
              </w:rPr>
              <w:t>.</w:t>
            </w:r>
          </w:p>
        </w:tc>
        <w:tc>
          <w:tcPr>
            <w:tcW w:w="3666" w:type="dxa"/>
          </w:tcPr>
          <w:p w14:paraId="4767F1FC" w14:textId="77777777" w:rsidR="00C8797B" w:rsidRDefault="00C8797B" w:rsidP="005D10EB">
            <w:pPr>
              <w:jc w:val="both"/>
              <w:rPr>
                <w:rFonts w:ascii="Times New Roman" w:hAnsi="Times New Roman" w:cs="Times New Roman"/>
                <w:b/>
                <w:bCs/>
              </w:rPr>
            </w:pPr>
            <w:proofErr w:type="spellStart"/>
            <w:r>
              <w:rPr>
                <w:rFonts w:ascii="Times New Roman" w:hAnsi="Times New Roman" w:cs="Times New Roman"/>
                <w:b/>
                <w:bCs/>
              </w:rPr>
              <w:lastRenderedPageBreak/>
              <w:t>Chuyển</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12 </w:t>
            </w:r>
            <w:proofErr w:type="spellStart"/>
            <w:r>
              <w:rPr>
                <w:rFonts w:ascii="Times New Roman" w:hAnsi="Times New Roman" w:cs="Times New Roman"/>
                <w:b/>
                <w:bCs/>
              </w:rPr>
              <w:t>thành</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8 </w:t>
            </w:r>
            <w:proofErr w:type="spellStart"/>
            <w:r>
              <w:rPr>
                <w:rFonts w:ascii="Times New Roman" w:hAnsi="Times New Roman" w:cs="Times New Roman"/>
                <w:b/>
                <w:bCs/>
              </w:rPr>
              <w:t>trong</w:t>
            </w:r>
            <w:proofErr w:type="spellEnd"/>
            <w:r>
              <w:rPr>
                <w:rFonts w:ascii="Times New Roman" w:hAnsi="Times New Roman" w:cs="Times New Roman"/>
                <w:b/>
                <w:bCs/>
              </w:rPr>
              <w:t xml:space="preserve"> </w:t>
            </w:r>
            <w:proofErr w:type="spellStart"/>
            <w:r>
              <w:rPr>
                <w:rFonts w:ascii="Times New Roman" w:hAnsi="Times New Roman" w:cs="Times New Roman"/>
                <w:b/>
                <w:bCs/>
              </w:rPr>
              <w:t>dự</w:t>
            </w:r>
            <w:proofErr w:type="spellEnd"/>
            <w:r>
              <w:rPr>
                <w:rFonts w:ascii="Times New Roman" w:hAnsi="Times New Roman" w:cs="Times New Roman"/>
                <w:b/>
                <w:bCs/>
              </w:rPr>
              <w:t xml:space="preserve"> </w:t>
            </w:r>
            <w:proofErr w:type="spellStart"/>
            <w:r>
              <w:rPr>
                <w:rFonts w:ascii="Times New Roman" w:hAnsi="Times New Roman" w:cs="Times New Roman"/>
                <w:b/>
                <w:bCs/>
              </w:rPr>
              <w:t>thảo</w:t>
            </w:r>
            <w:proofErr w:type="spellEnd"/>
            <w:r>
              <w:rPr>
                <w:rFonts w:ascii="Times New Roman" w:hAnsi="Times New Roman" w:cs="Times New Roman"/>
                <w:b/>
                <w:bCs/>
              </w:rPr>
              <w:t xml:space="preserve"> </w:t>
            </w:r>
            <w:proofErr w:type="spellStart"/>
            <w:r>
              <w:rPr>
                <w:rFonts w:ascii="Times New Roman" w:hAnsi="Times New Roman" w:cs="Times New Roman"/>
                <w:b/>
                <w:bCs/>
              </w:rPr>
              <w:t>văn</w:t>
            </w:r>
            <w:proofErr w:type="spellEnd"/>
            <w:r>
              <w:rPr>
                <w:rFonts w:ascii="Times New Roman" w:hAnsi="Times New Roman" w:cs="Times New Roman"/>
                <w:b/>
                <w:bCs/>
              </w:rPr>
              <w:t xml:space="preserve"> </w:t>
            </w:r>
            <w:proofErr w:type="spellStart"/>
            <w:r>
              <w:rPr>
                <w:rFonts w:ascii="Times New Roman" w:hAnsi="Times New Roman" w:cs="Times New Roman"/>
                <w:b/>
                <w:bCs/>
              </w:rPr>
              <w:t>bản</w:t>
            </w:r>
            <w:proofErr w:type="spellEnd"/>
            <w:r>
              <w:rPr>
                <w:rFonts w:ascii="Times New Roman" w:hAnsi="Times New Roman" w:cs="Times New Roman"/>
                <w:b/>
                <w:bCs/>
              </w:rPr>
              <w:t xml:space="preserve"> </w:t>
            </w:r>
            <w:proofErr w:type="spellStart"/>
            <w:r>
              <w:rPr>
                <w:rFonts w:ascii="Times New Roman" w:hAnsi="Times New Roman" w:cs="Times New Roman"/>
                <w:b/>
                <w:bCs/>
              </w:rPr>
              <w:t>mới</w:t>
            </w:r>
            <w:proofErr w:type="spellEnd"/>
          </w:p>
          <w:p w14:paraId="79BB2FB4" w14:textId="77777777" w:rsidR="00C8797B" w:rsidRDefault="00C8797B" w:rsidP="005D10EB">
            <w:pPr>
              <w:jc w:val="both"/>
              <w:rPr>
                <w:rFonts w:ascii="Times New Roman" w:hAnsi="Times New Roman" w:cs="Times New Roman"/>
                <w:b/>
                <w:bCs/>
              </w:rPr>
            </w:pPr>
          </w:p>
          <w:p w14:paraId="1D220075" w14:textId="77777777" w:rsidR="00C8797B" w:rsidRDefault="00C8797B" w:rsidP="005D10EB">
            <w:pPr>
              <w:jc w:val="both"/>
              <w:rPr>
                <w:rFonts w:ascii="Times New Roman" w:hAnsi="Times New Roman" w:cs="Times New Roman"/>
                <w:b/>
                <w:bCs/>
              </w:rPr>
            </w:pPr>
          </w:p>
          <w:p w14:paraId="3C7849EB" w14:textId="77777777" w:rsidR="00C8797B" w:rsidRDefault="00C8797B" w:rsidP="005D10EB">
            <w:pPr>
              <w:jc w:val="both"/>
              <w:rPr>
                <w:rFonts w:ascii="Times New Roman" w:hAnsi="Times New Roman" w:cs="Times New Roman"/>
                <w:b/>
                <w:bCs/>
              </w:rPr>
            </w:pPr>
          </w:p>
          <w:p w14:paraId="6DB885CC" w14:textId="77777777" w:rsidR="00C8797B" w:rsidRDefault="00C8797B" w:rsidP="005D10EB">
            <w:pPr>
              <w:jc w:val="both"/>
              <w:rPr>
                <w:rFonts w:ascii="Times New Roman" w:hAnsi="Times New Roman" w:cs="Times New Roman"/>
                <w:b/>
                <w:bCs/>
              </w:rPr>
            </w:pPr>
          </w:p>
          <w:p w14:paraId="5AF1E39C" w14:textId="77777777" w:rsidR="00C8797B" w:rsidRDefault="00C8797B" w:rsidP="005D10EB">
            <w:pPr>
              <w:jc w:val="both"/>
              <w:rPr>
                <w:rFonts w:ascii="Times New Roman" w:hAnsi="Times New Roman" w:cs="Times New Roman"/>
                <w:b/>
                <w:bCs/>
              </w:rPr>
            </w:pPr>
          </w:p>
          <w:p w14:paraId="0CB5C54C" w14:textId="77777777" w:rsidR="00C8797B" w:rsidRDefault="00C8797B" w:rsidP="005D10EB">
            <w:pPr>
              <w:jc w:val="both"/>
              <w:rPr>
                <w:rFonts w:ascii="Times New Roman" w:hAnsi="Times New Roman" w:cs="Times New Roman"/>
                <w:b/>
                <w:bCs/>
              </w:rPr>
            </w:pPr>
          </w:p>
          <w:p w14:paraId="345E9E1F" w14:textId="77777777" w:rsidR="00C8797B" w:rsidRDefault="00C8797B" w:rsidP="005D10EB">
            <w:pPr>
              <w:jc w:val="both"/>
              <w:rPr>
                <w:rFonts w:ascii="Times New Roman" w:hAnsi="Times New Roman" w:cs="Times New Roman"/>
                <w:b/>
                <w:bCs/>
              </w:rPr>
            </w:pPr>
          </w:p>
          <w:p w14:paraId="2CE4D6DE" w14:textId="77777777" w:rsidR="00C8797B" w:rsidRDefault="00C8797B" w:rsidP="005D10EB">
            <w:pPr>
              <w:jc w:val="both"/>
              <w:rPr>
                <w:rFonts w:ascii="Times New Roman" w:hAnsi="Times New Roman" w:cs="Times New Roman"/>
                <w:b/>
                <w:bCs/>
              </w:rPr>
            </w:pPr>
          </w:p>
          <w:p w14:paraId="6213C0B0" w14:textId="77777777" w:rsidR="00C8797B" w:rsidRDefault="00C8797B" w:rsidP="005D10EB">
            <w:pPr>
              <w:jc w:val="both"/>
              <w:rPr>
                <w:rFonts w:ascii="Times New Roman" w:hAnsi="Times New Roman" w:cs="Times New Roman"/>
                <w:b/>
                <w:bCs/>
              </w:rPr>
            </w:pPr>
          </w:p>
          <w:p w14:paraId="2AD40910" w14:textId="77777777" w:rsidR="00C8797B" w:rsidRDefault="00C8797B" w:rsidP="005D10EB">
            <w:pPr>
              <w:jc w:val="both"/>
              <w:rPr>
                <w:rFonts w:ascii="Times New Roman" w:hAnsi="Times New Roman" w:cs="Times New Roman"/>
                <w:b/>
                <w:bCs/>
              </w:rPr>
            </w:pPr>
          </w:p>
          <w:p w14:paraId="236C7E96" w14:textId="77777777" w:rsidR="00C8797B" w:rsidRPr="00AA57EC" w:rsidRDefault="00C8797B" w:rsidP="005D10EB">
            <w:pPr>
              <w:jc w:val="both"/>
              <w:rPr>
                <w:rFonts w:ascii="Times New Roman" w:hAnsi="Times New Roman" w:cs="Times New Roman"/>
                <w:b/>
                <w:bCs/>
              </w:rPr>
            </w:pPr>
            <w:proofErr w:type="spellStart"/>
            <w:r w:rsidRPr="00AA57EC">
              <w:rPr>
                <w:rFonts w:ascii="Times New Roman" w:hAnsi="Times New Roman" w:cs="Times New Roman"/>
              </w:rPr>
              <w:t>Bổ</w:t>
            </w:r>
            <w:proofErr w:type="spellEnd"/>
            <w:r w:rsidRPr="00AA57EC">
              <w:rPr>
                <w:rFonts w:ascii="Times New Roman" w:hAnsi="Times New Roman" w:cs="Times New Roman"/>
              </w:rPr>
              <w:t xml:space="preserve"> sung </w:t>
            </w:r>
            <w:proofErr w:type="spellStart"/>
            <w:r>
              <w:rPr>
                <w:rFonts w:ascii="Times New Roman" w:hAnsi="Times New Roman" w:cs="Times New Roman"/>
              </w:rPr>
              <w:t>nội</w:t>
            </w:r>
            <w:proofErr w:type="spellEnd"/>
            <w:r>
              <w:rPr>
                <w:rFonts w:ascii="Times New Roman" w:hAnsi="Times New Roman" w:cs="Times New Roman"/>
              </w:rPr>
              <w:t xml:space="preserve"> dung</w:t>
            </w:r>
            <w:r w:rsidRPr="00AA57EC">
              <w:rPr>
                <w:rFonts w:ascii="Times New Roman" w:hAnsi="Times New Roman" w:cs="Times New Roman"/>
              </w:rPr>
              <w:t xml:space="preserve"> </w:t>
            </w:r>
            <w:proofErr w:type="spellStart"/>
            <w:r w:rsidRPr="00AA57EC">
              <w:rPr>
                <w:rFonts w:ascii="Times New Roman" w:hAnsi="Times New Roman" w:cs="Times New Roman"/>
              </w:rPr>
              <w:t>theo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quy</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định</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tại</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Khoản</w:t>
            </w:r>
            <w:proofErr w:type="spellEnd"/>
            <w:r w:rsidRPr="00AA57EC">
              <w:rPr>
                <w:rFonts w:ascii="Times New Roman" w:hAnsi="Times New Roman" w:cs="Times New Roman"/>
              </w:rPr>
              <w:t xml:space="preserve"> 4, </w:t>
            </w:r>
            <w:proofErr w:type="spellStart"/>
            <w:r w:rsidRPr="00AA57EC">
              <w:rPr>
                <w:rFonts w:ascii="Times New Roman" w:hAnsi="Times New Roman" w:cs="Times New Roman"/>
              </w:rPr>
              <w:t>Mục</w:t>
            </w:r>
            <w:proofErr w:type="spellEnd"/>
            <w:r w:rsidRPr="00AA57EC">
              <w:rPr>
                <w:rFonts w:ascii="Times New Roman" w:hAnsi="Times New Roman" w:cs="Times New Roman"/>
              </w:rPr>
              <w:t xml:space="preserve"> III, </w:t>
            </w:r>
            <w:proofErr w:type="spellStart"/>
            <w:r w:rsidRPr="00AA57EC">
              <w:rPr>
                <w:rFonts w:ascii="Times New Roman" w:hAnsi="Times New Roman" w:cs="Times New Roman"/>
              </w:rPr>
              <w:t>Điều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lệ</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số</w:t>
            </w:r>
            <w:proofErr w:type="spellEnd"/>
            <w:r w:rsidRPr="00AA57EC">
              <w:rPr>
                <w:rFonts w:ascii="Times New Roman" w:hAnsi="Times New Roman" w:cs="Times New Roman"/>
              </w:rPr>
              <w:t xml:space="preserve"> 974‑TTg </w:t>
            </w:r>
            <w:proofErr w:type="spellStart"/>
            <w:r w:rsidRPr="00AA57EC">
              <w:rPr>
                <w:rFonts w:ascii="Times New Roman" w:hAnsi="Times New Roman" w:cs="Times New Roman"/>
              </w:rPr>
              <w:t>về</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sử</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dụng</w:t>
            </w:r>
            <w:proofErr w:type="spellEnd"/>
            <w:r w:rsidRPr="00AA57EC">
              <w:rPr>
                <w:rFonts w:ascii="Times New Roman" w:hAnsi="Times New Roman" w:cs="Times New Roman"/>
              </w:rPr>
              <w:t xml:space="preserve"> Quốc </w:t>
            </w:r>
            <w:proofErr w:type="spellStart"/>
            <w:r w:rsidRPr="00AA57EC">
              <w:rPr>
                <w:rFonts w:ascii="Times New Roman" w:hAnsi="Times New Roman" w:cs="Times New Roman"/>
              </w:rPr>
              <w:t>kỳ</w:t>
            </w:r>
            <w:proofErr w:type="spellEnd"/>
            <w:r w:rsidRPr="00AA57EC">
              <w:rPr>
                <w:rFonts w:ascii="Times New Roman" w:hAnsi="Times New Roman" w:cs="Times New Roman"/>
              </w:rPr>
              <w:t xml:space="preserve"> (Việt Nam </w:t>
            </w:r>
            <w:proofErr w:type="spellStart"/>
            <w:r w:rsidRPr="00AA57EC">
              <w:rPr>
                <w:rFonts w:ascii="Times New Roman" w:hAnsi="Times New Roman" w:cs="Times New Roman"/>
              </w:rPr>
              <w:t>Dân</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chủ</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Cộng</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hòa</w:t>
            </w:r>
            <w:proofErr w:type="spellEnd"/>
            <w:r w:rsidRPr="00AA57EC">
              <w:rPr>
                <w:rFonts w:ascii="Times New Roman" w:hAnsi="Times New Roman" w:cs="Times New Roman"/>
              </w:rPr>
              <w:t xml:space="preserve">) ban </w:t>
            </w:r>
            <w:proofErr w:type="spellStart"/>
            <w:r w:rsidRPr="00AA57EC">
              <w:rPr>
                <w:rFonts w:ascii="Times New Roman" w:hAnsi="Times New Roman" w:cs="Times New Roman"/>
              </w:rPr>
              <w:t>hành</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ngày</w:t>
            </w:r>
            <w:proofErr w:type="spellEnd"/>
            <w:r w:rsidRPr="00AA57EC">
              <w:rPr>
                <w:rFonts w:ascii="Times New Roman" w:hAnsi="Times New Roman" w:cs="Times New Roman"/>
              </w:rPr>
              <w:t xml:space="preserve"> 21/07/1956; </w:t>
            </w:r>
            <w:proofErr w:type="spellStart"/>
            <w:r w:rsidRPr="00AA57EC">
              <w:rPr>
                <w:rFonts w:ascii="Times New Roman" w:hAnsi="Times New Roman" w:cs="Times New Roman"/>
              </w:rPr>
              <w:t>Mục</w:t>
            </w:r>
            <w:proofErr w:type="spellEnd"/>
            <w:r w:rsidRPr="00AA57EC">
              <w:rPr>
                <w:rFonts w:ascii="Times New Roman" w:hAnsi="Times New Roman" w:cs="Times New Roman"/>
              </w:rPr>
              <w:t xml:space="preserve"> I, </w:t>
            </w:r>
            <w:proofErr w:type="spellStart"/>
            <w:r w:rsidRPr="00AA57EC">
              <w:rPr>
                <w:rFonts w:ascii="Times New Roman" w:hAnsi="Times New Roman" w:cs="Times New Roman"/>
              </w:rPr>
              <w:t>Điều</w:t>
            </w:r>
            <w:proofErr w:type="spellEnd"/>
            <w:r w:rsidRPr="00AA57EC">
              <w:rPr>
                <w:rFonts w:ascii="Times New Roman" w:hAnsi="Times New Roman" w:cs="Times New Roman"/>
              </w:rPr>
              <w:t xml:space="preserve"> 3, </w:t>
            </w:r>
            <w:proofErr w:type="spellStart"/>
            <w:r w:rsidRPr="00AA57EC">
              <w:rPr>
                <w:rFonts w:ascii="Times New Roman" w:hAnsi="Times New Roman" w:cs="Times New Roman"/>
              </w:rPr>
              <w:t>Hướng</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dẫn</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số</w:t>
            </w:r>
            <w:proofErr w:type="spellEnd"/>
            <w:r w:rsidRPr="00AA57EC">
              <w:rPr>
                <w:rFonts w:ascii="Times New Roman" w:hAnsi="Times New Roman" w:cs="Times New Roman"/>
              </w:rPr>
              <w:t xml:space="preserve"> 3420/HD-BVHTTDL </w:t>
            </w:r>
            <w:proofErr w:type="spellStart"/>
            <w:r w:rsidRPr="00AA57EC">
              <w:rPr>
                <w:rFonts w:ascii="Times New Roman" w:hAnsi="Times New Roman" w:cs="Times New Roman"/>
              </w:rPr>
              <w:t>ngày</w:t>
            </w:r>
            <w:proofErr w:type="spellEnd"/>
            <w:r w:rsidRPr="00AA57EC">
              <w:rPr>
                <w:rFonts w:ascii="Times New Roman" w:hAnsi="Times New Roman" w:cs="Times New Roman"/>
              </w:rPr>
              <w:t xml:space="preserve"> 02/10/2012 </w:t>
            </w:r>
            <w:proofErr w:type="spellStart"/>
            <w:r w:rsidRPr="00AA57EC">
              <w:rPr>
                <w:rFonts w:ascii="Times New Roman" w:hAnsi="Times New Roman" w:cs="Times New Roman"/>
              </w:rPr>
              <w:t>của</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Bộ</w:t>
            </w:r>
            <w:proofErr w:type="spellEnd"/>
            <w:r w:rsidRPr="00AA57EC">
              <w:rPr>
                <w:rFonts w:ascii="Times New Roman" w:hAnsi="Times New Roman" w:cs="Times New Roman"/>
              </w:rPr>
              <w:t xml:space="preserve"> Văn </w:t>
            </w:r>
            <w:proofErr w:type="spellStart"/>
            <w:r w:rsidRPr="00AA57EC">
              <w:rPr>
                <w:rFonts w:ascii="Times New Roman" w:hAnsi="Times New Roman" w:cs="Times New Roman"/>
              </w:rPr>
              <w:t>hoá</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Thể</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thao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và</w:t>
            </w:r>
            <w:proofErr w:type="spellEnd"/>
            <w:r w:rsidRPr="00AA57EC">
              <w:rPr>
                <w:rFonts w:ascii="Times New Roman" w:hAnsi="Times New Roman" w:cs="Times New Roman"/>
              </w:rPr>
              <w:t xml:space="preserve"> Du </w:t>
            </w:r>
            <w:proofErr w:type="spellStart"/>
            <w:r w:rsidRPr="00AA57EC">
              <w:rPr>
                <w:rFonts w:ascii="Times New Roman" w:hAnsi="Times New Roman" w:cs="Times New Roman"/>
              </w:rPr>
              <w:t>lịch</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về</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việc</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sử</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dụng</w:t>
            </w:r>
            <w:proofErr w:type="spellEnd"/>
            <w:r w:rsidRPr="00AA57EC">
              <w:rPr>
                <w:rFonts w:ascii="Times New Roman" w:hAnsi="Times New Roman" w:cs="Times New Roman"/>
              </w:rPr>
              <w:t xml:space="preserve"> Quốc </w:t>
            </w:r>
            <w:proofErr w:type="spellStart"/>
            <w:r w:rsidRPr="00AA57EC">
              <w:rPr>
                <w:rFonts w:ascii="Times New Roman" w:hAnsi="Times New Roman" w:cs="Times New Roman"/>
              </w:rPr>
              <w:t>kỳ</w:t>
            </w:r>
            <w:proofErr w:type="spellEnd"/>
            <w:r w:rsidRPr="00AA57EC">
              <w:rPr>
                <w:rFonts w:ascii="Times New Roman" w:hAnsi="Times New Roman" w:cs="Times New Roman"/>
              </w:rPr>
              <w:t xml:space="preserve">, Quốc </w:t>
            </w:r>
            <w:proofErr w:type="spellStart"/>
            <w:r w:rsidRPr="00AA57EC">
              <w:rPr>
                <w:rFonts w:ascii="Times New Roman" w:hAnsi="Times New Roman" w:cs="Times New Roman"/>
              </w:rPr>
              <w:t>huy</w:t>
            </w:r>
            <w:proofErr w:type="spellEnd"/>
            <w:r w:rsidRPr="00AA57EC">
              <w:rPr>
                <w:rFonts w:ascii="Times New Roman" w:hAnsi="Times New Roman" w:cs="Times New Roman"/>
              </w:rPr>
              <w:t xml:space="preserve">, Quốc ca, </w:t>
            </w:r>
            <w:proofErr w:type="spellStart"/>
            <w:r w:rsidRPr="00AA57EC">
              <w:rPr>
                <w:rFonts w:ascii="Times New Roman" w:hAnsi="Times New Roman" w:cs="Times New Roman"/>
              </w:rPr>
              <w:t>chân</w:t>
            </w:r>
            <w:proofErr w:type="spellEnd"/>
            <w:r w:rsidRPr="00AA57EC">
              <w:rPr>
                <w:rFonts w:ascii="Times New Roman" w:hAnsi="Times New Roman" w:cs="Times New Roman"/>
              </w:rPr>
              <w:t xml:space="preserve"> dung </w:t>
            </w:r>
            <w:proofErr w:type="spellStart"/>
            <w:r w:rsidRPr="00AA57EC">
              <w:rPr>
                <w:rFonts w:ascii="Times New Roman" w:hAnsi="Times New Roman" w:cs="Times New Roman"/>
              </w:rPr>
              <w:t>Chủ</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tịch</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Hồ</w:t>
            </w:r>
            <w:proofErr w:type="spellEnd"/>
            <w:r w:rsidRPr="00AA57EC">
              <w:rPr>
                <w:rFonts w:ascii="Times New Roman" w:hAnsi="Times New Roman" w:cs="Times New Roman"/>
              </w:rPr>
              <w:t xml:space="preserve"> Chí Minh : “Khi </w:t>
            </w:r>
            <w:proofErr w:type="spellStart"/>
            <w:r w:rsidRPr="00AA57EC">
              <w:rPr>
                <w:rFonts w:ascii="Times New Roman" w:hAnsi="Times New Roman" w:cs="Times New Roman"/>
              </w:rPr>
              <w:t>treo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cờ</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của</w:t>
            </w:r>
            <w:proofErr w:type="spellEnd"/>
            <w:r w:rsidRPr="00AA57EC">
              <w:rPr>
                <w:rFonts w:ascii="Times New Roman" w:hAnsi="Times New Roman" w:cs="Times New Roman"/>
              </w:rPr>
              <w:t xml:space="preserve"> ta </w:t>
            </w:r>
            <w:proofErr w:type="spellStart"/>
            <w:r w:rsidRPr="00AA57EC">
              <w:rPr>
                <w:rFonts w:ascii="Times New Roman" w:hAnsi="Times New Roman" w:cs="Times New Roman"/>
              </w:rPr>
              <w:t>và</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cờ</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các</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nước</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khác</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thì</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các</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cờ</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phải</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làm</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đúng</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kiểu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mẫu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làm</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bằng</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nhau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và</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treo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đều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nhau</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không</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treo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lá</w:t>
            </w:r>
            <w:proofErr w:type="spellEnd"/>
            <w:r w:rsidRPr="00AA57EC">
              <w:rPr>
                <w:rFonts w:ascii="Times New Roman" w:hAnsi="Times New Roman" w:cs="Times New Roman"/>
              </w:rPr>
              <w:t xml:space="preserve"> to </w:t>
            </w:r>
            <w:proofErr w:type="spellStart"/>
            <w:r w:rsidRPr="00AA57EC">
              <w:rPr>
                <w:rFonts w:ascii="Times New Roman" w:hAnsi="Times New Roman" w:cs="Times New Roman"/>
              </w:rPr>
              <w:t>lá</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nhỏ</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lá</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cao</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lá</w:t>
            </w:r>
            <w:proofErr w:type="spellEnd"/>
            <w:r w:rsidRPr="00AA57EC">
              <w:rPr>
                <w:rFonts w:ascii="Times New Roman" w:hAnsi="Times New Roman" w:cs="Times New Roman"/>
              </w:rPr>
              <w:t xml:space="preserve"> </w:t>
            </w:r>
            <w:proofErr w:type="spellStart"/>
            <w:r w:rsidRPr="00AA57EC">
              <w:rPr>
                <w:rFonts w:ascii="Times New Roman" w:hAnsi="Times New Roman" w:cs="Times New Roman"/>
              </w:rPr>
              <w:t>thấp</w:t>
            </w:r>
            <w:proofErr w:type="spellEnd"/>
            <w:r w:rsidRPr="00AA57EC">
              <w:rPr>
                <w:rFonts w:ascii="Times New Roman" w:hAnsi="Times New Roman" w:cs="Times New Roman"/>
              </w:rPr>
              <w:t>”</w:t>
            </w:r>
          </w:p>
          <w:p w14:paraId="1440F6D1" w14:textId="77777777" w:rsidR="00C8797B" w:rsidRDefault="00C8797B" w:rsidP="005D10EB">
            <w:pPr>
              <w:jc w:val="both"/>
              <w:rPr>
                <w:rFonts w:ascii="Times New Roman" w:hAnsi="Times New Roman" w:cs="Times New Roman"/>
                <w:b/>
                <w:bCs/>
              </w:rPr>
            </w:pPr>
          </w:p>
          <w:p w14:paraId="1B497DDB" w14:textId="77777777" w:rsidR="00C8797B" w:rsidRPr="003D0010" w:rsidRDefault="00C8797B" w:rsidP="005D10EB">
            <w:pPr>
              <w:jc w:val="both"/>
              <w:rPr>
                <w:rFonts w:ascii="Times New Roman" w:hAnsi="Times New Roman" w:cs="Times New Roman"/>
                <w:b/>
                <w:bCs/>
              </w:rPr>
            </w:pPr>
          </w:p>
        </w:tc>
      </w:tr>
      <w:tr w:rsidR="00C8797B" w:rsidRPr="003D0010" w14:paraId="430261A9" w14:textId="77777777" w:rsidTr="005D10EB">
        <w:tc>
          <w:tcPr>
            <w:tcW w:w="670" w:type="dxa"/>
          </w:tcPr>
          <w:p w14:paraId="2CC7A727" w14:textId="77777777" w:rsidR="00C8797B" w:rsidRPr="003D0010" w:rsidRDefault="00C8797B" w:rsidP="005D10EB">
            <w:pPr>
              <w:jc w:val="both"/>
              <w:rPr>
                <w:rFonts w:ascii="Times New Roman" w:hAnsi="Times New Roman" w:cs="Times New Roman"/>
                <w:b/>
                <w:bCs/>
              </w:rPr>
            </w:pPr>
          </w:p>
        </w:tc>
        <w:tc>
          <w:tcPr>
            <w:tcW w:w="1314" w:type="dxa"/>
          </w:tcPr>
          <w:p w14:paraId="02643C58" w14:textId="77777777" w:rsidR="00C8797B" w:rsidRPr="003D0010" w:rsidRDefault="00C8797B" w:rsidP="005D10EB">
            <w:pPr>
              <w:jc w:val="both"/>
              <w:rPr>
                <w:rFonts w:ascii="Times New Roman" w:hAnsi="Times New Roman" w:cs="Times New Roman"/>
                <w:b/>
                <w:bCs/>
              </w:rPr>
            </w:pPr>
          </w:p>
        </w:tc>
        <w:tc>
          <w:tcPr>
            <w:tcW w:w="4676" w:type="dxa"/>
          </w:tcPr>
          <w:p w14:paraId="5A6B9FC8" w14:textId="77777777" w:rsidR="00C8797B" w:rsidRPr="00DC6E23" w:rsidRDefault="00C8797B" w:rsidP="005D10EB">
            <w:pPr>
              <w:jc w:val="both"/>
              <w:rPr>
                <w:rFonts w:ascii="Times New Roman" w:hAnsi="Times New Roman" w:cs="Times New Roman"/>
                <w:b/>
                <w:bCs/>
              </w:rPr>
            </w:pPr>
            <w:proofErr w:type="spellStart"/>
            <w:r w:rsidRPr="00DC6E23">
              <w:rPr>
                <w:rFonts w:ascii="Times New Roman" w:hAnsi="Times New Roman" w:cs="Times New Roman"/>
                <w:b/>
                <w:bCs/>
              </w:rPr>
              <w:t>Điều</w:t>
            </w:r>
            <w:proofErr w:type="spellEnd"/>
            <w:r w:rsidRPr="00DC6E23">
              <w:rPr>
                <w:rFonts w:ascii="Times New Roman" w:hAnsi="Times New Roman" w:cs="Times New Roman"/>
                <w:b/>
                <w:bCs/>
              </w:rPr>
              <w:t xml:space="preserve"> 13. Quốc </w:t>
            </w:r>
            <w:proofErr w:type="spellStart"/>
            <w:r w:rsidRPr="00DC6E23">
              <w:rPr>
                <w:rFonts w:ascii="Times New Roman" w:hAnsi="Times New Roman" w:cs="Times New Roman"/>
                <w:b/>
                <w:bCs/>
              </w:rPr>
              <w:t>kỳ</w:t>
            </w:r>
            <w:proofErr w:type="spellEnd"/>
            <w:r w:rsidRPr="00DC6E23">
              <w:rPr>
                <w:rFonts w:ascii="Times New Roman" w:hAnsi="Times New Roman" w:cs="Times New Roman"/>
                <w:b/>
                <w:bCs/>
              </w:rPr>
              <w:t xml:space="preserve"> Việt Nam </w:t>
            </w:r>
            <w:proofErr w:type="spellStart"/>
            <w:r w:rsidRPr="00DC6E23">
              <w:rPr>
                <w:rFonts w:ascii="Times New Roman" w:hAnsi="Times New Roman" w:cs="Times New Roman"/>
                <w:b/>
                <w:bCs/>
              </w:rPr>
              <w:t>trên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xe</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riêng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khi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người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đứng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đầu</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cơ</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quan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đại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diện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hoạt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động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đối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ngoại</w:t>
            </w:r>
            <w:proofErr w:type="spellEnd"/>
          </w:p>
          <w:p w14:paraId="6DDDB51D" w14:textId="77777777" w:rsidR="00C8797B" w:rsidRPr="004744C6" w:rsidRDefault="00C8797B" w:rsidP="005D10EB">
            <w:pPr>
              <w:jc w:val="both"/>
              <w:rPr>
                <w:rFonts w:ascii="Times New Roman" w:hAnsi="Times New Roman" w:cs="Times New Roman"/>
              </w:rPr>
            </w:pPr>
            <w:r w:rsidRPr="004744C6">
              <w:rPr>
                <w:rFonts w:ascii="Times New Roman" w:hAnsi="Times New Roman" w:cs="Times New Roman"/>
              </w:rPr>
              <w:t xml:space="preserve">1. Quốc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cắm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trên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riêng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đứng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đầu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đứng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đầu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sử</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dụng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hoạt</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động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ngoại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phù</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hợp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với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quy</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định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thông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lệ</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lễ</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tân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nhận</w:t>
            </w:r>
            <w:proofErr w:type="spellEnd"/>
            <w:r w:rsidRPr="004744C6">
              <w:rPr>
                <w:rFonts w:ascii="Times New Roman" w:hAnsi="Times New Roman" w:cs="Times New Roman"/>
              </w:rPr>
              <w:t>.</w:t>
            </w:r>
          </w:p>
          <w:p w14:paraId="6D7A1B3C" w14:textId="77777777" w:rsidR="00C8797B" w:rsidRPr="003D0010" w:rsidRDefault="00C8797B" w:rsidP="005D10EB">
            <w:pPr>
              <w:jc w:val="both"/>
              <w:rPr>
                <w:rFonts w:ascii="Times New Roman" w:hAnsi="Times New Roman" w:cs="Times New Roman"/>
                <w:b/>
                <w:bCs/>
              </w:rPr>
            </w:pPr>
            <w:r w:rsidRPr="004744C6">
              <w:rPr>
                <w:rFonts w:ascii="Times New Roman" w:hAnsi="Times New Roman" w:cs="Times New Roman"/>
              </w:rPr>
              <w:lastRenderedPageBreak/>
              <w:t xml:space="preserve">2. Xe </w:t>
            </w:r>
            <w:proofErr w:type="spellStart"/>
            <w:r w:rsidRPr="004744C6">
              <w:rPr>
                <w:rFonts w:ascii="Times New Roman" w:hAnsi="Times New Roman" w:cs="Times New Roman"/>
              </w:rPr>
              <w:t>riêng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người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đứng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đầu</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cơ</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quan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đại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diện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không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cắm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khi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trong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đội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hình</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đoàn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đón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đoàn</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thăm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gia</w:t>
            </w:r>
            <w:proofErr w:type="spellEnd"/>
            <w:r w:rsidRPr="004744C6">
              <w:rPr>
                <w:rFonts w:ascii="Times New Roman" w:hAnsi="Times New Roman" w:cs="Times New Roman"/>
              </w:rPr>
              <w:t xml:space="preserve"> hay </w:t>
            </w:r>
            <w:proofErr w:type="spellStart"/>
            <w:r w:rsidRPr="004744C6">
              <w:rPr>
                <w:rFonts w:ascii="Times New Roman" w:hAnsi="Times New Roman" w:cs="Times New Roman"/>
              </w:rPr>
              <w:t>tổ</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chức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tế</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tiếp</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nhận</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khi</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xe</w:t>
            </w:r>
            <w:proofErr w:type="spellEnd"/>
            <w:r w:rsidRPr="004744C6">
              <w:rPr>
                <w:rFonts w:ascii="Times New Roman" w:hAnsi="Times New Roman" w:cs="Times New Roman"/>
              </w:rPr>
              <w:t xml:space="preserve"> ô </w:t>
            </w:r>
            <w:proofErr w:type="spellStart"/>
            <w:r w:rsidRPr="004744C6">
              <w:rPr>
                <w:rFonts w:ascii="Times New Roman" w:hAnsi="Times New Roman" w:cs="Times New Roman"/>
              </w:rPr>
              <w:t>tô</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của</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Trưởng</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đoàn</w:t>
            </w:r>
            <w:proofErr w:type="spellEnd"/>
            <w:r w:rsidRPr="004744C6">
              <w:rPr>
                <w:rFonts w:ascii="Times New Roman" w:hAnsi="Times New Roman" w:cs="Times New Roman"/>
              </w:rPr>
              <w:t xml:space="preserve"> Việt Nam </w:t>
            </w:r>
            <w:proofErr w:type="spellStart"/>
            <w:r w:rsidRPr="004744C6">
              <w:rPr>
                <w:rFonts w:ascii="Times New Roman" w:hAnsi="Times New Roman" w:cs="Times New Roman"/>
              </w:rPr>
              <w:t>có</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cắm</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quốc</w:t>
            </w:r>
            <w:proofErr w:type="spellEnd"/>
            <w:r w:rsidRPr="004744C6">
              <w:rPr>
                <w:rFonts w:ascii="Times New Roman" w:hAnsi="Times New Roman" w:cs="Times New Roman"/>
              </w:rPr>
              <w:t xml:space="preserve"> </w:t>
            </w:r>
            <w:proofErr w:type="spellStart"/>
            <w:r w:rsidRPr="004744C6">
              <w:rPr>
                <w:rFonts w:ascii="Times New Roman" w:hAnsi="Times New Roman" w:cs="Times New Roman"/>
              </w:rPr>
              <w:t>kỳ</w:t>
            </w:r>
            <w:proofErr w:type="spellEnd"/>
            <w:r w:rsidRPr="004744C6">
              <w:rPr>
                <w:rFonts w:ascii="Times New Roman" w:hAnsi="Times New Roman" w:cs="Times New Roman"/>
              </w:rPr>
              <w:t xml:space="preserve"> Việt Nam.</w:t>
            </w:r>
          </w:p>
        </w:tc>
        <w:tc>
          <w:tcPr>
            <w:tcW w:w="4614" w:type="dxa"/>
          </w:tcPr>
          <w:p w14:paraId="0073B6D3" w14:textId="77777777" w:rsidR="00C8797B" w:rsidRDefault="00C8797B" w:rsidP="005D10EB">
            <w:pPr>
              <w:jc w:val="both"/>
              <w:rPr>
                <w:rFonts w:ascii="Times New Roman" w:hAnsi="Times New Roman" w:cs="Times New Roman"/>
                <w:b/>
                <w:bCs/>
              </w:rPr>
            </w:pPr>
            <w:proofErr w:type="spellStart"/>
            <w:r w:rsidRPr="001B5148">
              <w:rPr>
                <w:rFonts w:ascii="Times New Roman" w:hAnsi="Times New Roman" w:cs="Times New Roman"/>
                <w:b/>
                <w:bCs/>
              </w:rPr>
              <w:lastRenderedPageBreak/>
              <w:t>Điều</w:t>
            </w:r>
            <w:proofErr w:type="spellEnd"/>
            <w:r w:rsidRPr="001B5148">
              <w:rPr>
                <w:rFonts w:ascii="Times New Roman" w:hAnsi="Times New Roman" w:cs="Times New Roman"/>
                <w:b/>
                <w:bCs/>
              </w:rPr>
              <w:t xml:space="preserve"> </w:t>
            </w:r>
            <w:r>
              <w:rPr>
                <w:rFonts w:ascii="Times New Roman" w:hAnsi="Times New Roman" w:cs="Times New Roman"/>
                <w:b/>
                <w:bCs/>
              </w:rPr>
              <w:t>10</w:t>
            </w:r>
            <w:r w:rsidRPr="001B5148">
              <w:rPr>
                <w:rFonts w:ascii="Times New Roman" w:hAnsi="Times New Roman" w:cs="Times New Roman"/>
                <w:b/>
                <w:bCs/>
              </w:rPr>
              <w:t xml:space="preserve">. Treo Quốc </w:t>
            </w:r>
            <w:proofErr w:type="spellStart"/>
            <w:r w:rsidRPr="001B5148">
              <w:rPr>
                <w:rFonts w:ascii="Times New Roman" w:hAnsi="Times New Roman" w:cs="Times New Roman"/>
                <w:b/>
                <w:bCs/>
              </w:rPr>
              <w:t>kỳ</w:t>
            </w:r>
            <w:proofErr w:type="spellEnd"/>
            <w:r w:rsidRPr="001B5148">
              <w:rPr>
                <w:rFonts w:ascii="Times New Roman" w:hAnsi="Times New Roman" w:cs="Times New Roman"/>
                <w:b/>
                <w:bCs/>
              </w:rPr>
              <w:t xml:space="preserve"> Việt Nam </w:t>
            </w:r>
            <w:proofErr w:type="spellStart"/>
            <w:r w:rsidRPr="001B5148">
              <w:rPr>
                <w:rFonts w:ascii="Times New Roman" w:hAnsi="Times New Roman" w:cs="Times New Roman"/>
                <w:b/>
                <w:bCs/>
              </w:rPr>
              <w:t>trên</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xe</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riêng</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khi</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người</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đứng</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đầu</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cơ</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quan</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đại</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diện</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hoạt</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động</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đối</w:t>
            </w:r>
            <w:proofErr w:type="spellEnd"/>
            <w:r w:rsidRPr="001B5148">
              <w:rPr>
                <w:rFonts w:ascii="Times New Roman" w:hAnsi="Times New Roman" w:cs="Times New Roman"/>
                <w:b/>
                <w:bCs/>
              </w:rPr>
              <w:t xml:space="preserve"> </w:t>
            </w:r>
            <w:proofErr w:type="spellStart"/>
            <w:r w:rsidRPr="001B5148">
              <w:rPr>
                <w:rFonts w:ascii="Times New Roman" w:hAnsi="Times New Roman" w:cs="Times New Roman"/>
                <w:b/>
                <w:bCs/>
              </w:rPr>
              <w:t>ngoại</w:t>
            </w:r>
            <w:proofErr w:type="spellEnd"/>
          </w:p>
          <w:p w14:paraId="72397106" w14:textId="4E6A58EF" w:rsidR="00C8797B" w:rsidRPr="004F2CF9" w:rsidRDefault="004D3508" w:rsidP="005D10EB">
            <w:pPr>
              <w:jc w:val="both"/>
              <w:rPr>
                <w:rFonts w:ascii="Times New Roman" w:hAnsi="Times New Roman" w:cs="Times New Roman"/>
              </w:rPr>
            </w:pPr>
            <w:r>
              <w:rPr>
                <w:rFonts w:ascii="Times New Roman" w:hAnsi="Times New Roman" w:cs="Times New Roman"/>
              </w:rPr>
              <w:t>1</w:t>
            </w:r>
            <w:r w:rsidR="00C8797B" w:rsidRPr="004F2CF9">
              <w:rPr>
                <w:rFonts w:ascii="Times New Roman" w:hAnsi="Times New Roman" w:cs="Times New Roman"/>
                <w:b/>
                <w:bCs/>
              </w:rPr>
              <w:t xml:space="preserve">. </w:t>
            </w:r>
            <w:r w:rsidR="00C8797B" w:rsidRPr="004F2CF9">
              <w:rPr>
                <w:rFonts w:ascii="Times New Roman" w:hAnsi="Times New Roman" w:cs="Times New Roman"/>
              </w:rPr>
              <w:t xml:space="preserve">Quốc </w:t>
            </w:r>
            <w:proofErr w:type="spellStart"/>
            <w:r w:rsidR="00C8797B" w:rsidRPr="004F2CF9">
              <w:rPr>
                <w:rFonts w:ascii="Times New Roman" w:hAnsi="Times New Roman" w:cs="Times New Roman"/>
              </w:rPr>
              <w:t>kỳ</w:t>
            </w:r>
            <w:proofErr w:type="spellEnd"/>
            <w:r w:rsidR="00C8797B" w:rsidRPr="004F2CF9">
              <w:rPr>
                <w:rFonts w:ascii="Times New Roman" w:hAnsi="Times New Roman" w:cs="Times New Roman"/>
              </w:rPr>
              <w:t xml:space="preserve"> Việt Nam </w:t>
            </w:r>
            <w:proofErr w:type="spellStart"/>
            <w:r w:rsidR="00C8797B" w:rsidRPr="004F2CF9">
              <w:rPr>
                <w:rFonts w:ascii="Times New Roman" w:hAnsi="Times New Roman" w:cs="Times New Roman"/>
              </w:rPr>
              <w:t>cắm</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trên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xe</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riêng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của</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người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đứng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đầu</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cơ</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quan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đại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diện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khi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người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đứng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đầu</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cơ</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quan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đại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diện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sử</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dụng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xe</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hoạt</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động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đối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ngoại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phù</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hợp</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với</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quy</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định</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thông</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lệ</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lễ</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tân</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của</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quốc</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gia</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tổ</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chức</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quốc</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tế</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tiếp</w:t>
            </w:r>
            <w:proofErr w:type="spellEnd"/>
            <w:r w:rsidR="00C8797B" w:rsidRPr="004F2CF9">
              <w:rPr>
                <w:rFonts w:ascii="Times New Roman" w:hAnsi="Times New Roman" w:cs="Times New Roman"/>
              </w:rPr>
              <w:t xml:space="preserve"> </w:t>
            </w:r>
            <w:proofErr w:type="spellStart"/>
            <w:r w:rsidR="00C8797B" w:rsidRPr="004F2CF9">
              <w:rPr>
                <w:rFonts w:ascii="Times New Roman" w:hAnsi="Times New Roman" w:cs="Times New Roman"/>
              </w:rPr>
              <w:t>nhận</w:t>
            </w:r>
            <w:proofErr w:type="spellEnd"/>
            <w:r w:rsidR="00C8797B" w:rsidRPr="004F2CF9">
              <w:rPr>
                <w:rFonts w:ascii="Times New Roman" w:hAnsi="Times New Roman" w:cs="Times New Roman"/>
              </w:rPr>
              <w:t>.</w:t>
            </w:r>
          </w:p>
          <w:p w14:paraId="20B1F21D" w14:textId="77777777" w:rsidR="00C8797B" w:rsidRPr="003D0010" w:rsidRDefault="00C8797B" w:rsidP="005D10EB">
            <w:pPr>
              <w:jc w:val="both"/>
              <w:rPr>
                <w:rFonts w:ascii="Times New Roman" w:hAnsi="Times New Roman" w:cs="Times New Roman"/>
                <w:b/>
                <w:bCs/>
              </w:rPr>
            </w:pPr>
            <w:r w:rsidRPr="004F2CF9">
              <w:rPr>
                <w:rFonts w:ascii="Times New Roman" w:hAnsi="Times New Roman" w:cs="Times New Roman"/>
              </w:rPr>
              <w:lastRenderedPageBreak/>
              <w:t xml:space="preserve">2. Xe </w:t>
            </w:r>
            <w:proofErr w:type="spellStart"/>
            <w:r w:rsidRPr="004F2CF9">
              <w:rPr>
                <w:rFonts w:ascii="Times New Roman" w:hAnsi="Times New Roman" w:cs="Times New Roman"/>
              </w:rPr>
              <w:t>riêng</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của</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người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đứng</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đầu</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cơ</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quan</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đại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diện</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không</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cắm</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quốc</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kỳ</w:t>
            </w:r>
            <w:proofErr w:type="spellEnd"/>
            <w:r w:rsidRPr="004F2CF9">
              <w:rPr>
                <w:rFonts w:ascii="Times New Roman" w:hAnsi="Times New Roman" w:cs="Times New Roman"/>
              </w:rPr>
              <w:t xml:space="preserve"> Việt Nam </w:t>
            </w:r>
            <w:proofErr w:type="spellStart"/>
            <w:r w:rsidRPr="004F2CF9">
              <w:rPr>
                <w:rFonts w:ascii="Times New Roman" w:hAnsi="Times New Roman" w:cs="Times New Roman"/>
              </w:rPr>
              <w:t>khi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trong</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đội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hình</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đoàn</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xe</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đón</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tiếp</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đoàn</w:t>
            </w:r>
            <w:proofErr w:type="spellEnd"/>
            <w:r w:rsidRPr="004F2CF9">
              <w:rPr>
                <w:rFonts w:ascii="Times New Roman" w:hAnsi="Times New Roman" w:cs="Times New Roman"/>
              </w:rPr>
              <w:t xml:space="preserve"> Việt Nam </w:t>
            </w:r>
            <w:proofErr w:type="spellStart"/>
            <w:r w:rsidRPr="004F2CF9">
              <w:rPr>
                <w:rFonts w:ascii="Times New Roman" w:hAnsi="Times New Roman" w:cs="Times New Roman"/>
              </w:rPr>
              <w:t>thăm</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quốc</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gia</w:t>
            </w:r>
            <w:proofErr w:type="spellEnd"/>
            <w:r w:rsidRPr="004F2CF9">
              <w:rPr>
                <w:rFonts w:ascii="Times New Roman" w:hAnsi="Times New Roman" w:cs="Times New Roman"/>
              </w:rPr>
              <w:t xml:space="preserve"> hay </w:t>
            </w:r>
            <w:proofErr w:type="spellStart"/>
            <w:r w:rsidRPr="004F2CF9">
              <w:rPr>
                <w:rFonts w:ascii="Times New Roman" w:hAnsi="Times New Roman" w:cs="Times New Roman"/>
              </w:rPr>
              <w:t>tổ</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chức</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quốc</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tế</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tiếp</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nhận</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khi</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xe</w:t>
            </w:r>
            <w:proofErr w:type="spellEnd"/>
            <w:r w:rsidRPr="004F2CF9">
              <w:rPr>
                <w:rFonts w:ascii="Times New Roman" w:hAnsi="Times New Roman" w:cs="Times New Roman"/>
              </w:rPr>
              <w:t xml:space="preserve"> ô </w:t>
            </w:r>
            <w:proofErr w:type="spellStart"/>
            <w:r w:rsidRPr="004F2CF9">
              <w:rPr>
                <w:rFonts w:ascii="Times New Roman" w:hAnsi="Times New Roman" w:cs="Times New Roman"/>
              </w:rPr>
              <w:t>tô</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của</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Trưởng</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đoàn</w:t>
            </w:r>
            <w:proofErr w:type="spellEnd"/>
            <w:r w:rsidRPr="004F2CF9">
              <w:rPr>
                <w:rFonts w:ascii="Times New Roman" w:hAnsi="Times New Roman" w:cs="Times New Roman"/>
              </w:rPr>
              <w:t xml:space="preserve"> Việt Nam </w:t>
            </w:r>
            <w:proofErr w:type="spellStart"/>
            <w:r w:rsidRPr="004F2CF9">
              <w:rPr>
                <w:rFonts w:ascii="Times New Roman" w:hAnsi="Times New Roman" w:cs="Times New Roman"/>
              </w:rPr>
              <w:t>có</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cắm</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quốc</w:t>
            </w:r>
            <w:proofErr w:type="spellEnd"/>
            <w:r w:rsidRPr="004F2CF9">
              <w:rPr>
                <w:rFonts w:ascii="Times New Roman" w:hAnsi="Times New Roman" w:cs="Times New Roman"/>
              </w:rPr>
              <w:t xml:space="preserve"> </w:t>
            </w:r>
            <w:proofErr w:type="spellStart"/>
            <w:r w:rsidRPr="004F2CF9">
              <w:rPr>
                <w:rFonts w:ascii="Times New Roman" w:hAnsi="Times New Roman" w:cs="Times New Roman"/>
              </w:rPr>
              <w:t>kỳ</w:t>
            </w:r>
            <w:proofErr w:type="spellEnd"/>
            <w:r w:rsidRPr="004F2CF9">
              <w:rPr>
                <w:rFonts w:ascii="Times New Roman" w:hAnsi="Times New Roman" w:cs="Times New Roman"/>
              </w:rPr>
              <w:t xml:space="preserve"> Việt Nam.</w:t>
            </w:r>
          </w:p>
        </w:tc>
        <w:tc>
          <w:tcPr>
            <w:tcW w:w="3666" w:type="dxa"/>
          </w:tcPr>
          <w:p w14:paraId="65A1F602" w14:textId="77777777" w:rsidR="00C8797B" w:rsidRDefault="00C8797B" w:rsidP="005D10EB">
            <w:pPr>
              <w:jc w:val="both"/>
              <w:rPr>
                <w:rFonts w:ascii="Times New Roman" w:hAnsi="Times New Roman" w:cs="Times New Roman"/>
                <w:b/>
                <w:bCs/>
              </w:rPr>
            </w:pPr>
            <w:r>
              <w:rPr>
                <w:rFonts w:ascii="Times New Roman" w:hAnsi="Times New Roman" w:cs="Times New Roman"/>
                <w:b/>
                <w:bCs/>
              </w:rPr>
              <w:lastRenderedPageBreak/>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13 </w:t>
            </w:r>
            <w:proofErr w:type="spellStart"/>
            <w:r>
              <w:rPr>
                <w:rFonts w:ascii="Times New Roman" w:hAnsi="Times New Roman" w:cs="Times New Roman"/>
                <w:b/>
                <w:bCs/>
              </w:rPr>
              <w:t>chuyển</w:t>
            </w:r>
            <w:proofErr w:type="spellEnd"/>
            <w:r>
              <w:rPr>
                <w:rFonts w:ascii="Times New Roman" w:hAnsi="Times New Roman" w:cs="Times New Roman"/>
                <w:b/>
                <w:bCs/>
              </w:rPr>
              <w:t xml:space="preserve"> </w:t>
            </w:r>
            <w:proofErr w:type="spellStart"/>
            <w:r>
              <w:rPr>
                <w:rFonts w:ascii="Times New Roman" w:hAnsi="Times New Roman" w:cs="Times New Roman"/>
                <w:b/>
                <w:bCs/>
              </w:rPr>
              <w:t>thành</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10</w:t>
            </w:r>
          </w:p>
          <w:p w14:paraId="1167A2C4" w14:textId="77777777" w:rsidR="00C8797B" w:rsidRDefault="00C8797B" w:rsidP="005D10EB">
            <w:pPr>
              <w:jc w:val="both"/>
              <w:rPr>
                <w:rFonts w:ascii="Times New Roman" w:hAnsi="Times New Roman" w:cs="Times New Roman"/>
                <w:b/>
                <w:bCs/>
              </w:rPr>
            </w:pPr>
            <w:proofErr w:type="spellStart"/>
            <w:r>
              <w:rPr>
                <w:rFonts w:ascii="Times New Roman" w:hAnsi="Times New Roman" w:cs="Times New Roman"/>
                <w:b/>
                <w:bCs/>
              </w:rPr>
              <w:t>Giữ</w:t>
            </w:r>
            <w:proofErr w:type="spellEnd"/>
            <w:r>
              <w:rPr>
                <w:rFonts w:ascii="Times New Roman" w:hAnsi="Times New Roman" w:cs="Times New Roman"/>
                <w:b/>
                <w:bCs/>
              </w:rPr>
              <w:t xml:space="preserve"> </w:t>
            </w:r>
            <w:proofErr w:type="spellStart"/>
            <w:r>
              <w:rPr>
                <w:rFonts w:ascii="Times New Roman" w:hAnsi="Times New Roman" w:cs="Times New Roman"/>
                <w:b/>
                <w:bCs/>
              </w:rPr>
              <w:t>nguyên</w:t>
            </w:r>
            <w:proofErr w:type="spellEnd"/>
          </w:p>
          <w:p w14:paraId="4FDBEC3B" w14:textId="77777777" w:rsidR="00C8797B" w:rsidRPr="003D0010" w:rsidRDefault="00C8797B" w:rsidP="005D10EB">
            <w:pPr>
              <w:jc w:val="both"/>
              <w:rPr>
                <w:rFonts w:ascii="Times New Roman" w:hAnsi="Times New Roman" w:cs="Times New Roman"/>
                <w:b/>
                <w:bCs/>
              </w:rPr>
            </w:pPr>
          </w:p>
        </w:tc>
      </w:tr>
      <w:tr w:rsidR="00C8797B" w:rsidRPr="003D0010" w14:paraId="31362DCC" w14:textId="77777777" w:rsidTr="005D10EB">
        <w:tc>
          <w:tcPr>
            <w:tcW w:w="670" w:type="dxa"/>
          </w:tcPr>
          <w:p w14:paraId="4D695C26" w14:textId="77777777" w:rsidR="00C8797B" w:rsidRPr="003D0010" w:rsidRDefault="00C8797B" w:rsidP="005D10EB">
            <w:pPr>
              <w:jc w:val="both"/>
              <w:rPr>
                <w:rFonts w:ascii="Times New Roman" w:hAnsi="Times New Roman" w:cs="Times New Roman"/>
                <w:b/>
                <w:bCs/>
              </w:rPr>
            </w:pPr>
          </w:p>
        </w:tc>
        <w:tc>
          <w:tcPr>
            <w:tcW w:w="1314" w:type="dxa"/>
          </w:tcPr>
          <w:p w14:paraId="5E00E9C8" w14:textId="77777777" w:rsidR="00C8797B" w:rsidRPr="003D0010" w:rsidRDefault="00C8797B" w:rsidP="005D10EB">
            <w:pPr>
              <w:jc w:val="both"/>
              <w:rPr>
                <w:rFonts w:ascii="Times New Roman" w:hAnsi="Times New Roman" w:cs="Times New Roman"/>
                <w:b/>
                <w:bCs/>
              </w:rPr>
            </w:pPr>
          </w:p>
        </w:tc>
        <w:tc>
          <w:tcPr>
            <w:tcW w:w="4676" w:type="dxa"/>
          </w:tcPr>
          <w:p w14:paraId="64157E89" w14:textId="77777777" w:rsidR="00C8797B" w:rsidRPr="00DC6E23" w:rsidRDefault="00C8797B" w:rsidP="005D10EB">
            <w:pPr>
              <w:jc w:val="both"/>
              <w:rPr>
                <w:rFonts w:ascii="Times New Roman" w:hAnsi="Times New Roman" w:cs="Times New Roman"/>
                <w:b/>
                <w:bCs/>
              </w:rPr>
            </w:pPr>
            <w:proofErr w:type="spellStart"/>
            <w:r w:rsidRPr="00DC6E23">
              <w:rPr>
                <w:rFonts w:ascii="Times New Roman" w:hAnsi="Times New Roman" w:cs="Times New Roman"/>
                <w:b/>
                <w:bCs/>
              </w:rPr>
              <w:t>Điều</w:t>
            </w:r>
            <w:proofErr w:type="spellEnd"/>
            <w:r w:rsidRPr="00DC6E23">
              <w:rPr>
                <w:rFonts w:ascii="Times New Roman" w:hAnsi="Times New Roman" w:cs="Times New Roman"/>
                <w:b/>
                <w:bCs/>
              </w:rPr>
              <w:t xml:space="preserve"> 14. Quốc </w:t>
            </w:r>
            <w:proofErr w:type="spellStart"/>
            <w:r w:rsidRPr="00DC6E23">
              <w:rPr>
                <w:rFonts w:ascii="Times New Roman" w:hAnsi="Times New Roman" w:cs="Times New Roman"/>
                <w:b/>
                <w:bCs/>
              </w:rPr>
              <w:t>kỳ</w:t>
            </w:r>
            <w:proofErr w:type="spellEnd"/>
            <w:r w:rsidRPr="00DC6E23">
              <w:rPr>
                <w:rFonts w:ascii="Times New Roman" w:hAnsi="Times New Roman" w:cs="Times New Roman"/>
                <w:b/>
                <w:bCs/>
              </w:rPr>
              <w:t xml:space="preserve"> Việt Nam, </w:t>
            </w:r>
            <w:proofErr w:type="spellStart"/>
            <w:r w:rsidRPr="00DC6E23">
              <w:rPr>
                <w:rFonts w:ascii="Times New Roman" w:hAnsi="Times New Roman" w:cs="Times New Roman"/>
                <w:b/>
                <w:bCs/>
              </w:rPr>
              <w:t>quốc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kỳ</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của</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quốc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gia</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cờ</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của</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tổ</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chức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quốc</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tế</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tiếp</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nhận</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trong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một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số</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hoạt</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động</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đối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ngoại</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khác</w:t>
            </w:r>
            <w:proofErr w:type="spellEnd"/>
          </w:p>
          <w:p w14:paraId="27A448A7"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1. </w:t>
            </w:r>
            <w:proofErr w:type="spellStart"/>
            <w:r w:rsidRPr="00FC1624">
              <w:rPr>
                <w:rFonts w:ascii="Times New Roman" w:hAnsi="Times New Roman" w:cs="Times New Roman"/>
              </w:rPr>
              <w:t>Đối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hoạt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như</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mít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dịp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khánh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kỷ</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niệm</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ngày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lễ</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lớn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kỷ</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niệm</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sự</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trọng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hay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do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mời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khách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w:t>
            </w:r>
          </w:p>
          <w:p w14:paraId="6484044F"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a) </w:t>
            </w:r>
            <w:proofErr w:type="spellStart"/>
            <w:r w:rsidRPr="00FC1624">
              <w:rPr>
                <w:rFonts w:ascii="Times New Roman" w:hAnsi="Times New Roman" w:cs="Times New Roman"/>
              </w:rPr>
              <w:t>Nếu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lễ</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hoạt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hay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chỉ</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hay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cùng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Quốc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hoặc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kích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được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song </w:t>
            </w:r>
            <w:proofErr w:type="spellStart"/>
            <w:r w:rsidRPr="00FC1624">
              <w:rPr>
                <w:rFonts w:ascii="Times New Roman" w:hAnsi="Times New Roman" w:cs="Times New Roman"/>
              </w:rPr>
              <w:t>song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cao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ngang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nhau</w:t>
            </w:r>
            <w:proofErr w:type="spellEnd"/>
            <w:r w:rsidRPr="00FC1624">
              <w:rPr>
                <w:rFonts w:ascii="Times New Roman" w:hAnsi="Times New Roman" w:cs="Times New Roman"/>
              </w:rPr>
              <w:t xml:space="preserve">. Quốc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bên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phải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hay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bên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hướng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nhìn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khấu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(Xem </w:t>
            </w:r>
            <w:proofErr w:type="spellStart"/>
            <w:r w:rsidRPr="00FC1624">
              <w:rPr>
                <w:rFonts w:ascii="Times New Roman" w:hAnsi="Times New Roman" w:cs="Times New Roman"/>
              </w:rPr>
              <w:t>hình</w:t>
            </w:r>
            <w:proofErr w:type="spellEnd"/>
            <w:r w:rsidRPr="00FC1624">
              <w:rPr>
                <w:rFonts w:ascii="Times New Roman" w:hAnsi="Times New Roman" w:cs="Times New Roman"/>
              </w:rPr>
              <w:t xml:space="preserve"> 7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Phụ</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lục</w:t>
            </w:r>
            <w:proofErr w:type="spellEnd"/>
            <w:r w:rsidRPr="00FC1624">
              <w:rPr>
                <w:rFonts w:ascii="Times New Roman" w:hAnsi="Times New Roman" w:cs="Times New Roman"/>
              </w:rPr>
              <w:t>).</w:t>
            </w:r>
          </w:p>
          <w:p w14:paraId="37A63C24"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b) </w:t>
            </w:r>
            <w:proofErr w:type="spellStart"/>
            <w:r w:rsidRPr="00FC1624">
              <w:rPr>
                <w:rFonts w:ascii="Times New Roman" w:hAnsi="Times New Roman" w:cs="Times New Roman"/>
              </w:rPr>
              <w:t>Nếu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hoặc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lễ</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hoạt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lãnh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sự</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hoặc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văn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phòng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trực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thuộc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đóng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lastRenderedPageBreak/>
              <w:t>chủ</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thể</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hòa</w:t>
            </w:r>
            <w:proofErr w:type="spellEnd"/>
            <w:r w:rsidRPr="00FC1624">
              <w:rPr>
                <w:rFonts w:ascii="Times New Roman" w:hAnsi="Times New Roman" w:cs="Times New Roman"/>
              </w:rPr>
              <w:t xml:space="preserve">, bang, </w:t>
            </w:r>
            <w:proofErr w:type="spellStart"/>
            <w:r w:rsidRPr="00FC1624">
              <w:rPr>
                <w:rFonts w:ascii="Times New Roman" w:hAnsi="Times New Roman" w:cs="Times New Roman"/>
              </w:rPr>
              <w:t>tỉnh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vùng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lãnh</w:t>
            </w:r>
            <w:proofErr w:type="spellEnd"/>
            <w:r w:rsidRPr="00FC1624">
              <w:rPr>
                <w:rFonts w:ascii="Times New Roman" w:hAnsi="Times New Roman" w:cs="Times New Roman"/>
              </w:rPr>
              <w:t xml:space="preserve"> </w:t>
            </w:r>
            <w:proofErr w:type="spellStart"/>
            <w:proofErr w:type="gramStart"/>
            <w:r w:rsidRPr="00FC1624">
              <w:rPr>
                <w:rFonts w:ascii="Times New Roman" w:hAnsi="Times New Roman" w:cs="Times New Roman"/>
              </w:rPr>
              <w:t>thổ</w:t>
            </w:r>
            <w:proofErr w:type="spellEnd"/>
            <w:r w:rsidRPr="00FC1624">
              <w:rPr>
                <w:rFonts w:ascii="Times New Roman" w:hAnsi="Times New Roman" w:cs="Times New Roman"/>
              </w:rPr>
              <w:t>,…</w:t>
            </w:r>
            <w:proofErr w:type="gramEnd"/>
            <w:r w:rsidRPr="00FC1624">
              <w:rPr>
                <w:rFonts w:ascii="Times New Roman" w:hAnsi="Times New Roman" w:cs="Times New Roman"/>
              </w:rPr>
              <w:t xml:space="preserve">), </w:t>
            </w:r>
            <w:proofErr w:type="spellStart"/>
            <w:r w:rsidRPr="00FC1624">
              <w:rPr>
                <w:rFonts w:ascii="Times New Roman" w:hAnsi="Times New Roman" w:cs="Times New Roman"/>
              </w:rPr>
              <w:t>chỉ</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chủ</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thể</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cùng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Quốc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kích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song </w:t>
            </w:r>
            <w:proofErr w:type="spellStart"/>
            <w:r w:rsidRPr="00FC1624">
              <w:rPr>
                <w:rFonts w:ascii="Times New Roman" w:hAnsi="Times New Roman" w:cs="Times New Roman"/>
              </w:rPr>
              <w:t>song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cao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ngang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nhau</w:t>
            </w:r>
            <w:proofErr w:type="spellEnd"/>
            <w:r w:rsidRPr="00FC1624">
              <w:rPr>
                <w:rFonts w:ascii="Times New Roman" w:hAnsi="Times New Roman" w:cs="Times New Roman"/>
              </w:rPr>
              <w:t xml:space="preserve">. Quốc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bên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phải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bên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hướng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nhìn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khấu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Tỉ</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kích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chủ</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thể</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phương</w:t>
            </w:r>
            <w:proofErr w:type="spellEnd"/>
            <w:r w:rsidRPr="00FC1624">
              <w:rPr>
                <w:rFonts w:ascii="Times New Roman" w:hAnsi="Times New Roman" w:cs="Times New Roman"/>
              </w:rPr>
              <w:t xml:space="preserve"> so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hai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vị</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trí</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chủ</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thể</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phương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hay </w:t>
            </w:r>
            <w:proofErr w:type="spellStart"/>
            <w:r w:rsidRPr="00FC1624">
              <w:rPr>
                <w:rFonts w:ascii="Times New Roman" w:hAnsi="Times New Roman" w:cs="Times New Roman"/>
              </w:rPr>
              <w:t>thông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lễ</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w:t>
            </w:r>
          </w:p>
          <w:p w14:paraId="7F5E0B10"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2. </w:t>
            </w:r>
            <w:proofErr w:type="spellStart"/>
            <w:r w:rsidRPr="00FC1624">
              <w:rPr>
                <w:rFonts w:ascii="Times New Roman" w:hAnsi="Times New Roman" w:cs="Times New Roman"/>
              </w:rPr>
              <w:t>Đối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cuộc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gặp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Lãnh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cấp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cao</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hoặc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người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đứng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đầu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đồng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người</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đang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sinh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sống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làm</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việc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sở</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tại</w:t>
            </w:r>
            <w:proofErr w:type="spellEnd"/>
            <w:r w:rsidRPr="00FC1624">
              <w:rPr>
                <w:rFonts w:ascii="Times New Roman" w:hAnsi="Times New Roman" w:cs="Times New Roman"/>
              </w:rPr>
              <w:t xml:space="preserve"> do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ở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hoặc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ngoài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Cách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mức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như</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sau</w:t>
            </w:r>
            <w:proofErr w:type="spellEnd"/>
            <w:r w:rsidRPr="00FC1624">
              <w:rPr>
                <w:rFonts w:ascii="Times New Roman" w:hAnsi="Times New Roman" w:cs="Times New Roman"/>
              </w:rPr>
              <w:t>:</w:t>
            </w:r>
          </w:p>
          <w:p w14:paraId="55DB6AC9"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a) </w:t>
            </w:r>
            <w:proofErr w:type="spellStart"/>
            <w:r w:rsidRPr="00FC1624">
              <w:rPr>
                <w:rFonts w:ascii="Times New Roman" w:hAnsi="Times New Roman" w:cs="Times New Roman"/>
              </w:rPr>
              <w:t>Nếu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cột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cờ</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đặt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bên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tay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phải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diễn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giả</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hướng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nhìn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từ</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khấu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xuống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xem</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hình</w:t>
            </w:r>
            <w:proofErr w:type="spellEnd"/>
            <w:r w:rsidRPr="00FC1624">
              <w:rPr>
                <w:rFonts w:ascii="Times New Roman" w:hAnsi="Times New Roman" w:cs="Times New Roman"/>
              </w:rPr>
              <w:t xml:space="preserve"> 8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Phụ</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lục</w:t>
            </w:r>
            <w:proofErr w:type="spellEnd"/>
            <w:r w:rsidRPr="00FC1624">
              <w:rPr>
                <w:rFonts w:ascii="Times New Roman" w:hAnsi="Times New Roman" w:cs="Times New Roman"/>
              </w:rPr>
              <w:t>).</w:t>
            </w:r>
          </w:p>
          <w:p w14:paraId="5D9C722A" w14:textId="77777777" w:rsidR="00C8797B" w:rsidRPr="00FC1624" w:rsidRDefault="00C8797B" w:rsidP="005D10EB">
            <w:pPr>
              <w:jc w:val="both"/>
              <w:rPr>
                <w:rFonts w:ascii="Times New Roman" w:hAnsi="Times New Roman" w:cs="Times New Roman"/>
              </w:rPr>
            </w:pPr>
            <w:r w:rsidRPr="00FC1624">
              <w:rPr>
                <w:rFonts w:ascii="Times New Roman" w:hAnsi="Times New Roman" w:cs="Times New Roman"/>
              </w:rPr>
              <w:t xml:space="preserve">b) </w:t>
            </w:r>
            <w:proofErr w:type="spellStart"/>
            <w:r w:rsidRPr="00FC1624">
              <w:rPr>
                <w:rFonts w:ascii="Times New Roman" w:hAnsi="Times New Roman" w:cs="Times New Roman"/>
              </w:rPr>
              <w:t>Nếu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gắn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chính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diện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phía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sau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diễn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giả</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đầu</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diễn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giả</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cao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hơn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ngôi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sao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vàng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xem</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hình</w:t>
            </w:r>
            <w:proofErr w:type="spellEnd"/>
            <w:r w:rsidRPr="00FC1624">
              <w:rPr>
                <w:rFonts w:ascii="Times New Roman" w:hAnsi="Times New Roman" w:cs="Times New Roman"/>
              </w:rPr>
              <w:t xml:space="preserve"> 9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Phụ</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lục</w:t>
            </w:r>
            <w:proofErr w:type="spellEnd"/>
            <w:r w:rsidRPr="00FC1624">
              <w:rPr>
                <w:rFonts w:ascii="Times New Roman" w:hAnsi="Times New Roman" w:cs="Times New Roman"/>
              </w:rPr>
              <w:t>).</w:t>
            </w:r>
          </w:p>
          <w:p w14:paraId="55D4AA98" w14:textId="77777777" w:rsidR="00C8797B" w:rsidRPr="003D0010" w:rsidRDefault="00C8797B" w:rsidP="005D10EB">
            <w:pPr>
              <w:jc w:val="both"/>
              <w:rPr>
                <w:rFonts w:ascii="Times New Roman" w:hAnsi="Times New Roman" w:cs="Times New Roman"/>
                <w:b/>
                <w:bCs/>
              </w:rPr>
            </w:pPr>
            <w:r w:rsidRPr="00FC1624">
              <w:rPr>
                <w:rFonts w:ascii="Times New Roman" w:hAnsi="Times New Roman" w:cs="Times New Roman"/>
              </w:rPr>
              <w:t xml:space="preserve">3. </w:t>
            </w:r>
            <w:proofErr w:type="spellStart"/>
            <w:r w:rsidRPr="00FC1624">
              <w:rPr>
                <w:rFonts w:ascii="Times New Roman" w:hAnsi="Times New Roman" w:cs="Times New Roman"/>
              </w:rPr>
              <w:t>Đối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hoạt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liên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đến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Việt Nam do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cơ</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quan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nước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ngoài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việc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kỳ</w:t>
            </w:r>
            <w:proofErr w:type="spellEnd"/>
            <w:r w:rsidRPr="00FC1624">
              <w:rPr>
                <w:rFonts w:ascii="Times New Roman" w:hAnsi="Times New Roman" w:cs="Times New Roman"/>
              </w:rPr>
              <w:t xml:space="preserve"> Việt Nam </w:t>
            </w:r>
            <w:proofErr w:type="spellStart"/>
            <w:r w:rsidRPr="00FC1624">
              <w:rPr>
                <w:rFonts w:ascii="Times New Roman" w:hAnsi="Times New Roman" w:cs="Times New Roman"/>
              </w:rPr>
              <w:t>trong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các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hoạt</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động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đó</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theo</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lệ</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lễ</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tân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của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gia</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tổ</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chức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quốc</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tế</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tiếp</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nhận</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lastRenderedPageBreak/>
              <w:t>và</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không</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trái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với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quy</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định</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tại</w:t>
            </w:r>
            <w:proofErr w:type="spellEnd"/>
            <w:r w:rsidRPr="00FC1624">
              <w:rPr>
                <w:rFonts w:ascii="Times New Roman" w:hAnsi="Times New Roman" w:cs="Times New Roman"/>
              </w:rPr>
              <w:t xml:space="preserve"> </w:t>
            </w:r>
            <w:proofErr w:type="spellStart"/>
            <w:r w:rsidRPr="00FC1624">
              <w:rPr>
                <w:rFonts w:ascii="Times New Roman" w:hAnsi="Times New Roman" w:cs="Times New Roman"/>
              </w:rPr>
              <w:t>Khoản</w:t>
            </w:r>
            <w:proofErr w:type="spellEnd"/>
            <w:r w:rsidRPr="00FC1624">
              <w:rPr>
                <w:rFonts w:ascii="Times New Roman" w:hAnsi="Times New Roman" w:cs="Times New Roman"/>
              </w:rPr>
              <w:t xml:space="preserve"> 1 </w:t>
            </w:r>
            <w:proofErr w:type="spellStart"/>
            <w:r w:rsidRPr="00FC1624">
              <w:rPr>
                <w:rFonts w:ascii="Times New Roman" w:hAnsi="Times New Roman" w:cs="Times New Roman"/>
              </w:rPr>
              <w:t>Điều</w:t>
            </w:r>
            <w:proofErr w:type="spellEnd"/>
            <w:r w:rsidRPr="00FC1624">
              <w:rPr>
                <w:rFonts w:ascii="Times New Roman" w:hAnsi="Times New Roman" w:cs="Times New Roman"/>
              </w:rPr>
              <w:t xml:space="preserve"> 12.</w:t>
            </w:r>
            <w:r w:rsidRPr="00DC6E23">
              <w:rPr>
                <w:rFonts w:ascii="Times New Roman" w:hAnsi="Times New Roman" w:cs="Times New Roman"/>
                <w:b/>
                <w:bCs/>
              </w:rPr>
              <w:t xml:space="preserve">   </w:t>
            </w:r>
          </w:p>
        </w:tc>
        <w:tc>
          <w:tcPr>
            <w:tcW w:w="4614" w:type="dxa"/>
          </w:tcPr>
          <w:p w14:paraId="5AA1744A" w14:textId="77777777" w:rsidR="00C8797B" w:rsidRPr="006A24C9" w:rsidRDefault="00C8797B" w:rsidP="005D10EB">
            <w:pPr>
              <w:jc w:val="both"/>
              <w:rPr>
                <w:rFonts w:ascii="Times New Roman" w:hAnsi="Times New Roman" w:cs="Times New Roman"/>
                <w:b/>
                <w:bCs/>
                <w:color w:val="EE0000"/>
              </w:rPr>
            </w:pPr>
            <w:proofErr w:type="spellStart"/>
            <w:r w:rsidRPr="006A24C9">
              <w:rPr>
                <w:rFonts w:ascii="Times New Roman" w:hAnsi="Times New Roman" w:cs="Times New Roman"/>
                <w:b/>
                <w:bCs/>
                <w:color w:val="EE0000"/>
              </w:rPr>
              <w:lastRenderedPageBreak/>
              <w:t>Điều</w:t>
            </w:r>
            <w:proofErr w:type="spellEnd"/>
            <w:r w:rsidRPr="006A24C9">
              <w:rPr>
                <w:rFonts w:ascii="Times New Roman" w:hAnsi="Times New Roman" w:cs="Times New Roman"/>
                <w:b/>
                <w:bCs/>
                <w:color w:val="EE0000"/>
              </w:rPr>
              <w:t xml:space="preserve"> </w:t>
            </w:r>
            <w:r>
              <w:rPr>
                <w:rFonts w:ascii="Times New Roman" w:hAnsi="Times New Roman" w:cs="Times New Roman"/>
                <w:b/>
                <w:bCs/>
                <w:color w:val="EE0000"/>
              </w:rPr>
              <w:t>9</w:t>
            </w:r>
            <w:r w:rsidRPr="006A24C9">
              <w:rPr>
                <w:rFonts w:ascii="Times New Roman" w:hAnsi="Times New Roman" w:cs="Times New Roman"/>
                <w:b/>
                <w:bCs/>
                <w:color w:val="EE0000"/>
              </w:rPr>
              <w:t xml:space="preserve">. Quốc </w:t>
            </w:r>
            <w:proofErr w:type="spellStart"/>
            <w:r w:rsidRPr="006A24C9">
              <w:rPr>
                <w:rFonts w:ascii="Times New Roman" w:hAnsi="Times New Roman" w:cs="Times New Roman"/>
                <w:b/>
                <w:bCs/>
                <w:color w:val="EE0000"/>
              </w:rPr>
              <w:t>kỳ</w:t>
            </w:r>
            <w:proofErr w:type="spellEnd"/>
            <w:r w:rsidRPr="006A24C9">
              <w:rPr>
                <w:rFonts w:ascii="Times New Roman" w:hAnsi="Times New Roman" w:cs="Times New Roman"/>
                <w:b/>
                <w:bCs/>
                <w:color w:val="EE0000"/>
              </w:rPr>
              <w:t xml:space="preserve"> Việt Nam, </w:t>
            </w:r>
            <w:proofErr w:type="spellStart"/>
            <w:r w:rsidRPr="006A24C9">
              <w:rPr>
                <w:rFonts w:ascii="Times New Roman" w:hAnsi="Times New Roman" w:cs="Times New Roman"/>
                <w:b/>
                <w:bCs/>
                <w:color w:val="EE0000"/>
              </w:rPr>
              <w:t>quốc</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kỳ</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của</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quốc</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gia</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cờ</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của</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tổ</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chức</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quốc</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tế</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tiếp</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nhận</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trong</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một</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số</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hoạt</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động</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đối</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ngoại</w:t>
            </w:r>
            <w:proofErr w:type="spellEnd"/>
            <w:r w:rsidRPr="006A24C9">
              <w:rPr>
                <w:rFonts w:ascii="Times New Roman" w:hAnsi="Times New Roman" w:cs="Times New Roman"/>
                <w:b/>
                <w:bCs/>
                <w:color w:val="EE0000"/>
              </w:rPr>
              <w:t xml:space="preserve"> </w:t>
            </w:r>
            <w:proofErr w:type="spellStart"/>
            <w:r w:rsidRPr="006A24C9">
              <w:rPr>
                <w:rFonts w:ascii="Times New Roman" w:hAnsi="Times New Roman" w:cs="Times New Roman"/>
                <w:b/>
                <w:bCs/>
                <w:color w:val="EE0000"/>
              </w:rPr>
              <w:t>khác</w:t>
            </w:r>
            <w:proofErr w:type="spellEnd"/>
          </w:p>
          <w:p w14:paraId="7EF72A5F" w14:textId="77777777" w:rsidR="00C8797B" w:rsidRPr="006A24C9" w:rsidRDefault="00C8797B" w:rsidP="005D10EB">
            <w:pPr>
              <w:jc w:val="both"/>
              <w:rPr>
                <w:rFonts w:ascii="Times New Roman" w:hAnsi="Times New Roman" w:cs="Times New Roman"/>
                <w:color w:val="EE0000"/>
              </w:rPr>
            </w:pPr>
            <w:r w:rsidRPr="006A24C9">
              <w:rPr>
                <w:rFonts w:ascii="Times New Roman" w:hAnsi="Times New Roman" w:cs="Times New Roman"/>
                <w:color w:val="EE0000"/>
              </w:rPr>
              <w:t xml:space="preserve">1. Các </w:t>
            </w:r>
            <w:proofErr w:type="spellStart"/>
            <w:r w:rsidRPr="006A24C9">
              <w:rPr>
                <w:rFonts w:ascii="Times New Roman" w:hAnsi="Times New Roman" w:cs="Times New Roman"/>
                <w:color w:val="EE0000"/>
              </w:rPr>
              <w:t>hoạt</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động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đối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ngoại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áp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dụng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như</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mít</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nhân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dịp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khánh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kỷ</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niệm</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các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ngày</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lễ</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lớn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kỷ</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niệm</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sự</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kiện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trọng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trong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hệ</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với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hay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tế</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do </w:t>
            </w:r>
            <w:proofErr w:type="spellStart"/>
            <w:r w:rsidRPr="006A24C9">
              <w:rPr>
                <w:rFonts w:ascii="Times New Roman" w:hAnsi="Times New Roman" w:cs="Times New Roman"/>
                <w:color w:val="EE0000"/>
              </w:rPr>
              <w:t>cơ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diện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mời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khách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tế</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cuộc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gặp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Lãnh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đạo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cấp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cao</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hoặc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người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đứng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đầu</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diện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với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cộng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đồng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người</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đang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sinh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sống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làm</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việc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nước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sở</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tại</w:t>
            </w:r>
            <w:proofErr w:type="spellEnd"/>
            <w:r w:rsidRPr="006A24C9">
              <w:rPr>
                <w:rFonts w:ascii="Times New Roman" w:hAnsi="Times New Roman" w:cs="Times New Roman"/>
                <w:color w:val="EE0000"/>
              </w:rPr>
              <w:t xml:space="preserve"> do </w:t>
            </w:r>
            <w:proofErr w:type="spellStart"/>
            <w:r w:rsidRPr="006A24C9">
              <w:rPr>
                <w:rFonts w:ascii="Times New Roman" w:hAnsi="Times New Roman" w:cs="Times New Roman"/>
                <w:color w:val="EE0000"/>
              </w:rPr>
              <w:t>cơ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diện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ở </w:t>
            </w:r>
            <w:proofErr w:type="spellStart"/>
            <w:r w:rsidRPr="006A24C9">
              <w:rPr>
                <w:rFonts w:ascii="Times New Roman" w:hAnsi="Times New Roman" w:cs="Times New Roman"/>
                <w:color w:val="EE0000"/>
              </w:rPr>
              <w:t>trong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hoặc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ngoài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diện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các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hoạt</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động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liên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đến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hệ</w:t>
            </w:r>
            <w:proofErr w:type="spellEnd"/>
            <w:r w:rsidRPr="006A24C9">
              <w:rPr>
                <w:rFonts w:ascii="Times New Roman" w:hAnsi="Times New Roman" w:cs="Times New Roman"/>
                <w:color w:val="EE0000"/>
              </w:rPr>
              <w:t xml:space="preserve"> Việt Nam do </w:t>
            </w:r>
            <w:proofErr w:type="spellStart"/>
            <w:r w:rsidRPr="006A24C9">
              <w:rPr>
                <w:rFonts w:ascii="Times New Roman" w:hAnsi="Times New Roman" w:cs="Times New Roman"/>
                <w:color w:val="EE0000"/>
              </w:rPr>
              <w:t>các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cơ</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quan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nước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ngoài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
          <w:p w14:paraId="6B218980" w14:textId="5D2A98B1" w:rsidR="00C8797B" w:rsidRPr="006A24C9" w:rsidRDefault="00C8797B" w:rsidP="005D10EB">
            <w:pPr>
              <w:jc w:val="both"/>
              <w:rPr>
                <w:rFonts w:ascii="Times New Roman" w:hAnsi="Times New Roman" w:cs="Times New Roman"/>
                <w:color w:val="EE0000"/>
              </w:rPr>
            </w:pPr>
            <w:r w:rsidRPr="006A24C9">
              <w:rPr>
                <w:rFonts w:ascii="Times New Roman" w:hAnsi="Times New Roman" w:cs="Times New Roman"/>
                <w:color w:val="EE0000"/>
              </w:rPr>
              <w:t xml:space="preserve">2. </w:t>
            </w:r>
            <w:proofErr w:type="spellStart"/>
            <w:r w:rsidRPr="006A24C9">
              <w:rPr>
                <w:rFonts w:ascii="Times New Roman" w:hAnsi="Times New Roman" w:cs="Times New Roman"/>
                <w:color w:val="EE0000"/>
              </w:rPr>
              <w:t>Vị</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trí</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quy</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thông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lệ</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lễ</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tân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hoặc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tế</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không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với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quy</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Khoản</w:t>
            </w:r>
            <w:proofErr w:type="spellEnd"/>
            <w:r w:rsidRPr="006A24C9">
              <w:rPr>
                <w:rFonts w:ascii="Times New Roman" w:hAnsi="Times New Roman" w:cs="Times New Roman"/>
                <w:color w:val="EE0000"/>
              </w:rPr>
              <w:t xml:space="preserve"> 1 </w:t>
            </w:r>
            <w:proofErr w:type="spellStart"/>
            <w:r w:rsidRPr="006A24C9">
              <w:rPr>
                <w:rFonts w:ascii="Times New Roman" w:hAnsi="Times New Roman" w:cs="Times New Roman"/>
                <w:color w:val="EE0000"/>
              </w:rPr>
              <w:t>Điều</w:t>
            </w:r>
            <w:proofErr w:type="spellEnd"/>
            <w:r w:rsidRPr="006A24C9">
              <w:rPr>
                <w:rFonts w:ascii="Times New Roman" w:hAnsi="Times New Roman" w:cs="Times New Roman"/>
                <w:color w:val="EE0000"/>
              </w:rPr>
              <w:t xml:space="preserve"> </w:t>
            </w:r>
            <w:r w:rsidR="00272481">
              <w:rPr>
                <w:rFonts w:ascii="Times New Roman" w:hAnsi="Times New Roman" w:cs="Times New Roman"/>
                <w:color w:val="EE0000"/>
              </w:rPr>
              <w:t>8</w:t>
            </w:r>
            <w:r w:rsidRPr="006A24C9">
              <w:rPr>
                <w:rFonts w:ascii="Times New Roman" w:hAnsi="Times New Roman" w:cs="Times New Roman"/>
                <w:color w:val="EE0000"/>
              </w:rPr>
              <w:t xml:space="preserve"> </w:t>
            </w:r>
            <w:proofErr w:type="gramStart"/>
            <w:r w:rsidRPr="006A24C9">
              <w:rPr>
                <w:rFonts w:ascii="Times New Roman" w:hAnsi="Times New Roman" w:cs="Times New Roman"/>
                <w:color w:val="EE0000"/>
              </w:rPr>
              <w:t xml:space="preserve">  .</w:t>
            </w:r>
            <w:proofErr w:type="gramEnd"/>
            <w:r w:rsidRPr="006A24C9">
              <w:rPr>
                <w:rFonts w:ascii="Times New Roman" w:hAnsi="Times New Roman" w:cs="Times New Roman"/>
                <w:color w:val="EE0000"/>
              </w:rPr>
              <w:t xml:space="preserve"> </w:t>
            </w:r>
          </w:p>
          <w:p w14:paraId="00A4F19C" w14:textId="77777777" w:rsidR="00C8797B" w:rsidRPr="006A24C9" w:rsidRDefault="00C8797B" w:rsidP="005D10EB">
            <w:pPr>
              <w:jc w:val="both"/>
              <w:rPr>
                <w:rFonts w:ascii="Times New Roman" w:hAnsi="Times New Roman" w:cs="Times New Roman"/>
                <w:color w:val="EE0000"/>
              </w:rPr>
            </w:pPr>
            <w:r w:rsidRPr="006A24C9">
              <w:rPr>
                <w:rFonts w:ascii="Times New Roman" w:hAnsi="Times New Roman" w:cs="Times New Roman"/>
                <w:color w:val="EE0000"/>
              </w:rPr>
              <w:t xml:space="preserve">3. Trường </w:t>
            </w:r>
            <w:proofErr w:type="spellStart"/>
            <w:r w:rsidRPr="006A24C9">
              <w:rPr>
                <w:rFonts w:ascii="Times New Roman" w:hAnsi="Times New Roman" w:cs="Times New Roman"/>
                <w:color w:val="EE0000"/>
              </w:rPr>
              <w:t>hợp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quy</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định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hay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tế</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không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bắt</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buộc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áp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dụng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trong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các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hoạt</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động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đối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ngoại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chủ</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trì</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vị</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trí</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cách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cờ</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như</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sau</w:t>
            </w:r>
            <w:proofErr w:type="spellEnd"/>
            <w:r w:rsidRPr="006A24C9">
              <w:rPr>
                <w:rFonts w:ascii="Times New Roman" w:hAnsi="Times New Roman" w:cs="Times New Roman"/>
                <w:color w:val="EE0000"/>
              </w:rPr>
              <w:t xml:space="preserve">: </w:t>
            </w:r>
          </w:p>
          <w:p w14:paraId="52D595C2" w14:textId="4965D3AD" w:rsidR="00C8797B" w:rsidRPr="006A24C9" w:rsidRDefault="00C8797B" w:rsidP="005D10EB">
            <w:pPr>
              <w:jc w:val="both"/>
              <w:rPr>
                <w:rFonts w:ascii="Times New Roman" w:hAnsi="Times New Roman" w:cs="Times New Roman"/>
                <w:color w:val="EE0000"/>
              </w:rPr>
            </w:pPr>
            <w:r w:rsidRPr="006A24C9">
              <w:rPr>
                <w:rFonts w:ascii="Times New Roman" w:hAnsi="Times New Roman" w:cs="Times New Roman"/>
                <w:color w:val="EE0000"/>
              </w:rPr>
              <w:t xml:space="preserve">a) Quốc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phải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hay </w:t>
            </w:r>
            <w:proofErr w:type="spellStart"/>
            <w:r w:rsidRPr="006A24C9">
              <w:rPr>
                <w:rFonts w:ascii="Times New Roman" w:hAnsi="Times New Roman" w:cs="Times New Roman"/>
                <w:color w:val="EE0000"/>
              </w:rPr>
              <w:t>cờ</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tổ</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chức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tế</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lastRenderedPageBreak/>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trái</w:t>
            </w:r>
            <w:proofErr w:type="spellEnd"/>
            <w:r w:rsidRPr="006A24C9">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theo</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hướng</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nhìn</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từ</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ngoài</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vào</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hoặc</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từ</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dưới</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lên</w:t>
            </w:r>
            <w:proofErr w:type="spellEnd"/>
            <w:r w:rsidRPr="006A24C9">
              <w:rPr>
                <w:rFonts w:ascii="Times New Roman" w:hAnsi="Times New Roman" w:cs="Times New Roman"/>
                <w:color w:val="EE0000"/>
              </w:rPr>
              <w:t xml:space="preserve">. (Xem </w:t>
            </w:r>
            <w:proofErr w:type="spellStart"/>
            <w:r w:rsidRPr="006A24C9">
              <w:rPr>
                <w:rFonts w:ascii="Times New Roman" w:hAnsi="Times New Roman" w:cs="Times New Roman"/>
                <w:color w:val="EE0000"/>
              </w:rPr>
              <w:t>Hình</w:t>
            </w:r>
            <w:proofErr w:type="spellEnd"/>
            <w:r>
              <w:rPr>
                <w:rFonts w:ascii="Times New Roman" w:hAnsi="Times New Roman" w:cs="Times New Roman"/>
                <w:color w:val="EE0000"/>
              </w:rPr>
              <w:t xml:space="preserve"> 6,7,8 </w:t>
            </w:r>
            <w:proofErr w:type="spellStart"/>
            <w:r w:rsidRPr="006A24C9">
              <w:rPr>
                <w:rFonts w:ascii="Times New Roman" w:hAnsi="Times New Roman" w:cs="Times New Roman"/>
                <w:color w:val="EE0000"/>
              </w:rPr>
              <w:t>Phụ</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lục</w:t>
            </w:r>
            <w:proofErr w:type="spellEnd"/>
            <w:r w:rsidRPr="006A24C9">
              <w:rPr>
                <w:rFonts w:ascii="Times New Roman" w:hAnsi="Times New Roman" w:cs="Times New Roman"/>
                <w:color w:val="EE0000"/>
              </w:rPr>
              <w:t>).</w:t>
            </w:r>
          </w:p>
          <w:p w14:paraId="66DF1422" w14:textId="6DAFBB4C" w:rsidR="00C8797B" w:rsidRPr="006A24C9" w:rsidRDefault="00C8797B" w:rsidP="005D10EB">
            <w:pPr>
              <w:jc w:val="both"/>
              <w:rPr>
                <w:rFonts w:ascii="Times New Roman" w:hAnsi="Times New Roman" w:cs="Times New Roman"/>
                <w:color w:val="EE0000"/>
              </w:rPr>
            </w:pPr>
            <w:r w:rsidRPr="006A24C9">
              <w:rPr>
                <w:rFonts w:ascii="Times New Roman" w:hAnsi="Times New Roman" w:cs="Times New Roman"/>
                <w:color w:val="EE0000"/>
              </w:rPr>
              <w:t xml:space="preserve">b) </w:t>
            </w:r>
            <w:proofErr w:type="spellStart"/>
            <w:r w:rsidRPr="006A24C9">
              <w:rPr>
                <w:rFonts w:ascii="Times New Roman" w:hAnsi="Times New Roman" w:cs="Times New Roman"/>
                <w:color w:val="EE0000"/>
              </w:rPr>
              <w:t>Nếu</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phải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cờ</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chủ</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thể</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phương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cùng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với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Việt Nam: Quốc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Việt Nam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phải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bên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trái</w:t>
            </w:r>
            <w:proofErr w:type="spellEnd"/>
            <w:r w:rsidRPr="006A24C9">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theo</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hướng</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nhìn</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từ</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ngoài</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vào</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hoặc</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từ</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dưới</w:t>
            </w:r>
            <w:proofErr w:type="spellEnd"/>
            <w:r w:rsidR="00EE6DD8" w:rsidRPr="00EE6DD8">
              <w:rPr>
                <w:rFonts w:ascii="Times New Roman" w:hAnsi="Times New Roman" w:cs="Times New Roman"/>
                <w:color w:val="EE0000"/>
              </w:rPr>
              <w:t xml:space="preserve"> </w:t>
            </w:r>
            <w:proofErr w:type="spellStart"/>
            <w:r w:rsidR="00EE6DD8" w:rsidRPr="00EE6DD8">
              <w:rPr>
                <w:rFonts w:ascii="Times New Roman" w:hAnsi="Times New Roman" w:cs="Times New Roman"/>
                <w:color w:val="EE0000"/>
              </w:rPr>
              <w:t>lên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Tỉ</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lệ</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kích</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thước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cờ</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chủ</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thể</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phương</w:t>
            </w:r>
            <w:proofErr w:type="spellEnd"/>
            <w:r w:rsidRPr="006A24C9">
              <w:rPr>
                <w:rFonts w:ascii="Times New Roman" w:hAnsi="Times New Roman" w:cs="Times New Roman"/>
                <w:color w:val="EE0000"/>
              </w:rPr>
              <w:t xml:space="preserve"> so </w:t>
            </w:r>
            <w:proofErr w:type="spellStart"/>
            <w:r w:rsidRPr="006A24C9">
              <w:rPr>
                <w:rFonts w:ascii="Times New Roman" w:hAnsi="Times New Roman" w:cs="Times New Roman"/>
                <w:color w:val="EE0000"/>
              </w:rPr>
              <w:t>với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kỳ</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hai</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và</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vị</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trí</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treo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cờ</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chủ</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thể</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phương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theo</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quy</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định</w:t>
            </w:r>
            <w:proofErr w:type="spellEnd"/>
            <w:r w:rsidRPr="006A24C9">
              <w:rPr>
                <w:rFonts w:ascii="Times New Roman" w:hAnsi="Times New Roman" w:cs="Times New Roman"/>
                <w:color w:val="EE0000"/>
              </w:rPr>
              <w:t xml:space="preserve"> hay </w:t>
            </w:r>
            <w:proofErr w:type="spellStart"/>
            <w:r w:rsidRPr="006A24C9">
              <w:rPr>
                <w:rFonts w:ascii="Times New Roman" w:hAnsi="Times New Roman" w:cs="Times New Roman"/>
                <w:color w:val="EE0000"/>
              </w:rPr>
              <w:t>thông</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lệ</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lễ</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tân</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của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quốc</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gia</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tiếp</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nhận</w:t>
            </w:r>
            <w:proofErr w:type="spellEnd"/>
            <w:r w:rsidRPr="006A24C9">
              <w:rPr>
                <w:rFonts w:ascii="Times New Roman" w:hAnsi="Times New Roman" w:cs="Times New Roman"/>
                <w:color w:val="EE0000"/>
              </w:rPr>
              <w:t xml:space="preserve"> (Xem </w:t>
            </w:r>
            <w:proofErr w:type="spellStart"/>
            <w:r w:rsidRPr="006A24C9">
              <w:rPr>
                <w:rFonts w:ascii="Times New Roman" w:hAnsi="Times New Roman" w:cs="Times New Roman"/>
                <w:color w:val="EE0000"/>
              </w:rPr>
              <w:t>Hình</w:t>
            </w:r>
            <w:proofErr w:type="spellEnd"/>
            <w:r w:rsidRPr="006A24C9">
              <w:rPr>
                <w:rFonts w:ascii="Times New Roman" w:hAnsi="Times New Roman" w:cs="Times New Roman"/>
                <w:color w:val="EE0000"/>
              </w:rPr>
              <w:t xml:space="preserve"> </w:t>
            </w:r>
            <w:r>
              <w:rPr>
                <w:rFonts w:ascii="Times New Roman" w:hAnsi="Times New Roman" w:cs="Times New Roman"/>
                <w:color w:val="EE0000"/>
              </w:rPr>
              <w:t>9</w:t>
            </w:r>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Phụ</w:t>
            </w:r>
            <w:proofErr w:type="spellEnd"/>
            <w:r w:rsidRPr="006A24C9">
              <w:rPr>
                <w:rFonts w:ascii="Times New Roman" w:hAnsi="Times New Roman" w:cs="Times New Roman"/>
                <w:color w:val="EE0000"/>
              </w:rPr>
              <w:t xml:space="preserve"> </w:t>
            </w:r>
            <w:proofErr w:type="spellStart"/>
            <w:r w:rsidRPr="006A24C9">
              <w:rPr>
                <w:rFonts w:ascii="Times New Roman" w:hAnsi="Times New Roman" w:cs="Times New Roman"/>
                <w:color w:val="EE0000"/>
              </w:rPr>
              <w:t>lục</w:t>
            </w:r>
            <w:proofErr w:type="spellEnd"/>
            <w:r w:rsidRPr="006A24C9">
              <w:rPr>
                <w:rFonts w:ascii="Times New Roman" w:hAnsi="Times New Roman" w:cs="Times New Roman"/>
                <w:color w:val="EE0000"/>
              </w:rPr>
              <w:t xml:space="preserve">). </w:t>
            </w:r>
          </w:p>
          <w:p w14:paraId="17144DCC" w14:textId="77777777" w:rsidR="00C8797B" w:rsidRPr="00957A92" w:rsidRDefault="00C8797B" w:rsidP="005D10EB">
            <w:pPr>
              <w:jc w:val="both"/>
              <w:rPr>
                <w:rFonts w:ascii="Times New Roman" w:hAnsi="Times New Roman" w:cs="Times New Roman"/>
              </w:rPr>
            </w:pPr>
          </w:p>
        </w:tc>
        <w:tc>
          <w:tcPr>
            <w:tcW w:w="3666" w:type="dxa"/>
          </w:tcPr>
          <w:p w14:paraId="00F93EBD" w14:textId="77777777" w:rsidR="00C8797B" w:rsidRPr="00255757" w:rsidRDefault="00C8797B" w:rsidP="005D10EB">
            <w:pPr>
              <w:jc w:val="both"/>
              <w:rPr>
                <w:rFonts w:ascii="Times New Roman" w:hAnsi="Times New Roman" w:cs="Times New Roman"/>
              </w:rPr>
            </w:pPr>
            <w:r w:rsidRPr="00255757">
              <w:rPr>
                <w:rFonts w:ascii="Times New Roman" w:hAnsi="Times New Roman" w:cs="Times New Roman"/>
              </w:rPr>
              <w:lastRenderedPageBreak/>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14 </w:t>
            </w:r>
            <w:proofErr w:type="spellStart"/>
            <w:r w:rsidRPr="00255757">
              <w:rPr>
                <w:rFonts w:ascii="Times New Roman" w:hAnsi="Times New Roman" w:cs="Times New Roman"/>
              </w:rPr>
              <w:t>chuyển</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thành</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9</w:t>
            </w:r>
          </w:p>
          <w:p w14:paraId="74E891E7" w14:textId="77777777" w:rsidR="00C8797B" w:rsidRDefault="00C8797B" w:rsidP="005D10EB">
            <w:pPr>
              <w:jc w:val="both"/>
              <w:rPr>
                <w:rFonts w:ascii="Times New Roman" w:hAnsi="Times New Roman" w:cs="Times New Roman"/>
                <w:b/>
                <w:bCs/>
              </w:rPr>
            </w:pPr>
          </w:p>
          <w:p w14:paraId="1932426F" w14:textId="77777777" w:rsidR="00C8797B" w:rsidRPr="00394BD8" w:rsidRDefault="00C8797B" w:rsidP="005D10EB">
            <w:pPr>
              <w:jc w:val="both"/>
              <w:rPr>
                <w:rFonts w:ascii="Times New Roman" w:hAnsi="Times New Roman" w:cs="Times New Roman"/>
                <w:color w:val="EE0000"/>
              </w:rPr>
            </w:pPr>
            <w:proofErr w:type="spellStart"/>
            <w:r w:rsidRPr="00394BD8">
              <w:rPr>
                <w:rFonts w:ascii="Times New Roman" w:hAnsi="Times New Roman" w:cs="Times New Roman"/>
                <w:color w:val="EE0000"/>
              </w:rPr>
              <w:t>Nội</w:t>
            </w:r>
            <w:proofErr w:type="spellEnd"/>
            <w:r w:rsidRPr="00394BD8">
              <w:rPr>
                <w:rFonts w:ascii="Times New Roman" w:hAnsi="Times New Roman" w:cs="Times New Roman"/>
                <w:color w:val="EE0000"/>
              </w:rPr>
              <w:t xml:space="preserve"> dung </w:t>
            </w:r>
            <w:proofErr w:type="spellStart"/>
            <w:r w:rsidRPr="00394BD8">
              <w:rPr>
                <w:rFonts w:ascii="Times New Roman" w:hAnsi="Times New Roman" w:cs="Times New Roman"/>
                <w:color w:val="EE0000"/>
              </w:rPr>
              <w:t>được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điều</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chỉnh</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lại</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phù</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hợp</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với</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nguyên</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tắc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tôn</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trọng</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quy</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định</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và</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thông</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lệ</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lễ</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tân</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của</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quốc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gia</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hoặc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tổ</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chức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quốc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tế</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tiếp</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nhận</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lược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bỏ</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những</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nguyên</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tắc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đã</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được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nhắc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tại</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Điều</w:t>
            </w:r>
            <w:proofErr w:type="spellEnd"/>
            <w:r w:rsidRPr="00394BD8">
              <w:rPr>
                <w:rFonts w:ascii="Times New Roman" w:hAnsi="Times New Roman" w:cs="Times New Roman"/>
                <w:color w:val="EE0000"/>
              </w:rPr>
              <w:t xml:space="preserve"> 9; </w:t>
            </w:r>
            <w:proofErr w:type="spellStart"/>
            <w:r w:rsidRPr="00394BD8">
              <w:rPr>
                <w:rFonts w:ascii="Times New Roman" w:hAnsi="Times New Roman" w:cs="Times New Roman"/>
                <w:color w:val="EE0000"/>
              </w:rPr>
              <w:t>thực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tế</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địa</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điểm</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phông</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tổ</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chức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các</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hoạt</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động</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đối</w:t>
            </w:r>
            <w:proofErr w:type="spellEnd"/>
            <w:r w:rsidRPr="00394BD8">
              <w:rPr>
                <w:rFonts w:ascii="Times New Roman" w:hAnsi="Times New Roman" w:cs="Times New Roman"/>
                <w:color w:val="EE0000"/>
              </w:rPr>
              <w:t xml:space="preserve"> </w:t>
            </w:r>
            <w:proofErr w:type="spellStart"/>
            <w:r w:rsidRPr="00394BD8">
              <w:rPr>
                <w:rFonts w:ascii="Times New Roman" w:hAnsi="Times New Roman" w:cs="Times New Roman"/>
                <w:color w:val="EE0000"/>
              </w:rPr>
              <w:t>ngoại</w:t>
            </w:r>
            <w:proofErr w:type="spellEnd"/>
            <w:r w:rsidRPr="00394BD8">
              <w:rPr>
                <w:rFonts w:ascii="Times New Roman" w:hAnsi="Times New Roman" w:cs="Times New Roman"/>
                <w:color w:val="EE0000"/>
              </w:rPr>
              <w:t xml:space="preserve">.  </w:t>
            </w:r>
          </w:p>
          <w:p w14:paraId="382B508D" w14:textId="77777777" w:rsidR="00C8797B" w:rsidRDefault="00C8797B" w:rsidP="005D10EB">
            <w:pPr>
              <w:jc w:val="both"/>
              <w:rPr>
                <w:rFonts w:ascii="Times New Roman" w:hAnsi="Times New Roman" w:cs="Times New Roman"/>
                <w:b/>
                <w:bCs/>
              </w:rPr>
            </w:pPr>
          </w:p>
          <w:p w14:paraId="70BDFBD9" w14:textId="77777777" w:rsidR="00C8797B" w:rsidRDefault="00C8797B" w:rsidP="005D10EB">
            <w:pPr>
              <w:jc w:val="both"/>
              <w:rPr>
                <w:rFonts w:ascii="Times New Roman" w:hAnsi="Times New Roman" w:cs="Times New Roman"/>
                <w:b/>
                <w:bCs/>
              </w:rPr>
            </w:pPr>
          </w:p>
          <w:p w14:paraId="4373B0BD" w14:textId="77777777" w:rsidR="00C8797B" w:rsidRDefault="00C8797B" w:rsidP="005D10EB">
            <w:pPr>
              <w:jc w:val="both"/>
              <w:rPr>
                <w:rFonts w:ascii="Times New Roman" w:hAnsi="Times New Roman" w:cs="Times New Roman"/>
                <w:b/>
                <w:bCs/>
              </w:rPr>
            </w:pPr>
          </w:p>
          <w:p w14:paraId="485014B5" w14:textId="77777777" w:rsidR="00C8797B" w:rsidRDefault="00C8797B" w:rsidP="005D10EB">
            <w:pPr>
              <w:jc w:val="both"/>
              <w:rPr>
                <w:rFonts w:ascii="Times New Roman" w:hAnsi="Times New Roman" w:cs="Times New Roman"/>
                <w:b/>
                <w:bCs/>
              </w:rPr>
            </w:pPr>
          </w:p>
          <w:p w14:paraId="4337399F" w14:textId="77777777" w:rsidR="00C8797B" w:rsidRDefault="00C8797B" w:rsidP="005D10EB">
            <w:pPr>
              <w:jc w:val="both"/>
              <w:rPr>
                <w:rFonts w:ascii="Times New Roman" w:hAnsi="Times New Roman" w:cs="Times New Roman"/>
                <w:b/>
                <w:bCs/>
              </w:rPr>
            </w:pPr>
          </w:p>
          <w:p w14:paraId="38AA68BF" w14:textId="77777777" w:rsidR="00C8797B" w:rsidRDefault="00C8797B" w:rsidP="005D10EB">
            <w:pPr>
              <w:jc w:val="both"/>
              <w:rPr>
                <w:rFonts w:ascii="Times New Roman" w:hAnsi="Times New Roman" w:cs="Times New Roman"/>
                <w:b/>
                <w:bCs/>
              </w:rPr>
            </w:pPr>
          </w:p>
          <w:p w14:paraId="7C813502" w14:textId="77777777" w:rsidR="00C8797B" w:rsidRDefault="00C8797B" w:rsidP="005D10EB">
            <w:pPr>
              <w:jc w:val="both"/>
              <w:rPr>
                <w:rFonts w:ascii="Times New Roman" w:hAnsi="Times New Roman" w:cs="Times New Roman"/>
                <w:b/>
                <w:bCs/>
              </w:rPr>
            </w:pPr>
          </w:p>
          <w:p w14:paraId="03DB94D4" w14:textId="77777777" w:rsidR="00C8797B" w:rsidRDefault="00C8797B" w:rsidP="005D10EB">
            <w:pPr>
              <w:jc w:val="both"/>
              <w:rPr>
                <w:rFonts w:ascii="Times New Roman" w:hAnsi="Times New Roman" w:cs="Times New Roman"/>
                <w:b/>
                <w:bCs/>
              </w:rPr>
            </w:pPr>
          </w:p>
          <w:p w14:paraId="19E92950" w14:textId="77777777" w:rsidR="00C8797B" w:rsidRDefault="00C8797B" w:rsidP="005D10EB">
            <w:pPr>
              <w:jc w:val="both"/>
              <w:rPr>
                <w:rFonts w:ascii="Times New Roman" w:hAnsi="Times New Roman" w:cs="Times New Roman"/>
                <w:b/>
                <w:bCs/>
              </w:rPr>
            </w:pPr>
          </w:p>
          <w:p w14:paraId="20E2A08E" w14:textId="77777777" w:rsidR="00C8797B" w:rsidRPr="003D0010" w:rsidRDefault="00C8797B" w:rsidP="005D10EB">
            <w:pPr>
              <w:jc w:val="both"/>
              <w:rPr>
                <w:rFonts w:ascii="Times New Roman" w:hAnsi="Times New Roman" w:cs="Times New Roman"/>
                <w:b/>
                <w:bCs/>
              </w:rPr>
            </w:pPr>
          </w:p>
        </w:tc>
      </w:tr>
      <w:tr w:rsidR="00C8797B" w:rsidRPr="003D0010" w14:paraId="673399A4" w14:textId="77777777" w:rsidTr="005D10EB">
        <w:tc>
          <w:tcPr>
            <w:tcW w:w="670" w:type="dxa"/>
          </w:tcPr>
          <w:p w14:paraId="0687A628" w14:textId="77777777" w:rsidR="00C8797B" w:rsidRPr="003D0010" w:rsidRDefault="00C8797B" w:rsidP="005D10EB">
            <w:pPr>
              <w:jc w:val="both"/>
              <w:rPr>
                <w:rFonts w:ascii="Times New Roman" w:hAnsi="Times New Roman" w:cs="Times New Roman"/>
                <w:b/>
                <w:bCs/>
              </w:rPr>
            </w:pPr>
          </w:p>
        </w:tc>
        <w:tc>
          <w:tcPr>
            <w:tcW w:w="1314" w:type="dxa"/>
          </w:tcPr>
          <w:p w14:paraId="1CFE051B" w14:textId="77777777" w:rsidR="00C8797B" w:rsidRPr="003D0010" w:rsidRDefault="00C8797B" w:rsidP="005D10EB">
            <w:pPr>
              <w:jc w:val="both"/>
              <w:rPr>
                <w:rFonts w:ascii="Times New Roman" w:hAnsi="Times New Roman" w:cs="Times New Roman"/>
                <w:b/>
                <w:bCs/>
              </w:rPr>
            </w:pPr>
          </w:p>
        </w:tc>
        <w:tc>
          <w:tcPr>
            <w:tcW w:w="4676" w:type="dxa"/>
          </w:tcPr>
          <w:p w14:paraId="5816959A" w14:textId="77777777" w:rsidR="00C8797B" w:rsidRPr="00DC6E23" w:rsidRDefault="00C8797B" w:rsidP="005D10EB">
            <w:pPr>
              <w:jc w:val="both"/>
              <w:rPr>
                <w:rFonts w:ascii="Times New Roman" w:hAnsi="Times New Roman" w:cs="Times New Roman"/>
                <w:b/>
                <w:bCs/>
              </w:rPr>
            </w:pPr>
            <w:proofErr w:type="spellStart"/>
            <w:r w:rsidRPr="00DC6E23">
              <w:rPr>
                <w:rFonts w:ascii="Times New Roman" w:hAnsi="Times New Roman" w:cs="Times New Roman"/>
                <w:b/>
                <w:bCs/>
              </w:rPr>
              <w:t>Điều</w:t>
            </w:r>
            <w:proofErr w:type="spellEnd"/>
            <w:r w:rsidRPr="00DC6E23">
              <w:rPr>
                <w:rFonts w:ascii="Times New Roman" w:hAnsi="Times New Roman" w:cs="Times New Roman"/>
                <w:b/>
                <w:bCs/>
              </w:rPr>
              <w:t xml:space="preserve"> 15. </w:t>
            </w:r>
            <w:proofErr w:type="spellStart"/>
            <w:r w:rsidRPr="00DC6E23">
              <w:rPr>
                <w:rFonts w:ascii="Times New Roman" w:hAnsi="Times New Roman" w:cs="Times New Roman"/>
                <w:b/>
                <w:bCs/>
              </w:rPr>
              <w:t>Ảnh</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lãnh</w:t>
            </w:r>
            <w:proofErr w:type="spellEnd"/>
            <w:r w:rsidRPr="00DC6E23">
              <w:rPr>
                <w:rFonts w:ascii="Times New Roman" w:hAnsi="Times New Roman" w:cs="Times New Roman"/>
                <w:b/>
                <w:bCs/>
              </w:rPr>
              <w:t xml:space="preserve"> </w:t>
            </w:r>
            <w:proofErr w:type="spellStart"/>
            <w:r w:rsidRPr="00DC6E23">
              <w:rPr>
                <w:rFonts w:ascii="Times New Roman" w:hAnsi="Times New Roman" w:cs="Times New Roman"/>
                <w:b/>
                <w:bCs/>
              </w:rPr>
              <w:t>đạo</w:t>
            </w:r>
            <w:proofErr w:type="spellEnd"/>
          </w:p>
          <w:p w14:paraId="75762902" w14:textId="77777777" w:rsidR="00C8797B" w:rsidRPr="00A0255B" w:rsidRDefault="00C8797B" w:rsidP="005D10EB">
            <w:pPr>
              <w:jc w:val="both"/>
              <w:rPr>
                <w:rFonts w:ascii="Times New Roman" w:hAnsi="Times New Roman" w:cs="Times New Roman"/>
              </w:rPr>
            </w:pPr>
            <w:r w:rsidRPr="00A0255B">
              <w:rPr>
                <w:rFonts w:ascii="Times New Roman" w:hAnsi="Times New Roman" w:cs="Times New Roman"/>
              </w:rPr>
              <w:t xml:space="preserve">1.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với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những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ngoại</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hoặc</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mà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quy</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định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thông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lệ</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lễ</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có</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cử</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trong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thời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diễn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ra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sự</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kiện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Việt Nam </w:t>
            </w:r>
            <w:proofErr w:type="spellStart"/>
            <w:r w:rsidRPr="00A0255B">
              <w:rPr>
                <w:rFonts w:ascii="Times New Roman" w:hAnsi="Times New Roman" w:cs="Times New Roman"/>
              </w:rPr>
              <w:t>sẽ</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được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cùng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hai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song </w:t>
            </w:r>
            <w:proofErr w:type="spellStart"/>
            <w:r w:rsidRPr="00A0255B">
              <w:rPr>
                <w:rFonts w:ascii="Times New Roman" w:hAnsi="Times New Roman" w:cs="Times New Roman"/>
              </w:rPr>
              <w:t>song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cao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ngang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nhau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với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khung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giống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nhau</w:t>
            </w:r>
            <w:proofErr w:type="spellEnd"/>
            <w:r w:rsidRPr="00A0255B">
              <w:rPr>
                <w:rFonts w:ascii="Times New Roman" w:hAnsi="Times New Roman" w:cs="Times New Roman"/>
              </w:rPr>
              <w:t>.</w:t>
            </w:r>
          </w:p>
          <w:p w14:paraId="5110196D" w14:textId="77777777" w:rsidR="00C8797B" w:rsidRPr="00A0255B" w:rsidRDefault="00C8797B" w:rsidP="005D10EB">
            <w:pPr>
              <w:jc w:val="both"/>
              <w:rPr>
                <w:rFonts w:ascii="Times New Roman" w:hAnsi="Times New Roman" w:cs="Times New Roman"/>
              </w:rPr>
            </w:pPr>
            <w:r w:rsidRPr="00A0255B">
              <w:rPr>
                <w:rFonts w:ascii="Times New Roman" w:hAnsi="Times New Roman" w:cs="Times New Roman"/>
              </w:rPr>
              <w:t xml:space="preserve">2. Treo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Chủ</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tịch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Hồ</w:t>
            </w:r>
            <w:proofErr w:type="spellEnd"/>
            <w:r w:rsidRPr="00A0255B">
              <w:rPr>
                <w:rFonts w:ascii="Times New Roman" w:hAnsi="Times New Roman" w:cs="Times New Roman"/>
              </w:rPr>
              <w:t xml:space="preserve"> Chí Minh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tụ</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tộc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Chủ</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tịch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Nguyên </w:t>
            </w:r>
            <w:proofErr w:type="spellStart"/>
            <w:r w:rsidRPr="00A0255B">
              <w:rPr>
                <w:rFonts w:ascii="Times New Roman" w:hAnsi="Times New Roman" w:cs="Times New Roman"/>
              </w:rPr>
              <w:t>thủ</w:t>
            </w:r>
            <w:proofErr w:type="spellEnd"/>
            <w:r w:rsidRPr="00A0255B">
              <w:rPr>
                <w:rFonts w:ascii="Times New Roman" w:hAnsi="Times New Roman" w:cs="Times New Roman"/>
              </w:rPr>
              <w:t xml:space="preserve"> Quốc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nhiệm</w:t>
            </w:r>
            <w:proofErr w:type="spellEnd"/>
            <w:r w:rsidRPr="00A0255B">
              <w:rPr>
                <w:rFonts w:ascii="Times New Roman" w:hAnsi="Times New Roman" w:cs="Times New Roman"/>
              </w:rPr>
              <w:t>.</w:t>
            </w:r>
          </w:p>
          <w:p w14:paraId="71AC536B" w14:textId="77777777" w:rsidR="00C8797B" w:rsidRPr="003D0010" w:rsidRDefault="00C8797B" w:rsidP="005D10EB">
            <w:pPr>
              <w:jc w:val="both"/>
              <w:rPr>
                <w:rFonts w:ascii="Times New Roman" w:hAnsi="Times New Roman" w:cs="Times New Roman"/>
                <w:b/>
                <w:bCs/>
              </w:rPr>
            </w:pPr>
            <w:r w:rsidRPr="00A0255B">
              <w:rPr>
                <w:rFonts w:ascii="Times New Roman" w:hAnsi="Times New Roman" w:cs="Times New Roman"/>
              </w:rPr>
              <w:t xml:space="preserve">3.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ngoại</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Việt Nam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bên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phải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bên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hướng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nhìn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vào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vị</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trí</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hai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được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sắp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xếp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quy</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định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lễ</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w:t>
            </w:r>
          </w:p>
        </w:tc>
        <w:tc>
          <w:tcPr>
            <w:tcW w:w="4614" w:type="dxa"/>
          </w:tcPr>
          <w:p w14:paraId="7B09347E" w14:textId="77777777" w:rsidR="00C8797B" w:rsidRDefault="00C8797B" w:rsidP="005D10EB">
            <w:pPr>
              <w:jc w:val="both"/>
              <w:rPr>
                <w:rFonts w:ascii="Times New Roman" w:hAnsi="Times New Roman" w:cs="Times New Roman"/>
                <w:b/>
                <w:bCs/>
              </w:rPr>
            </w:pPr>
            <w:proofErr w:type="spellStart"/>
            <w:r w:rsidRPr="00416B92">
              <w:rPr>
                <w:rFonts w:ascii="Times New Roman" w:hAnsi="Times New Roman" w:cs="Times New Roman"/>
                <w:b/>
                <w:bCs/>
              </w:rPr>
              <w:t>Điều</w:t>
            </w:r>
            <w:proofErr w:type="spellEnd"/>
            <w:r w:rsidRPr="00416B92">
              <w:rPr>
                <w:rFonts w:ascii="Times New Roman" w:hAnsi="Times New Roman" w:cs="Times New Roman"/>
                <w:b/>
                <w:bCs/>
              </w:rPr>
              <w:t xml:space="preserve"> 1</w:t>
            </w:r>
            <w:r>
              <w:rPr>
                <w:rFonts w:ascii="Times New Roman" w:hAnsi="Times New Roman" w:cs="Times New Roman"/>
                <w:b/>
                <w:bCs/>
              </w:rPr>
              <w:t>3</w:t>
            </w:r>
            <w:r w:rsidRPr="00416B92">
              <w:rPr>
                <w:rFonts w:ascii="Times New Roman" w:hAnsi="Times New Roman" w:cs="Times New Roman"/>
                <w:b/>
                <w:bCs/>
              </w:rPr>
              <w:t xml:space="preserve">. </w:t>
            </w:r>
            <w:r>
              <w:rPr>
                <w:rFonts w:ascii="Times New Roman" w:hAnsi="Times New Roman" w:cs="Times New Roman"/>
                <w:b/>
                <w:bCs/>
              </w:rPr>
              <w:t xml:space="preserve">Treo </w:t>
            </w:r>
            <w:proofErr w:type="spellStart"/>
            <w:r>
              <w:rPr>
                <w:rFonts w:ascii="Times New Roman" w:hAnsi="Times New Roman" w:cs="Times New Roman"/>
                <w:b/>
                <w:bCs/>
              </w:rPr>
              <w:t>ả</w:t>
            </w:r>
            <w:r w:rsidRPr="00416B92">
              <w:rPr>
                <w:rFonts w:ascii="Times New Roman" w:hAnsi="Times New Roman" w:cs="Times New Roman"/>
                <w:b/>
                <w:bCs/>
              </w:rPr>
              <w:t>nh</w:t>
            </w:r>
            <w:proofErr w:type="spellEnd"/>
            <w:r w:rsidRPr="00416B92">
              <w:rPr>
                <w:rFonts w:ascii="Times New Roman" w:hAnsi="Times New Roman" w:cs="Times New Roman"/>
                <w:b/>
                <w:bCs/>
              </w:rPr>
              <w:t xml:space="preserve"> </w:t>
            </w:r>
            <w:proofErr w:type="spellStart"/>
            <w:r>
              <w:rPr>
                <w:rFonts w:ascii="Times New Roman" w:hAnsi="Times New Roman" w:cs="Times New Roman"/>
                <w:b/>
                <w:bCs/>
              </w:rPr>
              <w:t>lãnh</w:t>
            </w:r>
            <w:proofErr w:type="spellEnd"/>
            <w:r>
              <w:rPr>
                <w:rFonts w:ascii="Times New Roman" w:hAnsi="Times New Roman" w:cs="Times New Roman"/>
                <w:b/>
                <w:bCs/>
              </w:rPr>
              <w:t xml:space="preserve"> </w:t>
            </w:r>
            <w:proofErr w:type="spellStart"/>
            <w:r>
              <w:rPr>
                <w:rFonts w:ascii="Times New Roman" w:hAnsi="Times New Roman" w:cs="Times New Roman"/>
                <w:b/>
                <w:bCs/>
              </w:rPr>
              <w:t>đạo</w:t>
            </w:r>
            <w:proofErr w:type="spellEnd"/>
            <w:r>
              <w:rPr>
                <w:rFonts w:ascii="Times New Roman" w:hAnsi="Times New Roman" w:cs="Times New Roman"/>
                <w:b/>
                <w:bCs/>
              </w:rPr>
              <w:t xml:space="preserve"> Việt Nam </w:t>
            </w:r>
            <w:proofErr w:type="spellStart"/>
            <w:r>
              <w:rPr>
                <w:rFonts w:ascii="Times New Roman" w:hAnsi="Times New Roman" w:cs="Times New Roman"/>
                <w:b/>
                <w:bCs/>
              </w:rPr>
              <w:t>cùng</w:t>
            </w:r>
            <w:proofErr w:type="spellEnd"/>
            <w:r>
              <w:rPr>
                <w:rFonts w:ascii="Times New Roman" w:hAnsi="Times New Roman" w:cs="Times New Roman"/>
                <w:b/>
                <w:bCs/>
              </w:rPr>
              <w:t xml:space="preserve"> </w:t>
            </w:r>
            <w:proofErr w:type="spellStart"/>
            <w:r>
              <w:rPr>
                <w:rFonts w:ascii="Times New Roman" w:hAnsi="Times New Roman" w:cs="Times New Roman"/>
                <w:b/>
                <w:bCs/>
              </w:rPr>
              <w:t>ảnh</w:t>
            </w:r>
            <w:proofErr w:type="spellEnd"/>
            <w:r>
              <w:rPr>
                <w:rFonts w:ascii="Times New Roman" w:hAnsi="Times New Roman" w:cs="Times New Roman"/>
                <w:b/>
                <w:bCs/>
              </w:rPr>
              <w:t xml:space="preserve"> </w:t>
            </w:r>
            <w:proofErr w:type="spellStart"/>
            <w:r>
              <w:rPr>
                <w:rFonts w:ascii="Times New Roman" w:hAnsi="Times New Roman" w:cs="Times New Roman"/>
                <w:b/>
                <w:bCs/>
              </w:rPr>
              <w:t>lãnh</w:t>
            </w:r>
            <w:proofErr w:type="spellEnd"/>
            <w:r>
              <w:rPr>
                <w:rFonts w:ascii="Times New Roman" w:hAnsi="Times New Roman" w:cs="Times New Roman"/>
                <w:b/>
                <w:bCs/>
              </w:rPr>
              <w:t xml:space="preserve"> </w:t>
            </w:r>
            <w:proofErr w:type="spellStart"/>
            <w:r>
              <w:rPr>
                <w:rFonts w:ascii="Times New Roman" w:hAnsi="Times New Roman" w:cs="Times New Roman"/>
                <w:b/>
                <w:bCs/>
              </w:rPr>
              <w:t>đạo</w:t>
            </w:r>
            <w:proofErr w:type="spellEnd"/>
            <w:r>
              <w:rPr>
                <w:rFonts w:ascii="Times New Roman" w:hAnsi="Times New Roman" w:cs="Times New Roman"/>
                <w:b/>
                <w:bCs/>
              </w:rPr>
              <w:t xml:space="preserve"> </w:t>
            </w:r>
            <w:proofErr w:type="spellStart"/>
            <w:r>
              <w:rPr>
                <w:rFonts w:ascii="Times New Roman" w:hAnsi="Times New Roman" w:cs="Times New Roman"/>
                <w:b/>
                <w:bCs/>
              </w:rPr>
              <w:t>quốc</w:t>
            </w:r>
            <w:proofErr w:type="spellEnd"/>
            <w:r>
              <w:rPr>
                <w:rFonts w:ascii="Times New Roman" w:hAnsi="Times New Roman" w:cs="Times New Roman"/>
                <w:b/>
                <w:bCs/>
              </w:rPr>
              <w:t xml:space="preserve"> </w:t>
            </w:r>
            <w:proofErr w:type="spellStart"/>
            <w:r>
              <w:rPr>
                <w:rFonts w:ascii="Times New Roman" w:hAnsi="Times New Roman" w:cs="Times New Roman"/>
                <w:b/>
                <w:bCs/>
              </w:rPr>
              <w:t>gia</w:t>
            </w:r>
            <w:proofErr w:type="spellEnd"/>
            <w:r>
              <w:rPr>
                <w:rFonts w:ascii="Times New Roman" w:hAnsi="Times New Roman" w:cs="Times New Roman"/>
                <w:b/>
                <w:bCs/>
              </w:rPr>
              <w:t xml:space="preserve"> </w:t>
            </w:r>
            <w:proofErr w:type="spellStart"/>
            <w:r>
              <w:rPr>
                <w:rFonts w:ascii="Times New Roman" w:hAnsi="Times New Roman" w:cs="Times New Roman"/>
                <w:b/>
                <w:bCs/>
              </w:rPr>
              <w:t>tiếp</w:t>
            </w:r>
            <w:proofErr w:type="spellEnd"/>
            <w:r>
              <w:rPr>
                <w:rFonts w:ascii="Times New Roman" w:hAnsi="Times New Roman" w:cs="Times New Roman"/>
                <w:b/>
                <w:bCs/>
              </w:rPr>
              <w:t xml:space="preserve"> </w:t>
            </w:r>
            <w:proofErr w:type="spellStart"/>
            <w:r>
              <w:rPr>
                <w:rFonts w:ascii="Times New Roman" w:hAnsi="Times New Roman" w:cs="Times New Roman"/>
                <w:b/>
                <w:bCs/>
              </w:rPr>
              <w:t>nhận</w:t>
            </w:r>
            <w:proofErr w:type="spellEnd"/>
          </w:p>
          <w:p w14:paraId="2B2FB318" w14:textId="77777777" w:rsidR="00C8797B" w:rsidRPr="00A0255B" w:rsidRDefault="00C8797B" w:rsidP="005D10EB">
            <w:pPr>
              <w:jc w:val="both"/>
              <w:rPr>
                <w:rFonts w:ascii="Times New Roman" w:hAnsi="Times New Roman" w:cs="Times New Roman"/>
              </w:rPr>
            </w:pPr>
            <w:r w:rsidRPr="00A0255B">
              <w:rPr>
                <w:rFonts w:ascii="Times New Roman" w:hAnsi="Times New Roman" w:cs="Times New Roman"/>
              </w:rPr>
              <w:t xml:space="preserve">1.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với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những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ngoại</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hoặc</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mà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quy</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định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thông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lệ</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lễ</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có</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cử</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trong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thời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diễn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ra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sự</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kiện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Việt Nam </w:t>
            </w:r>
            <w:proofErr w:type="spellStart"/>
            <w:r w:rsidRPr="00A0255B">
              <w:rPr>
                <w:rFonts w:ascii="Times New Roman" w:hAnsi="Times New Roman" w:cs="Times New Roman"/>
              </w:rPr>
              <w:t>sẽ</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được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cùng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hai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song </w:t>
            </w:r>
            <w:proofErr w:type="spellStart"/>
            <w:r w:rsidRPr="00A0255B">
              <w:rPr>
                <w:rFonts w:ascii="Times New Roman" w:hAnsi="Times New Roman" w:cs="Times New Roman"/>
              </w:rPr>
              <w:t>song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cao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ngang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nhau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với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và</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khung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giống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nhau</w:t>
            </w:r>
            <w:proofErr w:type="spellEnd"/>
            <w:r w:rsidRPr="00A0255B">
              <w:rPr>
                <w:rFonts w:ascii="Times New Roman" w:hAnsi="Times New Roman" w:cs="Times New Roman"/>
              </w:rPr>
              <w:t>.</w:t>
            </w:r>
          </w:p>
          <w:p w14:paraId="5FF67A28" w14:textId="77777777" w:rsidR="00C8797B" w:rsidRPr="00A0255B" w:rsidRDefault="00C8797B" w:rsidP="005D10EB">
            <w:pPr>
              <w:jc w:val="both"/>
              <w:rPr>
                <w:rFonts w:ascii="Times New Roman" w:hAnsi="Times New Roman" w:cs="Times New Roman"/>
              </w:rPr>
            </w:pPr>
            <w:r w:rsidRPr="00A0255B">
              <w:rPr>
                <w:rFonts w:ascii="Times New Roman" w:hAnsi="Times New Roman" w:cs="Times New Roman"/>
              </w:rPr>
              <w:t xml:space="preserve">2. Treo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Chủ</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tịch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Hồ</w:t>
            </w:r>
            <w:proofErr w:type="spellEnd"/>
            <w:r w:rsidRPr="00A0255B">
              <w:rPr>
                <w:rFonts w:ascii="Times New Roman" w:hAnsi="Times New Roman" w:cs="Times New Roman"/>
              </w:rPr>
              <w:t xml:space="preserve"> Chí Minh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tụ</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tộc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Chủ</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tịch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nước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Nguyên </w:t>
            </w:r>
            <w:proofErr w:type="spellStart"/>
            <w:r w:rsidRPr="00A0255B">
              <w:rPr>
                <w:rFonts w:ascii="Times New Roman" w:hAnsi="Times New Roman" w:cs="Times New Roman"/>
              </w:rPr>
              <w:t>thủ</w:t>
            </w:r>
            <w:proofErr w:type="spellEnd"/>
            <w:r w:rsidRPr="00A0255B">
              <w:rPr>
                <w:rFonts w:ascii="Times New Roman" w:hAnsi="Times New Roman" w:cs="Times New Roman"/>
              </w:rPr>
              <w:t xml:space="preserve"> Quốc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đương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nhiệm</w:t>
            </w:r>
            <w:proofErr w:type="spellEnd"/>
            <w:r w:rsidRPr="00A0255B">
              <w:rPr>
                <w:rFonts w:ascii="Times New Roman" w:hAnsi="Times New Roman" w:cs="Times New Roman"/>
              </w:rPr>
              <w:t>.</w:t>
            </w:r>
          </w:p>
          <w:p w14:paraId="0DB93397" w14:textId="790A867A" w:rsidR="00C8797B" w:rsidRPr="007A3C3E" w:rsidRDefault="00C8797B" w:rsidP="005D10EB">
            <w:pPr>
              <w:jc w:val="both"/>
              <w:rPr>
                <w:rFonts w:ascii="Times New Roman" w:hAnsi="Times New Roman" w:cs="Times New Roman"/>
              </w:rPr>
            </w:pPr>
            <w:r w:rsidRPr="00A0255B">
              <w:rPr>
                <w:rFonts w:ascii="Times New Roman" w:hAnsi="Times New Roman" w:cs="Times New Roman"/>
              </w:rPr>
              <w:t xml:space="preserve">3.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đối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ngoại</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cơ</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quan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diện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Việt Nam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bên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phải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bên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trái</w:t>
            </w:r>
            <w:proofErr w:type="spellEnd"/>
            <w:r w:rsidRPr="00A0255B">
              <w:rPr>
                <w:rFonts w:ascii="Times New Roman" w:hAnsi="Times New Roman" w:cs="Times New Roman"/>
              </w:rPr>
              <w:t xml:space="preserve"> </w:t>
            </w:r>
            <w:proofErr w:type="spellStart"/>
            <w:r w:rsidR="00EE6DD8" w:rsidRPr="00EE6DD8">
              <w:rPr>
                <w:rFonts w:ascii="Times New Roman" w:hAnsi="Times New Roman" w:cs="Times New Roman"/>
              </w:rPr>
              <w:t>theo</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hướng</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nhìn</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từ</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ngoài</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vào</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hoặc</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từ</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dưới</w:t>
            </w:r>
            <w:proofErr w:type="spellEnd"/>
            <w:r w:rsidR="00EE6DD8" w:rsidRPr="00EE6DD8">
              <w:rPr>
                <w:rFonts w:ascii="Times New Roman" w:hAnsi="Times New Roman" w:cs="Times New Roman"/>
              </w:rPr>
              <w:t xml:space="preserve"> </w:t>
            </w:r>
            <w:proofErr w:type="spellStart"/>
            <w:r w:rsidR="00EE6DD8" w:rsidRPr="00EE6DD8">
              <w:rPr>
                <w:rFonts w:ascii="Times New Roman" w:hAnsi="Times New Roman" w:cs="Times New Roman"/>
              </w:rPr>
              <w:t>lên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Nếu</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hoạt</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động</w:t>
            </w:r>
            <w:proofErr w:type="spellEnd"/>
            <w:r w:rsidRPr="00A0255B">
              <w:rPr>
                <w:rFonts w:ascii="Times New Roman" w:hAnsi="Times New Roman" w:cs="Times New Roman"/>
              </w:rPr>
              <w:t xml:space="preserve"> do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tổ</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chức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vị</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trí</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treo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lãnh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đạo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hai</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được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sắp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xếp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theo</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quy</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định</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lễ</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tân</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của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quốc</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gia</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tiếp</w:t>
            </w:r>
            <w:proofErr w:type="spellEnd"/>
            <w:r w:rsidRPr="00A0255B">
              <w:rPr>
                <w:rFonts w:ascii="Times New Roman" w:hAnsi="Times New Roman" w:cs="Times New Roman"/>
              </w:rPr>
              <w:t xml:space="preserve"> </w:t>
            </w:r>
            <w:proofErr w:type="spellStart"/>
            <w:r w:rsidRPr="00A0255B">
              <w:rPr>
                <w:rFonts w:ascii="Times New Roman" w:hAnsi="Times New Roman" w:cs="Times New Roman"/>
              </w:rPr>
              <w:t>nhận</w:t>
            </w:r>
            <w:proofErr w:type="spellEnd"/>
          </w:p>
          <w:p w14:paraId="14FCE048" w14:textId="77777777" w:rsidR="00C8797B" w:rsidRPr="003D0010" w:rsidRDefault="00C8797B" w:rsidP="005D10EB">
            <w:pPr>
              <w:rPr>
                <w:rFonts w:ascii="Times New Roman" w:hAnsi="Times New Roman" w:cs="Times New Roman"/>
                <w:b/>
                <w:bCs/>
              </w:rPr>
            </w:pPr>
          </w:p>
        </w:tc>
        <w:tc>
          <w:tcPr>
            <w:tcW w:w="3666" w:type="dxa"/>
          </w:tcPr>
          <w:p w14:paraId="4434D504" w14:textId="77777777" w:rsidR="00C8797B" w:rsidRPr="00255757" w:rsidRDefault="00C8797B" w:rsidP="005D10EB">
            <w:pPr>
              <w:jc w:val="both"/>
              <w:rPr>
                <w:rFonts w:ascii="Times New Roman" w:hAnsi="Times New Roman" w:cs="Times New Roman"/>
              </w:rPr>
            </w:pPr>
            <w:r w:rsidRPr="00255757">
              <w:rPr>
                <w:rFonts w:ascii="Times New Roman" w:hAnsi="Times New Roman" w:cs="Times New Roman"/>
              </w:rPr>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15 </w:t>
            </w:r>
            <w:proofErr w:type="spellStart"/>
            <w:r w:rsidRPr="00255757">
              <w:rPr>
                <w:rFonts w:ascii="Times New Roman" w:hAnsi="Times New Roman" w:cs="Times New Roman"/>
              </w:rPr>
              <w:t>chuyển</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thành</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13</w:t>
            </w:r>
          </w:p>
          <w:p w14:paraId="39DCD066" w14:textId="77777777" w:rsidR="00C8797B" w:rsidRPr="003D0010" w:rsidRDefault="00C8797B" w:rsidP="005D10EB">
            <w:pPr>
              <w:jc w:val="both"/>
              <w:rPr>
                <w:rFonts w:ascii="Times New Roman" w:hAnsi="Times New Roman" w:cs="Times New Roman"/>
                <w:b/>
                <w:bCs/>
              </w:rPr>
            </w:pPr>
          </w:p>
        </w:tc>
      </w:tr>
      <w:tr w:rsidR="00C8797B" w:rsidRPr="003D0010" w14:paraId="4AE0F93E" w14:textId="77777777" w:rsidTr="005D10EB">
        <w:tc>
          <w:tcPr>
            <w:tcW w:w="670" w:type="dxa"/>
          </w:tcPr>
          <w:p w14:paraId="419A1872" w14:textId="77777777" w:rsidR="00C8797B" w:rsidRPr="003D0010" w:rsidRDefault="00C8797B" w:rsidP="005D10EB">
            <w:pPr>
              <w:jc w:val="both"/>
              <w:rPr>
                <w:rFonts w:ascii="Times New Roman" w:hAnsi="Times New Roman" w:cs="Times New Roman"/>
                <w:b/>
                <w:bCs/>
              </w:rPr>
            </w:pPr>
          </w:p>
        </w:tc>
        <w:tc>
          <w:tcPr>
            <w:tcW w:w="1314" w:type="dxa"/>
          </w:tcPr>
          <w:p w14:paraId="4FA8AE85" w14:textId="77777777" w:rsidR="00C8797B" w:rsidRPr="003D0010" w:rsidRDefault="00C8797B" w:rsidP="005D10EB">
            <w:pPr>
              <w:jc w:val="both"/>
              <w:rPr>
                <w:rFonts w:ascii="Times New Roman" w:hAnsi="Times New Roman" w:cs="Times New Roman"/>
                <w:b/>
                <w:bCs/>
              </w:rPr>
            </w:pPr>
          </w:p>
        </w:tc>
        <w:tc>
          <w:tcPr>
            <w:tcW w:w="4676" w:type="dxa"/>
          </w:tcPr>
          <w:p w14:paraId="153C0DBE" w14:textId="77777777" w:rsidR="00C8797B" w:rsidRPr="00835B2F" w:rsidRDefault="00C8797B" w:rsidP="005D10EB">
            <w:pPr>
              <w:jc w:val="both"/>
              <w:rPr>
                <w:rFonts w:ascii="Times New Roman" w:hAnsi="Times New Roman" w:cs="Times New Roman"/>
                <w:b/>
                <w:bCs/>
              </w:rPr>
            </w:pPr>
            <w:proofErr w:type="spellStart"/>
            <w:r w:rsidRPr="00835B2F">
              <w:rPr>
                <w:rFonts w:ascii="Times New Roman" w:hAnsi="Times New Roman" w:cs="Times New Roman"/>
                <w:b/>
                <w:bCs/>
              </w:rPr>
              <w:t>Điều</w:t>
            </w:r>
            <w:proofErr w:type="spellEnd"/>
            <w:r w:rsidRPr="00835B2F">
              <w:rPr>
                <w:rFonts w:ascii="Times New Roman" w:hAnsi="Times New Roman" w:cs="Times New Roman"/>
                <w:b/>
                <w:bCs/>
              </w:rPr>
              <w:t xml:space="preserve"> 16. </w:t>
            </w:r>
            <w:proofErr w:type="spellStart"/>
            <w:r w:rsidRPr="00835B2F">
              <w:rPr>
                <w:rFonts w:ascii="Times New Roman" w:hAnsi="Times New Roman" w:cs="Times New Roman"/>
                <w:b/>
                <w:bCs/>
              </w:rPr>
              <w:t>Cử</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quốc</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thiều</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nước</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Cộng</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hòa</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xã</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hội</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chủ</w:t>
            </w:r>
            <w:proofErr w:type="spellEnd"/>
            <w:r w:rsidRPr="00835B2F">
              <w:rPr>
                <w:rFonts w:ascii="Times New Roman" w:hAnsi="Times New Roman" w:cs="Times New Roman"/>
                <w:b/>
                <w:bCs/>
              </w:rPr>
              <w:t xml:space="preserve"> </w:t>
            </w:r>
            <w:proofErr w:type="spellStart"/>
            <w:r w:rsidRPr="00835B2F">
              <w:rPr>
                <w:rFonts w:ascii="Times New Roman" w:hAnsi="Times New Roman" w:cs="Times New Roman"/>
                <w:b/>
                <w:bCs/>
              </w:rPr>
              <w:t>nghĩa</w:t>
            </w:r>
            <w:proofErr w:type="spellEnd"/>
            <w:r w:rsidRPr="00835B2F">
              <w:rPr>
                <w:rFonts w:ascii="Times New Roman" w:hAnsi="Times New Roman" w:cs="Times New Roman"/>
                <w:b/>
                <w:bCs/>
              </w:rPr>
              <w:t xml:space="preserve"> Việt Nam</w:t>
            </w:r>
          </w:p>
          <w:p w14:paraId="7E8B1B76" w14:textId="77777777" w:rsidR="004D3508" w:rsidRDefault="004D3508" w:rsidP="005D10EB">
            <w:pPr>
              <w:jc w:val="both"/>
              <w:rPr>
                <w:rFonts w:ascii="Times New Roman" w:hAnsi="Times New Roman" w:cs="Times New Roman"/>
              </w:rPr>
            </w:pPr>
          </w:p>
          <w:p w14:paraId="331D4F54" w14:textId="77777777" w:rsidR="004D3508" w:rsidRDefault="004D3508" w:rsidP="005D10EB">
            <w:pPr>
              <w:jc w:val="both"/>
              <w:rPr>
                <w:rFonts w:ascii="Times New Roman" w:hAnsi="Times New Roman" w:cs="Times New Roman"/>
              </w:rPr>
            </w:pPr>
          </w:p>
          <w:p w14:paraId="6F42D7C1" w14:textId="77777777" w:rsidR="004D3508" w:rsidRDefault="004D3508" w:rsidP="005D10EB">
            <w:pPr>
              <w:jc w:val="both"/>
              <w:rPr>
                <w:rFonts w:ascii="Times New Roman" w:hAnsi="Times New Roman" w:cs="Times New Roman"/>
              </w:rPr>
            </w:pPr>
          </w:p>
          <w:p w14:paraId="3BE7FB4E" w14:textId="5EE58BBF" w:rsidR="00C8797B" w:rsidRPr="008F0091" w:rsidRDefault="00C8797B" w:rsidP="005D10EB">
            <w:pPr>
              <w:jc w:val="both"/>
              <w:rPr>
                <w:rFonts w:ascii="Times New Roman" w:hAnsi="Times New Roman" w:cs="Times New Roman"/>
              </w:rPr>
            </w:pPr>
            <w:r w:rsidRPr="008F0091">
              <w:rPr>
                <w:rFonts w:ascii="Times New Roman" w:hAnsi="Times New Roman" w:cs="Times New Roman"/>
              </w:rPr>
              <w:lastRenderedPageBreak/>
              <w:t xml:space="preserve">1. Quốc </w:t>
            </w:r>
            <w:proofErr w:type="spellStart"/>
            <w:r w:rsidRPr="008F0091">
              <w:rPr>
                <w:rFonts w:ascii="Times New Roman" w:hAnsi="Times New Roman" w:cs="Times New Roman"/>
              </w:rPr>
              <w:t>thiều</w:t>
            </w:r>
            <w:proofErr w:type="spellEnd"/>
            <w:r w:rsidRPr="008F0091">
              <w:rPr>
                <w:rFonts w:ascii="Times New Roman" w:hAnsi="Times New Roman" w:cs="Times New Roman"/>
              </w:rPr>
              <w:t xml:space="preserve"> Việt Nam </w:t>
            </w:r>
            <w:proofErr w:type="spellStart"/>
            <w:r w:rsidRPr="008F0091">
              <w:rPr>
                <w:rFonts w:ascii="Times New Roman" w:hAnsi="Times New Roman" w:cs="Times New Roman"/>
              </w:rPr>
              <w:t>được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cử</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trong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các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cuộc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mít</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tinh</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chiêu</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đãi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chào</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mừng</w:t>
            </w:r>
            <w:proofErr w:type="spellEnd"/>
            <w:r w:rsidRPr="008F0091">
              <w:rPr>
                <w:rFonts w:ascii="Times New Roman" w:hAnsi="Times New Roman" w:cs="Times New Roman"/>
              </w:rPr>
              <w:t xml:space="preserve"> Quốc </w:t>
            </w:r>
            <w:proofErr w:type="spellStart"/>
            <w:r w:rsidRPr="008F0091">
              <w:rPr>
                <w:rFonts w:ascii="Times New Roman" w:hAnsi="Times New Roman" w:cs="Times New Roman"/>
              </w:rPr>
              <w:t>khánh</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ngày</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lễ</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lớn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của</w:t>
            </w:r>
            <w:proofErr w:type="spellEnd"/>
            <w:r w:rsidRPr="008F0091">
              <w:rPr>
                <w:rFonts w:ascii="Times New Roman" w:hAnsi="Times New Roman" w:cs="Times New Roman"/>
              </w:rPr>
              <w:t xml:space="preserve"> Việt Nam </w:t>
            </w:r>
            <w:proofErr w:type="spellStart"/>
            <w:r w:rsidRPr="008F0091">
              <w:rPr>
                <w:rFonts w:ascii="Times New Roman" w:hAnsi="Times New Roman" w:cs="Times New Roman"/>
              </w:rPr>
              <w:t>hoặc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kỷ</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niệm</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sự</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kiện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quan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trọng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trong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quan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hệ</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giữa</w:t>
            </w:r>
            <w:proofErr w:type="spellEnd"/>
            <w:r w:rsidRPr="008F0091">
              <w:rPr>
                <w:rFonts w:ascii="Times New Roman" w:hAnsi="Times New Roman" w:cs="Times New Roman"/>
              </w:rPr>
              <w:t xml:space="preserve"> Việt Nam </w:t>
            </w:r>
            <w:proofErr w:type="spellStart"/>
            <w:r w:rsidRPr="008F0091">
              <w:rPr>
                <w:rFonts w:ascii="Times New Roman" w:hAnsi="Times New Roman" w:cs="Times New Roman"/>
              </w:rPr>
              <w:t>với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gia</w:t>
            </w:r>
            <w:proofErr w:type="spellEnd"/>
            <w:r w:rsidRPr="008F0091">
              <w:rPr>
                <w:rFonts w:ascii="Times New Roman" w:hAnsi="Times New Roman" w:cs="Times New Roman"/>
              </w:rPr>
              <w:t xml:space="preserve"> hay </w:t>
            </w:r>
            <w:proofErr w:type="spellStart"/>
            <w:r w:rsidRPr="008F0091">
              <w:rPr>
                <w:rFonts w:ascii="Times New Roman" w:hAnsi="Times New Roman" w:cs="Times New Roman"/>
              </w:rPr>
              <w:t>tổ</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chức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tế</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tiếp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nhận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phù</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hợp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với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quy</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định</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thông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lệ</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lễ</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tân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của</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gia</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tổ</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chức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tế</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tiếp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nhận</w:t>
            </w:r>
            <w:proofErr w:type="spellEnd"/>
            <w:r w:rsidRPr="008F0091">
              <w:rPr>
                <w:rFonts w:ascii="Times New Roman" w:hAnsi="Times New Roman" w:cs="Times New Roman"/>
              </w:rPr>
              <w:t>.</w:t>
            </w:r>
          </w:p>
          <w:p w14:paraId="4DA0AB8A" w14:textId="77777777" w:rsidR="00C8797B" w:rsidRPr="003D0010" w:rsidRDefault="00C8797B" w:rsidP="005D10EB">
            <w:pPr>
              <w:jc w:val="both"/>
              <w:rPr>
                <w:rFonts w:ascii="Times New Roman" w:hAnsi="Times New Roman" w:cs="Times New Roman"/>
                <w:b/>
                <w:bCs/>
              </w:rPr>
            </w:pPr>
            <w:r w:rsidRPr="008F0091">
              <w:rPr>
                <w:rFonts w:ascii="Times New Roman" w:hAnsi="Times New Roman" w:cs="Times New Roman"/>
              </w:rPr>
              <w:t xml:space="preserve">2. </w:t>
            </w:r>
            <w:proofErr w:type="spellStart"/>
            <w:r w:rsidRPr="008F0091">
              <w:rPr>
                <w:rFonts w:ascii="Times New Roman" w:hAnsi="Times New Roman" w:cs="Times New Roman"/>
              </w:rPr>
              <w:t>Nếu</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trong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hoạt</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động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đối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ngoại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có</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cử</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thiều</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hai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nước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thiều</w:t>
            </w:r>
            <w:proofErr w:type="spellEnd"/>
            <w:r w:rsidRPr="008F0091">
              <w:rPr>
                <w:rFonts w:ascii="Times New Roman" w:hAnsi="Times New Roman" w:cs="Times New Roman"/>
              </w:rPr>
              <w:t xml:space="preserve"> Việt Nam </w:t>
            </w:r>
            <w:proofErr w:type="spellStart"/>
            <w:r w:rsidRPr="008F0091">
              <w:rPr>
                <w:rFonts w:ascii="Times New Roman" w:hAnsi="Times New Roman" w:cs="Times New Roman"/>
              </w:rPr>
              <w:t>và</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thiều</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gia</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tiếp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nhận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được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cử</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theo</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thứ</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tự</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phù</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hợp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với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quy</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định</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thông</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lệ</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lễ</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tân</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tại</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quốc</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gia</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tiếp</w:t>
            </w:r>
            <w:proofErr w:type="spellEnd"/>
            <w:r w:rsidRPr="008F0091">
              <w:rPr>
                <w:rFonts w:ascii="Times New Roman" w:hAnsi="Times New Roman" w:cs="Times New Roman"/>
              </w:rPr>
              <w:t xml:space="preserve"> </w:t>
            </w:r>
            <w:proofErr w:type="spellStart"/>
            <w:r w:rsidRPr="008F0091">
              <w:rPr>
                <w:rFonts w:ascii="Times New Roman" w:hAnsi="Times New Roman" w:cs="Times New Roman"/>
              </w:rPr>
              <w:t>nhận</w:t>
            </w:r>
            <w:proofErr w:type="spellEnd"/>
            <w:r w:rsidRPr="008F0091">
              <w:rPr>
                <w:rFonts w:ascii="Times New Roman" w:hAnsi="Times New Roman" w:cs="Times New Roman"/>
              </w:rPr>
              <w:t>.</w:t>
            </w:r>
          </w:p>
        </w:tc>
        <w:tc>
          <w:tcPr>
            <w:tcW w:w="4614" w:type="dxa"/>
          </w:tcPr>
          <w:p w14:paraId="27E19C8F" w14:textId="77777777" w:rsidR="00C8797B" w:rsidRDefault="00C8797B" w:rsidP="005D10EB">
            <w:pPr>
              <w:jc w:val="both"/>
              <w:rPr>
                <w:rFonts w:ascii="Times New Roman" w:hAnsi="Times New Roman" w:cs="Times New Roman"/>
                <w:b/>
                <w:bCs/>
              </w:rPr>
            </w:pPr>
            <w:proofErr w:type="spellStart"/>
            <w:r w:rsidRPr="00667395">
              <w:rPr>
                <w:rFonts w:ascii="Times New Roman" w:hAnsi="Times New Roman" w:cs="Times New Roman"/>
                <w:b/>
                <w:bCs/>
              </w:rPr>
              <w:lastRenderedPageBreak/>
              <w:t>Điều</w:t>
            </w:r>
            <w:proofErr w:type="spellEnd"/>
            <w:r w:rsidRPr="00667395">
              <w:rPr>
                <w:rFonts w:ascii="Times New Roman" w:hAnsi="Times New Roman" w:cs="Times New Roman"/>
                <w:b/>
                <w:bCs/>
              </w:rPr>
              <w:t xml:space="preserve"> 1</w:t>
            </w:r>
            <w:r>
              <w:rPr>
                <w:rFonts w:ascii="Times New Roman" w:hAnsi="Times New Roman" w:cs="Times New Roman"/>
                <w:b/>
                <w:bCs/>
              </w:rPr>
              <w:t>3</w:t>
            </w:r>
            <w:r w:rsidRPr="00667395">
              <w:rPr>
                <w:rFonts w:ascii="Times New Roman" w:hAnsi="Times New Roman" w:cs="Times New Roman"/>
                <w:b/>
                <w:bCs/>
              </w:rPr>
              <w:t xml:space="preserve">. </w:t>
            </w:r>
            <w:r>
              <w:rPr>
                <w:rFonts w:ascii="Times New Roman" w:hAnsi="Times New Roman" w:cs="Times New Roman"/>
                <w:b/>
                <w:bCs/>
              </w:rPr>
              <w:t xml:space="preserve">Quốc ca, </w:t>
            </w:r>
            <w:proofErr w:type="spellStart"/>
            <w:r w:rsidRPr="00667395">
              <w:rPr>
                <w:rFonts w:ascii="Times New Roman" w:hAnsi="Times New Roman" w:cs="Times New Roman"/>
                <w:b/>
                <w:bCs/>
              </w:rPr>
              <w:t>quốc</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thiều</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nước</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Cộng</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hòa</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xã</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hội</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chủ</w:t>
            </w:r>
            <w:proofErr w:type="spellEnd"/>
            <w:r w:rsidRPr="00667395">
              <w:rPr>
                <w:rFonts w:ascii="Times New Roman" w:hAnsi="Times New Roman" w:cs="Times New Roman"/>
                <w:b/>
                <w:bCs/>
              </w:rPr>
              <w:t xml:space="preserve"> </w:t>
            </w:r>
            <w:proofErr w:type="spellStart"/>
            <w:r w:rsidRPr="00667395">
              <w:rPr>
                <w:rFonts w:ascii="Times New Roman" w:hAnsi="Times New Roman" w:cs="Times New Roman"/>
                <w:b/>
                <w:bCs/>
              </w:rPr>
              <w:t>nghĩa</w:t>
            </w:r>
            <w:proofErr w:type="spellEnd"/>
            <w:r w:rsidRPr="00667395">
              <w:rPr>
                <w:rFonts w:ascii="Times New Roman" w:hAnsi="Times New Roman" w:cs="Times New Roman"/>
                <w:b/>
                <w:bCs/>
              </w:rPr>
              <w:t xml:space="preserve"> Việt Nam</w:t>
            </w:r>
          </w:p>
          <w:p w14:paraId="153FE21C" w14:textId="62CAAD66" w:rsidR="00C8797B" w:rsidRPr="00E177C3" w:rsidRDefault="00C8797B" w:rsidP="005D10EB">
            <w:pPr>
              <w:jc w:val="both"/>
              <w:rPr>
                <w:rFonts w:ascii="Times New Roman" w:hAnsi="Times New Roman" w:cs="Times New Roman"/>
              </w:rPr>
            </w:pPr>
            <w:bookmarkStart w:id="3" w:name="_Hlk212990385"/>
            <w:r w:rsidRPr="00E177C3">
              <w:rPr>
                <w:rFonts w:ascii="Times New Roman" w:hAnsi="Times New Roman" w:cs="Times New Roman"/>
              </w:rPr>
              <w:t>1. Quốc ca</w:t>
            </w:r>
            <w:r w:rsidR="00E177C3" w:rsidRPr="00E177C3">
              <w:rPr>
                <w:rFonts w:ascii="Times New Roman" w:hAnsi="Times New Roman" w:cs="Times New Roman"/>
              </w:rPr>
              <w:t xml:space="preserve"> Việt Nam</w:t>
            </w:r>
            <w:r w:rsidRPr="00E177C3">
              <w:rPr>
                <w:rFonts w:ascii="Times New Roman" w:hAnsi="Times New Roman" w:cs="Times New Roman"/>
              </w:rPr>
              <w:t xml:space="preserve"> </w:t>
            </w:r>
            <w:proofErr w:type="spellStart"/>
            <w:r w:rsidR="004D3508" w:rsidRPr="00E177C3">
              <w:rPr>
                <w:rFonts w:ascii="Times New Roman" w:hAnsi="Times New Roman" w:cs="Times New Roman"/>
              </w:rPr>
              <w:t>đươc</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sử</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dụng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trong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các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buổi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lễ</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chào</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cờ</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sinh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hoạt</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chính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trị</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nội</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bộ</w:t>
            </w:r>
            <w:proofErr w:type="spellEnd"/>
            <w:r w:rsidR="004D3508" w:rsidRPr="00E177C3">
              <w:rPr>
                <w:rFonts w:ascii="Times New Roman" w:hAnsi="Times New Roman" w:cs="Times New Roman"/>
              </w:rPr>
              <w:t xml:space="preserve"> </w:t>
            </w:r>
            <w:proofErr w:type="spellStart"/>
            <w:r w:rsidRPr="00E177C3">
              <w:rPr>
                <w:rFonts w:ascii="Times New Roman" w:hAnsi="Times New Roman" w:cs="Times New Roman"/>
              </w:rPr>
              <w:t>tại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cơ</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quan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đại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diện</w:t>
            </w:r>
            <w:proofErr w:type="spellEnd"/>
            <w:r w:rsidRPr="00E177C3">
              <w:rPr>
                <w:rFonts w:ascii="Times New Roman" w:hAnsi="Times New Roman" w:cs="Times New Roman"/>
              </w:rPr>
              <w:t xml:space="preserve">. </w:t>
            </w:r>
          </w:p>
          <w:p w14:paraId="4ED1FC93" w14:textId="6F4F0580" w:rsidR="00C8797B" w:rsidRPr="00E177C3" w:rsidRDefault="00C8797B" w:rsidP="005D10EB">
            <w:pPr>
              <w:jc w:val="both"/>
              <w:rPr>
                <w:rFonts w:ascii="Times New Roman" w:hAnsi="Times New Roman" w:cs="Times New Roman"/>
              </w:rPr>
            </w:pPr>
            <w:r w:rsidRPr="00E177C3">
              <w:rPr>
                <w:rFonts w:ascii="Times New Roman" w:hAnsi="Times New Roman" w:cs="Times New Roman"/>
              </w:rPr>
              <w:lastRenderedPageBreak/>
              <w:t xml:space="preserve">2. Quốc </w:t>
            </w:r>
            <w:proofErr w:type="spellStart"/>
            <w:r w:rsidRPr="00E177C3">
              <w:rPr>
                <w:rFonts w:ascii="Times New Roman" w:hAnsi="Times New Roman" w:cs="Times New Roman"/>
              </w:rPr>
              <w:t>thiều</w:t>
            </w:r>
            <w:proofErr w:type="spellEnd"/>
            <w:r w:rsidRPr="00E177C3">
              <w:rPr>
                <w:rFonts w:ascii="Times New Roman" w:hAnsi="Times New Roman" w:cs="Times New Roman"/>
              </w:rPr>
              <w:t xml:space="preserve"> Việt Nam</w:t>
            </w:r>
            <w:r w:rsidR="004D3508" w:rsidRPr="00E177C3">
              <w:rPr>
                <w:rFonts w:ascii="Times New Roman" w:hAnsi="Times New Roman" w:cs="Times New Roman"/>
              </w:rPr>
              <w:t xml:space="preserve"> – </w:t>
            </w:r>
            <w:proofErr w:type="spellStart"/>
            <w:r w:rsidR="004D3508" w:rsidRPr="00E177C3">
              <w:rPr>
                <w:rFonts w:ascii="Times New Roman" w:hAnsi="Times New Roman" w:cs="Times New Roman"/>
              </w:rPr>
              <w:t>là</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nhạc</w:t>
            </w:r>
            <w:proofErr w:type="spellEnd"/>
            <w:r w:rsidR="004D3508" w:rsidRPr="00E177C3">
              <w:rPr>
                <w:rFonts w:ascii="Times New Roman" w:hAnsi="Times New Roman" w:cs="Times New Roman"/>
              </w:rPr>
              <w:t xml:space="preserve"> </w:t>
            </w:r>
            <w:proofErr w:type="spellStart"/>
            <w:r w:rsidR="004D3508" w:rsidRPr="00E177C3">
              <w:rPr>
                <w:rFonts w:ascii="Times New Roman" w:hAnsi="Times New Roman" w:cs="Times New Roman"/>
              </w:rPr>
              <w:t>của</w:t>
            </w:r>
            <w:proofErr w:type="spellEnd"/>
            <w:r w:rsidR="00E177C3" w:rsidRPr="00E177C3">
              <w:rPr>
                <w:rFonts w:ascii="Times New Roman" w:hAnsi="Times New Roman" w:cs="Times New Roman"/>
              </w:rPr>
              <w:t xml:space="preserve"> </w:t>
            </w:r>
            <w:proofErr w:type="spellStart"/>
            <w:r w:rsidR="00E177C3" w:rsidRPr="00E177C3">
              <w:rPr>
                <w:rFonts w:ascii="Times New Roman" w:hAnsi="Times New Roman" w:cs="Times New Roman"/>
              </w:rPr>
              <w:t>bài</w:t>
            </w:r>
            <w:proofErr w:type="spellEnd"/>
            <w:r w:rsidR="00E177C3" w:rsidRPr="00E177C3">
              <w:rPr>
                <w:rFonts w:ascii="Times New Roman" w:hAnsi="Times New Roman" w:cs="Times New Roman"/>
              </w:rPr>
              <w:t xml:space="preserve"> “Tiến Quân ca” </w:t>
            </w:r>
            <w:proofErr w:type="spellStart"/>
            <w:r w:rsidRPr="00E177C3">
              <w:rPr>
                <w:rFonts w:ascii="Times New Roman" w:hAnsi="Times New Roman" w:cs="Times New Roman"/>
              </w:rPr>
              <w:t>được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cử</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trong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các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cuộc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mít</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tinh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chiêu</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đãi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chào</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mừng</w:t>
            </w:r>
            <w:proofErr w:type="spellEnd"/>
            <w:r w:rsidRPr="00E177C3">
              <w:rPr>
                <w:rFonts w:ascii="Times New Roman" w:hAnsi="Times New Roman" w:cs="Times New Roman"/>
              </w:rPr>
              <w:t xml:space="preserve"> Quốc </w:t>
            </w:r>
            <w:proofErr w:type="spellStart"/>
            <w:r w:rsidRPr="00E177C3">
              <w:rPr>
                <w:rFonts w:ascii="Times New Roman" w:hAnsi="Times New Roman" w:cs="Times New Roman"/>
              </w:rPr>
              <w:t>khánh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ngày</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lễ</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lớn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của</w:t>
            </w:r>
            <w:proofErr w:type="spellEnd"/>
            <w:r w:rsidRPr="00E177C3">
              <w:rPr>
                <w:rFonts w:ascii="Times New Roman" w:hAnsi="Times New Roman" w:cs="Times New Roman"/>
              </w:rPr>
              <w:t xml:space="preserve"> Việt Nam </w:t>
            </w:r>
            <w:proofErr w:type="spellStart"/>
            <w:r w:rsidRPr="00E177C3">
              <w:rPr>
                <w:rFonts w:ascii="Times New Roman" w:hAnsi="Times New Roman" w:cs="Times New Roman"/>
              </w:rPr>
              <w:t>hoặc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kỷ</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niệm</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sự</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kiện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quan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trọng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trong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quan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hệ</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giữa</w:t>
            </w:r>
            <w:proofErr w:type="spellEnd"/>
            <w:r w:rsidRPr="00E177C3">
              <w:rPr>
                <w:rFonts w:ascii="Times New Roman" w:hAnsi="Times New Roman" w:cs="Times New Roman"/>
              </w:rPr>
              <w:t xml:space="preserve"> Việt Nam </w:t>
            </w:r>
            <w:proofErr w:type="spellStart"/>
            <w:r w:rsidRPr="00E177C3">
              <w:rPr>
                <w:rFonts w:ascii="Times New Roman" w:hAnsi="Times New Roman" w:cs="Times New Roman"/>
              </w:rPr>
              <w:t>với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gia</w:t>
            </w:r>
            <w:proofErr w:type="spellEnd"/>
            <w:r w:rsidRPr="00E177C3">
              <w:rPr>
                <w:rFonts w:ascii="Times New Roman" w:hAnsi="Times New Roman" w:cs="Times New Roman"/>
              </w:rPr>
              <w:t xml:space="preserve"> hay </w:t>
            </w:r>
            <w:proofErr w:type="spellStart"/>
            <w:r w:rsidRPr="00E177C3">
              <w:rPr>
                <w:rFonts w:ascii="Times New Roman" w:hAnsi="Times New Roman" w:cs="Times New Roman"/>
              </w:rPr>
              <w:t>tổ</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chức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tế</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tiếp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nhận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phù</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hợp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với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quy</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định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thông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lệ</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lễ</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tân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của</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gia</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tổ</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chức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tế</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tiếp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nhận</w:t>
            </w:r>
            <w:proofErr w:type="spellEnd"/>
            <w:r w:rsidRPr="00E177C3">
              <w:rPr>
                <w:rFonts w:ascii="Times New Roman" w:hAnsi="Times New Roman" w:cs="Times New Roman"/>
              </w:rPr>
              <w:t>.</w:t>
            </w:r>
          </w:p>
          <w:p w14:paraId="68D37A47" w14:textId="77777777" w:rsidR="00C8797B" w:rsidRPr="003D0010" w:rsidRDefault="00C8797B" w:rsidP="005D10EB">
            <w:pPr>
              <w:jc w:val="both"/>
              <w:rPr>
                <w:rFonts w:ascii="Times New Roman" w:hAnsi="Times New Roman" w:cs="Times New Roman"/>
                <w:b/>
                <w:bCs/>
              </w:rPr>
            </w:pPr>
            <w:r w:rsidRPr="00E177C3">
              <w:rPr>
                <w:rFonts w:ascii="Times New Roman" w:hAnsi="Times New Roman" w:cs="Times New Roman"/>
              </w:rPr>
              <w:t xml:space="preserve">3. </w:t>
            </w:r>
            <w:proofErr w:type="spellStart"/>
            <w:r w:rsidRPr="00E177C3">
              <w:rPr>
                <w:rFonts w:ascii="Times New Roman" w:hAnsi="Times New Roman" w:cs="Times New Roman"/>
              </w:rPr>
              <w:t>Nếu</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trong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hoạt</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động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đối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ngoại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có</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cử</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thiều</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hai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nước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thiều</w:t>
            </w:r>
            <w:proofErr w:type="spellEnd"/>
            <w:r w:rsidRPr="00E177C3">
              <w:rPr>
                <w:rFonts w:ascii="Times New Roman" w:hAnsi="Times New Roman" w:cs="Times New Roman"/>
              </w:rPr>
              <w:t xml:space="preserve"> Việt Nam </w:t>
            </w:r>
            <w:proofErr w:type="spellStart"/>
            <w:r w:rsidRPr="00E177C3">
              <w:rPr>
                <w:rFonts w:ascii="Times New Roman" w:hAnsi="Times New Roman" w:cs="Times New Roman"/>
              </w:rPr>
              <w:t>và</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thiều</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gia</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tiếp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nhận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được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cử</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theo</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thứ</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tự</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phù</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hợp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với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quy</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định</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thông</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lệ</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lễ</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tân</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tại</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quốc</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gia</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tiếp</w:t>
            </w:r>
            <w:proofErr w:type="spellEnd"/>
            <w:r w:rsidRPr="00E177C3">
              <w:rPr>
                <w:rFonts w:ascii="Times New Roman" w:hAnsi="Times New Roman" w:cs="Times New Roman"/>
              </w:rPr>
              <w:t xml:space="preserve"> </w:t>
            </w:r>
            <w:proofErr w:type="spellStart"/>
            <w:r w:rsidRPr="00E177C3">
              <w:rPr>
                <w:rFonts w:ascii="Times New Roman" w:hAnsi="Times New Roman" w:cs="Times New Roman"/>
              </w:rPr>
              <w:t>nhận</w:t>
            </w:r>
            <w:proofErr w:type="spellEnd"/>
            <w:r w:rsidRPr="00E177C3">
              <w:rPr>
                <w:rFonts w:ascii="Times New Roman" w:hAnsi="Times New Roman" w:cs="Times New Roman"/>
              </w:rPr>
              <w:t>.</w:t>
            </w:r>
            <w:bookmarkEnd w:id="3"/>
          </w:p>
        </w:tc>
        <w:tc>
          <w:tcPr>
            <w:tcW w:w="3666" w:type="dxa"/>
          </w:tcPr>
          <w:p w14:paraId="1406DEB2" w14:textId="77777777" w:rsidR="00C8797B" w:rsidRPr="00255757" w:rsidRDefault="00C8797B" w:rsidP="005D10EB">
            <w:pPr>
              <w:jc w:val="both"/>
              <w:rPr>
                <w:rFonts w:ascii="Times New Roman" w:hAnsi="Times New Roman" w:cs="Times New Roman"/>
              </w:rPr>
            </w:pPr>
            <w:r w:rsidRPr="00255757">
              <w:rPr>
                <w:rFonts w:ascii="Times New Roman" w:hAnsi="Times New Roman" w:cs="Times New Roman"/>
              </w:rPr>
              <w:lastRenderedPageBreak/>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16 </w:t>
            </w:r>
            <w:proofErr w:type="spellStart"/>
            <w:r w:rsidRPr="00255757">
              <w:rPr>
                <w:rFonts w:ascii="Times New Roman" w:hAnsi="Times New Roman" w:cs="Times New Roman"/>
              </w:rPr>
              <w:t>chuyển</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thành</w:t>
            </w:r>
            <w:proofErr w:type="spellEnd"/>
            <w:r w:rsidRPr="00255757">
              <w:rPr>
                <w:rFonts w:ascii="Times New Roman" w:hAnsi="Times New Roman" w:cs="Times New Roman"/>
              </w:rPr>
              <w:t xml:space="preserve"> </w:t>
            </w:r>
            <w:proofErr w:type="spellStart"/>
            <w:r w:rsidRPr="00255757">
              <w:rPr>
                <w:rFonts w:ascii="Times New Roman" w:hAnsi="Times New Roman" w:cs="Times New Roman"/>
              </w:rPr>
              <w:t>Điều</w:t>
            </w:r>
            <w:proofErr w:type="spellEnd"/>
            <w:r w:rsidRPr="00255757">
              <w:rPr>
                <w:rFonts w:ascii="Times New Roman" w:hAnsi="Times New Roman" w:cs="Times New Roman"/>
              </w:rPr>
              <w:t xml:space="preserve"> 13</w:t>
            </w:r>
          </w:p>
          <w:p w14:paraId="669A1187" w14:textId="77777777" w:rsidR="00C8797B" w:rsidRPr="00255757" w:rsidRDefault="00C8797B" w:rsidP="005D10EB">
            <w:pPr>
              <w:jc w:val="both"/>
              <w:rPr>
                <w:rFonts w:ascii="Times New Roman" w:hAnsi="Times New Roman" w:cs="Times New Roman"/>
                <w:b/>
                <w:bCs/>
              </w:rPr>
            </w:pPr>
          </w:p>
          <w:p w14:paraId="5DF6D285" w14:textId="77777777" w:rsidR="00C8797B" w:rsidRPr="0018168E" w:rsidRDefault="00C8797B" w:rsidP="005D10EB">
            <w:pPr>
              <w:jc w:val="both"/>
              <w:rPr>
                <w:rFonts w:ascii="Times New Roman" w:hAnsi="Times New Roman" w:cs="Times New Roman"/>
              </w:rPr>
            </w:pPr>
            <w:proofErr w:type="spellStart"/>
            <w:r w:rsidRPr="0018168E">
              <w:rPr>
                <w:rFonts w:ascii="Times New Roman" w:hAnsi="Times New Roman" w:cs="Times New Roman"/>
              </w:rPr>
              <w:t>Bổ</w:t>
            </w:r>
            <w:proofErr w:type="spellEnd"/>
            <w:r w:rsidRPr="0018168E">
              <w:rPr>
                <w:rFonts w:ascii="Times New Roman" w:hAnsi="Times New Roman" w:cs="Times New Roman"/>
              </w:rPr>
              <w:t xml:space="preserve"> sung </w:t>
            </w:r>
            <w:proofErr w:type="spellStart"/>
            <w:r w:rsidRPr="0018168E">
              <w:rPr>
                <w:rFonts w:ascii="Times New Roman" w:hAnsi="Times New Roman" w:cs="Times New Roman"/>
              </w:rPr>
              <w:t>khoản</w:t>
            </w:r>
            <w:proofErr w:type="spellEnd"/>
            <w:r w:rsidRPr="0018168E">
              <w:rPr>
                <w:rFonts w:ascii="Times New Roman" w:hAnsi="Times New Roman" w:cs="Times New Roman"/>
              </w:rPr>
              <w:t xml:space="preserve"> 1 </w:t>
            </w:r>
            <w:proofErr w:type="spellStart"/>
            <w:r>
              <w:rPr>
                <w:rFonts w:ascii="Times New Roman" w:hAnsi="Times New Roman" w:cs="Times New Roman"/>
              </w:rPr>
              <w:t>phù</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quy</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mục</w:t>
            </w:r>
            <w:proofErr w:type="spellEnd"/>
            <w:r>
              <w:rPr>
                <w:rFonts w:ascii="Times New Roman" w:hAnsi="Times New Roman" w:cs="Times New Roman"/>
              </w:rPr>
              <w:t xml:space="preserve"> III</w:t>
            </w:r>
            <w:r w:rsidRPr="0018168E">
              <w:rPr>
                <w:rFonts w:ascii="Times New Roman" w:hAnsi="Times New Roman" w:cs="Times New Roman"/>
              </w:rPr>
              <w:t xml:space="preserve"> </w:t>
            </w:r>
            <w:proofErr w:type="spellStart"/>
            <w:r w:rsidRPr="0018168E">
              <w:rPr>
                <w:rFonts w:ascii="Times New Roman" w:hAnsi="Times New Roman" w:cs="Times New Roman"/>
              </w:rPr>
              <w:t>Hướng</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dẫn</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số</w:t>
            </w:r>
            <w:proofErr w:type="spellEnd"/>
            <w:r w:rsidRPr="0018168E">
              <w:rPr>
                <w:rFonts w:ascii="Times New Roman" w:hAnsi="Times New Roman" w:cs="Times New Roman"/>
              </w:rPr>
              <w:t xml:space="preserve"> 3420/HD-BVHTTDL </w:t>
            </w:r>
            <w:proofErr w:type="spellStart"/>
            <w:r w:rsidRPr="0018168E">
              <w:rPr>
                <w:rFonts w:ascii="Times New Roman" w:hAnsi="Times New Roman" w:cs="Times New Roman"/>
              </w:rPr>
              <w:t>ngày</w:t>
            </w:r>
            <w:proofErr w:type="spellEnd"/>
            <w:r w:rsidRPr="0018168E">
              <w:rPr>
                <w:rFonts w:ascii="Times New Roman" w:hAnsi="Times New Roman" w:cs="Times New Roman"/>
              </w:rPr>
              <w:t xml:space="preserve"> 02/10/2012 </w:t>
            </w:r>
            <w:proofErr w:type="spellStart"/>
            <w:r w:rsidRPr="0018168E">
              <w:rPr>
                <w:rFonts w:ascii="Times New Roman" w:hAnsi="Times New Roman" w:cs="Times New Roman"/>
              </w:rPr>
              <w:t>của</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Bộ</w:t>
            </w:r>
            <w:proofErr w:type="spellEnd"/>
            <w:r w:rsidRPr="0018168E">
              <w:rPr>
                <w:rFonts w:ascii="Times New Roman" w:hAnsi="Times New Roman" w:cs="Times New Roman"/>
              </w:rPr>
              <w:t xml:space="preserve"> Văn </w:t>
            </w:r>
            <w:proofErr w:type="spellStart"/>
            <w:r w:rsidRPr="0018168E">
              <w:rPr>
                <w:rFonts w:ascii="Times New Roman" w:hAnsi="Times New Roman" w:cs="Times New Roman"/>
              </w:rPr>
              <w:t>hoá</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Thể</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thao</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và</w:t>
            </w:r>
            <w:proofErr w:type="spellEnd"/>
            <w:r w:rsidRPr="0018168E">
              <w:rPr>
                <w:rFonts w:ascii="Times New Roman" w:hAnsi="Times New Roman" w:cs="Times New Roman"/>
              </w:rPr>
              <w:t xml:space="preserve"> Du </w:t>
            </w:r>
            <w:proofErr w:type="spellStart"/>
            <w:r w:rsidRPr="0018168E">
              <w:rPr>
                <w:rFonts w:ascii="Times New Roman" w:hAnsi="Times New Roman" w:cs="Times New Roman"/>
              </w:rPr>
              <w:t>lịch</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về</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lastRenderedPageBreak/>
              <w:t>việc</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sử</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dụng</w:t>
            </w:r>
            <w:proofErr w:type="spellEnd"/>
            <w:r w:rsidRPr="0018168E">
              <w:rPr>
                <w:rFonts w:ascii="Times New Roman" w:hAnsi="Times New Roman" w:cs="Times New Roman"/>
              </w:rPr>
              <w:t xml:space="preserve"> Quốc </w:t>
            </w:r>
            <w:proofErr w:type="spellStart"/>
            <w:r w:rsidRPr="0018168E">
              <w:rPr>
                <w:rFonts w:ascii="Times New Roman" w:hAnsi="Times New Roman" w:cs="Times New Roman"/>
              </w:rPr>
              <w:t>kỳ</w:t>
            </w:r>
            <w:proofErr w:type="spellEnd"/>
            <w:r w:rsidRPr="0018168E">
              <w:rPr>
                <w:rFonts w:ascii="Times New Roman" w:hAnsi="Times New Roman" w:cs="Times New Roman"/>
              </w:rPr>
              <w:t xml:space="preserve">, Quốc </w:t>
            </w:r>
            <w:proofErr w:type="spellStart"/>
            <w:r w:rsidRPr="0018168E">
              <w:rPr>
                <w:rFonts w:ascii="Times New Roman" w:hAnsi="Times New Roman" w:cs="Times New Roman"/>
              </w:rPr>
              <w:t>huy</w:t>
            </w:r>
            <w:proofErr w:type="spellEnd"/>
            <w:r w:rsidRPr="0018168E">
              <w:rPr>
                <w:rFonts w:ascii="Times New Roman" w:hAnsi="Times New Roman" w:cs="Times New Roman"/>
              </w:rPr>
              <w:t xml:space="preserve">, Quốc ca, </w:t>
            </w:r>
            <w:proofErr w:type="spellStart"/>
            <w:r w:rsidRPr="0018168E">
              <w:rPr>
                <w:rFonts w:ascii="Times New Roman" w:hAnsi="Times New Roman" w:cs="Times New Roman"/>
              </w:rPr>
              <w:t>chân</w:t>
            </w:r>
            <w:proofErr w:type="spellEnd"/>
            <w:r w:rsidRPr="0018168E">
              <w:rPr>
                <w:rFonts w:ascii="Times New Roman" w:hAnsi="Times New Roman" w:cs="Times New Roman"/>
              </w:rPr>
              <w:t xml:space="preserve"> dung </w:t>
            </w:r>
            <w:proofErr w:type="spellStart"/>
            <w:r w:rsidRPr="0018168E">
              <w:rPr>
                <w:rFonts w:ascii="Times New Roman" w:hAnsi="Times New Roman" w:cs="Times New Roman"/>
              </w:rPr>
              <w:t>Chủ</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tịch</w:t>
            </w:r>
            <w:proofErr w:type="spellEnd"/>
            <w:r w:rsidRPr="0018168E">
              <w:rPr>
                <w:rFonts w:ascii="Times New Roman" w:hAnsi="Times New Roman" w:cs="Times New Roman"/>
              </w:rPr>
              <w:t xml:space="preserve"> </w:t>
            </w:r>
            <w:proofErr w:type="spellStart"/>
            <w:r w:rsidRPr="0018168E">
              <w:rPr>
                <w:rFonts w:ascii="Times New Roman" w:hAnsi="Times New Roman" w:cs="Times New Roman"/>
              </w:rPr>
              <w:t>Hồ</w:t>
            </w:r>
            <w:proofErr w:type="spellEnd"/>
            <w:r w:rsidRPr="0018168E">
              <w:rPr>
                <w:rFonts w:ascii="Times New Roman" w:hAnsi="Times New Roman" w:cs="Times New Roman"/>
              </w:rPr>
              <w:t xml:space="preserve"> Chí Minh</w:t>
            </w:r>
          </w:p>
          <w:p w14:paraId="60F7191F" w14:textId="77777777" w:rsidR="00C8797B" w:rsidRDefault="00C8797B" w:rsidP="005D10EB">
            <w:pPr>
              <w:jc w:val="both"/>
              <w:rPr>
                <w:rFonts w:ascii="Times New Roman" w:hAnsi="Times New Roman" w:cs="Times New Roman"/>
                <w:b/>
                <w:bCs/>
              </w:rPr>
            </w:pPr>
          </w:p>
          <w:p w14:paraId="028BAE2E" w14:textId="77777777" w:rsidR="00C8797B" w:rsidRPr="003E5D69" w:rsidRDefault="00C8797B" w:rsidP="005D10EB">
            <w:pPr>
              <w:jc w:val="both"/>
              <w:rPr>
                <w:rFonts w:ascii="Times New Roman" w:hAnsi="Times New Roman" w:cs="Times New Roman"/>
                <w:b/>
                <w:bCs/>
              </w:rPr>
            </w:pPr>
          </w:p>
          <w:p w14:paraId="43A5CE1D" w14:textId="77777777" w:rsidR="00C8797B" w:rsidRPr="003D0010" w:rsidRDefault="00C8797B" w:rsidP="005D10EB">
            <w:pPr>
              <w:jc w:val="both"/>
              <w:rPr>
                <w:rFonts w:ascii="Times New Roman" w:hAnsi="Times New Roman" w:cs="Times New Roman"/>
                <w:b/>
                <w:bCs/>
              </w:rPr>
            </w:pPr>
          </w:p>
        </w:tc>
      </w:tr>
      <w:tr w:rsidR="00C8797B" w:rsidRPr="003D0010" w14:paraId="198FB3C9" w14:textId="77777777" w:rsidTr="005D10EB">
        <w:tc>
          <w:tcPr>
            <w:tcW w:w="670" w:type="dxa"/>
          </w:tcPr>
          <w:p w14:paraId="33C68DAD" w14:textId="77777777" w:rsidR="00C8797B" w:rsidRPr="003D0010" w:rsidRDefault="00C8797B" w:rsidP="005D10EB">
            <w:pPr>
              <w:jc w:val="both"/>
              <w:rPr>
                <w:rFonts w:ascii="Times New Roman" w:hAnsi="Times New Roman" w:cs="Times New Roman"/>
                <w:b/>
                <w:bCs/>
              </w:rPr>
            </w:pPr>
          </w:p>
        </w:tc>
        <w:tc>
          <w:tcPr>
            <w:tcW w:w="1314" w:type="dxa"/>
          </w:tcPr>
          <w:p w14:paraId="6335EAA1" w14:textId="77777777" w:rsidR="00C8797B" w:rsidRPr="003D0010" w:rsidRDefault="00C8797B" w:rsidP="005D10EB">
            <w:pPr>
              <w:jc w:val="both"/>
              <w:rPr>
                <w:rFonts w:ascii="Times New Roman" w:hAnsi="Times New Roman" w:cs="Times New Roman"/>
                <w:b/>
                <w:bCs/>
              </w:rPr>
            </w:pPr>
          </w:p>
        </w:tc>
        <w:tc>
          <w:tcPr>
            <w:tcW w:w="4676" w:type="dxa"/>
          </w:tcPr>
          <w:p w14:paraId="267718F4" w14:textId="77777777" w:rsidR="00C8797B" w:rsidRDefault="00C8797B" w:rsidP="005D10EB">
            <w:pPr>
              <w:jc w:val="both"/>
              <w:rPr>
                <w:rFonts w:ascii="Times New Roman" w:hAnsi="Times New Roman" w:cs="Times New Roman"/>
                <w:b/>
                <w:bCs/>
              </w:rPr>
            </w:pPr>
          </w:p>
          <w:p w14:paraId="420502C9" w14:textId="77777777" w:rsidR="00C8797B" w:rsidRDefault="00C8797B" w:rsidP="005D10EB">
            <w:pPr>
              <w:jc w:val="both"/>
              <w:rPr>
                <w:rFonts w:ascii="Times New Roman" w:hAnsi="Times New Roman" w:cs="Times New Roman"/>
                <w:b/>
                <w:bCs/>
              </w:rPr>
            </w:pPr>
          </w:p>
          <w:p w14:paraId="5548B10F" w14:textId="77777777" w:rsidR="00C8797B" w:rsidRDefault="00C8797B" w:rsidP="005D10EB">
            <w:pPr>
              <w:jc w:val="both"/>
              <w:rPr>
                <w:rFonts w:ascii="Times New Roman" w:hAnsi="Times New Roman" w:cs="Times New Roman"/>
                <w:b/>
                <w:bCs/>
              </w:rPr>
            </w:pPr>
          </w:p>
          <w:p w14:paraId="60BD76B2" w14:textId="77777777" w:rsidR="00C8797B" w:rsidRDefault="00C8797B" w:rsidP="005D10EB">
            <w:pPr>
              <w:jc w:val="both"/>
              <w:rPr>
                <w:rFonts w:ascii="Times New Roman" w:hAnsi="Times New Roman" w:cs="Times New Roman"/>
                <w:b/>
                <w:bCs/>
              </w:rPr>
            </w:pPr>
          </w:p>
          <w:p w14:paraId="5F7F7A3B" w14:textId="77777777" w:rsidR="00C8797B" w:rsidRDefault="00C8797B" w:rsidP="005D10EB">
            <w:pPr>
              <w:jc w:val="both"/>
              <w:rPr>
                <w:rFonts w:ascii="Times New Roman" w:hAnsi="Times New Roman" w:cs="Times New Roman"/>
                <w:b/>
                <w:bCs/>
              </w:rPr>
            </w:pPr>
            <w:proofErr w:type="spellStart"/>
            <w:r w:rsidRPr="00B205AB">
              <w:rPr>
                <w:rFonts w:ascii="Times New Roman" w:hAnsi="Times New Roman" w:cs="Times New Roman"/>
                <w:b/>
                <w:bCs/>
              </w:rPr>
              <w:t>Điều</w:t>
            </w:r>
            <w:proofErr w:type="spellEnd"/>
            <w:r w:rsidRPr="00B205AB">
              <w:rPr>
                <w:rFonts w:ascii="Times New Roman" w:hAnsi="Times New Roman" w:cs="Times New Roman"/>
                <w:b/>
                <w:bCs/>
              </w:rPr>
              <w:t xml:space="preserve"> 17. Chiêu </w:t>
            </w:r>
            <w:proofErr w:type="spellStart"/>
            <w:r w:rsidRPr="00B205AB">
              <w:rPr>
                <w:rFonts w:ascii="Times New Roman" w:hAnsi="Times New Roman" w:cs="Times New Roman"/>
                <w:b/>
                <w:bCs/>
              </w:rPr>
              <w:t>đãi</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tiếp</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khách</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chào</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mừng</w:t>
            </w:r>
            <w:proofErr w:type="spellEnd"/>
            <w:r w:rsidRPr="00B205AB">
              <w:rPr>
                <w:rFonts w:ascii="Times New Roman" w:hAnsi="Times New Roman" w:cs="Times New Roman"/>
                <w:b/>
                <w:bCs/>
              </w:rPr>
              <w:t xml:space="preserve"> Quốc </w:t>
            </w:r>
            <w:proofErr w:type="spellStart"/>
            <w:r w:rsidRPr="00B205AB">
              <w:rPr>
                <w:rFonts w:ascii="Times New Roman" w:hAnsi="Times New Roman" w:cs="Times New Roman"/>
                <w:b/>
                <w:bCs/>
              </w:rPr>
              <w:t>khánh</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nước</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Cộng</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hòa</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xã</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hội</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chủ</w:t>
            </w:r>
            <w:proofErr w:type="spellEnd"/>
            <w:r w:rsidRPr="00B205AB">
              <w:rPr>
                <w:rFonts w:ascii="Times New Roman" w:hAnsi="Times New Roman" w:cs="Times New Roman"/>
                <w:b/>
                <w:bCs/>
              </w:rPr>
              <w:t xml:space="preserve"> </w:t>
            </w:r>
            <w:proofErr w:type="spellStart"/>
            <w:r w:rsidRPr="00B205AB">
              <w:rPr>
                <w:rFonts w:ascii="Times New Roman" w:hAnsi="Times New Roman" w:cs="Times New Roman"/>
                <w:b/>
                <w:bCs/>
              </w:rPr>
              <w:t>nghĩa</w:t>
            </w:r>
            <w:proofErr w:type="spellEnd"/>
            <w:r w:rsidRPr="00B205AB">
              <w:rPr>
                <w:rFonts w:ascii="Times New Roman" w:hAnsi="Times New Roman" w:cs="Times New Roman"/>
                <w:b/>
                <w:bCs/>
              </w:rPr>
              <w:t xml:space="preserve"> Việt Nam.</w:t>
            </w:r>
          </w:p>
          <w:p w14:paraId="38811508" w14:textId="77777777" w:rsidR="00C8797B" w:rsidRPr="00B205AB" w:rsidRDefault="00C8797B" w:rsidP="005D10EB">
            <w:pPr>
              <w:jc w:val="both"/>
              <w:rPr>
                <w:rFonts w:ascii="Times New Roman" w:hAnsi="Times New Roman" w:cs="Times New Roman"/>
                <w:b/>
                <w:bCs/>
              </w:rPr>
            </w:pPr>
          </w:p>
          <w:p w14:paraId="4B10A773"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1.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văn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phòng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thuộc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nếu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đóng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đặt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trụ</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sở</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chào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mừng</w:t>
            </w:r>
            <w:proofErr w:type="spellEnd"/>
            <w:r w:rsidRPr="0013729C">
              <w:rPr>
                <w:rFonts w:ascii="Times New Roman" w:hAnsi="Times New Roman" w:cs="Times New Roman"/>
              </w:rPr>
              <w:t xml:space="preserve"> Quốc </w:t>
            </w:r>
            <w:proofErr w:type="spellStart"/>
            <w:r w:rsidRPr="0013729C">
              <w:rPr>
                <w:rFonts w:ascii="Times New Roman" w:hAnsi="Times New Roman" w:cs="Times New Roman"/>
              </w:rPr>
              <w:t>khánh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Cộng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hòa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xã</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hội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nghĩa</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hướng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dẫn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Bộ</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Ngoại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giao</w:t>
            </w:r>
            <w:proofErr w:type="spellEnd"/>
            <w:r w:rsidRPr="0013729C">
              <w:rPr>
                <w:rFonts w:ascii="Times New Roman" w:hAnsi="Times New Roman" w:cs="Times New Roman"/>
              </w:rPr>
              <w:t>.</w:t>
            </w:r>
          </w:p>
          <w:p w14:paraId="58F4D4EC" w14:textId="77777777" w:rsidR="00C8797B" w:rsidRDefault="00C8797B" w:rsidP="005D10EB">
            <w:pPr>
              <w:jc w:val="both"/>
              <w:rPr>
                <w:rFonts w:ascii="Times New Roman" w:hAnsi="Times New Roman" w:cs="Times New Roman"/>
              </w:rPr>
            </w:pPr>
          </w:p>
          <w:p w14:paraId="43993C06" w14:textId="77777777" w:rsidR="00C8797B" w:rsidRPr="0013729C" w:rsidRDefault="00C8797B" w:rsidP="005D10EB">
            <w:pPr>
              <w:jc w:val="both"/>
              <w:rPr>
                <w:rFonts w:ascii="Times New Roman" w:hAnsi="Times New Roman" w:cs="Times New Roman"/>
              </w:rPr>
            </w:pPr>
          </w:p>
          <w:p w14:paraId="68A0874C"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2.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trì</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văn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phòng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thuộc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điểm</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Tùy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lễ</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sở</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lastRenderedPageBreak/>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điều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văn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phòng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thuộc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hoặc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trì</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w:t>
            </w:r>
          </w:p>
          <w:p w14:paraId="717355A2" w14:textId="77777777" w:rsidR="00C8797B" w:rsidRPr="0013729C" w:rsidRDefault="00C8797B" w:rsidP="005D10EB">
            <w:pPr>
              <w:jc w:val="both"/>
              <w:rPr>
                <w:rFonts w:ascii="Times New Roman" w:hAnsi="Times New Roman" w:cs="Times New Roman"/>
              </w:rPr>
            </w:pPr>
          </w:p>
          <w:p w14:paraId="70A91EAF"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 xml:space="preserve">3. </w:t>
            </w:r>
            <w:proofErr w:type="spellStart"/>
            <w:r w:rsidRPr="0013729C">
              <w:rPr>
                <w:rFonts w:ascii="Times New Roman" w:hAnsi="Times New Roman" w:cs="Times New Roman"/>
              </w:rPr>
              <w:t>Giấy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hình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Cộng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hòa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xã</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hội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nghĩa</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đối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tạm</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gồm</w:t>
            </w:r>
            <w:proofErr w:type="spellEnd"/>
            <w:r w:rsidRPr="0013729C">
              <w:rPr>
                <w:rFonts w:ascii="Times New Roman" w:hAnsi="Times New Roman" w:cs="Times New Roman"/>
              </w:rPr>
              <w:t>:</w:t>
            </w:r>
          </w:p>
          <w:p w14:paraId="230B2313"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sứ</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quán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sứ</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đặc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mệnh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toàn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quyền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lâm</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thời</w:t>
            </w:r>
            <w:proofErr w:type="spellEnd"/>
            <w:r w:rsidRPr="0013729C">
              <w:rPr>
                <w:rFonts w:ascii="Times New Roman" w:hAnsi="Times New Roman" w:cs="Times New Roman"/>
              </w:rPr>
              <w:t>.</w:t>
            </w:r>
          </w:p>
          <w:p w14:paraId="7D4D6159"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Tổng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Lãnh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quán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Lãnh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Lãnh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quán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Lãnh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w:t>
            </w:r>
          </w:p>
          <w:p w14:paraId="1C9C7E2F"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thường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Quan </w:t>
            </w:r>
            <w:proofErr w:type="spellStart"/>
            <w:r w:rsidRPr="0013729C">
              <w:rPr>
                <w:rFonts w:ascii="Times New Roman" w:hAnsi="Times New Roman" w:cs="Times New Roman"/>
              </w:rPr>
              <w:t>sát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viên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thường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hoặc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tịch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hay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được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chính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chỉ</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tạm</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thay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phù</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lễ</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w:t>
            </w:r>
          </w:p>
          <w:p w14:paraId="3AA18573" w14:textId="77777777" w:rsidR="00C8797B" w:rsidRDefault="00C8797B" w:rsidP="005D10EB">
            <w:pPr>
              <w:jc w:val="both"/>
              <w:rPr>
                <w:rFonts w:ascii="Times New Roman" w:hAnsi="Times New Roman" w:cs="Times New Roman"/>
              </w:rPr>
            </w:pPr>
          </w:p>
          <w:p w14:paraId="61896557" w14:textId="77777777" w:rsidR="00C8797B" w:rsidRDefault="00C8797B" w:rsidP="005D10EB">
            <w:pPr>
              <w:jc w:val="both"/>
              <w:rPr>
                <w:rFonts w:ascii="Times New Roman" w:hAnsi="Times New Roman" w:cs="Times New Roman"/>
              </w:rPr>
            </w:pPr>
          </w:p>
          <w:p w14:paraId="6F01AF44" w14:textId="77777777" w:rsidR="00C8797B" w:rsidRDefault="00C8797B" w:rsidP="005D10EB">
            <w:pPr>
              <w:jc w:val="both"/>
              <w:rPr>
                <w:rFonts w:ascii="Times New Roman" w:hAnsi="Times New Roman" w:cs="Times New Roman"/>
              </w:rPr>
            </w:pPr>
          </w:p>
          <w:p w14:paraId="2EADBCCA" w14:textId="77777777" w:rsidR="00C8797B" w:rsidRPr="0013729C" w:rsidRDefault="00C8797B" w:rsidP="005D10EB">
            <w:pPr>
              <w:jc w:val="both"/>
              <w:rPr>
                <w:rFonts w:ascii="Times New Roman" w:hAnsi="Times New Roman" w:cs="Times New Roman"/>
              </w:rPr>
            </w:pPr>
          </w:p>
          <w:p w14:paraId="5A30593D"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4. </w:t>
            </w:r>
            <w:proofErr w:type="spellStart"/>
            <w:r w:rsidRPr="0013729C">
              <w:rPr>
                <w:rFonts w:ascii="Times New Roman" w:hAnsi="Times New Roman" w:cs="Times New Roman"/>
              </w:rPr>
              <w:t>Trên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khấu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chiêu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hay </w:t>
            </w:r>
            <w:proofErr w:type="spellStart"/>
            <w:r w:rsidRPr="0013729C">
              <w:rPr>
                <w:rFonts w:ascii="Times New Roman" w:hAnsi="Times New Roman" w:cs="Times New Roman"/>
              </w:rPr>
              <w:t>cờ</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hay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như</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sau</w:t>
            </w:r>
            <w:proofErr w:type="spellEnd"/>
            <w:r w:rsidRPr="0013729C">
              <w:rPr>
                <w:rFonts w:ascii="Times New Roman" w:hAnsi="Times New Roman" w:cs="Times New Roman"/>
              </w:rPr>
              <w:t>:</w:t>
            </w:r>
          </w:p>
          <w:p w14:paraId="644C4290" w14:textId="77777777" w:rsidR="00A95A7F" w:rsidRDefault="00A95A7F" w:rsidP="005D10EB">
            <w:pPr>
              <w:jc w:val="both"/>
              <w:rPr>
                <w:rFonts w:ascii="Times New Roman" w:hAnsi="Times New Roman" w:cs="Times New Roman"/>
              </w:rPr>
            </w:pPr>
          </w:p>
          <w:p w14:paraId="600EF47B" w14:textId="77777777" w:rsidR="00A95A7F" w:rsidRDefault="00A95A7F" w:rsidP="005D10EB">
            <w:pPr>
              <w:jc w:val="both"/>
              <w:rPr>
                <w:rFonts w:ascii="Times New Roman" w:hAnsi="Times New Roman" w:cs="Times New Roman"/>
              </w:rPr>
            </w:pPr>
          </w:p>
          <w:p w14:paraId="1F87DA64" w14:textId="77777777" w:rsidR="00A95A7F" w:rsidRDefault="00A95A7F" w:rsidP="005D10EB">
            <w:pPr>
              <w:jc w:val="both"/>
              <w:rPr>
                <w:rFonts w:ascii="Times New Roman" w:hAnsi="Times New Roman" w:cs="Times New Roman"/>
              </w:rPr>
            </w:pPr>
          </w:p>
          <w:p w14:paraId="486258DF" w14:textId="77777777" w:rsidR="00A95A7F" w:rsidRPr="0013729C" w:rsidRDefault="00A95A7F" w:rsidP="005D10EB">
            <w:pPr>
              <w:jc w:val="both"/>
              <w:rPr>
                <w:rFonts w:ascii="Times New Roman" w:hAnsi="Times New Roman" w:cs="Times New Roman"/>
              </w:rPr>
            </w:pPr>
          </w:p>
          <w:p w14:paraId="0BDC5A6C"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lastRenderedPageBreak/>
              <w:t xml:space="preserve">- Quốc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phía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tay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hay </w:t>
            </w:r>
            <w:proofErr w:type="spellStart"/>
            <w:r w:rsidRPr="0013729C">
              <w:rPr>
                <w:rFonts w:ascii="Times New Roman" w:hAnsi="Times New Roman" w:cs="Times New Roman"/>
              </w:rPr>
              <w:t>cờ</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bên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tay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hướng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nhìn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lên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khấu</w:t>
            </w:r>
            <w:proofErr w:type="spellEnd"/>
            <w:r w:rsidRPr="0013729C">
              <w:rPr>
                <w:rFonts w:ascii="Times New Roman" w:hAnsi="Times New Roman" w:cs="Times New Roman"/>
              </w:rPr>
              <w:t xml:space="preserve">. Quốc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hay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phải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kích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giống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nhau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cao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ngang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nhau</w:t>
            </w:r>
            <w:proofErr w:type="spellEnd"/>
            <w:r w:rsidRPr="0013729C">
              <w:rPr>
                <w:rFonts w:ascii="Times New Roman" w:hAnsi="Times New Roman" w:cs="Times New Roman"/>
              </w:rPr>
              <w:t xml:space="preserve">. (Xem </w:t>
            </w:r>
            <w:proofErr w:type="spellStart"/>
            <w:r w:rsidRPr="0013729C">
              <w:rPr>
                <w:rFonts w:ascii="Times New Roman" w:hAnsi="Times New Roman" w:cs="Times New Roman"/>
              </w:rPr>
              <w:t>hình</w:t>
            </w:r>
            <w:proofErr w:type="spellEnd"/>
            <w:r w:rsidRPr="0013729C">
              <w:rPr>
                <w:rFonts w:ascii="Times New Roman" w:hAnsi="Times New Roman" w:cs="Times New Roman"/>
              </w:rPr>
              <w:t xml:space="preserve"> 7 </w:t>
            </w:r>
            <w:proofErr w:type="spellStart"/>
            <w:r w:rsidRPr="0013729C">
              <w:rPr>
                <w:rFonts w:ascii="Times New Roman" w:hAnsi="Times New Roman" w:cs="Times New Roman"/>
              </w:rPr>
              <w:t>trong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Phụ</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lục</w:t>
            </w:r>
            <w:proofErr w:type="spellEnd"/>
            <w:r w:rsidRPr="0013729C">
              <w:rPr>
                <w:rFonts w:ascii="Times New Roman" w:hAnsi="Times New Roman" w:cs="Times New Roman"/>
              </w:rPr>
              <w:t>).</w:t>
            </w:r>
          </w:p>
          <w:p w14:paraId="1F858BDF"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Đối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lãnh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văn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phòng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trực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thuộc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đóng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nếu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thể</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cờ</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riêng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cờ</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thể</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phương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được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cùng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Mục</w:t>
            </w:r>
            <w:proofErr w:type="spellEnd"/>
            <w:r w:rsidRPr="0013729C">
              <w:rPr>
                <w:rFonts w:ascii="Times New Roman" w:hAnsi="Times New Roman" w:cs="Times New Roman"/>
              </w:rPr>
              <w:t xml:space="preserve"> b, </w:t>
            </w:r>
            <w:proofErr w:type="spellStart"/>
            <w:r w:rsidRPr="0013729C">
              <w:rPr>
                <w:rFonts w:ascii="Times New Roman" w:hAnsi="Times New Roman" w:cs="Times New Roman"/>
              </w:rPr>
              <w:t>Khoản</w:t>
            </w:r>
            <w:proofErr w:type="spellEnd"/>
            <w:r w:rsidRPr="0013729C">
              <w:rPr>
                <w:rFonts w:ascii="Times New Roman" w:hAnsi="Times New Roman" w:cs="Times New Roman"/>
              </w:rPr>
              <w:t xml:space="preserve"> 1, </w:t>
            </w:r>
            <w:proofErr w:type="spellStart"/>
            <w:r w:rsidRPr="0013729C">
              <w:rPr>
                <w:rFonts w:ascii="Times New Roman" w:hAnsi="Times New Roman" w:cs="Times New Roman"/>
              </w:rPr>
              <w:t>Điều</w:t>
            </w:r>
            <w:proofErr w:type="spellEnd"/>
            <w:r w:rsidRPr="0013729C">
              <w:rPr>
                <w:rFonts w:ascii="Times New Roman" w:hAnsi="Times New Roman" w:cs="Times New Roman"/>
              </w:rPr>
              <w:t xml:space="preserve"> 14.</w:t>
            </w:r>
          </w:p>
          <w:p w14:paraId="4E8C9C15" w14:textId="77777777" w:rsidR="00AE5E1C" w:rsidRDefault="00AE5E1C" w:rsidP="005D10EB">
            <w:pPr>
              <w:jc w:val="both"/>
              <w:rPr>
                <w:rFonts w:ascii="Times New Roman" w:hAnsi="Times New Roman" w:cs="Times New Roman"/>
              </w:rPr>
            </w:pPr>
          </w:p>
          <w:p w14:paraId="0B584CD5"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7. Trang </w:t>
            </w:r>
            <w:proofErr w:type="spellStart"/>
            <w:r w:rsidRPr="0013729C">
              <w:rPr>
                <w:rFonts w:ascii="Times New Roman" w:hAnsi="Times New Roman" w:cs="Times New Roman"/>
              </w:rPr>
              <w:t>trí</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khấu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phù</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lễ</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Trong </w:t>
            </w:r>
            <w:proofErr w:type="spellStart"/>
            <w:r w:rsidRPr="0013729C">
              <w:rPr>
                <w:rFonts w:ascii="Times New Roman" w:hAnsi="Times New Roman" w:cs="Times New Roman"/>
              </w:rPr>
              <w:t>trường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trang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trí</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như</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sau</w:t>
            </w:r>
            <w:proofErr w:type="spellEnd"/>
            <w:r w:rsidRPr="0013729C">
              <w:rPr>
                <w:rFonts w:ascii="Times New Roman" w:hAnsi="Times New Roman" w:cs="Times New Roman"/>
              </w:rPr>
              <w:t>:</w:t>
            </w:r>
          </w:p>
          <w:p w14:paraId="5588360F"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a) </w:t>
            </w:r>
            <w:proofErr w:type="spellStart"/>
            <w:r w:rsidRPr="0013729C">
              <w:rPr>
                <w:rFonts w:ascii="Times New Roman" w:hAnsi="Times New Roman" w:cs="Times New Roman"/>
              </w:rPr>
              <w:t>Ngôn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w:t>
            </w:r>
          </w:p>
          <w:p w14:paraId="658EBD81"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Phông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có</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thể</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viết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bằng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một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ngôn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hoặc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một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ngoại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được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dùng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biến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w:t>
            </w:r>
          </w:p>
          <w:p w14:paraId="3008F8D2"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 </w:t>
            </w:r>
            <w:proofErr w:type="spellStart"/>
            <w:r w:rsidRPr="0013729C">
              <w:rPr>
                <w:rFonts w:ascii="Times New Roman" w:hAnsi="Times New Roman" w:cs="Times New Roman"/>
              </w:rPr>
              <w:t>Nếu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viết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bằng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hai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thứ</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Việt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hoặc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một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ngoại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được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dùng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biến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Việt </w:t>
            </w:r>
            <w:proofErr w:type="spellStart"/>
            <w:r w:rsidRPr="0013729C">
              <w:rPr>
                <w:rFonts w:ascii="Times New Roman" w:hAnsi="Times New Roman" w:cs="Times New Roman"/>
              </w:rPr>
              <w:t>viết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ngoài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viết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sau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Việt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ngoài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viết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bằng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chữ</w:t>
            </w:r>
            <w:proofErr w:type="spellEnd"/>
            <w:r w:rsidRPr="0013729C">
              <w:rPr>
                <w:rFonts w:ascii="Times New Roman" w:hAnsi="Times New Roman" w:cs="Times New Roman"/>
              </w:rPr>
              <w:t xml:space="preserve"> in </w:t>
            </w:r>
            <w:proofErr w:type="spellStart"/>
            <w:r w:rsidRPr="0013729C">
              <w:rPr>
                <w:rFonts w:ascii="Times New Roman" w:hAnsi="Times New Roman" w:cs="Times New Roman"/>
              </w:rPr>
              <w:t>hoa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chữ</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bằng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nhau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nếu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chữ</w:t>
            </w:r>
            <w:proofErr w:type="spellEnd"/>
            <w:r w:rsidRPr="0013729C">
              <w:rPr>
                <w:rFonts w:ascii="Times New Roman" w:hAnsi="Times New Roman" w:cs="Times New Roman"/>
              </w:rPr>
              <w:t xml:space="preserve"> La-</w:t>
            </w:r>
            <w:proofErr w:type="spellStart"/>
            <w:r w:rsidRPr="0013729C">
              <w:rPr>
                <w:rFonts w:ascii="Times New Roman" w:hAnsi="Times New Roman" w:cs="Times New Roman"/>
              </w:rPr>
              <w:t>tinh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thì</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cùng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kiểu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chữ</w:t>
            </w:r>
            <w:proofErr w:type="spellEnd"/>
            <w:r w:rsidRPr="0013729C">
              <w:rPr>
                <w:rFonts w:ascii="Times New Roman" w:hAnsi="Times New Roman" w:cs="Times New Roman"/>
              </w:rPr>
              <w:t>.</w:t>
            </w:r>
          </w:p>
          <w:p w14:paraId="633E6CE6"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b) </w:t>
            </w:r>
            <w:proofErr w:type="spellStart"/>
            <w:r w:rsidRPr="0013729C">
              <w:rPr>
                <w:rFonts w:ascii="Times New Roman" w:hAnsi="Times New Roman" w:cs="Times New Roman"/>
              </w:rPr>
              <w:t>Nội</w:t>
            </w:r>
            <w:proofErr w:type="spellEnd"/>
            <w:r w:rsidRPr="0013729C">
              <w:rPr>
                <w:rFonts w:ascii="Times New Roman" w:hAnsi="Times New Roman" w:cs="Times New Roman"/>
              </w:rPr>
              <w:t xml:space="preserve"> dung:</w:t>
            </w:r>
          </w:p>
          <w:p w14:paraId="6CE4A0DF" w14:textId="77777777" w:rsidR="00AE5E1C" w:rsidRPr="0013729C" w:rsidRDefault="00AE5E1C" w:rsidP="00AE5E1C">
            <w:pPr>
              <w:jc w:val="both"/>
              <w:rPr>
                <w:rFonts w:ascii="Times New Roman" w:hAnsi="Times New Roman" w:cs="Times New Roman"/>
              </w:rPr>
            </w:pPr>
            <w:r w:rsidRPr="0013729C">
              <w:rPr>
                <w:rFonts w:ascii="Times New Roman" w:hAnsi="Times New Roman" w:cs="Times New Roman"/>
              </w:rPr>
              <w:t xml:space="preserve">Quốc </w:t>
            </w:r>
            <w:proofErr w:type="spellStart"/>
            <w:r w:rsidRPr="0013729C">
              <w:rPr>
                <w:rFonts w:ascii="Times New Roman" w:hAnsi="Times New Roman" w:cs="Times New Roman"/>
              </w:rPr>
              <w:t>khánh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lần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thứ</w:t>
            </w:r>
            <w:proofErr w:type="spellEnd"/>
            <w:r w:rsidRPr="0013729C">
              <w:rPr>
                <w:rFonts w:ascii="Times New Roman" w:hAnsi="Times New Roman" w:cs="Times New Roman"/>
              </w:rPr>
              <w:t xml:space="preserve"> …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Cộng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hòa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xã</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hội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nghĩa</w:t>
            </w:r>
            <w:proofErr w:type="spellEnd"/>
            <w:r w:rsidRPr="0013729C">
              <w:rPr>
                <w:rFonts w:ascii="Times New Roman" w:hAnsi="Times New Roman" w:cs="Times New Roman"/>
              </w:rPr>
              <w:t xml:space="preserve"> Việt Nam</w:t>
            </w:r>
          </w:p>
          <w:p w14:paraId="44DA1549" w14:textId="19FC8BBE" w:rsidR="00AE5E1C" w:rsidRDefault="00AE5E1C" w:rsidP="00AE5E1C">
            <w:pPr>
              <w:jc w:val="both"/>
              <w:rPr>
                <w:rFonts w:ascii="Times New Roman" w:hAnsi="Times New Roman" w:cs="Times New Roman"/>
              </w:rPr>
            </w:pPr>
            <w:r w:rsidRPr="0013729C">
              <w:rPr>
                <w:rFonts w:ascii="Times New Roman" w:hAnsi="Times New Roman" w:cs="Times New Roman"/>
              </w:rPr>
              <w:lastRenderedPageBreak/>
              <w:t>2/9/1945 - 2/9/…</w:t>
            </w:r>
          </w:p>
          <w:p w14:paraId="4849F8CD" w14:textId="77777777" w:rsidR="00AE5E1C" w:rsidRDefault="00AE5E1C" w:rsidP="005D10EB">
            <w:pPr>
              <w:jc w:val="both"/>
              <w:rPr>
                <w:rFonts w:ascii="Times New Roman" w:hAnsi="Times New Roman" w:cs="Times New Roman"/>
              </w:rPr>
            </w:pPr>
          </w:p>
          <w:p w14:paraId="52E39B96" w14:textId="77777777" w:rsidR="00AE5E1C" w:rsidRDefault="00AE5E1C" w:rsidP="005D10EB">
            <w:pPr>
              <w:jc w:val="both"/>
              <w:rPr>
                <w:rFonts w:ascii="Times New Roman" w:hAnsi="Times New Roman" w:cs="Times New Roman"/>
              </w:rPr>
            </w:pPr>
          </w:p>
          <w:p w14:paraId="7C8A1782" w14:textId="77777777" w:rsidR="00AE5E1C" w:rsidRDefault="00AE5E1C" w:rsidP="005D10EB">
            <w:pPr>
              <w:jc w:val="both"/>
              <w:rPr>
                <w:rFonts w:ascii="Times New Roman" w:hAnsi="Times New Roman" w:cs="Times New Roman"/>
              </w:rPr>
            </w:pPr>
          </w:p>
          <w:p w14:paraId="552F6E7A" w14:textId="77777777" w:rsidR="00AE5E1C" w:rsidRDefault="00AE5E1C" w:rsidP="005D10EB">
            <w:pPr>
              <w:jc w:val="both"/>
              <w:rPr>
                <w:rFonts w:ascii="Times New Roman" w:hAnsi="Times New Roman" w:cs="Times New Roman"/>
              </w:rPr>
            </w:pPr>
          </w:p>
          <w:p w14:paraId="10E10088" w14:textId="77777777" w:rsidR="00AE5E1C" w:rsidRDefault="00AE5E1C" w:rsidP="005D10EB">
            <w:pPr>
              <w:jc w:val="both"/>
              <w:rPr>
                <w:rFonts w:ascii="Times New Roman" w:hAnsi="Times New Roman" w:cs="Times New Roman"/>
              </w:rPr>
            </w:pPr>
          </w:p>
          <w:p w14:paraId="3B5E4496" w14:textId="77777777" w:rsidR="00AE5E1C" w:rsidRDefault="00AE5E1C" w:rsidP="005D10EB">
            <w:pPr>
              <w:jc w:val="both"/>
              <w:rPr>
                <w:rFonts w:ascii="Times New Roman" w:hAnsi="Times New Roman" w:cs="Times New Roman"/>
              </w:rPr>
            </w:pPr>
          </w:p>
          <w:p w14:paraId="3677AD33" w14:textId="77777777" w:rsidR="00AE5E1C" w:rsidRDefault="00AE5E1C" w:rsidP="005D10EB">
            <w:pPr>
              <w:jc w:val="both"/>
              <w:rPr>
                <w:rFonts w:ascii="Times New Roman" w:hAnsi="Times New Roman" w:cs="Times New Roman"/>
              </w:rPr>
            </w:pPr>
          </w:p>
          <w:p w14:paraId="2B8C3E5E" w14:textId="77777777" w:rsidR="00AE5E1C" w:rsidRDefault="00AE5E1C" w:rsidP="005D10EB">
            <w:pPr>
              <w:jc w:val="both"/>
              <w:rPr>
                <w:rFonts w:ascii="Times New Roman" w:hAnsi="Times New Roman" w:cs="Times New Roman"/>
              </w:rPr>
            </w:pPr>
          </w:p>
          <w:p w14:paraId="6F97A53F" w14:textId="77777777" w:rsidR="00AE5E1C" w:rsidRDefault="00AE5E1C" w:rsidP="005D10EB">
            <w:pPr>
              <w:jc w:val="both"/>
              <w:rPr>
                <w:rFonts w:ascii="Times New Roman" w:hAnsi="Times New Roman" w:cs="Times New Roman"/>
              </w:rPr>
            </w:pPr>
          </w:p>
          <w:p w14:paraId="7030341A" w14:textId="77777777" w:rsidR="00AE5E1C" w:rsidRDefault="00AE5E1C" w:rsidP="005D10EB">
            <w:pPr>
              <w:jc w:val="both"/>
              <w:rPr>
                <w:rFonts w:ascii="Times New Roman" w:hAnsi="Times New Roman" w:cs="Times New Roman"/>
              </w:rPr>
            </w:pPr>
          </w:p>
          <w:p w14:paraId="6B5B4D6D" w14:textId="77777777" w:rsidR="00AE5E1C" w:rsidRDefault="00AE5E1C" w:rsidP="005D10EB">
            <w:pPr>
              <w:jc w:val="both"/>
              <w:rPr>
                <w:rFonts w:ascii="Times New Roman" w:hAnsi="Times New Roman" w:cs="Times New Roman"/>
              </w:rPr>
            </w:pPr>
          </w:p>
          <w:p w14:paraId="70EC2EFA" w14:textId="77777777" w:rsidR="00AE5E1C" w:rsidRDefault="00AE5E1C" w:rsidP="005D10EB">
            <w:pPr>
              <w:jc w:val="both"/>
              <w:rPr>
                <w:rFonts w:ascii="Times New Roman" w:hAnsi="Times New Roman" w:cs="Times New Roman"/>
              </w:rPr>
            </w:pPr>
          </w:p>
          <w:p w14:paraId="5433A856" w14:textId="77777777" w:rsidR="00AE5E1C" w:rsidRDefault="00AE5E1C" w:rsidP="005D10EB">
            <w:pPr>
              <w:jc w:val="both"/>
              <w:rPr>
                <w:rFonts w:ascii="Times New Roman" w:hAnsi="Times New Roman" w:cs="Times New Roman"/>
              </w:rPr>
            </w:pPr>
          </w:p>
          <w:p w14:paraId="5DF19E15" w14:textId="77777777" w:rsidR="00AE5E1C" w:rsidRDefault="00AE5E1C" w:rsidP="005D10EB">
            <w:pPr>
              <w:jc w:val="both"/>
              <w:rPr>
                <w:rFonts w:ascii="Times New Roman" w:hAnsi="Times New Roman" w:cs="Times New Roman"/>
              </w:rPr>
            </w:pPr>
          </w:p>
          <w:p w14:paraId="59063D07" w14:textId="77777777" w:rsidR="00AE5E1C" w:rsidRDefault="00AE5E1C" w:rsidP="005D10EB">
            <w:pPr>
              <w:jc w:val="both"/>
              <w:rPr>
                <w:rFonts w:ascii="Times New Roman" w:hAnsi="Times New Roman" w:cs="Times New Roman"/>
              </w:rPr>
            </w:pPr>
          </w:p>
          <w:p w14:paraId="056B7B0F" w14:textId="77777777" w:rsidR="00AE5E1C" w:rsidRPr="0013729C" w:rsidRDefault="00AE5E1C" w:rsidP="005D10EB">
            <w:pPr>
              <w:jc w:val="both"/>
              <w:rPr>
                <w:rFonts w:ascii="Times New Roman" w:hAnsi="Times New Roman" w:cs="Times New Roman"/>
              </w:rPr>
            </w:pPr>
          </w:p>
          <w:p w14:paraId="6153AB0C" w14:textId="77777777" w:rsidR="00C8797B" w:rsidRDefault="00C8797B" w:rsidP="005D10EB">
            <w:pPr>
              <w:jc w:val="both"/>
              <w:rPr>
                <w:rFonts w:ascii="Times New Roman" w:hAnsi="Times New Roman" w:cs="Times New Roman"/>
              </w:rPr>
            </w:pPr>
            <w:r w:rsidRPr="0013729C">
              <w:rPr>
                <w:rFonts w:ascii="Times New Roman" w:hAnsi="Times New Roman" w:cs="Times New Roman"/>
              </w:rPr>
              <w:t xml:space="preserve">5. </w:t>
            </w:r>
            <w:proofErr w:type="spellStart"/>
            <w:r w:rsidRPr="0013729C">
              <w:rPr>
                <w:rFonts w:ascii="Times New Roman" w:hAnsi="Times New Roman" w:cs="Times New Roman"/>
              </w:rPr>
              <w:t>Việc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cử</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thiều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Cộng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hòa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xã</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hội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nghĩa</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thiều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Điều</w:t>
            </w:r>
            <w:proofErr w:type="spellEnd"/>
            <w:r w:rsidRPr="0013729C">
              <w:rPr>
                <w:rFonts w:ascii="Times New Roman" w:hAnsi="Times New Roman" w:cs="Times New Roman"/>
              </w:rPr>
              <w:t xml:space="preserve"> 16.</w:t>
            </w:r>
          </w:p>
          <w:p w14:paraId="07F9300F" w14:textId="77777777" w:rsidR="00AE5E1C" w:rsidRPr="0013729C" w:rsidRDefault="00AE5E1C" w:rsidP="005D10EB">
            <w:pPr>
              <w:jc w:val="both"/>
              <w:rPr>
                <w:rFonts w:ascii="Times New Roman" w:hAnsi="Times New Roman" w:cs="Times New Roman"/>
              </w:rPr>
            </w:pPr>
          </w:p>
          <w:p w14:paraId="61D5DEAC"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 xml:space="preserve">6. </w:t>
            </w:r>
            <w:proofErr w:type="spellStart"/>
            <w:r w:rsidRPr="0013729C">
              <w:rPr>
                <w:rFonts w:ascii="Times New Roman" w:hAnsi="Times New Roman" w:cs="Times New Roman"/>
              </w:rPr>
              <w:t>Phát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biểu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chào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mừng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chính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phù</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lễ</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w:t>
            </w:r>
          </w:p>
          <w:p w14:paraId="4DA5C172" w14:textId="6035CF23" w:rsidR="00C8797B" w:rsidRPr="0013729C" w:rsidRDefault="00C8797B" w:rsidP="005D10EB">
            <w:pPr>
              <w:jc w:val="both"/>
              <w:rPr>
                <w:rFonts w:ascii="Times New Roman" w:hAnsi="Times New Roman" w:cs="Times New Roman"/>
              </w:rPr>
            </w:pPr>
          </w:p>
        </w:tc>
        <w:tc>
          <w:tcPr>
            <w:tcW w:w="4614" w:type="dxa"/>
          </w:tcPr>
          <w:p w14:paraId="6AFB04C2" w14:textId="77777777" w:rsidR="00C8797B" w:rsidRPr="00D81CAA" w:rsidRDefault="00C8797B" w:rsidP="005D10EB">
            <w:pPr>
              <w:jc w:val="both"/>
              <w:rPr>
                <w:rFonts w:ascii="Times New Roman" w:hAnsi="Times New Roman" w:cs="Times New Roman"/>
                <w:b/>
                <w:bCs/>
              </w:rPr>
            </w:pPr>
            <w:r w:rsidRPr="00D81CAA">
              <w:rPr>
                <w:rFonts w:ascii="Times New Roman" w:hAnsi="Times New Roman" w:cs="Times New Roman"/>
                <w:b/>
                <w:bCs/>
              </w:rPr>
              <w:lastRenderedPageBreak/>
              <w:t>CHƯƠNG IV. NGHI THỨC NHÀ NƯỚC TỔ CHỨC MỘT SỐ HOẠT ĐỘNG ĐỐI NGOẠI TẠI CƠ QUAN ĐẠI DIỆN (</w:t>
            </w:r>
            <w:proofErr w:type="spellStart"/>
            <w:r w:rsidRPr="00D81CAA">
              <w:rPr>
                <w:rFonts w:ascii="Times New Roman" w:hAnsi="Times New Roman" w:cs="Times New Roman"/>
                <w:b/>
                <w:bCs/>
              </w:rPr>
              <w:t>gồm</w:t>
            </w:r>
            <w:proofErr w:type="spellEnd"/>
            <w:r w:rsidRPr="00D81CAA">
              <w:rPr>
                <w:rFonts w:ascii="Times New Roman" w:hAnsi="Times New Roman" w:cs="Times New Roman"/>
                <w:b/>
                <w:bCs/>
              </w:rPr>
              <w:t xml:space="preserve"> 4 </w:t>
            </w:r>
            <w:proofErr w:type="spellStart"/>
            <w:r w:rsidRPr="00D81CAA">
              <w:rPr>
                <w:rFonts w:ascii="Times New Roman" w:hAnsi="Times New Roman" w:cs="Times New Roman"/>
                <w:b/>
                <w:bCs/>
              </w:rPr>
              <w:t>điều</w:t>
            </w:r>
            <w:proofErr w:type="spellEnd"/>
            <w:r w:rsidRPr="00D81CAA">
              <w:rPr>
                <w:rFonts w:ascii="Times New Roman" w:hAnsi="Times New Roman" w:cs="Times New Roman"/>
                <w:b/>
                <w:bCs/>
              </w:rPr>
              <w:t>)</w:t>
            </w:r>
          </w:p>
          <w:p w14:paraId="3AF27838" w14:textId="77777777" w:rsidR="00C8797B" w:rsidRDefault="00C8797B" w:rsidP="005D10EB">
            <w:pPr>
              <w:jc w:val="both"/>
              <w:rPr>
                <w:rFonts w:ascii="Times New Roman" w:hAnsi="Times New Roman" w:cs="Times New Roman"/>
                <w:b/>
                <w:bCs/>
              </w:rPr>
            </w:pPr>
            <w:proofErr w:type="spellStart"/>
            <w:r w:rsidRPr="00D81CAA">
              <w:rPr>
                <w:rFonts w:ascii="Times New Roman" w:hAnsi="Times New Roman" w:cs="Times New Roman"/>
                <w:b/>
                <w:bCs/>
              </w:rPr>
              <w:t>Điều</w:t>
            </w:r>
            <w:proofErr w:type="spellEnd"/>
            <w:r w:rsidRPr="00D81CAA">
              <w:rPr>
                <w:rFonts w:ascii="Times New Roman" w:hAnsi="Times New Roman" w:cs="Times New Roman"/>
                <w:b/>
                <w:bCs/>
              </w:rPr>
              <w:t xml:space="preserve"> 1</w:t>
            </w:r>
            <w:r>
              <w:rPr>
                <w:rFonts w:ascii="Times New Roman" w:hAnsi="Times New Roman" w:cs="Times New Roman"/>
                <w:b/>
                <w:bCs/>
              </w:rPr>
              <w:t>8</w:t>
            </w:r>
            <w:r w:rsidRPr="00D81CAA">
              <w:rPr>
                <w:rFonts w:ascii="Times New Roman" w:hAnsi="Times New Roman" w:cs="Times New Roman"/>
                <w:b/>
                <w:bCs/>
              </w:rPr>
              <w:t xml:space="preserve">. Chiêu </w:t>
            </w:r>
            <w:proofErr w:type="spellStart"/>
            <w:r w:rsidRPr="00D81CAA">
              <w:rPr>
                <w:rFonts w:ascii="Times New Roman" w:hAnsi="Times New Roman" w:cs="Times New Roman"/>
                <w:b/>
                <w:bCs/>
              </w:rPr>
              <w:t>đãi</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tiếp</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khách</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chào</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mừng</w:t>
            </w:r>
            <w:proofErr w:type="spellEnd"/>
            <w:r w:rsidRPr="00D81CAA">
              <w:rPr>
                <w:rFonts w:ascii="Times New Roman" w:hAnsi="Times New Roman" w:cs="Times New Roman"/>
                <w:b/>
                <w:bCs/>
              </w:rPr>
              <w:t xml:space="preserve"> Quốc </w:t>
            </w:r>
            <w:proofErr w:type="spellStart"/>
            <w:r w:rsidRPr="00D81CAA">
              <w:rPr>
                <w:rFonts w:ascii="Times New Roman" w:hAnsi="Times New Roman" w:cs="Times New Roman"/>
                <w:b/>
                <w:bCs/>
              </w:rPr>
              <w:t>khánh</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nước</w:t>
            </w:r>
            <w:proofErr w:type="spellEnd"/>
            <w:r w:rsidRPr="00D81CAA">
              <w:rPr>
                <w:rFonts w:ascii="Times New Roman" w:hAnsi="Times New Roman" w:cs="Times New Roman"/>
                <w:b/>
                <w:bCs/>
              </w:rPr>
              <w:t xml:space="preserve"> </w:t>
            </w:r>
            <w:proofErr w:type="spellStart"/>
            <w:r w:rsidRPr="00C30FE6">
              <w:rPr>
                <w:rFonts w:ascii="Times New Roman" w:hAnsi="Times New Roman" w:cs="Times New Roman"/>
                <w:b/>
                <w:bCs/>
              </w:rPr>
              <w:t>Cộng</w:t>
            </w:r>
            <w:proofErr w:type="spellEnd"/>
            <w:r w:rsidRPr="00C30FE6">
              <w:rPr>
                <w:rFonts w:ascii="Times New Roman" w:hAnsi="Times New Roman" w:cs="Times New Roman"/>
                <w:b/>
                <w:bCs/>
              </w:rPr>
              <w:t xml:space="preserve"> </w:t>
            </w:r>
            <w:proofErr w:type="spellStart"/>
            <w:r w:rsidRPr="00C30FE6">
              <w:rPr>
                <w:rFonts w:ascii="Times New Roman" w:hAnsi="Times New Roman" w:cs="Times New Roman"/>
                <w:b/>
                <w:bCs/>
              </w:rPr>
              <w:t>hòa</w:t>
            </w:r>
            <w:proofErr w:type="spellEnd"/>
            <w:r w:rsidRPr="00C30FE6">
              <w:rPr>
                <w:rFonts w:ascii="Times New Roman" w:hAnsi="Times New Roman" w:cs="Times New Roman"/>
                <w:b/>
                <w:bCs/>
              </w:rPr>
              <w:t xml:space="preserve"> </w:t>
            </w:r>
            <w:proofErr w:type="spellStart"/>
            <w:r w:rsidRPr="00C30FE6">
              <w:rPr>
                <w:rFonts w:ascii="Times New Roman" w:hAnsi="Times New Roman" w:cs="Times New Roman"/>
                <w:b/>
                <w:bCs/>
              </w:rPr>
              <w:t>xã</w:t>
            </w:r>
            <w:proofErr w:type="spellEnd"/>
            <w:r w:rsidRPr="00C30FE6">
              <w:rPr>
                <w:rFonts w:ascii="Times New Roman" w:hAnsi="Times New Roman" w:cs="Times New Roman"/>
                <w:b/>
                <w:bCs/>
              </w:rPr>
              <w:t xml:space="preserve"> </w:t>
            </w:r>
            <w:proofErr w:type="spellStart"/>
            <w:r w:rsidRPr="00C30FE6">
              <w:rPr>
                <w:rFonts w:ascii="Times New Roman" w:hAnsi="Times New Roman" w:cs="Times New Roman"/>
                <w:b/>
                <w:bCs/>
              </w:rPr>
              <w:t>hội</w:t>
            </w:r>
            <w:proofErr w:type="spellEnd"/>
            <w:r w:rsidRPr="00C30FE6">
              <w:rPr>
                <w:rFonts w:ascii="Times New Roman" w:hAnsi="Times New Roman" w:cs="Times New Roman"/>
                <w:b/>
                <w:bCs/>
              </w:rPr>
              <w:t xml:space="preserve"> </w:t>
            </w:r>
            <w:proofErr w:type="spellStart"/>
            <w:r w:rsidRPr="00C30FE6">
              <w:rPr>
                <w:rFonts w:ascii="Times New Roman" w:hAnsi="Times New Roman" w:cs="Times New Roman"/>
                <w:b/>
                <w:bCs/>
              </w:rPr>
              <w:t>chủ</w:t>
            </w:r>
            <w:proofErr w:type="spellEnd"/>
            <w:r w:rsidRPr="00C30FE6">
              <w:rPr>
                <w:rFonts w:ascii="Times New Roman" w:hAnsi="Times New Roman" w:cs="Times New Roman"/>
                <w:b/>
                <w:bCs/>
              </w:rPr>
              <w:t xml:space="preserve"> </w:t>
            </w:r>
            <w:proofErr w:type="spellStart"/>
            <w:r w:rsidRPr="00C30FE6">
              <w:rPr>
                <w:rFonts w:ascii="Times New Roman" w:hAnsi="Times New Roman" w:cs="Times New Roman"/>
                <w:b/>
                <w:bCs/>
              </w:rPr>
              <w:t>nghĩa</w:t>
            </w:r>
            <w:proofErr w:type="spellEnd"/>
            <w:r w:rsidRPr="00C30FE6">
              <w:rPr>
                <w:rFonts w:ascii="Times New Roman" w:hAnsi="Times New Roman" w:cs="Times New Roman"/>
                <w:b/>
                <w:bCs/>
              </w:rPr>
              <w:t xml:space="preserve"> Việt Nam</w:t>
            </w:r>
            <w:r>
              <w:rPr>
                <w:rFonts w:ascii="Times New Roman" w:hAnsi="Times New Roman" w:cs="Times New Roman"/>
                <w:b/>
                <w:bCs/>
              </w:rPr>
              <w:t>.</w:t>
            </w:r>
          </w:p>
          <w:p w14:paraId="02FACBFF" w14:textId="77777777" w:rsidR="00C8797B" w:rsidRPr="00D81CAA" w:rsidRDefault="00C8797B" w:rsidP="005D10EB">
            <w:pPr>
              <w:jc w:val="both"/>
              <w:rPr>
                <w:rFonts w:ascii="Times New Roman" w:hAnsi="Times New Roman" w:cs="Times New Roman"/>
                <w:b/>
                <w:bCs/>
              </w:rPr>
            </w:pPr>
          </w:p>
          <w:p w14:paraId="6A70AC55" w14:textId="77777777" w:rsidR="00C8797B" w:rsidRDefault="00C8797B" w:rsidP="005D10EB">
            <w:pPr>
              <w:jc w:val="both"/>
              <w:rPr>
                <w:rFonts w:ascii="Times New Roman" w:hAnsi="Times New Roman" w:cs="Times New Roman"/>
              </w:rPr>
            </w:pPr>
            <w:r>
              <w:rPr>
                <w:rFonts w:ascii="Times New Roman" w:hAnsi="Times New Roman" w:cs="Times New Roman"/>
                <w:b/>
                <w:bCs/>
              </w:rPr>
              <w:t>1</w:t>
            </w:r>
            <w:r w:rsidRPr="002135C7">
              <w:rPr>
                <w:rFonts w:ascii="Times New Roman" w:hAnsi="Times New Roman" w:cs="Times New Roman"/>
                <w:b/>
                <w:bCs/>
              </w:rPr>
              <w:t>.</w:t>
            </w:r>
            <w:r w:rsidRPr="002135C7">
              <w:rPr>
                <w:rFonts w:ascii="Times New Roman" w:hAnsi="Times New Roman" w:cs="Times New Roman"/>
              </w:rPr>
              <w:t xml:space="preserve"> </w:t>
            </w:r>
            <w:r w:rsidRPr="002135C7">
              <w:rPr>
                <w:rFonts w:ascii="Times New Roman" w:hAnsi="Times New Roman" w:cs="Times New Roman"/>
                <w:b/>
                <w:bCs/>
              </w:rPr>
              <w:t xml:space="preserve">Nguyên </w:t>
            </w:r>
            <w:proofErr w:type="spellStart"/>
            <w:r w:rsidRPr="002135C7">
              <w:rPr>
                <w:rFonts w:ascii="Times New Roman" w:hAnsi="Times New Roman" w:cs="Times New Roman"/>
                <w:b/>
                <w:bCs/>
              </w:rPr>
              <w:t>tắc</w:t>
            </w:r>
            <w:proofErr w:type="spellEnd"/>
            <w:r w:rsidRPr="002135C7">
              <w:rPr>
                <w:rFonts w:ascii="Times New Roman" w:hAnsi="Times New Roman" w:cs="Times New Roman"/>
                <w:b/>
                <w:bCs/>
              </w:rPr>
              <w:t xml:space="preserve"> </w:t>
            </w:r>
            <w:proofErr w:type="spellStart"/>
            <w:r w:rsidRPr="002135C7">
              <w:rPr>
                <w:rFonts w:ascii="Times New Roman" w:hAnsi="Times New Roman" w:cs="Times New Roman"/>
                <w:b/>
                <w:bCs/>
              </w:rPr>
              <w:t>tổ</w:t>
            </w:r>
            <w:proofErr w:type="spellEnd"/>
            <w:r w:rsidRPr="002135C7">
              <w:rPr>
                <w:rFonts w:ascii="Times New Roman" w:hAnsi="Times New Roman" w:cs="Times New Roman"/>
                <w:b/>
                <w:bCs/>
              </w:rPr>
              <w:t xml:space="preserve"> </w:t>
            </w:r>
            <w:proofErr w:type="spellStart"/>
            <w:r w:rsidRPr="002135C7">
              <w:rPr>
                <w:rFonts w:ascii="Times New Roman" w:hAnsi="Times New Roman" w:cs="Times New Roman"/>
                <w:b/>
                <w:bCs/>
              </w:rPr>
              <w:t>chức</w:t>
            </w:r>
            <w:proofErr w:type="spellEnd"/>
            <w:r w:rsidRPr="002135C7">
              <w:rPr>
                <w:rFonts w:ascii="Times New Roman" w:hAnsi="Times New Roman" w:cs="Times New Roman"/>
                <w:b/>
                <w:bCs/>
              </w:rPr>
              <w:t>:</w:t>
            </w:r>
            <w:r w:rsidRPr="002135C7">
              <w:rPr>
                <w:rFonts w:ascii="Times New Roman" w:hAnsi="Times New Roman" w:cs="Times New Roman"/>
              </w:rPr>
              <w:t xml:space="preserve"> </w:t>
            </w:r>
            <w:proofErr w:type="spellStart"/>
            <w:r w:rsidRPr="002135C7">
              <w:rPr>
                <w:rFonts w:ascii="Times New Roman" w:hAnsi="Times New Roman" w:cs="Times New Roman"/>
              </w:rPr>
              <w:t>Cơ</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quan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đại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diện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và</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văn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phòng</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trực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thuộc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nếu</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đóng</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tại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địa</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phương</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khác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nơi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đặt</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trụ</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sở</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cơ</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quan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đại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diện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tổ</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chức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chiêu</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đãi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tiếp</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khách</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chào</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mừng</w:t>
            </w:r>
            <w:proofErr w:type="spellEnd"/>
            <w:r w:rsidRPr="002135C7">
              <w:rPr>
                <w:rFonts w:ascii="Times New Roman" w:hAnsi="Times New Roman" w:cs="Times New Roman"/>
              </w:rPr>
              <w:t xml:space="preserve"> Quốc </w:t>
            </w:r>
            <w:proofErr w:type="spellStart"/>
            <w:r w:rsidRPr="002135C7">
              <w:rPr>
                <w:rFonts w:ascii="Times New Roman" w:hAnsi="Times New Roman" w:cs="Times New Roman"/>
              </w:rPr>
              <w:t>khánh</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nước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Cộng</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hòa</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xã</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hội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chủ</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nghĩa</w:t>
            </w:r>
            <w:proofErr w:type="spellEnd"/>
            <w:r w:rsidRPr="002135C7">
              <w:rPr>
                <w:rFonts w:ascii="Times New Roman" w:hAnsi="Times New Roman" w:cs="Times New Roman"/>
              </w:rPr>
              <w:t xml:space="preserve"> Việt Nam </w:t>
            </w:r>
            <w:proofErr w:type="spellStart"/>
            <w:r w:rsidRPr="002135C7">
              <w:rPr>
                <w:rFonts w:ascii="Times New Roman" w:hAnsi="Times New Roman" w:cs="Times New Roman"/>
              </w:rPr>
              <w:t>theo</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quy</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định</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của</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Nhà</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nước</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và</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hướng</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dẫn</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của</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Bộ</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Ngoại</w:t>
            </w:r>
            <w:proofErr w:type="spellEnd"/>
            <w:r w:rsidRPr="002135C7">
              <w:rPr>
                <w:rFonts w:ascii="Times New Roman" w:hAnsi="Times New Roman" w:cs="Times New Roman"/>
              </w:rPr>
              <w:t xml:space="preserve"> </w:t>
            </w:r>
            <w:proofErr w:type="spellStart"/>
            <w:r w:rsidRPr="002135C7">
              <w:rPr>
                <w:rFonts w:ascii="Times New Roman" w:hAnsi="Times New Roman" w:cs="Times New Roman"/>
              </w:rPr>
              <w:t>giao</w:t>
            </w:r>
            <w:proofErr w:type="spellEnd"/>
            <w:r w:rsidRPr="002135C7">
              <w:rPr>
                <w:rFonts w:ascii="Times New Roman" w:hAnsi="Times New Roman" w:cs="Times New Roman"/>
              </w:rPr>
              <w:t>.</w:t>
            </w:r>
          </w:p>
          <w:p w14:paraId="7F9029A5" w14:textId="77777777" w:rsidR="00C8797B" w:rsidRDefault="00C8797B" w:rsidP="005D10EB">
            <w:pPr>
              <w:jc w:val="both"/>
              <w:rPr>
                <w:rFonts w:ascii="Times New Roman" w:hAnsi="Times New Roman" w:cs="Times New Roman"/>
              </w:rPr>
            </w:pPr>
          </w:p>
          <w:p w14:paraId="589A9DF2" w14:textId="77777777" w:rsidR="00C8797B" w:rsidRDefault="00C8797B" w:rsidP="005D10EB">
            <w:pPr>
              <w:jc w:val="both"/>
              <w:rPr>
                <w:rFonts w:ascii="Times New Roman" w:hAnsi="Times New Roman" w:cs="Times New Roman"/>
              </w:rPr>
            </w:pPr>
            <w:r>
              <w:rPr>
                <w:rFonts w:ascii="Times New Roman" w:hAnsi="Times New Roman" w:cs="Times New Roman"/>
                <w:b/>
                <w:bCs/>
              </w:rPr>
              <w:t xml:space="preserve">2. Danh </w:t>
            </w:r>
            <w:proofErr w:type="spellStart"/>
            <w:r>
              <w:rPr>
                <w:rFonts w:ascii="Times New Roman" w:hAnsi="Times New Roman" w:cs="Times New Roman"/>
                <w:b/>
                <w:bCs/>
              </w:rPr>
              <w:t>nghĩa</w:t>
            </w:r>
            <w:proofErr w:type="spellEnd"/>
            <w:r>
              <w:rPr>
                <w:rFonts w:ascii="Times New Roman" w:hAnsi="Times New Roman" w:cs="Times New Roman"/>
                <w:b/>
                <w:bCs/>
              </w:rPr>
              <w:t xml:space="preserve"> </w:t>
            </w:r>
            <w:proofErr w:type="spellStart"/>
            <w:r>
              <w:rPr>
                <w:rFonts w:ascii="Times New Roman" w:hAnsi="Times New Roman" w:cs="Times New Roman"/>
                <w:b/>
                <w:bCs/>
              </w:rPr>
              <w:t>chủ</w:t>
            </w:r>
            <w:proofErr w:type="spellEnd"/>
            <w:r>
              <w:rPr>
                <w:rFonts w:ascii="Times New Roman" w:hAnsi="Times New Roman" w:cs="Times New Roman"/>
                <w:b/>
                <w:bCs/>
              </w:rPr>
              <w:t xml:space="preserve"> </w:t>
            </w:r>
            <w:proofErr w:type="spellStart"/>
            <w:r>
              <w:rPr>
                <w:rFonts w:ascii="Times New Roman" w:hAnsi="Times New Roman" w:cs="Times New Roman"/>
                <w:b/>
                <w:bCs/>
              </w:rPr>
              <w:t>trì</w:t>
            </w:r>
            <w:proofErr w:type="spellEnd"/>
            <w:r>
              <w:rPr>
                <w:rFonts w:ascii="Times New Roman" w:hAnsi="Times New Roman" w:cs="Times New Roman"/>
                <w:b/>
                <w:bCs/>
              </w:rPr>
              <w:t>:</w:t>
            </w:r>
            <w:r w:rsidRPr="00DC4950">
              <w:rPr>
                <w:rFonts w:ascii="Times New Roman" w:hAnsi="Times New Roman" w:cs="Times New Roman"/>
              </w:rPr>
              <w:t xml:space="preserve"> </w:t>
            </w:r>
            <w:proofErr w:type="spellStart"/>
            <w:r w:rsidRPr="00DC4950">
              <w:rPr>
                <w:rFonts w:ascii="Times New Roman" w:hAnsi="Times New Roman" w:cs="Times New Roman"/>
              </w:rPr>
              <w:t>Chủ</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trì</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chiêu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đãi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tiếp</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khách</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là</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người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đứng</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đầu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cơ</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quan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diện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văn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phòng</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trực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thuộc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thời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điểm</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tổ</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chức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chiêu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đãi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tiếp</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khách</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Tùy</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theo</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thông</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lệ</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lễ</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tân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nước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sở</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tổ</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chức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quốc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tế</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tiếp</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nhận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điều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kiện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thực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tế</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của</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cơ</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quan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diện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người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đứng</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đầu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cơ</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quan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đại</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diện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văn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phòng</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trực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thuộc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và</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phu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nhân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hoặc</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phu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quân</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chủ</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trì</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chiêu</w:t>
            </w:r>
            <w:proofErr w:type="spellEnd"/>
            <w:r w:rsidRPr="00DC4950">
              <w:rPr>
                <w:rFonts w:ascii="Times New Roman" w:hAnsi="Times New Roman" w:cs="Times New Roman"/>
              </w:rPr>
              <w:t xml:space="preserve"> </w:t>
            </w:r>
            <w:proofErr w:type="spellStart"/>
            <w:r w:rsidRPr="00DC4950">
              <w:rPr>
                <w:rFonts w:ascii="Times New Roman" w:hAnsi="Times New Roman" w:cs="Times New Roman"/>
              </w:rPr>
              <w:t>đãi</w:t>
            </w:r>
            <w:proofErr w:type="spellEnd"/>
            <w:r w:rsidRPr="00DC4950">
              <w:rPr>
                <w:rFonts w:ascii="Times New Roman" w:hAnsi="Times New Roman" w:cs="Times New Roman"/>
              </w:rPr>
              <w:t>.</w:t>
            </w:r>
          </w:p>
          <w:p w14:paraId="3EAA2242" w14:textId="77777777" w:rsidR="00C8797B" w:rsidRPr="002135C7" w:rsidRDefault="00C8797B" w:rsidP="005D10EB">
            <w:pPr>
              <w:jc w:val="both"/>
              <w:rPr>
                <w:rFonts w:ascii="Times New Roman" w:hAnsi="Times New Roman" w:cs="Times New Roman"/>
                <w:b/>
                <w:bCs/>
              </w:rPr>
            </w:pPr>
          </w:p>
          <w:p w14:paraId="1FF1138C" w14:textId="77777777" w:rsidR="00C8797B" w:rsidRDefault="00C8797B" w:rsidP="005D10EB">
            <w:pPr>
              <w:jc w:val="both"/>
              <w:rPr>
                <w:rFonts w:ascii="Times New Roman" w:hAnsi="Times New Roman" w:cs="Times New Roman"/>
                <w:b/>
                <w:bCs/>
              </w:rPr>
            </w:pPr>
            <w:r w:rsidRPr="005E0127">
              <w:rPr>
                <w:rFonts w:ascii="Times New Roman" w:hAnsi="Times New Roman" w:cs="Times New Roman"/>
                <w:b/>
                <w:bCs/>
              </w:rPr>
              <w:t xml:space="preserve">3. </w:t>
            </w:r>
            <w:proofErr w:type="spellStart"/>
            <w:r w:rsidRPr="005E0127">
              <w:rPr>
                <w:rFonts w:ascii="Times New Roman" w:hAnsi="Times New Roman" w:cs="Times New Roman"/>
                <w:b/>
                <w:bCs/>
              </w:rPr>
              <w:t>Giấy</w:t>
            </w:r>
            <w:proofErr w:type="spellEnd"/>
            <w:r w:rsidRPr="005E0127">
              <w:rPr>
                <w:rFonts w:ascii="Times New Roman" w:hAnsi="Times New Roman" w:cs="Times New Roman"/>
                <w:b/>
                <w:bCs/>
              </w:rPr>
              <w:t xml:space="preserve"> </w:t>
            </w:r>
            <w:proofErr w:type="spellStart"/>
            <w:r w:rsidRPr="005E0127">
              <w:rPr>
                <w:rFonts w:ascii="Times New Roman" w:hAnsi="Times New Roman" w:cs="Times New Roman"/>
                <w:b/>
                <w:bCs/>
              </w:rPr>
              <w:t>mời</w:t>
            </w:r>
            <w:proofErr w:type="spellEnd"/>
            <w:r w:rsidRPr="005E0127">
              <w:rPr>
                <w:rFonts w:ascii="Times New Roman" w:hAnsi="Times New Roman" w:cs="Times New Roman"/>
                <w:b/>
                <w:bCs/>
              </w:rPr>
              <w:t xml:space="preserve"> </w:t>
            </w:r>
            <w:proofErr w:type="spellStart"/>
            <w:r w:rsidRPr="005E0127">
              <w:rPr>
                <w:rFonts w:ascii="Times New Roman" w:hAnsi="Times New Roman" w:cs="Times New Roman"/>
                <w:b/>
                <w:bCs/>
              </w:rPr>
              <w:t>chiêu</w:t>
            </w:r>
            <w:proofErr w:type="spellEnd"/>
            <w:r w:rsidRPr="005E0127">
              <w:rPr>
                <w:rFonts w:ascii="Times New Roman" w:hAnsi="Times New Roman" w:cs="Times New Roman"/>
                <w:b/>
                <w:bCs/>
              </w:rPr>
              <w:t xml:space="preserve"> </w:t>
            </w:r>
            <w:proofErr w:type="spellStart"/>
            <w:r w:rsidRPr="005E0127">
              <w:rPr>
                <w:rFonts w:ascii="Times New Roman" w:hAnsi="Times New Roman" w:cs="Times New Roman"/>
                <w:b/>
                <w:bCs/>
              </w:rPr>
              <w:t>đãi</w:t>
            </w:r>
            <w:proofErr w:type="spellEnd"/>
            <w:r>
              <w:rPr>
                <w:rFonts w:ascii="Times New Roman" w:hAnsi="Times New Roman" w:cs="Times New Roman"/>
                <w:b/>
                <w:bCs/>
              </w:rPr>
              <w:t>:</w:t>
            </w:r>
          </w:p>
          <w:p w14:paraId="7E87A5F7" w14:textId="77777777" w:rsidR="00C8797B" w:rsidRPr="00371EC7" w:rsidRDefault="00C8797B" w:rsidP="005D10EB">
            <w:pPr>
              <w:jc w:val="both"/>
              <w:rPr>
                <w:rFonts w:ascii="Times New Roman" w:hAnsi="Times New Roman" w:cs="Times New Roman"/>
              </w:rPr>
            </w:pPr>
            <w:proofErr w:type="spellStart"/>
            <w:r w:rsidRPr="00371EC7">
              <w:rPr>
                <w:rFonts w:ascii="Times New Roman" w:hAnsi="Times New Roman" w:cs="Times New Roman"/>
              </w:rPr>
              <w:t>Giấy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mời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chiêu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đãi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hình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huy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nước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Cộng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hòa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xã</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hội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chủ</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nghĩa</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đối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với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người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đứng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đầu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và</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người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đứng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đầu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tạm</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cơ</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quan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diện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gồm</w:t>
            </w:r>
            <w:proofErr w:type="spellEnd"/>
            <w:r w:rsidRPr="00371EC7">
              <w:rPr>
                <w:rFonts w:ascii="Times New Roman" w:hAnsi="Times New Roman" w:cs="Times New Roman"/>
              </w:rPr>
              <w:t>:</w:t>
            </w:r>
          </w:p>
          <w:p w14:paraId="34F6F934" w14:textId="77777777" w:rsidR="00C8797B" w:rsidRPr="00371EC7" w:rsidRDefault="00C8797B" w:rsidP="005D10EB">
            <w:pPr>
              <w:jc w:val="both"/>
              <w:rPr>
                <w:rFonts w:ascii="Times New Roman" w:hAnsi="Times New Roman" w:cs="Times New Roman"/>
              </w:rPr>
            </w:pPr>
            <w:r w:rsidRPr="00371EC7">
              <w:rPr>
                <w:rFonts w:ascii="Times New Roman" w:hAnsi="Times New Roman" w:cs="Times New Roman"/>
              </w:rPr>
              <w:t xml:space="preserve">a)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sứ</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quán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sứ</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đặc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mệnh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toàn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quyền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biện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biện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lâm</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thời</w:t>
            </w:r>
            <w:proofErr w:type="spellEnd"/>
            <w:r w:rsidRPr="00371EC7">
              <w:rPr>
                <w:rFonts w:ascii="Times New Roman" w:hAnsi="Times New Roman" w:cs="Times New Roman"/>
              </w:rPr>
              <w:t>.</w:t>
            </w:r>
          </w:p>
          <w:p w14:paraId="01C31F21" w14:textId="77777777" w:rsidR="00C8797B" w:rsidRPr="00371EC7" w:rsidRDefault="00C8797B" w:rsidP="005D10EB">
            <w:pPr>
              <w:jc w:val="both"/>
              <w:rPr>
                <w:rFonts w:ascii="Times New Roman" w:hAnsi="Times New Roman" w:cs="Times New Roman"/>
              </w:rPr>
            </w:pPr>
            <w:r w:rsidRPr="00371EC7">
              <w:rPr>
                <w:rFonts w:ascii="Times New Roman" w:hAnsi="Times New Roman" w:cs="Times New Roman"/>
              </w:rPr>
              <w:t xml:space="preserve">b) </w:t>
            </w:r>
            <w:proofErr w:type="spellStart"/>
            <w:r w:rsidRPr="00371EC7">
              <w:rPr>
                <w:rFonts w:ascii="Times New Roman" w:hAnsi="Times New Roman" w:cs="Times New Roman"/>
              </w:rPr>
              <w:t>Tổng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Lãnh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sự</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quán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Lãnh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sự</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Lãnh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sự</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quán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Lãnh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sự</w:t>
            </w:r>
            <w:proofErr w:type="spellEnd"/>
            <w:r w:rsidRPr="00371EC7">
              <w:rPr>
                <w:rFonts w:ascii="Times New Roman" w:hAnsi="Times New Roman" w:cs="Times New Roman"/>
              </w:rPr>
              <w:t>.</w:t>
            </w:r>
          </w:p>
          <w:p w14:paraId="358DE34C" w14:textId="77777777" w:rsidR="00C8797B" w:rsidRDefault="00C8797B" w:rsidP="005D10EB">
            <w:pPr>
              <w:jc w:val="both"/>
              <w:rPr>
                <w:rFonts w:ascii="Times New Roman" w:hAnsi="Times New Roman" w:cs="Times New Roman"/>
              </w:rPr>
            </w:pPr>
            <w:r w:rsidRPr="00371EC7">
              <w:rPr>
                <w:rFonts w:ascii="Times New Roman" w:hAnsi="Times New Roman" w:cs="Times New Roman"/>
              </w:rPr>
              <w:t xml:space="preserve">c)  </w:t>
            </w:r>
            <w:proofErr w:type="spellStart"/>
            <w:r w:rsidRPr="00371EC7">
              <w:rPr>
                <w:rFonts w:ascii="Times New Roman" w:hAnsi="Times New Roman" w:cs="Times New Roman"/>
              </w:rPr>
              <w:t>Cơ</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quan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diện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diện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thường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trực</w:t>
            </w:r>
            <w:proofErr w:type="spellEnd"/>
            <w:r w:rsidRPr="00371EC7">
              <w:rPr>
                <w:rFonts w:ascii="Times New Roman" w:hAnsi="Times New Roman" w:cs="Times New Roman"/>
              </w:rPr>
              <w:t xml:space="preserve">, Quan </w:t>
            </w:r>
            <w:proofErr w:type="spellStart"/>
            <w:r w:rsidRPr="00371EC7">
              <w:rPr>
                <w:rFonts w:ascii="Times New Roman" w:hAnsi="Times New Roman" w:cs="Times New Roman"/>
              </w:rPr>
              <w:t>sát</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viên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thường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trực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hoặc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diện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Chủ</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tịch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nước</w:t>
            </w:r>
            <w:proofErr w:type="spellEnd"/>
            <w:r w:rsidRPr="00371EC7">
              <w:rPr>
                <w:rFonts w:ascii="Times New Roman" w:hAnsi="Times New Roman" w:cs="Times New Roman"/>
              </w:rPr>
              <w:t xml:space="preserve"> hay </w:t>
            </w:r>
            <w:proofErr w:type="spellStart"/>
            <w:r w:rsidRPr="00371EC7">
              <w:rPr>
                <w:rFonts w:ascii="Times New Roman" w:hAnsi="Times New Roman" w:cs="Times New Roman"/>
              </w:rPr>
              <w:t>người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được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chính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chỉ</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tạm</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thay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người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đứng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đầu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phù</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hợp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với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thông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lệ</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lễ</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tân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w:t>
            </w:r>
          </w:p>
          <w:p w14:paraId="1F5597D5" w14:textId="77777777" w:rsidR="00C8797B" w:rsidRDefault="00C8797B" w:rsidP="005D10EB">
            <w:pPr>
              <w:jc w:val="both"/>
              <w:rPr>
                <w:rFonts w:ascii="Times New Roman" w:hAnsi="Times New Roman" w:cs="Times New Roman"/>
              </w:rPr>
            </w:pPr>
          </w:p>
          <w:p w14:paraId="31AE79DB" w14:textId="77777777" w:rsidR="00C8797B" w:rsidRPr="00371EC7" w:rsidRDefault="00C8797B" w:rsidP="005D10EB">
            <w:pPr>
              <w:jc w:val="both"/>
              <w:rPr>
                <w:rFonts w:ascii="Times New Roman" w:hAnsi="Times New Roman" w:cs="Times New Roman"/>
              </w:rPr>
            </w:pPr>
          </w:p>
          <w:p w14:paraId="0D85983C" w14:textId="77777777" w:rsidR="00C8797B" w:rsidRDefault="00C8797B" w:rsidP="005D10EB">
            <w:pPr>
              <w:jc w:val="both"/>
              <w:rPr>
                <w:rFonts w:ascii="Times New Roman" w:hAnsi="Times New Roman" w:cs="Times New Roman"/>
                <w:b/>
                <w:bCs/>
              </w:rPr>
            </w:pPr>
            <w:r>
              <w:rPr>
                <w:rFonts w:ascii="Times New Roman" w:hAnsi="Times New Roman" w:cs="Times New Roman"/>
                <w:b/>
                <w:bCs/>
              </w:rPr>
              <w:t xml:space="preserve">4. Treo </w:t>
            </w:r>
            <w:proofErr w:type="spellStart"/>
            <w:r>
              <w:rPr>
                <w:rFonts w:ascii="Times New Roman" w:hAnsi="Times New Roman" w:cs="Times New Roman"/>
                <w:b/>
                <w:bCs/>
              </w:rPr>
              <w:t>cờ</w:t>
            </w:r>
            <w:proofErr w:type="spellEnd"/>
          </w:p>
          <w:p w14:paraId="592DE8D2" w14:textId="77777777" w:rsidR="00C8797B" w:rsidRPr="00A95A7F" w:rsidRDefault="00C8797B" w:rsidP="005D10EB">
            <w:pPr>
              <w:jc w:val="both"/>
              <w:rPr>
                <w:rFonts w:ascii="Times New Roman" w:hAnsi="Times New Roman" w:cs="Times New Roman"/>
              </w:rPr>
            </w:pPr>
            <w:proofErr w:type="spellStart"/>
            <w:r w:rsidRPr="00371EC7">
              <w:rPr>
                <w:rFonts w:ascii="Times New Roman" w:hAnsi="Times New Roman" w:cs="Times New Roman"/>
              </w:rPr>
              <w:t>Trên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sân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khấu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chiêu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đãi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khách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treo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gia</w:t>
            </w:r>
            <w:proofErr w:type="spellEnd"/>
            <w:r w:rsidRPr="00371EC7">
              <w:rPr>
                <w:rFonts w:ascii="Times New Roman" w:hAnsi="Times New Roman" w:cs="Times New Roman"/>
              </w:rPr>
              <w:t xml:space="preserve"> hay </w:t>
            </w:r>
            <w:proofErr w:type="spellStart"/>
            <w:r w:rsidRPr="00371EC7">
              <w:rPr>
                <w:rFonts w:ascii="Times New Roman" w:hAnsi="Times New Roman" w:cs="Times New Roman"/>
              </w:rPr>
              <w:t>cờ</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Cách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treo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gia</w:t>
            </w:r>
            <w:proofErr w:type="spellEnd"/>
            <w:r w:rsidRPr="00371EC7">
              <w:rPr>
                <w:rFonts w:ascii="Times New Roman" w:hAnsi="Times New Roman" w:cs="Times New Roman"/>
              </w:rPr>
              <w:t xml:space="preserve"> hay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như</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sau</w:t>
            </w:r>
            <w:proofErr w:type="spellEnd"/>
            <w:r w:rsidRPr="00371EC7">
              <w:rPr>
                <w:rFonts w:ascii="Times New Roman" w:hAnsi="Times New Roman" w:cs="Times New Roman"/>
              </w:rPr>
              <w:t>:</w:t>
            </w:r>
            <w:r w:rsidRPr="00A95A7F">
              <w:rPr>
                <w:rFonts w:ascii="Times New Roman" w:hAnsi="Times New Roman" w:cs="Times New Roman"/>
              </w:rPr>
              <w:t xml:space="preserve"> </w:t>
            </w:r>
          </w:p>
          <w:p w14:paraId="5681BF7D" w14:textId="76B1302F" w:rsidR="00A95A7F" w:rsidRPr="00A95A7F" w:rsidRDefault="00C8797B" w:rsidP="00A95A7F">
            <w:pPr>
              <w:jc w:val="both"/>
              <w:rPr>
                <w:rFonts w:ascii="Times New Roman" w:hAnsi="Times New Roman" w:cs="Times New Roman"/>
                <w:b/>
                <w:bCs/>
              </w:rPr>
            </w:pPr>
            <w:r w:rsidRPr="00A95A7F">
              <w:rPr>
                <w:rFonts w:ascii="Times New Roman" w:hAnsi="Times New Roman" w:cs="Times New Roman"/>
                <w:b/>
                <w:bCs/>
              </w:rPr>
              <w:t xml:space="preserve">a) </w:t>
            </w:r>
            <w:r w:rsidR="00A95A7F" w:rsidRPr="00A95A7F">
              <w:rPr>
                <w:rFonts w:ascii="Times New Roman" w:hAnsi="Times New Roman" w:cs="Times New Roman"/>
                <w:b/>
                <w:bCs/>
              </w:rPr>
              <w:t xml:space="preserve">Quốc </w:t>
            </w:r>
            <w:proofErr w:type="spellStart"/>
            <w:r w:rsidR="00A95A7F" w:rsidRPr="00A95A7F">
              <w:rPr>
                <w:rFonts w:ascii="Times New Roman" w:hAnsi="Times New Roman" w:cs="Times New Roman"/>
                <w:b/>
                <w:bCs/>
              </w:rPr>
              <w:t>kỳ</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hoặc</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cờ</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treo</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trên</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cột</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cờ</w:t>
            </w:r>
            <w:proofErr w:type="spellEnd"/>
            <w:r w:rsidR="000B16BB">
              <w:rPr>
                <w:rFonts w:ascii="Times New Roman" w:hAnsi="Times New Roman" w:cs="Times New Roman"/>
                <w:b/>
                <w:bCs/>
              </w:rPr>
              <w:t xml:space="preserve"> </w:t>
            </w:r>
            <w:proofErr w:type="spellStart"/>
            <w:r w:rsidR="000B16BB">
              <w:rPr>
                <w:rFonts w:ascii="Times New Roman" w:hAnsi="Times New Roman" w:cs="Times New Roman"/>
                <w:b/>
                <w:bCs/>
              </w:rPr>
              <w:t>bố</w:t>
            </w:r>
            <w:proofErr w:type="spellEnd"/>
            <w:r w:rsidR="000B16BB">
              <w:rPr>
                <w:rFonts w:ascii="Times New Roman" w:hAnsi="Times New Roman" w:cs="Times New Roman"/>
                <w:b/>
                <w:bCs/>
              </w:rPr>
              <w:t xml:space="preserve"> </w:t>
            </w:r>
            <w:proofErr w:type="spellStart"/>
            <w:r w:rsidR="000B16BB">
              <w:rPr>
                <w:rFonts w:ascii="Times New Roman" w:hAnsi="Times New Roman" w:cs="Times New Roman"/>
                <w:b/>
                <w:bCs/>
              </w:rPr>
              <w:t>trí</w:t>
            </w:r>
            <w:proofErr w:type="spellEnd"/>
            <w:r w:rsidR="000B16BB">
              <w:rPr>
                <w:rFonts w:ascii="Times New Roman" w:hAnsi="Times New Roman" w:cs="Times New Roman"/>
                <w:b/>
                <w:bCs/>
              </w:rPr>
              <w:t xml:space="preserve"> </w:t>
            </w:r>
            <w:proofErr w:type="spellStart"/>
            <w:r w:rsidR="000B16BB">
              <w:rPr>
                <w:rFonts w:ascii="Times New Roman" w:hAnsi="Times New Roman" w:cs="Times New Roman"/>
                <w:b/>
                <w:bCs/>
              </w:rPr>
              <w:t>bên</w:t>
            </w:r>
            <w:proofErr w:type="spellEnd"/>
            <w:r w:rsidR="000B16BB">
              <w:rPr>
                <w:rFonts w:ascii="Times New Roman" w:hAnsi="Times New Roman" w:cs="Times New Roman"/>
                <w:b/>
                <w:bCs/>
              </w:rPr>
              <w:t xml:space="preserve"> </w:t>
            </w:r>
            <w:proofErr w:type="spellStart"/>
            <w:r w:rsidR="000B16BB">
              <w:rPr>
                <w:rFonts w:ascii="Times New Roman" w:hAnsi="Times New Roman" w:cs="Times New Roman"/>
                <w:b/>
                <w:bCs/>
              </w:rPr>
              <w:t>trái</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theo</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hướng</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nhìn</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từ</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ngoài</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vào</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hoặc</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từ</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dưới</w:t>
            </w:r>
            <w:proofErr w:type="spellEnd"/>
            <w:r w:rsidR="00A95A7F" w:rsidRPr="00A95A7F">
              <w:rPr>
                <w:rFonts w:ascii="Times New Roman" w:hAnsi="Times New Roman" w:cs="Times New Roman"/>
                <w:b/>
                <w:bCs/>
              </w:rPr>
              <w:t xml:space="preserve"> </w:t>
            </w:r>
            <w:proofErr w:type="spellStart"/>
            <w:r w:rsidR="00A95A7F" w:rsidRPr="00A95A7F">
              <w:rPr>
                <w:rFonts w:ascii="Times New Roman" w:hAnsi="Times New Roman" w:cs="Times New Roman"/>
                <w:b/>
                <w:bCs/>
              </w:rPr>
              <w:t>lên</w:t>
            </w:r>
            <w:proofErr w:type="spellEnd"/>
            <w:r w:rsidR="00A95A7F" w:rsidRPr="00A95A7F">
              <w:rPr>
                <w:rFonts w:ascii="Times New Roman" w:hAnsi="Times New Roman" w:cs="Times New Roman"/>
                <w:b/>
                <w:bCs/>
              </w:rPr>
              <w:t xml:space="preserve">. </w:t>
            </w:r>
          </w:p>
          <w:p w14:paraId="13ACE77E" w14:textId="215F96E1" w:rsidR="00C8797B" w:rsidRDefault="00C8797B" w:rsidP="00A95A7F">
            <w:pPr>
              <w:spacing w:after="80"/>
              <w:jc w:val="both"/>
              <w:rPr>
                <w:rFonts w:ascii="Times New Roman" w:hAnsi="Times New Roman" w:cs="Times New Roman"/>
              </w:rPr>
            </w:pPr>
            <w:r>
              <w:rPr>
                <w:rFonts w:ascii="Times New Roman" w:hAnsi="Times New Roman" w:cs="Times New Roman"/>
              </w:rPr>
              <w:lastRenderedPageBreak/>
              <w:t xml:space="preserve">b) </w:t>
            </w:r>
            <w:r w:rsidRPr="00371EC7">
              <w:rPr>
                <w:rFonts w:ascii="Times New Roman" w:hAnsi="Times New Roman" w:cs="Times New Roman"/>
              </w:rPr>
              <w:t xml:space="preserve">Quốc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phía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tay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phải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gia</w:t>
            </w:r>
            <w:proofErr w:type="spellEnd"/>
            <w:r w:rsidRPr="00371EC7">
              <w:rPr>
                <w:rFonts w:ascii="Times New Roman" w:hAnsi="Times New Roman" w:cs="Times New Roman"/>
              </w:rPr>
              <w:t xml:space="preserve"> hay </w:t>
            </w:r>
            <w:proofErr w:type="spellStart"/>
            <w:r w:rsidRPr="00371EC7">
              <w:rPr>
                <w:rFonts w:ascii="Times New Roman" w:hAnsi="Times New Roman" w:cs="Times New Roman"/>
              </w:rPr>
              <w:t>cờ</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tế</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bên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tay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trái</w:t>
            </w:r>
            <w:proofErr w:type="spellEnd"/>
            <w:r w:rsidRPr="00371EC7">
              <w:rPr>
                <w:rFonts w:ascii="Times New Roman" w:hAnsi="Times New Roman" w:cs="Times New Roman"/>
              </w:rPr>
              <w:t xml:space="preserve"> </w:t>
            </w:r>
            <w:proofErr w:type="spellStart"/>
            <w:r w:rsidR="00A95A7F" w:rsidRPr="00A95A7F">
              <w:rPr>
                <w:rFonts w:ascii="Times New Roman" w:hAnsi="Times New Roman" w:cs="Times New Roman"/>
              </w:rPr>
              <w:t>theo</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hướng</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nhìn</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từ</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ngoài</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vào</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hoặc</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từ</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dưới</w:t>
            </w:r>
            <w:proofErr w:type="spellEnd"/>
            <w:r w:rsidR="00A95A7F" w:rsidRPr="00A95A7F">
              <w:rPr>
                <w:rFonts w:ascii="Times New Roman" w:hAnsi="Times New Roman" w:cs="Times New Roman"/>
              </w:rPr>
              <w:t xml:space="preserve"> </w:t>
            </w:r>
            <w:proofErr w:type="spellStart"/>
            <w:r w:rsidR="00A95A7F" w:rsidRPr="00A95A7F">
              <w:rPr>
                <w:rFonts w:ascii="Times New Roman" w:hAnsi="Times New Roman" w:cs="Times New Roman"/>
              </w:rPr>
              <w:t>lên</w:t>
            </w:r>
            <w:proofErr w:type="spellEnd"/>
            <w:r w:rsidR="00A95A7F" w:rsidRPr="00A95A7F">
              <w:rPr>
                <w:rFonts w:ascii="Times New Roman" w:hAnsi="Times New Roman" w:cs="Times New Roman"/>
              </w:rPr>
              <w:t>.</w:t>
            </w:r>
            <w:r w:rsidR="00A95A7F">
              <w:rPr>
                <w:rFonts w:ascii="Times New Roman" w:hAnsi="Times New Roman" w:cs="Times New Roman"/>
              </w:rPr>
              <w:t xml:space="preserve"> </w:t>
            </w:r>
            <w:r w:rsidRPr="00FB53D9">
              <w:rPr>
                <w:rFonts w:ascii="Times New Roman" w:hAnsi="Times New Roman" w:cs="Times New Roman"/>
              </w:rPr>
              <w:t xml:space="preserve">Quốc </w:t>
            </w:r>
            <w:proofErr w:type="spellStart"/>
            <w:r w:rsidRPr="00FB53D9">
              <w:rPr>
                <w:rFonts w:ascii="Times New Roman" w:hAnsi="Times New Roman" w:cs="Times New Roman"/>
              </w:rPr>
              <w:t>kỳ</w:t>
            </w:r>
            <w:proofErr w:type="spellEnd"/>
            <w:r w:rsidRPr="00FB53D9">
              <w:rPr>
                <w:rFonts w:ascii="Times New Roman" w:hAnsi="Times New Roman" w:cs="Times New Roman"/>
              </w:rPr>
              <w:t xml:space="preserve"> Việt N</w:t>
            </w:r>
            <w:r w:rsidRPr="00371EC7">
              <w:rPr>
                <w:rFonts w:ascii="Times New Roman" w:hAnsi="Times New Roman" w:cs="Times New Roman"/>
              </w:rPr>
              <w:t xml:space="preserve">am </w:t>
            </w:r>
            <w:proofErr w:type="spellStart"/>
            <w:r w:rsidRPr="00371EC7">
              <w:rPr>
                <w:rFonts w:ascii="Times New Roman" w:hAnsi="Times New Roman" w:cs="Times New Roman"/>
              </w:rPr>
              <w:t>và</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gia</w:t>
            </w:r>
            <w:proofErr w:type="spellEnd"/>
            <w:r w:rsidRPr="00371EC7">
              <w:rPr>
                <w:rFonts w:ascii="Times New Roman" w:hAnsi="Times New Roman" w:cs="Times New Roman"/>
              </w:rPr>
              <w:t xml:space="preserve"> hay </w:t>
            </w:r>
            <w:proofErr w:type="spellStart"/>
            <w:r w:rsidRPr="00371EC7">
              <w:rPr>
                <w:rFonts w:ascii="Times New Roman" w:hAnsi="Times New Roman" w:cs="Times New Roman"/>
              </w:rPr>
              <w:t>tổ</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chức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phải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kích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thước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tương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đương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cách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treo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giống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nhau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và</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cao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ngang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nhau</w:t>
            </w:r>
            <w:proofErr w:type="spellEnd"/>
            <w:r>
              <w:rPr>
                <w:rFonts w:ascii="Times New Roman" w:hAnsi="Times New Roman" w:cs="Times New Roman"/>
              </w:rPr>
              <w:t>.</w:t>
            </w:r>
          </w:p>
          <w:p w14:paraId="6B3998C0" w14:textId="0852AC67" w:rsidR="00C8797B" w:rsidRDefault="00C8797B" w:rsidP="005D10EB">
            <w:pPr>
              <w:jc w:val="both"/>
              <w:rPr>
                <w:rFonts w:ascii="Times New Roman" w:hAnsi="Times New Roman" w:cs="Times New Roman"/>
              </w:rPr>
            </w:pPr>
            <w:r>
              <w:rPr>
                <w:rFonts w:ascii="Times New Roman" w:hAnsi="Times New Roman" w:cs="Times New Roman"/>
              </w:rPr>
              <w:t xml:space="preserve">c) </w:t>
            </w:r>
            <w:proofErr w:type="spellStart"/>
            <w:r w:rsidRPr="00371EC7">
              <w:rPr>
                <w:rFonts w:ascii="Times New Roman" w:hAnsi="Times New Roman" w:cs="Times New Roman"/>
              </w:rPr>
              <w:t>Đối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với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cơ</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quan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diện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lãnh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sự</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văn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phòng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trực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thuộc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đóng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phương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nếu</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chủ</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thể</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phương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cờ</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riêng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cờ</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chủ</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thể</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phương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được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treo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cùng</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Việt Nam </w:t>
            </w:r>
            <w:proofErr w:type="spellStart"/>
            <w:r w:rsidRPr="00371EC7">
              <w:rPr>
                <w:rFonts w:ascii="Times New Roman" w:hAnsi="Times New Roman" w:cs="Times New Roman"/>
              </w:rPr>
              <w:t>và</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kỳ</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của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quốc</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gia</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tiếp</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nhận</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theo</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quy</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định</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tại</w:t>
            </w:r>
            <w:proofErr w:type="spellEnd"/>
            <w:r w:rsidRPr="00371EC7">
              <w:rPr>
                <w:rFonts w:ascii="Times New Roman" w:hAnsi="Times New Roman" w:cs="Times New Roman"/>
              </w:rPr>
              <w:t xml:space="preserve"> </w:t>
            </w:r>
            <w:proofErr w:type="spellStart"/>
            <w:r w:rsidRPr="00371EC7">
              <w:rPr>
                <w:rFonts w:ascii="Times New Roman" w:hAnsi="Times New Roman" w:cs="Times New Roman"/>
              </w:rPr>
              <w:t>Mục</w:t>
            </w:r>
            <w:proofErr w:type="spellEnd"/>
            <w:r w:rsidRPr="00371EC7">
              <w:rPr>
                <w:rFonts w:ascii="Times New Roman" w:hAnsi="Times New Roman" w:cs="Times New Roman"/>
              </w:rPr>
              <w:t xml:space="preserve"> b, </w:t>
            </w:r>
            <w:proofErr w:type="spellStart"/>
            <w:r w:rsidRPr="00371EC7">
              <w:rPr>
                <w:rFonts w:ascii="Times New Roman" w:hAnsi="Times New Roman" w:cs="Times New Roman"/>
              </w:rPr>
              <w:t>Khoản</w:t>
            </w:r>
            <w:proofErr w:type="spellEnd"/>
            <w:r w:rsidRPr="00371EC7">
              <w:rPr>
                <w:rFonts w:ascii="Times New Roman" w:hAnsi="Times New Roman" w:cs="Times New Roman"/>
              </w:rPr>
              <w:t xml:space="preserve"> </w:t>
            </w:r>
            <w:r w:rsidR="00AE5E1C">
              <w:rPr>
                <w:rFonts w:ascii="Times New Roman" w:hAnsi="Times New Roman" w:cs="Times New Roman"/>
              </w:rPr>
              <w:t>3</w:t>
            </w:r>
            <w:r w:rsidRPr="00371EC7">
              <w:rPr>
                <w:rFonts w:ascii="Times New Roman" w:hAnsi="Times New Roman" w:cs="Times New Roman"/>
              </w:rPr>
              <w:t xml:space="preserve">, </w:t>
            </w:r>
            <w:proofErr w:type="spellStart"/>
            <w:r w:rsidRPr="00371EC7">
              <w:rPr>
                <w:rFonts w:ascii="Times New Roman" w:hAnsi="Times New Roman" w:cs="Times New Roman"/>
              </w:rPr>
              <w:t>Điều</w:t>
            </w:r>
            <w:proofErr w:type="spellEnd"/>
            <w:r w:rsidRPr="00371EC7">
              <w:rPr>
                <w:rFonts w:ascii="Times New Roman" w:hAnsi="Times New Roman" w:cs="Times New Roman"/>
              </w:rPr>
              <w:t xml:space="preserve"> </w:t>
            </w:r>
            <w:r w:rsidR="00A95A7F">
              <w:rPr>
                <w:rFonts w:ascii="Times New Roman" w:hAnsi="Times New Roman" w:cs="Times New Roman"/>
              </w:rPr>
              <w:t>9</w:t>
            </w:r>
            <w:r>
              <w:rPr>
                <w:rFonts w:ascii="Times New Roman" w:hAnsi="Times New Roman" w:cs="Times New Roman"/>
              </w:rPr>
              <w:t>.</w:t>
            </w:r>
          </w:p>
          <w:p w14:paraId="2F9FE92A" w14:textId="77777777" w:rsidR="00AE5E1C" w:rsidRDefault="00AE5E1C" w:rsidP="005D10EB">
            <w:pPr>
              <w:jc w:val="both"/>
              <w:rPr>
                <w:rFonts w:ascii="Times New Roman" w:hAnsi="Times New Roman" w:cs="Times New Roman"/>
              </w:rPr>
            </w:pPr>
          </w:p>
          <w:p w14:paraId="24E11B09" w14:textId="77777777" w:rsidR="00AE5E1C" w:rsidRDefault="00AE5E1C" w:rsidP="005D10EB">
            <w:pPr>
              <w:jc w:val="both"/>
              <w:rPr>
                <w:rFonts w:ascii="Times New Roman" w:hAnsi="Times New Roman" w:cs="Times New Roman"/>
              </w:rPr>
            </w:pPr>
          </w:p>
          <w:p w14:paraId="0FB1F0D1" w14:textId="77777777" w:rsidR="00AE5E1C" w:rsidRDefault="00AE5E1C" w:rsidP="005D10EB">
            <w:pPr>
              <w:jc w:val="both"/>
              <w:rPr>
                <w:rFonts w:ascii="Times New Roman" w:hAnsi="Times New Roman" w:cs="Times New Roman"/>
              </w:rPr>
            </w:pPr>
          </w:p>
          <w:p w14:paraId="1BA5DEA3" w14:textId="77777777" w:rsidR="00C8797B" w:rsidRPr="00CF208D" w:rsidRDefault="00C8797B" w:rsidP="005D10EB">
            <w:pPr>
              <w:jc w:val="both"/>
              <w:rPr>
                <w:rFonts w:ascii="Times New Roman" w:hAnsi="Times New Roman" w:cs="Times New Roman"/>
              </w:rPr>
            </w:pPr>
            <w:r>
              <w:rPr>
                <w:rFonts w:ascii="Times New Roman" w:hAnsi="Times New Roman" w:cs="Times New Roman"/>
                <w:b/>
                <w:bCs/>
              </w:rPr>
              <w:t xml:space="preserve">5. Trang </w:t>
            </w:r>
            <w:proofErr w:type="spellStart"/>
            <w:r>
              <w:rPr>
                <w:rFonts w:ascii="Times New Roman" w:hAnsi="Times New Roman" w:cs="Times New Roman"/>
                <w:b/>
                <w:bCs/>
              </w:rPr>
              <w:t>trí</w:t>
            </w:r>
            <w:proofErr w:type="spellEnd"/>
            <w:r>
              <w:rPr>
                <w:rFonts w:ascii="Times New Roman" w:hAnsi="Times New Roman" w:cs="Times New Roman"/>
                <w:b/>
                <w:bCs/>
              </w:rPr>
              <w:t xml:space="preserve"> </w:t>
            </w:r>
            <w:proofErr w:type="spellStart"/>
            <w:r>
              <w:rPr>
                <w:rFonts w:ascii="Times New Roman" w:hAnsi="Times New Roman" w:cs="Times New Roman"/>
                <w:b/>
                <w:bCs/>
              </w:rPr>
              <w:t>p</w:t>
            </w:r>
            <w:r w:rsidRPr="00F458FD">
              <w:rPr>
                <w:rFonts w:ascii="Times New Roman" w:hAnsi="Times New Roman" w:cs="Times New Roman"/>
                <w:b/>
                <w:bCs/>
              </w:rPr>
              <w:t>hông</w:t>
            </w:r>
            <w:proofErr w:type="spellEnd"/>
            <w:r w:rsidRPr="00F458FD">
              <w:rPr>
                <w:rFonts w:ascii="Times New Roman" w:hAnsi="Times New Roman" w:cs="Times New Roman"/>
                <w:b/>
                <w:bCs/>
              </w:rPr>
              <w:t xml:space="preserve"> </w:t>
            </w:r>
            <w:proofErr w:type="spellStart"/>
            <w:r w:rsidRPr="00F458FD">
              <w:rPr>
                <w:rFonts w:ascii="Times New Roman" w:hAnsi="Times New Roman" w:cs="Times New Roman"/>
                <w:b/>
                <w:bCs/>
              </w:rPr>
              <w:t>sân</w:t>
            </w:r>
            <w:proofErr w:type="spellEnd"/>
            <w:r w:rsidRPr="00F458FD">
              <w:rPr>
                <w:rFonts w:ascii="Times New Roman" w:hAnsi="Times New Roman" w:cs="Times New Roman"/>
                <w:b/>
                <w:bCs/>
              </w:rPr>
              <w:t xml:space="preserve"> </w:t>
            </w:r>
            <w:proofErr w:type="spellStart"/>
            <w:r w:rsidRPr="00F458FD">
              <w:rPr>
                <w:rFonts w:ascii="Times New Roman" w:hAnsi="Times New Roman" w:cs="Times New Roman"/>
                <w:b/>
                <w:bCs/>
              </w:rPr>
              <w:t>khấu</w:t>
            </w:r>
            <w:proofErr w:type="spellEnd"/>
            <w:r w:rsidRPr="00F458FD">
              <w:rPr>
                <w:rFonts w:ascii="Times New Roman" w:hAnsi="Times New Roman" w:cs="Times New Roman"/>
                <w:b/>
                <w:bCs/>
              </w:rPr>
              <w:t>:</w:t>
            </w:r>
            <w:r>
              <w:rPr>
                <w:rFonts w:ascii="Times New Roman" w:hAnsi="Times New Roman" w:cs="Times New Roman"/>
                <w:b/>
                <w:bCs/>
              </w:rPr>
              <w:t xml:space="preserve"> </w:t>
            </w:r>
            <w:r w:rsidRPr="00CF208D">
              <w:rPr>
                <w:rFonts w:ascii="Times New Roman" w:hAnsi="Times New Roman" w:cs="Times New Roman"/>
              </w:rPr>
              <w:t xml:space="preserve">Trang </w:t>
            </w:r>
            <w:proofErr w:type="spellStart"/>
            <w:r w:rsidRPr="00CF208D">
              <w:rPr>
                <w:rFonts w:ascii="Times New Roman" w:hAnsi="Times New Roman" w:cs="Times New Roman"/>
              </w:rPr>
              <w:t>trí</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phông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sân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khấu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phù</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hợp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với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thông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lệ</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lễ</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tân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tại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gia</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chức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tế</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nhận</w:t>
            </w:r>
            <w:proofErr w:type="spellEnd"/>
            <w:r w:rsidRPr="00CF208D">
              <w:rPr>
                <w:rFonts w:ascii="Times New Roman" w:hAnsi="Times New Roman" w:cs="Times New Roman"/>
              </w:rPr>
              <w:t xml:space="preserve">. Trong </w:t>
            </w:r>
            <w:proofErr w:type="spellStart"/>
            <w:r w:rsidRPr="00CF208D">
              <w:rPr>
                <w:rFonts w:ascii="Times New Roman" w:hAnsi="Times New Roman" w:cs="Times New Roman"/>
              </w:rPr>
              <w:t>trường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hợp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có</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phông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trang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trí</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cách</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thức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như</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sau</w:t>
            </w:r>
            <w:proofErr w:type="spellEnd"/>
            <w:r w:rsidRPr="00CF208D">
              <w:rPr>
                <w:rFonts w:ascii="Times New Roman" w:hAnsi="Times New Roman" w:cs="Times New Roman"/>
              </w:rPr>
              <w:t>:</w:t>
            </w:r>
          </w:p>
          <w:p w14:paraId="455AC172" w14:textId="77777777" w:rsidR="00C8797B" w:rsidRPr="00CF208D" w:rsidRDefault="00C8797B" w:rsidP="005D10EB">
            <w:pPr>
              <w:jc w:val="both"/>
              <w:rPr>
                <w:rFonts w:ascii="Times New Roman" w:hAnsi="Times New Roman" w:cs="Times New Roman"/>
              </w:rPr>
            </w:pPr>
            <w:r w:rsidRPr="00CF208D">
              <w:rPr>
                <w:rFonts w:ascii="Times New Roman" w:hAnsi="Times New Roman" w:cs="Times New Roman"/>
              </w:rPr>
              <w:t xml:space="preserve">a) </w:t>
            </w:r>
            <w:proofErr w:type="spellStart"/>
            <w:r w:rsidRPr="00CF208D">
              <w:rPr>
                <w:rFonts w:ascii="Times New Roman" w:hAnsi="Times New Roman" w:cs="Times New Roman"/>
              </w:rPr>
              <w:t>Ngôn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Phông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có</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thể</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viết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bằng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một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ngôn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là</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nhận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hoặc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một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ngoại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được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dùng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biến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tại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gia</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chức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tế</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nhận</w:t>
            </w:r>
            <w:proofErr w:type="spellEnd"/>
            <w:r>
              <w:rPr>
                <w:rFonts w:ascii="Times New Roman" w:hAnsi="Times New Roman" w:cs="Times New Roman"/>
              </w:rPr>
              <w:t xml:space="preserve">; </w:t>
            </w:r>
            <w:proofErr w:type="spellStart"/>
            <w:r w:rsidRPr="00CF208D">
              <w:rPr>
                <w:rFonts w:ascii="Times New Roman" w:hAnsi="Times New Roman" w:cs="Times New Roman"/>
              </w:rPr>
              <w:t>Nếu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phông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viết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bằng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hai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thứ</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Việt </w:t>
            </w:r>
            <w:proofErr w:type="spellStart"/>
            <w:r w:rsidRPr="00CF208D">
              <w:rPr>
                <w:rFonts w:ascii="Times New Roman" w:hAnsi="Times New Roman" w:cs="Times New Roman"/>
              </w:rPr>
              <w:t>và</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nhận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hoặc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một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ngoại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được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dùng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phổ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biến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tại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gia</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chức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quốc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tế</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tiếp</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nhận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Việt </w:t>
            </w:r>
            <w:proofErr w:type="spellStart"/>
            <w:r w:rsidRPr="00CF208D">
              <w:rPr>
                <w:rFonts w:ascii="Times New Roman" w:hAnsi="Times New Roman" w:cs="Times New Roman"/>
              </w:rPr>
              <w:t>viết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trước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và</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ngoài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viết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sau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Việt </w:t>
            </w:r>
            <w:proofErr w:type="spellStart"/>
            <w:r w:rsidRPr="00CF208D">
              <w:rPr>
                <w:rFonts w:ascii="Times New Roman" w:hAnsi="Times New Roman" w:cs="Times New Roman"/>
              </w:rPr>
              <w:t>và</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tiếng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ngoài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viết</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bằng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chữ</w:t>
            </w:r>
            <w:proofErr w:type="spellEnd"/>
            <w:r w:rsidRPr="00CF208D">
              <w:rPr>
                <w:rFonts w:ascii="Times New Roman" w:hAnsi="Times New Roman" w:cs="Times New Roman"/>
              </w:rPr>
              <w:t xml:space="preserve"> in </w:t>
            </w:r>
            <w:proofErr w:type="spellStart"/>
            <w:r w:rsidRPr="00CF208D">
              <w:rPr>
                <w:rFonts w:ascii="Times New Roman" w:hAnsi="Times New Roman" w:cs="Times New Roman"/>
              </w:rPr>
              <w:t>hoa</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khổ</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chữ</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bằng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nhau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nếu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là</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hệ</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chữ</w:t>
            </w:r>
            <w:proofErr w:type="spellEnd"/>
            <w:r w:rsidRPr="00CF208D">
              <w:rPr>
                <w:rFonts w:ascii="Times New Roman" w:hAnsi="Times New Roman" w:cs="Times New Roman"/>
              </w:rPr>
              <w:t xml:space="preserve"> La-</w:t>
            </w:r>
            <w:proofErr w:type="spellStart"/>
            <w:r w:rsidRPr="00CF208D">
              <w:rPr>
                <w:rFonts w:ascii="Times New Roman" w:hAnsi="Times New Roman" w:cs="Times New Roman"/>
              </w:rPr>
              <w:t>tinh</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thì</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cùng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kiểu</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chữ</w:t>
            </w:r>
            <w:proofErr w:type="spellEnd"/>
            <w:r w:rsidRPr="00CF208D">
              <w:rPr>
                <w:rFonts w:ascii="Times New Roman" w:hAnsi="Times New Roman" w:cs="Times New Roman"/>
              </w:rPr>
              <w:t>.</w:t>
            </w:r>
          </w:p>
          <w:p w14:paraId="45BC0F07" w14:textId="77777777" w:rsidR="00C8797B" w:rsidRPr="00CF208D" w:rsidRDefault="00C8797B" w:rsidP="005D10EB">
            <w:pPr>
              <w:jc w:val="both"/>
              <w:rPr>
                <w:rFonts w:ascii="Times New Roman" w:hAnsi="Times New Roman" w:cs="Times New Roman"/>
              </w:rPr>
            </w:pPr>
            <w:r w:rsidRPr="00CF208D">
              <w:rPr>
                <w:rFonts w:ascii="Times New Roman" w:hAnsi="Times New Roman" w:cs="Times New Roman"/>
              </w:rPr>
              <w:t xml:space="preserve">b) </w:t>
            </w:r>
            <w:proofErr w:type="spellStart"/>
            <w:r w:rsidRPr="00CF208D">
              <w:rPr>
                <w:rFonts w:ascii="Times New Roman" w:hAnsi="Times New Roman" w:cs="Times New Roman"/>
              </w:rPr>
              <w:t>Nội</w:t>
            </w:r>
            <w:proofErr w:type="spellEnd"/>
            <w:r w:rsidRPr="00CF208D">
              <w:rPr>
                <w:rFonts w:ascii="Times New Roman" w:hAnsi="Times New Roman" w:cs="Times New Roman"/>
              </w:rPr>
              <w:t xml:space="preserve"> dung:</w:t>
            </w:r>
          </w:p>
          <w:p w14:paraId="5A994680" w14:textId="77777777" w:rsidR="00C8797B" w:rsidRPr="00CF208D" w:rsidRDefault="00C8797B" w:rsidP="005D10EB">
            <w:pPr>
              <w:jc w:val="both"/>
              <w:rPr>
                <w:rFonts w:ascii="Times New Roman" w:hAnsi="Times New Roman" w:cs="Times New Roman"/>
              </w:rPr>
            </w:pPr>
            <w:r w:rsidRPr="00CF208D">
              <w:rPr>
                <w:rFonts w:ascii="Times New Roman" w:hAnsi="Times New Roman" w:cs="Times New Roman"/>
              </w:rPr>
              <w:lastRenderedPageBreak/>
              <w:t xml:space="preserve">Quốc </w:t>
            </w:r>
            <w:proofErr w:type="spellStart"/>
            <w:r w:rsidRPr="00CF208D">
              <w:rPr>
                <w:rFonts w:ascii="Times New Roman" w:hAnsi="Times New Roman" w:cs="Times New Roman"/>
              </w:rPr>
              <w:t>khánh</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lần</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thứ</w:t>
            </w:r>
            <w:proofErr w:type="spellEnd"/>
            <w:r w:rsidRPr="00CF208D">
              <w:rPr>
                <w:rFonts w:ascii="Times New Roman" w:hAnsi="Times New Roman" w:cs="Times New Roman"/>
              </w:rPr>
              <w:t xml:space="preserve"> … </w:t>
            </w:r>
            <w:proofErr w:type="spellStart"/>
            <w:r w:rsidRPr="00CF208D">
              <w:rPr>
                <w:rFonts w:ascii="Times New Roman" w:hAnsi="Times New Roman" w:cs="Times New Roman"/>
              </w:rPr>
              <w:t>nước</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Cộng</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hòa</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xã</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hội</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chủ</w:t>
            </w:r>
            <w:proofErr w:type="spellEnd"/>
            <w:r w:rsidRPr="00CF208D">
              <w:rPr>
                <w:rFonts w:ascii="Times New Roman" w:hAnsi="Times New Roman" w:cs="Times New Roman"/>
              </w:rPr>
              <w:t xml:space="preserve"> </w:t>
            </w:r>
            <w:proofErr w:type="spellStart"/>
            <w:r w:rsidRPr="00CF208D">
              <w:rPr>
                <w:rFonts w:ascii="Times New Roman" w:hAnsi="Times New Roman" w:cs="Times New Roman"/>
              </w:rPr>
              <w:t>nghĩa</w:t>
            </w:r>
            <w:proofErr w:type="spellEnd"/>
            <w:r w:rsidRPr="00CF208D">
              <w:rPr>
                <w:rFonts w:ascii="Times New Roman" w:hAnsi="Times New Roman" w:cs="Times New Roman"/>
              </w:rPr>
              <w:t xml:space="preserve"> Việt Nam</w:t>
            </w:r>
          </w:p>
          <w:p w14:paraId="453276DD" w14:textId="77777777" w:rsidR="00C8797B" w:rsidRDefault="00C8797B" w:rsidP="005D10EB">
            <w:pPr>
              <w:jc w:val="both"/>
              <w:rPr>
                <w:rFonts w:ascii="Times New Roman" w:hAnsi="Times New Roman" w:cs="Times New Roman"/>
              </w:rPr>
            </w:pPr>
            <w:r w:rsidRPr="00CF208D">
              <w:rPr>
                <w:rFonts w:ascii="Times New Roman" w:hAnsi="Times New Roman" w:cs="Times New Roman"/>
              </w:rPr>
              <w:t>2/9/1945 - 2/9/…</w:t>
            </w:r>
          </w:p>
          <w:p w14:paraId="2B1D6810" w14:textId="77777777" w:rsidR="00AE5E1C" w:rsidRDefault="00AE5E1C" w:rsidP="005D10EB">
            <w:pPr>
              <w:jc w:val="both"/>
              <w:rPr>
                <w:rFonts w:ascii="Times New Roman" w:hAnsi="Times New Roman" w:cs="Times New Roman"/>
                <w:b/>
                <w:bCs/>
              </w:rPr>
            </w:pPr>
          </w:p>
          <w:p w14:paraId="55C6BE71" w14:textId="77777777" w:rsidR="00AE5E1C" w:rsidRDefault="00AE5E1C" w:rsidP="005D10EB">
            <w:pPr>
              <w:jc w:val="both"/>
              <w:rPr>
                <w:rFonts w:ascii="Times New Roman" w:hAnsi="Times New Roman" w:cs="Times New Roman"/>
                <w:b/>
                <w:bCs/>
              </w:rPr>
            </w:pPr>
          </w:p>
          <w:p w14:paraId="3C06D85F" w14:textId="222DE569" w:rsidR="00C8797B" w:rsidRDefault="00C8797B" w:rsidP="005D10EB">
            <w:pPr>
              <w:jc w:val="both"/>
              <w:rPr>
                <w:rFonts w:ascii="Times New Roman" w:hAnsi="Times New Roman" w:cs="Times New Roman"/>
                <w:b/>
                <w:bCs/>
              </w:rPr>
            </w:pPr>
            <w:r w:rsidRPr="008B233A">
              <w:rPr>
                <w:rFonts w:ascii="Times New Roman" w:hAnsi="Times New Roman" w:cs="Times New Roman"/>
                <w:b/>
                <w:bCs/>
              </w:rPr>
              <w:t>6. B</w:t>
            </w:r>
            <w:proofErr w:type="spellStart"/>
            <w:r w:rsidRPr="008B233A">
              <w:rPr>
                <w:rFonts w:ascii="Times New Roman" w:hAnsi="Times New Roman" w:cs="Times New Roman"/>
                <w:b/>
                <w:bCs/>
              </w:rPr>
              <w:t>ục</w:t>
            </w:r>
            <w:proofErr w:type="spellEnd"/>
            <w:r w:rsidRPr="008B233A">
              <w:rPr>
                <w:rFonts w:ascii="Times New Roman" w:hAnsi="Times New Roman" w:cs="Times New Roman"/>
                <w:b/>
                <w:bCs/>
              </w:rPr>
              <w:t xml:space="preserve"> </w:t>
            </w:r>
            <w:proofErr w:type="spellStart"/>
            <w:r w:rsidRPr="008B233A">
              <w:rPr>
                <w:rFonts w:ascii="Times New Roman" w:hAnsi="Times New Roman" w:cs="Times New Roman"/>
                <w:b/>
                <w:bCs/>
              </w:rPr>
              <w:t>diễn</w:t>
            </w:r>
            <w:proofErr w:type="spellEnd"/>
            <w:r w:rsidRPr="008B233A">
              <w:rPr>
                <w:rFonts w:ascii="Times New Roman" w:hAnsi="Times New Roman" w:cs="Times New Roman"/>
                <w:b/>
                <w:bCs/>
              </w:rPr>
              <w:t xml:space="preserve"> </w:t>
            </w:r>
            <w:proofErr w:type="spellStart"/>
            <w:r w:rsidRPr="008B233A">
              <w:rPr>
                <w:rFonts w:ascii="Times New Roman" w:hAnsi="Times New Roman" w:cs="Times New Roman"/>
                <w:b/>
                <w:bCs/>
              </w:rPr>
              <w:t>giả</w:t>
            </w:r>
            <w:proofErr w:type="spellEnd"/>
            <w:r w:rsidRPr="008B233A">
              <w:rPr>
                <w:rFonts w:ascii="Times New Roman" w:hAnsi="Times New Roman" w:cs="Times New Roman"/>
                <w:b/>
                <w:bCs/>
              </w:rPr>
              <w:t>:</w:t>
            </w:r>
          </w:p>
          <w:p w14:paraId="6DA7976A" w14:textId="77777777" w:rsidR="00C8797B" w:rsidRDefault="00C8797B" w:rsidP="005D10EB">
            <w:pPr>
              <w:jc w:val="both"/>
              <w:rPr>
                <w:rFonts w:ascii="Times New Roman" w:hAnsi="Times New Roman" w:cs="Times New Roman"/>
                <w:color w:val="EE0000"/>
              </w:rPr>
            </w:pPr>
            <w:proofErr w:type="spellStart"/>
            <w:r w:rsidRPr="00E87735">
              <w:rPr>
                <w:rFonts w:ascii="Times New Roman" w:hAnsi="Times New Roman" w:cs="Times New Roman"/>
                <w:color w:val="EE0000"/>
              </w:rPr>
              <w:t>Bục</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diễn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giả</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bố</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trí</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phía</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bên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phải</w:t>
            </w:r>
            <w:proofErr w:type="spellEnd"/>
            <w:r w:rsidRPr="00E87735">
              <w:rPr>
                <w:rFonts w:ascii="Times New Roman" w:hAnsi="Times New Roman" w:cs="Times New Roman"/>
                <w:color w:val="EE0000"/>
              </w:rPr>
              <w:t xml:space="preserve"> </w:t>
            </w:r>
            <w:proofErr w:type="spellStart"/>
            <w:r>
              <w:rPr>
                <w:rFonts w:ascii="Times New Roman" w:hAnsi="Times New Roman" w:cs="Times New Roman"/>
                <w:color w:val="EE0000"/>
              </w:rPr>
              <w:t>lễ</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đài</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theo</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hướng</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nhìn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từ</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dưới</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lên</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trên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hoặc</w:t>
            </w:r>
            <w:proofErr w:type="spellEnd"/>
            <w:r w:rsidRPr="00E87735">
              <w:rPr>
                <w:rFonts w:ascii="Times New Roman" w:hAnsi="Times New Roman" w:cs="Times New Roman"/>
                <w:color w:val="EE0000"/>
              </w:rPr>
              <w:t xml:space="preserve"> </w:t>
            </w:r>
            <w:proofErr w:type="spellStart"/>
            <w:r>
              <w:rPr>
                <w:rFonts w:ascii="Times New Roman" w:hAnsi="Times New Roman" w:cs="Times New Roman"/>
                <w:color w:val="EE0000"/>
              </w:rPr>
              <w:t>trung</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tâm</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sân</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khấu</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tùy</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theo</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điều</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kiện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cụ</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thể</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của</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hội</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trường</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Không</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đặt</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bục</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diễn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giả</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che</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lấp</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tiêu</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đề</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trên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phông</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hậu</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không</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đặt</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hoa</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che</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lấp</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mặt</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người</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nói</w:t>
            </w:r>
            <w:proofErr w:type="spellEnd"/>
            <w:r w:rsidRPr="00E87735">
              <w:rPr>
                <w:rFonts w:ascii="Times New Roman" w:hAnsi="Times New Roman" w:cs="Times New Roman"/>
                <w:color w:val="EE0000"/>
              </w:rPr>
              <w:t>; mi-</w:t>
            </w:r>
            <w:proofErr w:type="spellStart"/>
            <w:r w:rsidRPr="00E87735">
              <w:rPr>
                <w:rFonts w:ascii="Times New Roman" w:hAnsi="Times New Roman" w:cs="Times New Roman"/>
                <w:color w:val="EE0000"/>
              </w:rPr>
              <w:t>crô</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trên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bục</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diễn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giả</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được</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đặt</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ngay</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ngắn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thuận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tiện</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cho</w:t>
            </w:r>
            <w:proofErr w:type="spellEnd"/>
            <w:r w:rsidRPr="00E87735">
              <w:rPr>
                <w:rFonts w:ascii="Times New Roman" w:hAnsi="Times New Roman" w:cs="Times New Roman"/>
                <w:color w:val="EE0000"/>
              </w:rPr>
              <w:t xml:space="preserve"> </w:t>
            </w:r>
            <w:proofErr w:type="spellStart"/>
            <w:r w:rsidRPr="00E87735">
              <w:rPr>
                <w:rFonts w:ascii="Times New Roman" w:hAnsi="Times New Roman" w:cs="Times New Roman"/>
                <w:color w:val="EE0000"/>
              </w:rPr>
              <w:t>người</w:t>
            </w:r>
            <w:proofErr w:type="spellEnd"/>
            <w:r w:rsidRPr="00E87735">
              <w:rPr>
                <w:rFonts w:ascii="Times New Roman" w:hAnsi="Times New Roman" w:cs="Times New Roman"/>
                <w:color w:val="EE0000"/>
              </w:rPr>
              <w:t xml:space="preserve"> </w:t>
            </w:r>
            <w:proofErr w:type="spellStart"/>
            <w:r>
              <w:rPr>
                <w:rFonts w:ascii="Times New Roman" w:hAnsi="Times New Roman" w:cs="Times New Roman"/>
                <w:color w:val="EE0000"/>
              </w:rPr>
              <w:t>phát</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biểu</w:t>
            </w:r>
            <w:proofErr w:type="spellEnd"/>
            <w:r w:rsidRPr="00E87735">
              <w:rPr>
                <w:rFonts w:ascii="Times New Roman" w:hAnsi="Times New Roman" w:cs="Times New Roman"/>
                <w:color w:val="EE0000"/>
              </w:rPr>
              <w:t>.</w:t>
            </w:r>
          </w:p>
          <w:p w14:paraId="5168B4B8" w14:textId="77777777" w:rsidR="00C8797B" w:rsidRDefault="00C8797B" w:rsidP="005D10EB">
            <w:pPr>
              <w:jc w:val="both"/>
              <w:rPr>
                <w:rFonts w:ascii="Times New Roman" w:hAnsi="Times New Roman" w:cs="Times New Roman"/>
                <w:color w:val="EE0000"/>
              </w:rPr>
            </w:pPr>
            <w:r>
              <w:rPr>
                <w:rFonts w:ascii="Times New Roman" w:hAnsi="Times New Roman" w:cs="Times New Roman"/>
                <w:color w:val="EE0000"/>
              </w:rPr>
              <w:t xml:space="preserve">7. Trang </w:t>
            </w:r>
            <w:proofErr w:type="spellStart"/>
            <w:r>
              <w:rPr>
                <w:rFonts w:ascii="Times New Roman" w:hAnsi="Times New Roman" w:cs="Times New Roman"/>
                <w:color w:val="EE0000"/>
              </w:rPr>
              <w:t>trí</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hoa</w:t>
            </w:r>
            <w:proofErr w:type="spellEnd"/>
            <w:r>
              <w:rPr>
                <w:rFonts w:ascii="Times New Roman" w:hAnsi="Times New Roman" w:cs="Times New Roman"/>
                <w:color w:val="EE0000"/>
              </w:rPr>
              <w:t>:</w:t>
            </w:r>
          </w:p>
          <w:p w14:paraId="38E9D062" w14:textId="77777777" w:rsidR="00C8797B" w:rsidRDefault="00C8797B" w:rsidP="005D10EB">
            <w:pPr>
              <w:jc w:val="both"/>
              <w:rPr>
                <w:rFonts w:ascii="Times New Roman" w:hAnsi="Times New Roman" w:cs="Times New Roman"/>
                <w:color w:val="EE0000"/>
              </w:rPr>
            </w:pPr>
            <w:proofErr w:type="gramStart"/>
            <w:r>
              <w:rPr>
                <w:rFonts w:ascii="Times New Roman" w:hAnsi="Times New Roman" w:cs="Times New Roman"/>
                <w:color w:val="EE0000"/>
              </w:rPr>
              <w:t>a)</w:t>
            </w:r>
            <w:proofErr w:type="spellStart"/>
            <w:r>
              <w:rPr>
                <w:rFonts w:ascii="Times New Roman" w:hAnsi="Times New Roman" w:cs="Times New Roman"/>
                <w:color w:val="EE0000"/>
              </w:rPr>
              <w:t>Tuỳ</w:t>
            </w:r>
            <w:proofErr w:type="spellEnd"/>
            <w:proofErr w:type="gramEnd"/>
            <w:r>
              <w:rPr>
                <w:rFonts w:ascii="Times New Roman" w:hAnsi="Times New Roman" w:cs="Times New Roman"/>
                <w:color w:val="EE0000"/>
              </w:rPr>
              <w:t xml:space="preserve"> </w:t>
            </w:r>
            <w:proofErr w:type="spellStart"/>
            <w:r>
              <w:rPr>
                <w:rFonts w:ascii="Times New Roman" w:hAnsi="Times New Roman" w:cs="Times New Roman"/>
                <w:color w:val="EE0000"/>
              </w:rPr>
              <w:t>theo</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điều</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kiện</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thực</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tế</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trang</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trí</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hoa</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phía</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trước</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bục</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diễn</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giả</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và</w:t>
            </w:r>
            <w:proofErr w:type="spellEnd"/>
            <w:r w:rsidRPr="00F176B9">
              <w:rPr>
                <w:rFonts w:ascii="Times New Roman" w:hAnsi="Times New Roman" w:cs="Times New Roman"/>
                <w:color w:val="EE0000"/>
              </w:rPr>
              <w:t xml:space="preserve"> </w:t>
            </w:r>
            <w:proofErr w:type="spellStart"/>
            <w:r>
              <w:rPr>
                <w:rFonts w:ascii="Times New Roman" w:hAnsi="Times New Roman" w:cs="Times New Roman"/>
                <w:color w:val="EE0000"/>
              </w:rPr>
              <w:t>bố</w:t>
            </w:r>
            <w:proofErr w:type="spellEnd"/>
            <w:r>
              <w:rPr>
                <w:rFonts w:ascii="Times New Roman" w:hAnsi="Times New Roman" w:cs="Times New Roman"/>
                <w:color w:val="EE0000"/>
              </w:rPr>
              <w:t xml:space="preserve"> </w:t>
            </w:r>
            <w:proofErr w:type="spellStart"/>
            <w:r>
              <w:rPr>
                <w:rFonts w:ascii="Times New Roman" w:hAnsi="Times New Roman" w:cs="Times New Roman"/>
                <w:color w:val="EE0000"/>
              </w:rPr>
              <w:t>trí</w:t>
            </w:r>
            <w:proofErr w:type="spellEnd"/>
            <w:r>
              <w:rPr>
                <w:rFonts w:ascii="Times New Roman" w:hAnsi="Times New Roman" w:cs="Times New Roman"/>
                <w:color w:val="EE0000"/>
              </w:rPr>
              <w:t xml:space="preserve"> </w:t>
            </w:r>
            <w:proofErr w:type="spellStart"/>
            <w:r w:rsidRPr="00F176B9">
              <w:rPr>
                <w:rFonts w:ascii="Times New Roman" w:hAnsi="Times New Roman" w:cs="Times New Roman"/>
                <w:color w:val="EE0000"/>
              </w:rPr>
              <w:t>chậu</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cây</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cảnh</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hoặc</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lẵng</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hoa</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phía</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dưới</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tiêu</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đề</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dọc</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theo</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phông</w:t>
            </w:r>
            <w:proofErr w:type="spellEnd"/>
            <w:r w:rsidRPr="00F176B9">
              <w:rPr>
                <w:rFonts w:ascii="Times New Roman" w:hAnsi="Times New Roman" w:cs="Times New Roman"/>
                <w:color w:val="EE0000"/>
              </w:rPr>
              <w:t xml:space="preserve"> </w:t>
            </w:r>
            <w:proofErr w:type="spellStart"/>
            <w:r w:rsidRPr="00F176B9">
              <w:rPr>
                <w:rFonts w:ascii="Times New Roman" w:hAnsi="Times New Roman" w:cs="Times New Roman"/>
                <w:color w:val="EE0000"/>
              </w:rPr>
              <w:t>hậu</w:t>
            </w:r>
            <w:proofErr w:type="spellEnd"/>
            <w:r>
              <w:rPr>
                <w:rFonts w:ascii="Times New Roman" w:hAnsi="Times New Roman" w:cs="Times New Roman"/>
                <w:color w:val="EE0000"/>
              </w:rPr>
              <w:t>.</w:t>
            </w:r>
          </w:p>
          <w:p w14:paraId="7CEC1BC3" w14:textId="77777777" w:rsidR="00C8797B" w:rsidRPr="000167A9" w:rsidRDefault="00C8797B" w:rsidP="005D10EB">
            <w:pPr>
              <w:jc w:val="both"/>
              <w:rPr>
                <w:rFonts w:ascii="Times New Roman" w:hAnsi="Times New Roman" w:cs="Times New Roman"/>
                <w:color w:val="EE0000"/>
              </w:rPr>
            </w:pPr>
            <w:r>
              <w:rPr>
                <w:rFonts w:ascii="Times New Roman" w:hAnsi="Times New Roman" w:cs="Times New Roman"/>
                <w:color w:val="EE0000"/>
              </w:rPr>
              <w:t xml:space="preserve">b) </w:t>
            </w:r>
            <w:proofErr w:type="spellStart"/>
            <w:r w:rsidRPr="000167A9">
              <w:rPr>
                <w:rFonts w:ascii="Times New Roman" w:hAnsi="Times New Roman" w:cs="Times New Roman"/>
                <w:color w:val="EE0000"/>
              </w:rPr>
              <w:t>Việc</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đặt</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lẵng</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hoa</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cây</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cảnh</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phải</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phù</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hợp</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với</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không</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gian</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của</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lễ</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đài</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mang</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tính</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thẩm</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mỹ</w:t>
            </w:r>
            <w:proofErr w:type="spellEnd"/>
            <w:r w:rsidRPr="000167A9">
              <w:rPr>
                <w:rFonts w:ascii="Times New Roman" w:hAnsi="Times New Roman" w:cs="Times New Roman"/>
                <w:color w:val="EE0000"/>
              </w:rPr>
              <w:t xml:space="preserve"> </w:t>
            </w:r>
            <w:proofErr w:type="spellStart"/>
            <w:r w:rsidRPr="000167A9">
              <w:rPr>
                <w:rFonts w:ascii="Times New Roman" w:hAnsi="Times New Roman" w:cs="Times New Roman"/>
                <w:color w:val="EE0000"/>
              </w:rPr>
              <w:t>cao</w:t>
            </w:r>
            <w:proofErr w:type="spellEnd"/>
            <w:r w:rsidRPr="000167A9">
              <w:rPr>
                <w:rFonts w:ascii="Times New Roman" w:hAnsi="Times New Roman" w:cs="Times New Roman"/>
                <w:color w:val="EE0000"/>
              </w:rPr>
              <w:t>.</w:t>
            </w:r>
          </w:p>
          <w:p w14:paraId="08F1F1B8" w14:textId="77777777" w:rsidR="00C8797B" w:rsidRDefault="00C8797B" w:rsidP="005D10EB">
            <w:pPr>
              <w:jc w:val="both"/>
              <w:rPr>
                <w:rFonts w:ascii="Times New Roman" w:hAnsi="Times New Roman" w:cs="Times New Roman"/>
                <w:b/>
                <w:bCs/>
              </w:rPr>
            </w:pPr>
            <w:r>
              <w:rPr>
                <w:rFonts w:ascii="Times New Roman" w:hAnsi="Times New Roman" w:cs="Times New Roman"/>
                <w:b/>
                <w:bCs/>
              </w:rPr>
              <w:t xml:space="preserve">8. </w:t>
            </w:r>
            <w:r w:rsidRPr="00D81CAA">
              <w:rPr>
                <w:rFonts w:ascii="Times New Roman" w:hAnsi="Times New Roman" w:cs="Times New Roman"/>
                <w:b/>
                <w:bCs/>
              </w:rPr>
              <w:t xml:space="preserve">Nghi </w:t>
            </w:r>
            <w:proofErr w:type="spellStart"/>
            <w:r w:rsidRPr="00D81CAA">
              <w:rPr>
                <w:rFonts w:ascii="Times New Roman" w:hAnsi="Times New Roman" w:cs="Times New Roman"/>
                <w:b/>
                <w:bCs/>
              </w:rPr>
              <w:t>thức</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tổ</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chức</w:t>
            </w:r>
            <w:proofErr w:type="spellEnd"/>
            <w:r w:rsidRPr="00D81CAA">
              <w:rPr>
                <w:rFonts w:ascii="Times New Roman" w:hAnsi="Times New Roman" w:cs="Times New Roman"/>
                <w:b/>
                <w:bCs/>
              </w:rPr>
              <w:t xml:space="preserve">, </w:t>
            </w:r>
            <w:proofErr w:type="spellStart"/>
            <w:r w:rsidRPr="00D81CAA">
              <w:rPr>
                <w:rFonts w:ascii="Times New Roman" w:hAnsi="Times New Roman" w:cs="Times New Roman"/>
                <w:b/>
                <w:bCs/>
              </w:rPr>
              <w:t>Cử</w:t>
            </w:r>
            <w:proofErr w:type="spellEnd"/>
            <w:r w:rsidRPr="00D81CAA">
              <w:rPr>
                <w:rFonts w:ascii="Times New Roman" w:hAnsi="Times New Roman" w:cs="Times New Roman"/>
                <w:b/>
                <w:bCs/>
              </w:rPr>
              <w:t xml:space="preserve"> Quốc </w:t>
            </w:r>
            <w:proofErr w:type="spellStart"/>
            <w:r w:rsidRPr="00D81CAA">
              <w:rPr>
                <w:rFonts w:ascii="Times New Roman" w:hAnsi="Times New Roman" w:cs="Times New Roman"/>
                <w:b/>
                <w:bCs/>
              </w:rPr>
              <w:t>thiều</w:t>
            </w:r>
            <w:proofErr w:type="spellEnd"/>
          </w:p>
          <w:p w14:paraId="44D2C648"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 xml:space="preserve">a) </w:t>
            </w:r>
            <w:proofErr w:type="spellStart"/>
            <w:r w:rsidRPr="0013729C">
              <w:rPr>
                <w:rFonts w:ascii="Times New Roman" w:hAnsi="Times New Roman" w:cs="Times New Roman"/>
              </w:rPr>
              <w:t>Cử</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thiều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nước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Cộng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hòa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xã</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hội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chủ</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nghĩa</w:t>
            </w:r>
            <w:proofErr w:type="spellEnd"/>
            <w:r w:rsidRPr="0013729C">
              <w:rPr>
                <w:rFonts w:ascii="Times New Roman" w:hAnsi="Times New Roman" w:cs="Times New Roman"/>
              </w:rPr>
              <w:t xml:space="preserve"> Việt Nam,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thiều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theo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Điều</w:t>
            </w:r>
            <w:proofErr w:type="spellEnd"/>
            <w:r w:rsidRPr="0013729C">
              <w:rPr>
                <w:rFonts w:ascii="Times New Roman" w:hAnsi="Times New Roman" w:cs="Times New Roman"/>
              </w:rPr>
              <w:t xml:space="preserve"> 16.</w:t>
            </w:r>
          </w:p>
          <w:p w14:paraId="650D98F6" w14:textId="77777777" w:rsidR="00C8797B" w:rsidRPr="0013729C" w:rsidRDefault="00C8797B" w:rsidP="005D10EB">
            <w:pPr>
              <w:jc w:val="both"/>
              <w:rPr>
                <w:rFonts w:ascii="Times New Roman" w:hAnsi="Times New Roman" w:cs="Times New Roman"/>
              </w:rPr>
            </w:pPr>
            <w:r w:rsidRPr="0013729C">
              <w:rPr>
                <w:rFonts w:ascii="Times New Roman" w:hAnsi="Times New Roman" w:cs="Times New Roman"/>
              </w:rPr>
              <w:t>b)</w:t>
            </w:r>
            <w:r w:rsidRPr="0013729C">
              <w:t xml:space="preserve"> </w:t>
            </w:r>
            <w:proofErr w:type="spellStart"/>
            <w:r w:rsidRPr="0013729C">
              <w:rPr>
                <w:rFonts w:ascii="Times New Roman" w:hAnsi="Times New Roman" w:cs="Times New Roman"/>
              </w:rPr>
              <w:t>Phát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biểu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chào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mừng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người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đứng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đầu</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và</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khách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chính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đại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diện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cho</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phù</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với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định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lệ</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lễ</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tân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của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gia</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tổ</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chức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quốc</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tế</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tiếp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nhận</w:t>
            </w:r>
            <w:proofErr w:type="spellEnd"/>
            <w:r w:rsidRPr="0013729C">
              <w:rPr>
                <w:rFonts w:ascii="Times New Roman" w:hAnsi="Times New Roman" w:cs="Times New Roman"/>
              </w:rPr>
              <w:t>.</w:t>
            </w:r>
          </w:p>
          <w:p w14:paraId="55B20948" w14:textId="77777777" w:rsidR="00C8797B" w:rsidRPr="003D0010" w:rsidRDefault="00C8797B" w:rsidP="005D10EB">
            <w:pPr>
              <w:jc w:val="both"/>
              <w:rPr>
                <w:rFonts w:ascii="Times New Roman" w:hAnsi="Times New Roman" w:cs="Times New Roman"/>
                <w:b/>
                <w:bCs/>
              </w:rPr>
            </w:pPr>
            <w:r>
              <w:rPr>
                <w:rFonts w:ascii="Times New Roman" w:hAnsi="Times New Roman" w:cs="Times New Roman"/>
                <w:b/>
                <w:bCs/>
              </w:rPr>
              <w:t>9</w:t>
            </w:r>
            <w:r w:rsidRPr="0013729C">
              <w:rPr>
                <w:rFonts w:ascii="Times New Roman" w:hAnsi="Times New Roman" w:cs="Times New Roman"/>
                <w:b/>
                <w:bCs/>
              </w:rPr>
              <w:t xml:space="preserve">. </w:t>
            </w:r>
            <w:proofErr w:type="spellStart"/>
            <w:r w:rsidRPr="0013729C">
              <w:rPr>
                <w:rFonts w:ascii="Times New Roman" w:hAnsi="Times New Roman" w:cs="Times New Roman"/>
                <w:b/>
                <w:bCs/>
              </w:rPr>
              <w:t>Truyền</w:t>
            </w:r>
            <w:proofErr w:type="spellEnd"/>
            <w:r w:rsidRPr="0013729C">
              <w:rPr>
                <w:rFonts w:ascii="Times New Roman" w:hAnsi="Times New Roman" w:cs="Times New Roman"/>
                <w:b/>
                <w:bCs/>
              </w:rPr>
              <w:t xml:space="preserve"> </w:t>
            </w:r>
            <w:proofErr w:type="spellStart"/>
            <w:r w:rsidRPr="0013729C">
              <w:rPr>
                <w:rFonts w:ascii="Times New Roman" w:hAnsi="Times New Roman" w:cs="Times New Roman"/>
                <w:b/>
                <w:bCs/>
              </w:rPr>
              <w:t>thông</w:t>
            </w:r>
            <w:proofErr w:type="spellEnd"/>
            <w:r w:rsidRPr="0013729C">
              <w:rPr>
                <w:rFonts w:ascii="Times New Roman" w:hAnsi="Times New Roman" w:cs="Times New Roman"/>
                <w:b/>
                <w:bCs/>
              </w:rPr>
              <w:t>:</w:t>
            </w:r>
            <w:r w:rsidRPr="0013729C">
              <w:rPr>
                <w:rFonts w:ascii="Times New Roman" w:hAnsi="Times New Roman" w:cs="Times New Roman"/>
              </w:rPr>
              <w:t xml:space="preserve"> </w:t>
            </w:r>
            <w:proofErr w:type="spellStart"/>
            <w:r w:rsidRPr="0013729C">
              <w:rPr>
                <w:rFonts w:ascii="Times New Roman" w:hAnsi="Times New Roman" w:cs="Times New Roman"/>
              </w:rPr>
              <w:t>Phối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cơ</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quan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truyền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thông</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để</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ghi</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hình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đăng</w:t>
            </w:r>
            <w:proofErr w:type="spellEnd"/>
            <w:r w:rsidRPr="0013729C">
              <w:rPr>
                <w:rFonts w:ascii="Times New Roman" w:hAnsi="Times New Roman" w:cs="Times New Roman"/>
              </w:rPr>
              <w:t xml:space="preserve"> tin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kiện</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phù</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hợp</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quy</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mô</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tính</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chất</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sự</w:t>
            </w:r>
            <w:proofErr w:type="spellEnd"/>
            <w:r w:rsidRPr="0013729C">
              <w:rPr>
                <w:rFonts w:ascii="Times New Roman" w:hAnsi="Times New Roman" w:cs="Times New Roman"/>
              </w:rPr>
              <w:t xml:space="preserve"> </w:t>
            </w:r>
            <w:proofErr w:type="spellStart"/>
            <w:r w:rsidRPr="0013729C">
              <w:rPr>
                <w:rFonts w:ascii="Times New Roman" w:hAnsi="Times New Roman" w:cs="Times New Roman"/>
              </w:rPr>
              <w:t>kiện</w:t>
            </w:r>
            <w:proofErr w:type="spellEnd"/>
          </w:p>
        </w:tc>
        <w:tc>
          <w:tcPr>
            <w:tcW w:w="3666" w:type="dxa"/>
          </w:tcPr>
          <w:p w14:paraId="2A1AE8EC" w14:textId="77777777" w:rsidR="00C8797B" w:rsidRDefault="00C8797B" w:rsidP="005D10EB">
            <w:pPr>
              <w:jc w:val="both"/>
              <w:rPr>
                <w:rFonts w:ascii="Times New Roman" w:hAnsi="Times New Roman" w:cs="Times New Roman"/>
              </w:rPr>
            </w:pPr>
            <w:r>
              <w:rPr>
                <w:rFonts w:ascii="Times New Roman" w:hAnsi="Times New Roman" w:cs="Times New Roman"/>
              </w:rPr>
              <w:lastRenderedPageBreak/>
              <w:t xml:space="preserve">- </w:t>
            </w:r>
            <w:proofErr w:type="spellStart"/>
            <w:r w:rsidRPr="002D2BDA">
              <w:rPr>
                <w:rFonts w:ascii="Times New Roman" w:hAnsi="Times New Roman" w:cs="Times New Roman"/>
              </w:rPr>
              <w:t>Tách</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các</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các</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điều</w:t>
            </w:r>
            <w:proofErr w:type="spellEnd"/>
            <w:r w:rsidRPr="002D2BDA">
              <w:rPr>
                <w:rFonts w:ascii="Times New Roman" w:hAnsi="Times New Roman" w:cs="Times New Roman"/>
              </w:rPr>
              <w:t xml:space="preserve"> 17, 18, 19 </w:t>
            </w:r>
            <w:proofErr w:type="spellStart"/>
            <w:r w:rsidRPr="002D2BDA">
              <w:rPr>
                <w:rFonts w:ascii="Times New Roman" w:hAnsi="Times New Roman" w:cs="Times New Roman"/>
              </w:rPr>
              <w:t>của</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chương</w:t>
            </w:r>
            <w:proofErr w:type="spellEnd"/>
            <w:r w:rsidRPr="002D2BDA">
              <w:rPr>
                <w:rFonts w:ascii="Times New Roman" w:hAnsi="Times New Roman" w:cs="Times New Roman"/>
              </w:rPr>
              <w:t xml:space="preserve"> III, </w:t>
            </w:r>
            <w:proofErr w:type="spellStart"/>
            <w:r w:rsidRPr="002D2BDA">
              <w:rPr>
                <w:rFonts w:ascii="Times New Roman" w:hAnsi="Times New Roman" w:cs="Times New Roman"/>
              </w:rPr>
              <w:t>đưa</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vào</w:t>
            </w:r>
            <w:proofErr w:type="spellEnd"/>
            <w:r w:rsidRPr="002D2BDA">
              <w:rPr>
                <w:rFonts w:ascii="Times New Roman" w:hAnsi="Times New Roman" w:cs="Times New Roman"/>
              </w:rPr>
              <w:t xml:space="preserve"> </w:t>
            </w:r>
            <w:proofErr w:type="spellStart"/>
            <w:r w:rsidRPr="002D2BDA">
              <w:rPr>
                <w:rFonts w:ascii="Times New Roman" w:hAnsi="Times New Roman" w:cs="Times New Roman"/>
              </w:rPr>
              <w:t>chương</w:t>
            </w:r>
            <w:proofErr w:type="spellEnd"/>
            <w:r w:rsidRPr="002D2BDA">
              <w:rPr>
                <w:rFonts w:ascii="Times New Roman" w:hAnsi="Times New Roman" w:cs="Times New Roman"/>
              </w:rPr>
              <w:t xml:space="preserve"> IV </w:t>
            </w:r>
          </w:p>
          <w:p w14:paraId="65667070" w14:textId="77777777" w:rsidR="00C8797B" w:rsidRPr="00E87735" w:rsidRDefault="00C8797B" w:rsidP="005D10EB">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Bổ</w:t>
            </w:r>
            <w:proofErr w:type="spellEnd"/>
            <w:r>
              <w:rPr>
                <w:rFonts w:ascii="Times New Roman" w:hAnsi="Times New Roman" w:cs="Times New Roman"/>
              </w:rPr>
              <w:t xml:space="preserve"> sung </w:t>
            </w:r>
            <w:proofErr w:type="spellStart"/>
            <w:r>
              <w:rPr>
                <w:rFonts w:ascii="Times New Roman" w:hAnsi="Times New Roman" w:cs="Times New Roman"/>
              </w:rPr>
              <w:t>khoản</w:t>
            </w:r>
            <w:proofErr w:type="spellEnd"/>
            <w:r>
              <w:rPr>
                <w:rFonts w:ascii="Times New Roman" w:hAnsi="Times New Roman" w:cs="Times New Roman"/>
              </w:rPr>
              <w:t xml:space="preserve"> 4.a, </w:t>
            </w:r>
            <w:proofErr w:type="spellStart"/>
            <w:r>
              <w:rPr>
                <w:rFonts w:ascii="Times New Roman" w:hAnsi="Times New Roman" w:cs="Times New Roman"/>
              </w:rPr>
              <w:t>khoản</w:t>
            </w:r>
            <w:proofErr w:type="spellEnd"/>
            <w:r>
              <w:rPr>
                <w:rFonts w:ascii="Times New Roman" w:hAnsi="Times New Roman" w:cs="Times New Roman"/>
              </w:rPr>
              <w:t xml:space="preserve"> 6, 7 </w:t>
            </w:r>
            <w:proofErr w:type="spellStart"/>
            <w:r>
              <w:rPr>
                <w:rFonts w:ascii="Times New Roman" w:hAnsi="Times New Roman" w:cs="Times New Roman"/>
              </w:rPr>
              <w:t>phù</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hướng</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r w:rsidRPr="00E87735">
              <w:rPr>
                <w:rFonts w:ascii="Times New Roman" w:hAnsi="Times New Roman" w:cs="Times New Roman"/>
              </w:rPr>
              <w:t xml:space="preserve">Công </w:t>
            </w:r>
            <w:proofErr w:type="spellStart"/>
            <w:r w:rsidRPr="00E87735">
              <w:rPr>
                <w:rFonts w:ascii="Times New Roman" w:hAnsi="Times New Roman" w:cs="Times New Roman"/>
              </w:rPr>
              <w:t>văn</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số</w:t>
            </w:r>
            <w:proofErr w:type="spellEnd"/>
            <w:r w:rsidRPr="00E87735">
              <w:rPr>
                <w:rFonts w:ascii="Times New Roman" w:hAnsi="Times New Roman" w:cs="Times New Roman"/>
              </w:rPr>
              <w:t xml:space="preserve"> 9743-CV/BTGTW </w:t>
            </w:r>
            <w:proofErr w:type="spellStart"/>
            <w:r w:rsidRPr="00E87735">
              <w:rPr>
                <w:rFonts w:ascii="Times New Roman" w:hAnsi="Times New Roman" w:cs="Times New Roman"/>
              </w:rPr>
              <w:t>ngày</w:t>
            </w:r>
            <w:proofErr w:type="spellEnd"/>
            <w:r w:rsidRPr="00E87735">
              <w:rPr>
                <w:rFonts w:ascii="Times New Roman" w:hAnsi="Times New Roman" w:cs="Times New Roman"/>
              </w:rPr>
              <w:t xml:space="preserve"> 16/10/2021 v/v </w:t>
            </w:r>
            <w:proofErr w:type="spellStart"/>
            <w:r w:rsidRPr="00E87735">
              <w:rPr>
                <w:rFonts w:ascii="Times New Roman" w:hAnsi="Times New Roman" w:cs="Times New Roman"/>
              </w:rPr>
              <w:t>trang</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trí</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khánh</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tiết</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đại</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hội</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đảng</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bộ</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các</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cấp</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nhiệm</w:t>
            </w:r>
            <w:proofErr w:type="spellEnd"/>
            <w:r w:rsidRPr="00E87735">
              <w:rPr>
                <w:rFonts w:ascii="Times New Roman" w:hAnsi="Times New Roman" w:cs="Times New Roman"/>
              </w:rPr>
              <w:t xml:space="preserve"> </w:t>
            </w:r>
            <w:proofErr w:type="spellStart"/>
            <w:r w:rsidRPr="00E87735">
              <w:rPr>
                <w:rFonts w:ascii="Times New Roman" w:hAnsi="Times New Roman" w:cs="Times New Roman"/>
              </w:rPr>
              <w:t>kỳ</w:t>
            </w:r>
            <w:proofErr w:type="spellEnd"/>
            <w:r w:rsidRPr="00E87735">
              <w:rPr>
                <w:rFonts w:ascii="Times New Roman" w:hAnsi="Times New Roman" w:cs="Times New Roman"/>
              </w:rPr>
              <w:t xml:space="preserve"> 2025 </w:t>
            </w:r>
            <w:r>
              <w:rPr>
                <w:rFonts w:ascii="Times New Roman" w:hAnsi="Times New Roman" w:cs="Times New Roman"/>
              </w:rPr>
              <w:t>–</w:t>
            </w:r>
            <w:r w:rsidRPr="00E87735">
              <w:rPr>
                <w:rFonts w:ascii="Times New Roman" w:hAnsi="Times New Roman" w:cs="Times New Roman"/>
              </w:rPr>
              <w:t xml:space="preserve"> 2030</w:t>
            </w:r>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sidRPr="0074520B">
              <w:rPr>
                <w:rFonts w:ascii="Times New Roman" w:hAnsi="Times New Roman" w:cs="Times New Roman"/>
              </w:rPr>
              <w:t>Hướng</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dẫn</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số</w:t>
            </w:r>
            <w:proofErr w:type="spellEnd"/>
            <w:r w:rsidRPr="0074520B">
              <w:rPr>
                <w:rFonts w:ascii="Times New Roman" w:hAnsi="Times New Roman" w:cs="Times New Roman"/>
              </w:rPr>
              <w:t xml:space="preserve"> 3420/HD-BVHTTDL </w:t>
            </w:r>
            <w:proofErr w:type="spellStart"/>
            <w:r w:rsidRPr="0074520B">
              <w:rPr>
                <w:rFonts w:ascii="Times New Roman" w:hAnsi="Times New Roman" w:cs="Times New Roman"/>
              </w:rPr>
              <w:t>ngày</w:t>
            </w:r>
            <w:proofErr w:type="spellEnd"/>
            <w:r w:rsidRPr="0074520B">
              <w:rPr>
                <w:rFonts w:ascii="Times New Roman" w:hAnsi="Times New Roman" w:cs="Times New Roman"/>
              </w:rPr>
              <w:t xml:space="preserve"> 02/10/2012 </w:t>
            </w:r>
            <w:proofErr w:type="spellStart"/>
            <w:r w:rsidRPr="0074520B">
              <w:rPr>
                <w:rFonts w:ascii="Times New Roman" w:hAnsi="Times New Roman" w:cs="Times New Roman"/>
              </w:rPr>
              <w:t>của</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Bộ</w:t>
            </w:r>
            <w:proofErr w:type="spellEnd"/>
            <w:r w:rsidRPr="0074520B">
              <w:rPr>
                <w:rFonts w:ascii="Times New Roman" w:hAnsi="Times New Roman" w:cs="Times New Roman"/>
              </w:rPr>
              <w:t xml:space="preserve"> Văn </w:t>
            </w:r>
            <w:proofErr w:type="spellStart"/>
            <w:r w:rsidRPr="0074520B">
              <w:rPr>
                <w:rFonts w:ascii="Times New Roman" w:hAnsi="Times New Roman" w:cs="Times New Roman"/>
              </w:rPr>
              <w:t>hoá</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Thể</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thao</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và</w:t>
            </w:r>
            <w:proofErr w:type="spellEnd"/>
            <w:r w:rsidRPr="0074520B">
              <w:rPr>
                <w:rFonts w:ascii="Times New Roman" w:hAnsi="Times New Roman" w:cs="Times New Roman"/>
              </w:rPr>
              <w:t xml:space="preserve"> Du </w:t>
            </w:r>
            <w:proofErr w:type="spellStart"/>
            <w:r w:rsidRPr="0074520B">
              <w:rPr>
                <w:rFonts w:ascii="Times New Roman" w:hAnsi="Times New Roman" w:cs="Times New Roman"/>
              </w:rPr>
              <w:t>lịch</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về</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việc</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sử</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dụng</w:t>
            </w:r>
            <w:proofErr w:type="spellEnd"/>
            <w:r w:rsidRPr="0074520B">
              <w:rPr>
                <w:rFonts w:ascii="Times New Roman" w:hAnsi="Times New Roman" w:cs="Times New Roman"/>
              </w:rPr>
              <w:t xml:space="preserve"> Quốc </w:t>
            </w:r>
            <w:proofErr w:type="spellStart"/>
            <w:r w:rsidRPr="0074520B">
              <w:rPr>
                <w:rFonts w:ascii="Times New Roman" w:hAnsi="Times New Roman" w:cs="Times New Roman"/>
              </w:rPr>
              <w:t>kỳ</w:t>
            </w:r>
            <w:proofErr w:type="spellEnd"/>
            <w:r w:rsidRPr="0074520B">
              <w:rPr>
                <w:rFonts w:ascii="Times New Roman" w:hAnsi="Times New Roman" w:cs="Times New Roman"/>
              </w:rPr>
              <w:t xml:space="preserve">, Quốc </w:t>
            </w:r>
            <w:proofErr w:type="spellStart"/>
            <w:r w:rsidRPr="0074520B">
              <w:rPr>
                <w:rFonts w:ascii="Times New Roman" w:hAnsi="Times New Roman" w:cs="Times New Roman"/>
              </w:rPr>
              <w:t>huy</w:t>
            </w:r>
            <w:proofErr w:type="spellEnd"/>
            <w:r w:rsidRPr="0074520B">
              <w:rPr>
                <w:rFonts w:ascii="Times New Roman" w:hAnsi="Times New Roman" w:cs="Times New Roman"/>
              </w:rPr>
              <w:t xml:space="preserve">, Quốc ca, </w:t>
            </w:r>
            <w:proofErr w:type="spellStart"/>
            <w:r w:rsidRPr="0074520B">
              <w:rPr>
                <w:rFonts w:ascii="Times New Roman" w:hAnsi="Times New Roman" w:cs="Times New Roman"/>
              </w:rPr>
              <w:t>chân</w:t>
            </w:r>
            <w:proofErr w:type="spellEnd"/>
            <w:r w:rsidRPr="0074520B">
              <w:rPr>
                <w:rFonts w:ascii="Times New Roman" w:hAnsi="Times New Roman" w:cs="Times New Roman"/>
              </w:rPr>
              <w:t xml:space="preserve"> dung </w:t>
            </w:r>
            <w:proofErr w:type="spellStart"/>
            <w:r w:rsidRPr="0074520B">
              <w:rPr>
                <w:rFonts w:ascii="Times New Roman" w:hAnsi="Times New Roman" w:cs="Times New Roman"/>
              </w:rPr>
              <w:t>Chủ</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tịch</w:t>
            </w:r>
            <w:proofErr w:type="spellEnd"/>
            <w:r w:rsidRPr="0074520B">
              <w:rPr>
                <w:rFonts w:ascii="Times New Roman" w:hAnsi="Times New Roman" w:cs="Times New Roman"/>
              </w:rPr>
              <w:t xml:space="preserve"> </w:t>
            </w:r>
            <w:proofErr w:type="spellStart"/>
            <w:r w:rsidRPr="0074520B">
              <w:rPr>
                <w:rFonts w:ascii="Times New Roman" w:hAnsi="Times New Roman" w:cs="Times New Roman"/>
              </w:rPr>
              <w:t>Hồ</w:t>
            </w:r>
            <w:proofErr w:type="spellEnd"/>
            <w:r w:rsidRPr="0074520B">
              <w:rPr>
                <w:rFonts w:ascii="Times New Roman" w:hAnsi="Times New Roman" w:cs="Times New Roman"/>
              </w:rPr>
              <w:t xml:space="preserve"> Chí Minh</w:t>
            </w:r>
          </w:p>
          <w:p w14:paraId="25F45633" w14:textId="77777777" w:rsidR="00C8797B" w:rsidRPr="00E87735" w:rsidRDefault="00C8797B" w:rsidP="005D10EB">
            <w:pPr>
              <w:spacing w:line="240" w:lineRule="atLeast"/>
              <w:jc w:val="both"/>
              <w:rPr>
                <w:rFonts w:ascii="Times New Roman" w:hAnsi="Times New Roman" w:cs="Times New Roman"/>
              </w:rPr>
            </w:pPr>
          </w:p>
          <w:p w14:paraId="299BB061" w14:textId="77777777" w:rsidR="00C8797B" w:rsidRPr="002D2BDA" w:rsidRDefault="00C8797B" w:rsidP="005D10EB">
            <w:pPr>
              <w:jc w:val="both"/>
              <w:rPr>
                <w:rFonts w:ascii="Times New Roman" w:hAnsi="Times New Roman" w:cs="Times New Roman"/>
              </w:rPr>
            </w:pPr>
          </w:p>
          <w:p w14:paraId="54CA4883" w14:textId="77777777" w:rsidR="00C8797B" w:rsidRPr="002D2BDA" w:rsidRDefault="00C8797B" w:rsidP="005D10EB">
            <w:pPr>
              <w:jc w:val="both"/>
              <w:rPr>
                <w:rFonts w:ascii="Times New Roman" w:hAnsi="Times New Roman" w:cs="Times New Roman"/>
              </w:rPr>
            </w:pPr>
          </w:p>
          <w:p w14:paraId="6F4CAA2B" w14:textId="77777777" w:rsidR="00C8797B" w:rsidRPr="002D2BDA" w:rsidRDefault="00C8797B" w:rsidP="005D10EB">
            <w:pPr>
              <w:jc w:val="both"/>
              <w:rPr>
                <w:rFonts w:ascii="Times New Roman" w:hAnsi="Times New Roman" w:cs="Times New Roman"/>
              </w:rPr>
            </w:pPr>
          </w:p>
          <w:p w14:paraId="6B2938FE" w14:textId="77777777" w:rsidR="00C8797B" w:rsidRPr="002D2BDA" w:rsidRDefault="00C8797B" w:rsidP="005D10EB">
            <w:pPr>
              <w:jc w:val="both"/>
              <w:rPr>
                <w:rFonts w:ascii="Times New Roman" w:hAnsi="Times New Roman" w:cs="Times New Roman"/>
              </w:rPr>
            </w:pPr>
          </w:p>
          <w:p w14:paraId="277C4E67" w14:textId="77777777" w:rsidR="00C8797B" w:rsidRPr="002D2BDA" w:rsidRDefault="00C8797B" w:rsidP="005D10EB">
            <w:pPr>
              <w:jc w:val="both"/>
              <w:rPr>
                <w:rFonts w:ascii="Times New Roman" w:hAnsi="Times New Roman" w:cs="Times New Roman"/>
              </w:rPr>
            </w:pPr>
          </w:p>
          <w:p w14:paraId="66D88F12" w14:textId="77777777" w:rsidR="00C8797B" w:rsidRPr="002D2BDA" w:rsidRDefault="00C8797B" w:rsidP="005D10EB">
            <w:pPr>
              <w:jc w:val="both"/>
              <w:rPr>
                <w:rFonts w:ascii="Times New Roman" w:hAnsi="Times New Roman" w:cs="Times New Roman"/>
              </w:rPr>
            </w:pPr>
          </w:p>
          <w:p w14:paraId="1CF59496" w14:textId="77777777" w:rsidR="00C8797B" w:rsidRPr="002D2BDA" w:rsidRDefault="00C8797B" w:rsidP="005D10EB">
            <w:pPr>
              <w:jc w:val="both"/>
              <w:rPr>
                <w:rFonts w:ascii="Times New Roman" w:hAnsi="Times New Roman" w:cs="Times New Roman"/>
              </w:rPr>
            </w:pPr>
          </w:p>
          <w:p w14:paraId="1451F950" w14:textId="77777777" w:rsidR="00C8797B" w:rsidRPr="002D2BDA" w:rsidRDefault="00C8797B" w:rsidP="005D10EB">
            <w:pPr>
              <w:jc w:val="both"/>
              <w:rPr>
                <w:rFonts w:ascii="Times New Roman" w:hAnsi="Times New Roman" w:cs="Times New Roman"/>
              </w:rPr>
            </w:pPr>
          </w:p>
          <w:p w14:paraId="27D63C18" w14:textId="77777777" w:rsidR="00C8797B" w:rsidRPr="002D2BDA" w:rsidRDefault="00C8797B" w:rsidP="005D10EB">
            <w:pPr>
              <w:jc w:val="both"/>
              <w:rPr>
                <w:rFonts w:ascii="Times New Roman" w:hAnsi="Times New Roman" w:cs="Times New Roman"/>
              </w:rPr>
            </w:pPr>
          </w:p>
          <w:p w14:paraId="60CC29E0" w14:textId="77777777" w:rsidR="00C8797B" w:rsidRPr="002D2BDA" w:rsidRDefault="00C8797B" w:rsidP="005D10EB">
            <w:pPr>
              <w:jc w:val="both"/>
              <w:rPr>
                <w:rFonts w:ascii="Times New Roman" w:hAnsi="Times New Roman" w:cs="Times New Roman"/>
              </w:rPr>
            </w:pPr>
          </w:p>
          <w:p w14:paraId="136F6951" w14:textId="77777777" w:rsidR="00C8797B" w:rsidRPr="002D2BDA" w:rsidRDefault="00C8797B" w:rsidP="005D10EB">
            <w:pPr>
              <w:jc w:val="both"/>
              <w:rPr>
                <w:rFonts w:ascii="Times New Roman" w:hAnsi="Times New Roman" w:cs="Times New Roman"/>
              </w:rPr>
            </w:pPr>
          </w:p>
          <w:p w14:paraId="34281454" w14:textId="77777777" w:rsidR="00C8797B" w:rsidRPr="002D2BDA" w:rsidRDefault="00C8797B" w:rsidP="005D10EB">
            <w:pPr>
              <w:jc w:val="both"/>
              <w:rPr>
                <w:rFonts w:ascii="Times New Roman" w:hAnsi="Times New Roman" w:cs="Times New Roman"/>
              </w:rPr>
            </w:pPr>
          </w:p>
          <w:p w14:paraId="00A0B46F" w14:textId="77777777" w:rsidR="00C8797B" w:rsidRPr="002D2BDA" w:rsidRDefault="00C8797B" w:rsidP="005D10EB">
            <w:pPr>
              <w:jc w:val="both"/>
              <w:rPr>
                <w:rFonts w:ascii="Times New Roman" w:hAnsi="Times New Roman" w:cs="Times New Roman"/>
              </w:rPr>
            </w:pPr>
          </w:p>
          <w:p w14:paraId="3036B89A" w14:textId="77777777" w:rsidR="00C8797B" w:rsidRPr="002D2BDA" w:rsidRDefault="00C8797B" w:rsidP="005D10EB">
            <w:pPr>
              <w:jc w:val="both"/>
              <w:rPr>
                <w:rFonts w:ascii="Times New Roman" w:hAnsi="Times New Roman" w:cs="Times New Roman"/>
              </w:rPr>
            </w:pPr>
          </w:p>
          <w:p w14:paraId="3E54C137" w14:textId="77777777" w:rsidR="00C8797B" w:rsidRPr="002D2BDA" w:rsidRDefault="00C8797B" w:rsidP="005D10EB">
            <w:pPr>
              <w:jc w:val="both"/>
              <w:rPr>
                <w:rFonts w:ascii="Times New Roman" w:hAnsi="Times New Roman" w:cs="Times New Roman"/>
              </w:rPr>
            </w:pPr>
          </w:p>
          <w:p w14:paraId="54853515" w14:textId="77777777" w:rsidR="00C8797B" w:rsidRPr="002D2BDA" w:rsidRDefault="00C8797B" w:rsidP="005D10EB">
            <w:pPr>
              <w:jc w:val="both"/>
              <w:rPr>
                <w:rFonts w:ascii="Times New Roman" w:hAnsi="Times New Roman" w:cs="Times New Roman"/>
              </w:rPr>
            </w:pPr>
          </w:p>
          <w:p w14:paraId="15523D8C" w14:textId="77777777" w:rsidR="00C8797B" w:rsidRPr="002D2BDA" w:rsidRDefault="00C8797B" w:rsidP="005D10EB">
            <w:pPr>
              <w:jc w:val="both"/>
              <w:rPr>
                <w:rFonts w:ascii="Times New Roman" w:hAnsi="Times New Roman" w:cs="Times New Roman"/>
              </w:rPr>
            </w:pPr>
          </w:p>
          <w:p w14:paraId="0F0FF250" w14:textId="77777777" w:rsidR="00C8797B" w:rsidRPr="002D2BDA" w:rsidRDefault="00C8797B" w:rsidP="005D10EB">
            <w:pPr>
              <w:jc w:val="both"/>
              <w:rPr>
                <w:rFonts w:ascii="Times New Roman" w:hAnsi="Times New Roman" w:cs="Times New Roman"/>
              </w:rPr>
            </w:pPr>
          </w:p>
          <w:p w14:paraId="71CFA15B" w14:textId="77777777" w:rsidR="00C8797B" w:rsidRPr="002D2BDA" w:rsidRDefault="00C8797B" w:rsidP="005D10EB">
            <w:pPr>
              <w:jc w:val="both"/>
              <w:rPr>
                <w:rFonts w:ascii="Times New Roman" w:hAnsi="Times New Roman" w:cs="Times New Roman"/>
              </w:rPr>
            </w:pPr>
          </w:p>
          <w:p w14:paraId="456E0609" w14:textId="77777777" w:rsidR="00C8797B" w:rsidRPr="002D2BDA" w:rsidRDefault="00C8797B" w:rsidP="005D10EB">
            <w:pPr>
              <w:jc w:val="both"/>
              <w:rPr>
                <w:rFonts w:ascii="Times New Roman" w:hAnsi="Times New Roman" w:cs="Times New Roman"/>
              </w:rPr>
            </w:pPr>
          </w:p>
          <w:p w14:paraId="28EA695A" w14:textId="77777777" w:rsidR="00C8797B" w:rsidRPr="002D2BDA" w:rsidRDefault="00C8797B" w:rsidP="005D10EB">
            <w:pPr>
              <w:jc w:val="both"/>
              <w:rPr>
                <w:rFonts w:ascii="Times New Roman" w:hAnsi="Times New Roman" w:cs="Times New Roman"/>
              </w:rPr>
            </w:pPr>
          </w:p>
          <w:p w14:paraId="43D8729E" w14:textId="77777777" w:rsidR="00C8797B" w:rsidRPr="002D2BDA" w:rsidRDefault="00C8797B" w:rsidP="005D10EB">
            <w:pPr>
              <w:jc w:val="both"/>
              <w:rPr>
                <w:rFonts w:ascii="Times New Roman" w:hAnsi="Times New Roman" w:cs="Times New Roman"/>
              </w:rPr>
            </w:pPr>
          </w:p>
          <w:p w14:paraId="61B1F7D4" w14:textId="77777777" w:rsidR="00C8797B" w:rsidRPr="002D2BDA" w:rsidRDefault="00C8797B" w:rsidP="005D10EB">
            <w:pPr>
              <w:jc w:val="both"/>
              <w:rPr>
                <w:rFonts w:ascii="Times New Roman" w:hAnsi="Times New Roman" w:cs="Times New Roman"/>
              </w:rPr>
            </w:pPr>
          </w:p>
          <w:p w14:paraId="037D7775" w14:textId="77777777" w:rsidR="00C8797B" w:rsidRPr="002D2BDA" w:rsidRDefault="00C8797B" w:rsidP="005D10EB">
            <w:pPr>
              <w:jc w:val="both"/>
              <w:rPr>
                <w:rFonts w:ascii="Times New Roman" w:hAnsi="Times New Roman" w:cs="Times New Roman"/>
              </w:rPr>
            </w:pPr>
          </w:p>
          <w:p w14:paraId="7F5C6525" w14:textId="77777777" w:rsidR="00C8797B" w:rsidRPr="002D2BDA" w:rsidRDefault="00C8797B" w:rsidP="005D10EB">
            <w:pPr>
              <w:jc w:val="both"/>
              <w:rPr>
                <w:rFonts w:ascii="Times New Roman" w:hAnsi="Times New Roman" w:cs="Times New Roman"/>
              </w:rPr>
            </w:pPr>
          </w:p>
          <w:p w14:paraId="16A12BA3" w14:textId="77777777" w:rsidR="00C8797B" w:rsidRPr="002D2BDA" w:rsidRDefault="00C8797B" w:rsidP="005D10EB">
            <w:pPr>
              <w:jc w:val="both"/>
              <w:rPr>
                <w:rFonts w:ascii="Times New Roman" w:hAnsi="Times New Roman" w:cs="Times New Roman"/>
              </w:rPr>
            </w:pPr>
          </w:p>
          <w:p w14:paraId="4013D4F8" w14:textId="77777777" w:rsidR="00C8797B" w:rsidRPr="002D2BDA" w:rsidRDefault="00C8797B" w:rsidP="005D10EB">
            <w:pPr>
              <w:jc w:val="both"/>
              <w:rPr>
                <w:rFonts w:ascii="Times New Roman" w:hAnsi="Times New Roman" w:cs="Times New Roman"/>
              </w:rPr>
            </w:pPr>
          </w:p>
          <w:p w14:paraId="53DE163E" w14:textId="77777777" w:rsidR="00C8797B" w:rsidRPr="002D2BDA" w:rsidRDefault="00C8797B" w:rsidP="005D10EB">
            <w:pPr>
              <w:jc w:val="both"/>
              <w:rPr>
                <w:rFonts w:ascii="Times New Roman" w:hAnsi="Times New Roman" w:cs="Times New Roman"/>
              </w:rPr>
            </w:pPr>
          </w:p>
          <w:p w14:paraId="0A0834CC" w14:textId="77777777" w:rsidR="00C8797B" w:rsidRPr="002D2BDA" w:rsidRDefault="00C8797B" w:rsidP="005D10EB">
            <w:pPr>
              <w:jc w:val="both"/>
              <w:rPr>
                <w:rFonts w:ascii="Times New Roman" w:hAnsi="Times New Roman" w:cs="Times New Roman"/>
              </w:rPr>
            </w:pPr>
          </w:p>
          <w:p w14:paraId="77DE3BA4" w14:textId="77777777" w:rsidR="00C8797B" w:rsidRPr="002D2BDA" w:rsidRDefault="00C8797B" w:rsidP="005D10EB">
            <w:pPr>
              <w:jc w:val="both"/>
              <w:rPr>
                <w:rFonts w:ascii="Times New Roman" w:hAnsi="Times New Roman" w:cs="Times New Roman"/>
              </w:rPr>
            </w:pPr>
          </w:p>
          <w:p w14:paraId="23A2F200" w14:textId="77777777" w:rsidR="00C8797B" w:rsidRPr="002D2BDA" w:rsidRDefault="00C8797B" w:rsidP="005D10EB">
            <w:pPr>
              <w:jc w:val="both"/>
              <w:rPr>
                <w:rFonts w:ascii="Times New Roman" w:hAnsi="Times New Roman" w:cs="Times New Roman"/>
              </w:rPr>
            </w:pPr>
          </w:p>
          <w:p w14:paraId="3D2AA15F" w14:textId="77777777" w:rsidR="00C8797B" w:rsidRPr="002D2BDA" w:rsidRDefault="00C8797B" w:rsidP="005D10EB">
            <w:pPr>
              <w:jc w:val="both"/>
              <w:rPr>
                <w:rFonts w:ascii="Times New Roman" w:hAnsi="Times New Roman" w:cs="Times New Roman"/>
              </w:rPr>
            </w:pPr>
          </w:p>
          <w:p w14:paraId="277D9C45" w14:textId="77777777" w:rsidR="00C8797B" w:rsidRPr="002D2BDA" w:rsidRDefault="00C8797B" w:rsidP="005D10EB">
            <w:pPr>
              <w:jc w:val="both"/>
              <w:rPr>
                <w:rFonts w:ascii="Times New Roman" w:hAnsi="Times New Roman" w:cs="Times New Roman"/>
              </w:rPr>
            </w:pPr>
          </w:p>
          <w:p w14:paraId="18E0C5FB" w14:textId="77777777" w:rsidR="00C8797B" w:rsidRPr="002D2BDA" w:rsidRDefault="00C8797B" w:rsidP="005D10EB">
            <w:pPr>
              <w:jc w:val="both"/>
              <w:rPr>
                <w:rFonts w:ascii="Times New Roman" w:hAnsi="Times New Roman" w:cs="Times New Roman"/>
              </w:rPr>
            </w:pPr>
          </w:p>
          <w:p w14:paraId="0217E988" w14:textId="77777777" w:rsidR="00C8797B" w:rsidRPr="002D2BDA" w:rsidRDefault="00C8797B" w:rsidP="005D10EB">
            <w:pPr>
              <w:jc w:val="both"/>
              <w:rPr>
                <w:rFonts w:ascii="Times New Roman" w:hAnsi="Times New Roman" w:cs="Times New Roman"/>
              </w:rPr>
            </w:pPr>
          </w:p>
          <w:p w14:paraId="6A66B47C" w14:textId="77777777" w:rsidR="00C8797B" w:rsidRPr="002D2BDA" w:rsidRDefault="00C8797B" w:rsidP="005D10EB">
            <w:pPr>
              <w:jc w:val="both"/>
              <w:rPr>
                <w:rFonts w:ascii="Times New Roman" w:hAnsi="Times New Roman" w:cs="Times New Roman"/>
              </w:rPr>
            </w:pPr>
          </w:p>
          <w:p w14:paraId="0126EE17" w14:textId="77777777" w:rsidR="00C8797B" w:rsidRPr="002D2BDA" w:rsidRDefault="00C8797B" w:rsidP="005D10EB">
            <w:pPr>
              <w:jc w:val="both"/>
              <w:rPr>
                <w:rFonts w:ascii="Times New Roman" w:hAnsi="Times New Roman" w:cs="Times New Roman"/>
              </w:rPr>
            </w:pPr>
          </w:p>
          <w:p w14:paraId="4D88A832" w14:textId="77777777" w:rsidR="00C8797B" w:rsidRPr="002D2BDA" w:rsidRDefault="00C8797B" w:rsidP="005D10EB">
            <w:pPr>
              <w:jc w:val="both"/>
              <w:rPr>
                <w:rFonts w:ascii="Times New Roman" w:hAnsi="Times New Roman" w:cs="Times New Roman"/>
              </w:rPr>
            </w:pPr>
          </w:p>
          <w:p w14:paraId="0EA956B7" w14:textId="77777777" w:rsidR="00C8797B" w:rsidRPr="002D2BDA" w:rsidRDefault="00C8797B" w:rsidP="005D10EB">
            <w:pPr>
              <w:jc w:val="both"/>
              <w:rPr>
                <w:rFonts w:ascii="Times New Roman" w:hAnsi="Times New Roman" w:cs="Times New Roman"/>
              </w:rPr>
            </w:pPr>
          </w:p>
          <w:p w14:paraId="1170738A" w14:textId="77777777" w:rsidR="00C8797B" w:rsidRPr="002D2BDA" w:rsidRDefault="00C8797B" w:rsidP="005D10EB">
            <w:pPr>
              <w:jc w:val="both"/>
              <w:rPr>
                <w:rFonts w:ascii="Times New Roman" w:hAnsi="Times New Roman" w:cs="Times New Roman"/>
              </w:rPr>
            </w:pPr>
          </w:p>
          <w:p w14:paraId="220D2C6F" w14:textId="77777777" w:rsidR="00C8797B" w:rsidRPr="002D2BDA" w:rsidRDefault="00C8797B" w:rsidP="005D10EB">
            <w:pPr>
              <w:jc w:val="both"/>
              <w:rPr>
                <w:rFonts w:ascii="Times New Roman" w:hAnsi="Times New Roman" w:cs="Times New Roman"/>
              </w:rPr>
            </w:pPr>
          </w:p>
          <w:p w14:paraId="6E6E53BF" w14:textId="77777777" w:rsidR="00C8797B" w:rsidRPr="002D2BDA" w:rsidRDefault="00C8797B" w:rsidP="005D10EB">
            <w:pPr>
              <w:jc w:val="both"/>
              <w:rPr>
                <w:rFonts w:ascii="Times New Roman" w:hAnsi="Times New Roman" w:cs="Times New Roman"/>
              </w:rPr>
            </w:pPr>
          </w:p>
        </w:tc>
      </w:tr>
      <w:tr w:rsidR="00C8797B" w:rsidRPr="003D0010" w14:paraId="1DAF3AB4" w14:textId="77777777" w:rsidTr="005D10EB">
        <w:tc>
          <w:tcPr>
            <w:tcW w:w="670" w:type="dxa"/>
          </w:tcPr>
          <w:p w14:paraId="38F0E0FD" w14:textId="77777777" w:rsidR="00C8797B" w:rsidRPr="003D0010" w:rsidRDefault="00C8797B" w:rsidP="005D10EB">
            <w:pPr>
              <w:jc w:val="both"/>
              <w:rPr>
                <w:rFonts w:ascii="Times New Roman" w:hAnsi="Times New Roman" w:cs="Times New Roman"/>
                <w:b/>
                <w:bCs/>
              </w:rPr>
            </w:pPr>
          </w:p>
        </w:tc>
        <w:tc>
          <w:tcPr>
            <w:tcW w:w="1314" w:type="dxa"/>
          </w:tcPr>
          <w:p w14:paraId="0BF421E1" w14:textId="77777777" w:rsidR="00C8797B" w:rsidRPr="003D0010" w:rsidRDefault="00C8797B" w:rsidP="005D10EB">
            <w:pPr>
              <w:jc w:val="both"/>
              <w:rPr>
                <w:rFonts w:ascii="Times New Roman" w:hAnsi="Times New Roman" w:cs="Times New Roman"/>
                <w:b/>
                <w:bCs/>
              </w:rPr>
            </w:pPr>
          </w:p>
        </w:tc>
        <w:tc>
          <w:tcPr>
            <w:tcW w:w="4676" w:type="dxa"/>
          </w:tcPr>
          <w:p w14:paraId="2FC471A8" w14:textId="77777777" w:rsidR="00C8797B" w:rsidRPr="00123435" w:rsidRDefault="00C8797B" w:rsidP="005D10EB">
            <w:pPr>
              <w:jc w:val="both"/>
              <w:rPr>
                <w:rFonts w:ascii="Times New Roman" w:hAnsi="Times New Roman" w:cs="Times New Roman"/>
                <w:b/>
                <w:bCs/>
              </w:rPr>
            </w:pPr>
            <w:proofErr w:type="spellStart"/>
            <w:r w:rsidRPr="00123435">
              <w:rPr>
                <w:rFonts w:ascii="Times New Roman" w:hAnsi="Times New Roman" w:cs="Times New Roman"/>
                <w:b/>
                <w:bCs/>
              </w:rPr>
              <w:t>Điều</w:t>
            </w:r>
            <w:proofErr w:type="spellEnd"/>
            <w:r w:rsidRPr="00123435">
              <w:rPr>
                <w:rFonts w:ascii="Times New Roman" w:hAnsi="Times New Roman" w:cs="Times New Roman"/>
                <w:b/>
                <w:bCs/>
              </w:rPr>
              <w:t xml:space="preserve"> 18. </w:t>
            </w:r>
            <w:proofErr w:type="spellStart"/>
            <w:r w:rsidRPr="00123435">
              <w:rPr>
                <w:rFonts w:ascii="Times New Roman" w:hAnsi="Times New Roman" w:cs="Times New Roman"/>
                <w:b/>
                <w:bCs/>
              </w:rPr>
              <w:t>Mở</w:t>
            </w:r>
            <w:proofErr w:type="spellEnd"/>
            <w:r w:rsidRPr="00123435">
              <w:rPr>
                <w:rFonts w:ascii="Times New Roman" w:hAnsi="Times New Roman" w:cs="Times New Roman"/>
                <w:b/>
                <w:bCs/>
              </w:rPr>
              <w:t xml:space="preserve"> </w:t>
            </w:r>
            <w:proofErr w:type="spellStart"/>
            <w:r w:rsidRPr="00123435">
              <w:rPr>
                <w:rFonts w:ascii="Times New Roman" w:hAnsi="Times New Roman" w:cs="Times New Roman"/>
                <w:b/>
                <w:bCs/>
              </w:rPr>
              <w:t>sổ</w:t>
            </w:r>
            <w:proofErr w:type="spellEnd"/>
            <w:r w:rsidRPr="00123435">
              <w:rPr>
                <w:rFonts w:ascii="Times New Roman" w:hAnsi="Times New Roman" w:cs="Times New Roman"/>
                <w:b/>
                <w:bCs/>
              </w:rPr>
              <w:t xml:space="preserve"> tang</w:t>
            </w:r>
          </w:p>
          <w:p w14:paraId="1E49075C" w14:textId="77777777" w:rsidR="00C8797B" w:rsidRPr="00BA5DAD" w:rsidRDefault="00C8797B" w:rsidP="005D10EB">
            <w:pPr>
              <w:jc w:val="both"/>
              <w:rPr>
                <w:rFonts w:ascii="Times New Roman" w:hAnsi="Times New Roman" w:cs="Times New Roman"/>
              </w:rPr>
            </w:pPr>
            <w:r w:rsidRPr="00123435">
              <w:rPr>
                <w:rFonts w:ascii="Times New Roman" w:hAnsi="Times New Roman" w:cs="Times New Roman"/>
                <w:b/>
                <w:bCs/>
              </w:rPr>
              <w:t xml:space="preserve">1. </w:t>
            </w:r>
            <w:proofErr w:type="spellStart"/>
            <w:r w:rsidRPr="00BA5DAD">
              <w:rPr>
                <w:rFonts w:ascii="Times New Roman" w:hAnsi="Times New Roman" w:cs="Times New Roman"/>
              </w:rPr>
              <w:t>Cơ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quan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diện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và</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văn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phòng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trực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thuộc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nếu</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đóng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địa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phương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khác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quan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diện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tổ</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chức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tiếp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khách</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ký</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khi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Nhà</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nước</w:t>
            </w:r>
            <w:proofErr w:type="spellEnd"/>
            <w:r w:rsidRPr="00BA5DAD">
              <w:rPr>
                <w:rFonts w:ascii="Times New Roman" w:hAnsi="Times New Roman" w:cs="Times New Roman"/>
              </w:rPr>
              <w:t xml:space="preserve"> Việt Nam </w:t>
            </w:r>
            <w:proofErr w:type="spellStart"/>
            <w:r w:rsidRPr="00BA5DAD">
              <w:rPr>
                <w:rFonts w:ascii="Times New Roman" w:hAnsi="Times New Roman" w:cs="Times New Roman"/>
              </w:rPr>
              <w:t>tổ</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chức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Lễ</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quốc</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Đối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với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các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lễ</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khác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quan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diện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tiếp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khách</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ký</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theo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chỉ</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đạo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thống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nhất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của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Bộ</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Ngoại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giao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bìa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màu</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đen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hoặc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màu</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sẫm</w:t>
            </w:r>
            <w:proofErr w:type="spellEnd"/>
            <w:r w:rsidRPr="00BA5DAD">
              <w:rPr>
                <w:rFonts w:ascii="Times New Roman" w:hAnsi="Times New Roman" w:cs="Times New Roman"/>
              </w:rPr>
              <w:t>.</w:t>
            </w:r>
          </w:p>
          <w:p w14:paraId="72AC1947" w14:textId="77777777" w:rsidR="00C8797B" w:rsidRDefault="00C8797B" w:rsidP="005D10EB">
            <w:pPr>
              <w:jc w:val="both"/>
              <w:rPr>
                <w:rFonts w:ascii="Times New Roman" w:hAnsi="Times New Roman" w:cs="Times New Roman"/>
              </w:rPr>
            </w:pPr>
            <w:r w:rsidRPr="00BA5DAD">
              <w:rPr>
                <w:rFonts w:ascii="Times New Roman" w:hAnsi="Times New Roman" w:cs="Times New Roman"/>
              </w:rPr>
              <w:t xml:space="preserve">2. </w:t>
            </w:r>
            <w:proofErr w:type="spellStart"/>
            <w:r w:rsidRPr="00BA5DAD">
              <w:rPr>
                <w:rFonts w:ascii="Times New Roman" w:hAnsi="Times New Roman" w:cs="Times New Roman"/>
              </w:rPr>
              <w:t>Mở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người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cố</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Trên</w:t>
            </w:r>
            <w:proofErr w:type="spellEnd"/>
            <w:r w:rsidRPr="00BA5DAD">
              <w:rPr>
                <w:rFonts w:ascii="Times New Roman" w:hAnsi="Times New Roman" w:cs="Times New Roman"/>
              </w:rPr>
              <w:t xml:space="preserve"> ban </w:t>
            </w:r>
            <w:proofErr w:type="spellStart"/>
            <w:r w:rsidRPr="00BA5DAD">
              <w:rPr>
                <w:rFonts w:ascii="Times New Roman" w:hAnsi="Times New Roman" w:cs="Times New Roman"/>
              </w:rPr>
              <w:t>thờ</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di </w:t>
            </w:r>
            <w:proofErr w:type="spellStart"/>
            <w:r w:rsidRPr="00BA5DAD">
              <w:rPr>
                <w:rFonts w:ascii="Times New Roman" w:hAnsi="Times New Roman" w:cs="Times New Roman"/>
              </w:rPr>
              <w:t>ảnh</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người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cố</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với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dải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băng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đen</w:t>
            </w:r>
            <w:proofErr w:type="spellEnd"/>
            <w:r w:rsidRPr="00BA5DAD">
              <w:rPr>
                <w:rFonts w:ascii="Times New Roman" w:hAnsi="Times New Roman" w:cs="Times New Roman"/>
              </w:rPr>
              <w:t xml:space="preserve"> ở </w:t>
            </w:r>
            <w:proofErr w:type="spellStart"/>
            <w:r w:rsidRPr="00BA5DAD">
              <w:rPr>
                <w:rFonts w:ascii="Times New Roman" w:hAnsi="Times New Roman" w:cs="Times New Roman"/>
              </w:rPr>
              <w:t>chéo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góc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trên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bên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trái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theo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hướng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nhìn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vào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ảnh</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lọ</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hoa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thể</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nến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bát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việc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nến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bát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tùy</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thuộc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vào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thực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tiễn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phong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tục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tập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quán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của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nước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tại</w:t>
            </w:r>
            <w:proofErr w:type="spellEnd"/>
            <w:r w:rsidRPr="00BA5DAD">
              <w:rPr>
                <w:rFonts w:ascii="Times New Roman" w:hAnsi="Times New Roman" w:cs="Times New Roman"/>
              </w:rPr>
              <w:t>).</w:t>
            </w:r>
          </w:p>
          <w:p w14:paraId="3117217D" w14:textId="77777777" w:rsidR="00AE5E1C" w:rsidRDefault="00AE5E1C" w:rsidP="005D10EB">
            <w:pPr>
              <w:jc w:val="both"/>
              <w:rPr>
                <w:rFonts w:ascii="Times New Roman" w:hAnsi="Times New Roman" w:cs="Times New Roman"/>
              </w:rPr>
            </w:pPr>
          </w:p>
          <w:p w14:paraId="61844652" w14:textId="77777777" w:rsidR="00AE5E1C" w:rsidRDefault="00AE5E1C" w:rsidP="005D10EB">
            <w:pPr>
              <w:jc w:val="both"/>
              <w:rPr>
                <w:rFonts w:ascii="Times New Roman" w:hAnsi="Times New Roman" w:cs="Times New Roman"/>
              </w:rPr>
            </w:pPr>
          </w:p>
          <w:p w14:paraId="21971870" w14:textId="77777777" w:rsidR="00AE5E1C" w:rsidRPr="00BA5DAD" w:rsidRDefault="00AE5E1C" w:rsidP="005D10EB">
            <w:pPr>
              <w:jc w:val="both"/>
              <w:rPr>
                <w:rFonts w:ascii="Times New Roman" w:hAnsi="Times New Roman" w:cs="Times New Roman"/>
              </w:rPr>
            </w:pPr>
          </w:p>
          <w:p w14:paraId="4F52B639" w14:textId="77777777" w:rsidR="00C8797B" w:rsidRPr="003D0010" w:rsidRDefault="00C8797B" w:rsidP="005D10EB">
            <w:pPr>
              <w:jc w:val="both"/>
              <w:rPr>
                <w:rFonts w:ascii="Times New Roman" w:hAnsi="Times New Roman" w:cs="Times New Roman"/>
                <w:b/>
                <w:bCs/>
              </w:rPr>
            </w:pPr>
            <w:r w:rsidRPr="00BA5DAD">
              <w:rPr>
                <w:rFonts w:ascii="Times New Roman" w:hAnsi="Times New Roman" w:cs="Times New Roman"/>
              </w:rPr>
              <w:t xml:space="preserve">3. </w:t>
            </w:r>
            <w:proofErr w:type="spellStart"/>
            <w:r w:rsidRPr="00BA5DAD">
              <w:rPr>
                <w:rFonts w:ascii="Times New Roman" w:hAnsi="Times New Roman" w:cs="Times New Roman"/>
              </w:rPr>
              <w:t>Mở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sổ</w:t>
            </w:r>
            <w:proofErr w:type="spellEnd"/>
            <w:r w:rsidRPr="00BA5DAD">
              <w:rPr>
                <w:rFonts w:ascii="Times New Roman" w:hAnsi="Times New Roman" w:cs="Times New Roman"/>
              </w:rPr>
              <w:t xml:space="preserve"> tang </w:t>
            </w:r>
            <w:proofErr w:type="spellStart"/>
            <w:r w:rsidRPr="00BA5DAD">
              <w:rPr>
                <w:rFonts w:ascii="Times New Roman" w:hAnsi="Times New Roman" w:cs="Times New Roman"/>
              </w:rPr>
              <w:t>tổn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thất</w:t>
            </w:r>
            <w:proofErr w:type="spellEnd"/>
            <w:r w:rsidRPr="00BA5DAD">
              <w:rPr>
                <w:rFonts w:ascii="Times New Roman" w:hAnsi="Times New Roman" w:cs="Times New Roman"/>
              </w:rPr>
              <w:t xml:space="preserve"> do </w:t>
            </w:r>
            <w:proofErr w:type="spellStart"/>
            <w:r w:rsidRPr="00BA5DAD">
              <w:rPr>
                <w:rFonts w:ascii="Times New Roman" w:hAnsi="Times New Roman" w:cs="Times New Roman"/>
              </w:rPr>
              <w:t>thảm</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họa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thiên</w:t>
            </w:r>
            <w:proofErr w:type="spellEnd"/>
            <w:r w:rsidRPr="00BA5DAD">
              <w:rPr>
                <w:rFonts w:ascii="Times New Roman" w:hAnsi="Times New Roman" w:cs="Times New Roman"/>
              </w:rPr>
              <w:t xml:space="preserve"> tai: </w:t>
            </w:r>
            <w:proofErr w:type="spellStart"/>
            <w:r w:rsidRPr="00BA5DAD">
              <w:rPr>
                <w:rFonts w:ascii="Times New Roman" w:hAnsi="Times New Roman" w:cs="Times New Roman"/>
              </w:rPr>
              <w:t>Phông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sau</w:t>
            </w:r>
            <w:proofErr w:type="spellEnd"/>
            <w:r w:rsidRPr="00BA5DAD">
              <w:rPr>
                <w:rFonts w:ascii="Times New Roman" w:hAnsi="Times New Roman" w:cs="Times New Roman"/>
              </w:rPr>
              <w:t xml:space="preserve"> ban </w:t>
            </w:r>
            <w:proofErr w:type="spellStart"/>
            <w:r w:rsidRPr="00BA5DAD">
              <w:rPr>
                <w:rFonts w:ascii="Times New Roman" w:hAnsi="Times New Roman" w:cs="Times New Roman"/>
              </w:rPr>
              <w:t>thờ</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màu</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sẫm</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ghi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hàng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chữ</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bằng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tiếng</w:t>
            </w:r>
            <w:proofErr w:type="spellEnd"/>
            <w:r w:rsidRPr="00BA5DAD">
              <w:rPr>
                <w:rFonts w:ascii="Times New Roman" w:hAnsi="Times New Roman" w:cs="Times New Roman"/>
              </w:rPr>
              <w:t xml:space="preserve"> Việt hay </w:t>
            </w:r>
            <w:proofErr w:type="spellStart"/>
            <w:r w:rsidRPr="00BA5DAD">
              <w:rPr>
                <w:rFonts w:ascii="Times New Roman" w:hAnsi="Times New Roman" w:cs="Times New Roman"/>
              </w:rPr>
              <w:t>quốc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ngữ</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nước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tiếp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nhận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hoặc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bằng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một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ngôn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ngữ</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thông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dụng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quốc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gia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cơ</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quan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đại</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diện</w:t>
            </w:r>
            <w:proofErr w:type="spellEnd"/>
            <w:r w:rsidRPr="00BA5DAD">
              <w:rPr>
                <w:rFonts w:ascii="Times New Roman" w:hAnsi="Times New Roman" w:cs="Times New Roman"/>
              </w:rPr>
              <w:t>: “</w:t>
            </w:r>
            <w:proofErr w:type="spellStart"/>
            <w:r w:rsidRPr="00BA5DAD">
              <w:rPr>
                <w:rFonts w:ascii="Times New Roman" w:hAnsi="Times New Roman" w:cs="Times New Roman"/>
              </w:rPr>
              <w:t>Tưởng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niệm</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các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nạn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nhân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tên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thảm</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họa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Trên</w:t>
            </w:r>
            <w:proofErr w:type="spellEnd"/>
            <w:r w:rsidRPr="00BA5DAD">
              <w:rPr>
                <w:rFonts w:ascii="Times New Roman" w:hAnsi="Times New Roman" w:cs="Times New Roman"/>
              </w:rPr>
              <w:t xml:space="preserve"> ban </w:t>
            </w:r>
            <w:proofErr w:type="spellStart"/>
            <w:r w:rsidRPr="00BA5DAD">
              <w:rPr>
                <w:rFonts w:ascii="Times New Roman" w:hAnsi="Times New Roman" w:cs="Times New Roman"/>
              </w:rPr>
              <w:t>thờ</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lọ</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hoa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Có</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thể</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nến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và</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bát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việc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nến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đặt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bát</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thắp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hương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tùy</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thuộc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vào</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thực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tiễn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phong</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tục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tập</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quán</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của</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nước</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sở</w:t>
            </w:r>
            <w:proofErr w:type="spellEnd"/>
            <w:r w:rsidRPr="00BA5DAD">
              <w:rPr>
                <w:rFonts w:ascii="Times New Roman" w:hAnsi="Times New Roman" w:cs="Times New Roman"/>
              </w:rPr>
              <w:t xml:space="preserve"> </w:t>
            </w:r>
            <w:proofErr w:type="spellStart"/>
            <w:r w:rsidRPr="00BA5DAD">
              <w:rPr>
                <w:rFonts w:ascii="Times New Roman" w:hAnsi="Times New Roman" w:cs="Times New Roman"/>
              </w:rPr>
              <w:t>tại</w:t>
            </w:r>
            <w:proofErr w:type="spellEnd"/>
            <w:r w:rsidRPr="00BA5DAD">
              <w:rPr>
                <w:rFonts w:ascii="Times New Roman" w:hAnsi="Times New Roman" w:cs="Times New Roman"/>
              </w:rPr>
              <w:t>).</w:t>
            </w:r>
          </w:p>
        </w:tc>
        <w:tc>
          <w:tcPr>
            <w:tcW w:w="4614" w:type="dxa"/>
          </w:tcPr>
          <w:p w14:paraId="3325853F" w14:textId="77777777" w:rsidR="00C8797B" w:rsidRDefault="00C8797B" w:rsidP="005D10EB">
            <w:pPr>
              <w:jc w:val="both"/>
              <w:rPr>
                <w:rFonts w:ascii="Times New Roman" w:hAnsi="Times New Roman" w:cs="Times New Roman"/>
                <w:b/>
                <w:bCs/>
              </w:rPr>
            </w:pPr>
            <w:proofErr w:type="spellStart"/>
            <w:r w:rsidRPr="00446CFC">
              <w:rPr>
                <w:rFonts w:ascii="Times New Roman" w:hAnsi="Times New Roman" w:cs="Times New Roman"/>
                <w:b/>
                <w:bCs/>
              </w:rPr>
              <w:t>Điều</w:t>
            </w:r>
            <w:proofErr w:type="spellEnd"/>
            <w:r w:rsidRPr="00446CFC">
              <w:rPr>
                <w:rFonts w:ascii="Times New Roman" w:hAnsi="Times New Roman" w:cs="Times New Roman"/>
                <w:b/>
                <w:bCs/>
              </w:rPr>
              <w:t xml:space="preserve"> </w:t>
            </w:r>
            <w:r>
              <w:rPr>
                <w:rFonts w:ascii="Times New Roman" w:hAnsi="Times New Roman" w:cs="Times New Roman"/>
                <w:b/>
                <w:bCs/>
              </w:rPr>
              <w:t>19</w:t>
            </w:r>
            <w:r w:rsidRPr="00446CFC">
              <w:rPr>
                <w:rFonts w:ascii="Times New Roman" w:hAnsi="Times New Roman" w:cs="Times New Roman"/>
                <w:b/>
                <w:bCs/>
              </w:rPr>
              <w:t xml:space="preserve">.  </w:t>
            </w:r>
            <w:proofErr w:type="spellStart"/>
            <w:r w:rsidRPr="00446CFC">
              <w:rPr>
                <w:rFonts w:ascii="Times New Roman" w:hAnsi="Times New Roman" w:cs="Times New Roman"/>
                <w:b/>
                <w:bCs/>
              </w:rPr>
              <w:t>Mở</w:t>
            </w:r>
            <w:proofErr w:type="spellEnd"/>
            <w:r w:rsidRPr="00446CFC">
              <w:rPr>
                <w:rFonts w:ascii="Times New Roman" w:hAnsi="Times New Roman" w:cs="Times New Roman"/>
                <w:b/>
                <w:bCs/>
              </w:rPr>
              <w:t xml:space="preserve"> </w:t>
            </w:r>
            <w:proofErr w:type="spellStart"/>
            <w:r w:rsidRPr="00446CFC">
              <w:rPr>
                <w:rFonts w:ascii="Times New Roman" w:hAnsi="Times New Roman" w:cs="Times New Roman"/>
                <w:b/>
                <w:bCs/>
              </w:rPr>
              <w:t>sổ</w:t>
            </w:r>
            <w:proofErr w:type="spellEnd"/>
            <w:r w:rsidRPr="00446CFC">
              <w:rPr>
                <w:rFonts w:ascii="Times New Roman" w:hAnsi="Times New Roman" w:cs="Times New Roman"/>
                <w:b/>
                <w:bCs/>
              </w:rPr>
              <w:t xml:space="preserve"> tang</w:t>
            </w:r>
          </w:p>
          <w:p w14:paraId="417581E0" w14:textId="77777777" w:rsidR="00C8797B" w:rsidRPr="00467970" w:rsidRDefault="00C8797B" w:rsidP="005D10EB">
            <w:pPr>
              <w:jc w:val="both"/>
              <w:rPr>
                <w:rFonts w:ascii="Times New Roman" w:hAnsi="Times New Roman" w:cs="Times New Roman"/>
              </w:rPr>
            </w:pPr>
            <w:r>
              <w:rPr>
                <w:rFonts w:ascii="Times New Roman" w:hAnsi="Times New Roman" w:cs="Times New Roman"/>
                <w:b/>
                <w:bCs/>
              </w:rPr>
              <w:t>1</w:t>
            </w:r>
            <w:r w:rsidRPr="00BA5DAD">
              <w:rPr>
                <w:rFonts w:ascii="Times New Roman" w:hAnsi="Times New Roman" w:cs="Times New Roman"/>
                <w:b/>
                <w:bCs/>
              </w:rPr>
              <w:t xml:space="preserve">. </w:t>
            </w:r>
            <w:proofErr w:type="spellStart"/>
            <w:r w:rsidRPr="00467970">
              <w:rPr>
                <w:rFonts w:ascii="Times New Roman" w:hAnsi="Times New Roman" w:cs="Times New Roman"/>
              </w:rPr>
              <w:t>Cơ</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quan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diện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và</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văn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phòng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trực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thuộc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nếu</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đóng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địa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phương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khác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đặt</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cơ</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quan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diện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tổ</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chức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mở</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tiếp</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khách</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ký</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khi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Nhà</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nước</w:t>
            </w:r>
            <w:proofErr w:type="spellEnd"/>
            <w:r w:rsidRPr="00467970">
              <w:rPr>
                <w:rFonts w:ascii="Times New Roman" w:hAnsi="Times New Roman" w:cs="Times New Roman"/>
              </w:rPr>
              <w:t xml:space="preserve"> Việt Nam </w:t>
            </w:r>
            <w:proofErr w:type="spellStart"/>
            <w:r w:rsidRPr="00467970">
              <w:rPr>
                <w:rFonts w:ascii="Times New Roman" w:hAnsi="Times New Roman" w:cs="Times New Roman"/>
              </w:rPr>
              <w:t>tổ</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chức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Lễ</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quốc</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Đối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với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các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lễ</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khác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cơ</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quan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diện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mở</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tiếp</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khách</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ký</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theo</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chỉ</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đạo</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thống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nhất</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của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Bộ</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Ngoại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giao</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 </w:t>
            </w:r>
            <w:proofErr w:type="spellStart"/>
            <w:r w:rsidRPr="00467970">
              <w:rPr>
                <w:rFonts w:ascii="Times New Roman" w:hAnsi="Times New Roman" w:cs="Times New Roman"/>
              </w:rPr>
              <w:t>có</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bìa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màu</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đen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hoặc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màu</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sẫm</w:t>
            </w:r>
            <w:proofErr w:type="spellEnd"/>
            <w:r w:rsidRPr="00467970">
              <w:rPr>
                <w:rFonts w:ascii="Times New Roman" w:hAnsi="Times New Roman" w:cs="Times New Roman"/>
              </w:rPr>
              <w:t>.</w:t>
            </w:r>
          </w:p>
          <w:p w14:paraId="54044CDC" w14:textId="77777777" w:rsidR="00C8797B" w:rsidRDefault="00C8797B" w:rsidP="005D10EB">
            <w:pPr>
              <w:jc w:val="both"/>
              <w:rPr>
                <w:rFonts w:ascii="Times New Roman" w:hAnsi="Times New Roman" w:cs="Times New Roman"/>
                <w:b/>
                <w:bCs/>
              </w:rPr>
            </w:pPr>
            <w:r w:rsidRPr="00BA5DAD">
              <w:rPr>
                <w:rFonts w:ascii="Times New Roman" w:hAnsi="Times New Roman" w:cs="Times New Roman"/>
                <w:b/>
                <w:bCs/>
              </w:rPr>
              <w:t xml:space="preserve">2. </w:t>
            </w:r>
            <w:proofErr w:type="spellStart"/>
            <w:r w:rsidRPr="00BA5DAD">
              <w:rPr>
                <w:rFonts w:ascii="Times New Roman" w:hAnsi="Times New Roman" w:cs="Times New Roman"/>
                <w:b/>
                <w:bCs/>
              </w:rPr>
              <w:t>Mở</w:t>
            </w:r>
            <w:proofErr w:type="spellEnd"/>
            <w:r w:rsidRPr="00BA5DAD">
              <w:rPr>
                <w:rFonts w:ascii="Times New Roman" w:hAnsi="Times New Roman" w:cs="Times New Roman"/>
                <w:b/>
                <w:bCs/>
              </w:rPr>
              <w:t xml:space="preserve"> </w:t>
            </w:r>
            <w:proofErr w:type="spellStart"/>
            <w:r w:rsidRPr="00BA5DAD">
              <w:rPr>
                <w:rFonts w:ascii="Times New Roman" w:hAnsi="Times New Roman" w:cs="Times New Roman"/>
                <w:b/>
                <w:bCs/>
              </w:rPr>
              <w:t>sổ</w:t>
            </w:r>
            <w:proofErr w:type="spellEnd"/>
            <w:r w:rsidRPr="00BA5DAD">
              <w:rPr>
                <w:rFonts w:ascii="Times New Roman" w:hAnsi="Times New Roman" w:cs="Times New Roman"/>
                <w:b/>
                <w:bCs/>
              </w:rPr>
              <w:t xml:space="preserve"> tang </w:t>
            </w:r>
            <w:proofErr w:type="spellStart"/>
            <w:r w:rsidRPr="00BA5DAD">
              <w:rPr>
                <w:rFonts w:ascii="Times New Roman" w:hAnsi="Times New Roman" w:cs="Times New Roman"/>
                <w:b/>
                <w:bCs/>
              </w:rPr>
              <w:t>người</w:t>
            </w:r>
            <w:proofErr w:type="spellEnd"/>
            <w:r w:rsidRPr="00BA5DAD">
              <w:rPr>
                <w:rFonts w:ascii="Times New Roman" w:hAnsi="Times New Roman" w:cs="Times New Roman"/>
                <w:b/>
                <w:bCs/>
              </w:rPr>
              <w:t xml:space="preserve"> </w:t>
            </w:r>
            <w:proofErr w:type="spellStart"/>
            <w:r w:rsidRPr="00BA5DAD">
              <w:rPr>
                <w:rFonts w:ascii="Times New Roman" w:hAnsi="Times New Roman" w:cs="Times New Roman"/>
                <w:b/>
                <w:bCs/>
              </w:rPr>
              <w:t>quá</w:t>
            </w:r>
            <w:proofErr w:type="spellEnd"/>
            <w:r w:rsidRPr="00BA5DAD">
              <w:rPr>
                <w:rFonts w:ascii="Times New Roman" w:hAnsi="Times New Roman" w:cs="Times New Roman"/>
                <w:b/>
                <w:bCs/>
              </w:rPr>
              <w:t xml:space="preserve"> </w:t>
            </w:r>
            <w:proofErr w:type="spellStart"/>
            <w:r w:rsidRPr="00BA5DAD">
              <w:rPr>
                <w:rFonts w:ascii="Times New Roman" w:hAnsi="Times New Roman" w:cs="Times New Roman"/>
                <w:b/>
                <w:bCs/>
              </w:rPr>
              <w:t>cố</w:t>
            </w:r>
            <w:proofErr w:type="spellEnd"/>
            <w:r w:rsidRPr="00BA5DAD">
              <w:rPr>
                <w:rFonts w:ascii="Times New Roman" w:hAnsi="Times New Roman" w:cs="Times New Roman"/>
                <w:b/>
                <w:bCs/>
              </w:rPr>
              <w:t xml:space="preserve">: </w:t>
            </w:r>
          </w:p>
          <w:p w14:paraId="44056FA2" w14:textId="77777777" w:rsidR="00C8797B" w:rsidRPr="00467970" w:rsidRDefault="00C8797B" w:rsidP="005D10EB">
            <w:pPr>
              <w:jc w:val="both"/>
              <w:rPr>
                <w:rFonts w:ascii="Times New Roman" w:hAnsi="Times New Roman" w:cs="Times New Roman"/>
              </w:rPr>
            </w:pPr>
            <w:r w:rsidRPr="00467970">
              <w:rPr>
                <w:rFonts w:ascii="Times New Roman" w:hAnsi="Times New Roman" w:cs="Times New Roman"/>
              </w:rPr>
              <w:t xml:space="preserve">a) </w:t>
            </w:r>
            <w:proofErr w:type="spellStart"/>
            <w:r w:rsidRPr="00467970">
              <w:rPr>
                <w:rFonts w:ascii="Times New Roman" w:hAnsi="Times New Roman" w:cs="Times New Roman"/>
              </w:rPr>
              <w:t>Lễ</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đài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trang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trí</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phông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nền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đen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ảnh</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người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từ</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trần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và</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dòng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chữ</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trắng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Vô</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cùng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thương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tiếc</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đồng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chí</w:t>
            </w:r>
            <w:proofErr w:type="spellEnd"/>
            <w:r w:rsidRPr="00467970">
              <w:rPr>
                <w:rFonts w:ascii="Times New Roman" w:hAnsi="Times New Roman" w:cs="Times New Roman"/>
              </w:rPr>
              <w:t>...</w:t>
            </w:r>
            <w:proofErr w:type="gramStart"/>
            <w:r w:rsidRPr="00467970">
              <w:rPr>
                <w:rFonts w:ascii="Times New Roman" w:hAnsi="Times New Roman" w:cs="Times New Roman"/>
              </w:rPr>
              <w:t>";</w:t>
            </w:r>
            <w:proofErr w:type="gramEnd"/>
          </w:p>
          <w:p w14:paraId="1F988048" w14:textId="77777777" w:rsidR="00C8797B" w:rsidRPr="00467970" w:rsidRDefault="00C8797B" w:rsidP="005D10EB">
            <w:pPr>
              <w:jc w:val="both"/>
              <w:rPr>
                <w:rFonts w:ascii="Times New Roman" w:hAnsi="Times New Roman" w:cs="Times New Roman"/>
              </w:rPr>
            </w:pPr>
            <w:r w:rsidRPr="00467970">
              <w:rPr>
                <w:rFonts w:ascii="Times New Roman" w:hAnsi="Times New Roman" w:cs="Times New Roman"/>
              </w:rPr>
              <w:t xml:space="preserve">b) Quốc </w:t>
            </w:r>
            <w:proofErr w:type="spellStart"/>
            <w:r w:rsidRPr="00467970">
              <w:rPr>
                <w:rFonts w:ascii="Times New Roman" w:hAnsi="Times New Roman" w:cs="Times New Roman"/>
              </w:rPr>
              <w:t>kỳ</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treo</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phía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trên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có</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dải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băng</w:t>
            </w:r>
            <w:proofErr w:type="spellEnd"/>
            <w:r w:rsidRPr="00467970">
              <w:rPr>
                <w:rFonts w:ascii="Times New Roman" w:hAnsi="Times New Roman" w:cs="Times New Roman"/>
              </w:rPr>
              <w:t xml:space="preserve"> </w:t>
            </w:r>
            <w:proofErr w:type="gramStart"/>
            <w:r w:rsidRPr="00467970">
              <w:rPr>
                <w:rFonts w:ascii="Times New Roman" w:hAnsi="Times New Roman" w:cs="Times New Roman"/>
              </w:rPr>
              <w:t>tang;</w:t>
            </w:r>
            <w:proofErr w:type="gramEnd"/>
          </w:p>
          <w:p w14:paraId="387E093F" w14:textId="77777777" w:rsidR="00C8797B" w:rsidRPr="00467970" w:rsidRDefault="00C8797B" w:rsidP="005D10EB">
            <w:pPr>
              <w:jc w:val="both"/>
              <w:rPr>
                <w:rFonts w:ascii="Times New Roman" w:hAnsi="Times New Roman" w:cs="Times New Roman"/>
              </w:rPr>
            </w:pPr>
            <w:r w:rsidRPr="00467970">
              <w:rPr>
                <w:rFonts w:ascii="Times New Roman" w:hAnsi="Times New Roman" w:cs="Times New Roman"/>
              </w:rPr>
              <w:t xml:space="preserve">c) </w:t>
            </w:r>
            <w:proofErr w:type="spellStart"/>
            <w:r w:rsidRPr="00467970">
              <w:rPr>
                <w:rFonts w:ascii="Times New Roman" w:hAnsi="Times New Roman" w:cs="Times New Roman"/>
              </w:rPr>
              <w:t>Bàn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thờ</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đặt</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chính</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giữa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phòng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dưới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lễ</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đài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có</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lu</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hương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hai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bên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bàn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thờ</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đặt</w:t>
            </w:r>
            <w:proofErr w:type="spellEnd"/>
            <w:r w:rsidRPr="00467970">
              <w:rPr>
                <w:rFonts w:ascii="Times New Roman" w:hAnsi="Times New Roman" w:cs="Times New Roman"/>
              </w:rPr>
              <w:t xml:space="preserve"> 02 (</w:t>
            </w:r>
            <w:proofErr w:type="spellStart"/>
            <w:r w:rsidRPr="00467970">
              <w:rPr>
                <w:rFonts w:ascii="Times New Roman" w:hAnsi="Times New Roman" w:cs="Times New Roman"/>
              </w:rPr>
              <w:t>hai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vòng</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hoa</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cố</w:t>
            </w:r>
            <w:proofErr w:type="spellEnd"/>
            <w:r w:rsidRPr="00467970">
              <w:rPr>
                <w:rFonts w:ascii="Times New Roman" w:hAnsi="Times New Roman" w:cs="Times New Roman"/>
              </w:rPr>
              <w:t xml:space="preserve"> </w:t>
            </w:r>
            <w:proofErr w:type="spellStart"/>
            <w:proofErr w:type="gramStart"/>
            <w:r w:rsidRPr="00467970">
              <w:rPr>
                <w:rFonts w:ascii="Times New Roman" w:hAnsi="Times New Roman" w:cs="Times New Roman"/>
              </w:rPr>
              <w:t>định</w:t>
            </w:r>
            <w:proofErr w:type="spellEnd"/>
            <w:r w:rsidRPr="00467970">
              <w:rPr>
                <w:rFonts w:ascii="Times New Roman" w:hAnsi="Times New Roman" w:cs="Times New Roman"/>
              </w:rPr>
              <w:t>;</w:t>
            </w:r>
            <w:proofErr w:type="gramEnd"/>
          </w:p>
          <w:p w14:paraId="56358D7A" w14:textId="77777777" w:rsidR="00C8797B" w:rsidRPr="00467970" w:rsidRDefault="00C8797B" w:rsidP="005D10EB">
            <w:pPr>
              <w:jc w:val="both"/>
              <w:rPr>
                <w:rFonts w:ascii="Times New Roman" w:hAnsi="Times New Roman" w:cs="Times New Roman"/>
              </w:rPr>
            </w:pPr>
            <w:r w:rsidRPr="00467970">
              <w:rPr>
                <w:rFonts w:ascii="Times New Roman" w:hAnsi="Times New Roman" w:cs="Times New Roman"/>
              </w:rPr>
              <w:t xml:space="preserve">c) </w:t>
            </w:r>
            <w:proofErr w:type="spellStart"/>
            <w:r w:rsidRPr="00467970">
              <w:rPr>
                <w:rFonts w:ascii="Times New Roman" w:hAnsi="Times New Roman" w:cs="Times New Roman"/>
              </w:rPr>
              <w:t>Bản</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ghi</w:t>
            </w:r>
            <w:proofErr w:type="spellEnd"/>
            <w:r w:rsidRPr="00467970">
              <w:rPr>
                <w:rFonts w:ascii="Times New Roman" w:hAnsi="Times New Roman" w:cs="Times New Roman"/>
              </w:rPr>
              <w:t xml:space="preserve"> </w:t>
            </w:r>
            <w:proofErr w:type="spellStart"/>
            <w:r w:rsidRPr="00467970">
              <w:rPr>
                <w:rFonts w:ascii="Times New Roman" w:hAnsi="Times New Roman" w:cs="Times New Roman"/>
              </w:rPr>
              <w:t>sổ</w:t>
            </w:r>
            <w:proofErr w:type="spellEnd"/>
            <w:r w:rsidRPr="00467970">
              <w:rPr>
                <w:rFonts w:ascii="Times New Roman" w:hAnsi="Times New Roman" w:cs="Times New Roman"/>
              </w:rPr>
              <w:t xml:space="preserve"> tang.</w:t>
            </w:r>
          </w:p>
          <w:p w14:paraId="5F81681F" w14:textId="77777777" w:rsidR="00C8797B" w:rsidRPr="003758AF" w:rsidRDefault="00C8797B" w:rsidP="005D10EB">
            <w:pPr>
              <w:jc w:val="both"/>
              <w:rPr>
                <w:rFonts w:ascii="Times New Roman" w:hAnsi="Times New Roman" w:cs="Times New Roman"/>
              </w:rPr>
            </w:pPr>
            <w:r w:rsidRPr="003758AF">
              <w:rPr>
                <w:rFonts w:ascii="Times New Roman" w:hAnsi="Times New Roman" w:cs="Times New Roman"/>
              </w:rPr>
              <w:t xml:space="preserve">3. </w:t>
            </w:r>
            <w:proofErr w:type="spellStart"/>
            <w:r w:rsidRPr="003758AF">
              <w:rPr>
                <w:rFonts w:ascii="Times New Roman" w:hAnsi="Times New Roman" w:cs="Times New Roman"/>
              </w:rPr>
              <w:t>Mở</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sổ</w:t>
            </w:r>
            <w:proofErr w:type="spellEnd"/>
            <w:r w:rsidRPr="003758AF">
              <w:rPr>
                <w:rFonts w:ascii="Times New Roman" w:hAnsi="Times New Roman" w:cs="Times New Roman"/>
              </w:rPr>
              <w:t xml:space="preserve"> tang </w:t>
            </w:r>
            <w:proofErr w:type="spellStart"/>
            <w:r w:rsidRPr="003758AF">
              <w:rPr>
                <w:rFonts w:ascii="Times New Roman" w:hAnsi="Times New Roman" w:cs="Times New Roman"/>
              </w:rPr>
              <w:t>tổn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thất</w:t>
            </w:r>
            <w:proofErr w:type="spellEnd"/>
            <w:r w:rsidRPr="003758AF">
              <w:rPr>
                <w:rFonts w:ascii="Times New Roman" w:hAnsi="Times New Roman" w:cs="Times New Roman"/>
              </w:rPr>
              <w:t xml:space="preserve"> do </w:t>
            </w:r>
            <w:proofErr w:type="spellStart"/>
            <w:r w:rsidRPr="003758AF">
              <w:rPr>
                <w:rFonts w:ascii="Times New Roman" w:hAnsi="Times New Roman" w:cs="Times New Roman"/>
              </w:rPr>
              <w:t>thảm</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họa</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thiên</w:t>
            </w:r>
            <w:proofErr w:type="spellEnd"/>
            <w:r w:rsidRPr="003758AF">
              <w:rPr>
                <w:rFonts w:ascii="Times New Roman" w:hAnsi="Times New Roman" w:cs="Times New Roman"/>
              </w:rPr>
              <w:t xml:space="preserve"> tai: </w:t>
            </w:r>
          </w:p>
          <w:p w14:paraId="02844F32" w14:textId="77777777" w:rsidR="00C8797B" w:rsidRPr="003758AF" w:rsidRDefault="00C8797B" w:rsidP="005D10EB">
            <w:pPr>
              <w:jc w:val="both"/>
              <w:rPr>
                <w:rFonts w:ascii="Times New Roman" w:hAnsi="Times New Roman" w:cs="Times New Roman"/>
              </w:rPr>
            </w:pPr>
            <w:r w:rsidRPr="003758AF">
              <w:rPr>
                <w:rFonts w:ascii="Times New Roman" w:hAnsi="Times New Roman" w:cs="Times New Roman"/>
              </w:rPr>
              <w:t xml:space="preserve">a) </w:t>
            </w:r>
            <w:proofErr w:type="spellStart"/>
            <w:r w:rsidRPr="003758AF">
              <w:rPr>
                <w:rFonts w:ascii="Times New Roman" w:hAnsi="Times New Roman" w:cs="Times New Roman"/>
              </w:rPr>
              <w:t>Lễ</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đài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trang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trí</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phông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nền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đen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ghi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hàng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chữ</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bằng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tiếng</w:t>
            </w:r>
            <w:proofErr w:type="spellEnd"/>
            <w:r w:rsidRPr="003758AF">
              <w:rPr>
                <w:rFonts w:ascii="Times New Roman" w:hAnsi="Times New Roman" w:cs="Times New Roman"/>
              </w:rPr>
              <w:t xml:space="preserve"> Việt hay </w:t>
            </w:r>
            <w:proofErr w:type="spellStart"/>
            <w:r w:rsidRPr="003758AF">
              <w:rPr>
                <w:rFonts w:ascii="Times New Roman" w:hAnsi="Times New Roman" w:cs="Times New Roman"/>
              </w:rPr>
              <w:t>quốc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ngữ</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nước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tiếp</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nhận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hoặc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bằng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một</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ngôn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ngữ</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thông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dụng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tại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quốc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gia</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nơi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đặt</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cơ</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quan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đại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diện</w:t>
            </w:r>
            <w:proofErr w:type="spellEnd"/>
            <w:r w:rsidRPr="003758AF">
              <w:rPr>
                <w:rFonts w:ascii="Times New Roman" w:hAnsi="Times New Roman" w:cs="Times New Roman"/>
              </w:rPr>
              <w:t>: “</w:t>
            </w:r>
            <w:proofErr w:type="spellStart"/>
            <w:r w:rsidRPr="003758AF">
              <w:rPr>
                <w:rFonts w:ascii="Times New Roman" w:hAnsi="Times New Roman" w:cs="Times New Roman"/>
              </w:rPr>
              <w:t>Tưởng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niệm</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các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nạn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nhân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tên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thảm</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họa</w:t>
            </w:r>
            <w:proofErr w:type="spellEnd"/>
            <w:r w:rsidRPr="003758AF">
              <w:rPr>
                <w:rFonts w:ascii="Times New Roman" w:hAnsi="Times New Roman" w:cs="Times New Roman"/>
              </w:rPr>
              <w:t xml:space="preserve">)”. </w:t>
            </w:r>
          </w:p>
          <w:p w14:paraId="28DEF427" w14:textId="77777777" w:rsidR="00C8797B" w:rsidRPr="003758AF" w:rsidRDefault="00C8797B" w:rsidP="005D10EB">
            <w:pPr>
              <w:jc w:val="both"/>
              <w:rPr>
                <w:rFonts w:ascii="Times New Roman" w:hAnsi="Times New Roman" w:cs="Times New Roman"/>
              </w:rPr>
            </w:pPr>
            <w:r w:rsidRPr="003758AF">
              <w:rPr>
                <w:rFonts w:ascii="Times New Roman" w:hAnsi="Times New Roman" w:cs="Times New Roman"/>
              </w:rPr>
              <w:t xml:space="preserve">b) </w:t>
            </w:r>
            <w:proofErr w:type="spellStart"/>
            <w:r w:rsidRPr="003758AF">
              <w:rPr>
                <w:rFonts w:ascii="Times New Roman" w:hAnsi="Times New Roman" w:cs="Times New Roman"/>
              </w:rPr>
              <w:t>Bàn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thờ</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đặt</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chính</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giữa</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phòng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dưới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lễ</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đài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có</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lu</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hương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hoặc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thắp</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nến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tuỳ</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theo</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phong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tục</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tập</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quán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sở</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tại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hai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bên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bàn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thờ</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đặt</w:t>
            </w:r>
            <w:proofErr w:type="spellEnd"/>
            <w:r w:rsidRPr="003758AF">
              <w:rPr>
                <w:rFonts w:ascii="Times New Roman" w:hAnsi="Times New Roman" w:cs="Times New Roman"/>
              </w:rPr>
              <w:t xml:space="preserve"> 02 (</w:t>
            </w:r>
            <w:proofErr w:type="spellStart"/>
            <w:r w:rsidRPr="003758AF">
              <w:rPr>
                <w:rFonts w:ascii="Times New Roman" w:hAnsi="Times New Roman" w:cs="Times New Roman"/>
              </w:rPr>
              <w:t>hai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vòng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hoa</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cố</w:t>
            </w:r>
            <w:proofErr w:type="spellEnd"/>
            <w:r w:rsidRPr="003758AF">
              <w:rPr>
                <w:rFonts w:ascii="Times New Roman" w:hAnsi="Times New Roman" w:cs="Times New Roman"/>
              </w:rPr>
              <w:t xml:space="preserve"> </w:t>
            </w:r>
            <w:proofErr w:type="spellStart"/>
            <w:proofErr w:type="gramStart"/>
            <w:r w:rsidRPr="003758AF">
              <w:rPr>
                <w:rFonts w:ascii="Times New Roman" w:hAnsi="Times New Roman" w:cs="Times New Roman"/>
              </w:rPr>
              <w:t>định</w:t>
            </w:r>
            <w:proofErr w:type="spellEnd"/>
            <w:r w:rsidRPr="003758AF">
              <w:rPr>
                <w:rFonts w:ascii="Times New Roman" w:hAnsi="Times New Roman" w:cs="Times New Roman"/>
              </w:rPr>
              <w:t>;</w:t>
            </w:r>
            <w:proofErr w:type="gramEnd"/>
          </w:p>
          <w:p w14:paraId="0C493E7C" w14:textId="77777777" w:rsidR="00C8797B" w:rsidRPr="003758AF" w:rsidRDefault="00C8797B" w:rsidP="005D10EB">
            <w:pPr>
              <w:jc w:val="both"/>
              <w:rPr>
                <w:rFonts w:ascii="Times New Roman" w:hAnsi="Times New Roman" w:cs="Times New Roman"/>
              </w:rPr>
            </w:pPr>
            <w:r w:rsidRPr="003758AF">
              <w:rPr>
                <w:rFonts w:ascii="Times New Roman" w:hAnsi="Times New Roman" w:cs="Times New Roman"/>
              </w:rPr>
              <w:t xml:space="preserve">c) </w:t>
            </w:r>
            <w:proofErr w:type="spellStart"/>
            <w:r w:rsidRPr="003758AF">
              <w:rPr>
                <w:rFonts w:ascii="Times New Roman" w:hAnsi="Times New Roman" w:cs="Times New Roman"/>
              </w:rPr>
              <w:t>Bản</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ghi</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sổ</w:t>
            </w:r>
            <w:proofErr w:type="spellEnd"/>
            <w:r w:rsidRPr="003758AF">
              <w:rPr>
                <w:rFonts w:ascii="Times New Roman" w:hAnsi="Times New Roman" w:cs="Times New Roman"/>
              </w:rPr>
              <w:t xml:space="preserve"> tang.</w:t>
            </w:r>
          </w:p>
          <w:p w14:paraId="70EEDC02" w14:textId="77777777" w:rsidR="00C8797B" w:rsidRPr="003D0010" w:rsidRDefault="00C8797B" w:rsidP="005D10EB">
            <w:pPr>
              <w:jc w:val="both"/>
              <w:rPr>
                <w:rFonts w:ascii="Times New Roman" w:hAnsi="Times New Roman" w:cs="Times New Roman"/>
                <w:b/>
                <w:bCs/>
              </w:rPr>
            </w:pPr>
            <w:r w:rsidRPr="003758AF">
              <w:rPr>
                <w:rFonts w:ascii="Times New Roman" w:hAnsi="Times New Roman" w:cs="Times New Roman"/>
              </w:rPr>
              <w:t xml:space="preserve">4. Trang </w:t>
            </w:r>
            <w:proofErr w:type="spellStart"/>
            <w:r w:rsidRPr="003758AF">
              <w:rPr>
                <w:rFonts w:ascii="Times New Roman" w:hAnsi="Times New Roman" w:cs="Times New Roman"/>
              </w:rPr>
              <w:t>phục</w:t>
            </w:r>
            <w:proofErr w:type="spellEnd"/>
            <w:r w:rsidRPr="003758AF">
              <w:rPr>
                <w:rFonts w:ascii="Times New Roman" w:hAnsi="Times New Roman" w:cs="Times New Roman"/>
              </w:rPr>
              <w:t xml:space="preserve">: Trang </w:t>
            </w:r>
            <w:proofErr w:type="spellStart"/>
            <w:r w:rsidRPr="003758AF">
              <w:rPr>
                <w:rFonts w:ascii="Times New Roman" w:hAnsi="Times New Roman" w:cs="Times New Roman"/>
              </w:rPr>
              <w:t>trọng</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màu</w:t>
            </w:r>
            <w:proofErr w:type="spellEnd"/>
            <w:r w:rsidRPr="003758AF">
              <w:rPr>
                <w:rFonts w:ascii="Times New Roman" w:hAnsi="Times New Roman" w:cs="Times New Roman"/>
              </w:rPr>
              <w:t xml:space="preserve"> </w:t>
            </w:r>
            <w:proofErr w:type="spellStart"/>
            <w:r w:rsidRPr="003758AF">
              <w:rPr>
                <w:rFonts w:ascii="Times New Roman" w:hAnsi="Times New Roman" w:cs="Times New Roman"/>
              </w:rPr>
              <w:t>tối</w:t>
            </w:r>
            <w:proofErr w:type="spellEnd"/>
            <w:r w:rsidRPr="003758AF">
              <w:rPr>
                <w:rFonts w:ascii="Times New Roman" w:hAnsi="Times New Roman" w:cs="Times New Roman"/>
              </w:rPr>
              <w:t>.</w:t>
            </w:r>
          </w:p>
        </w:tc>
        <w:tc>
          <w:tcPr>
            <w:tcW w:w="3666" w:type="dxa"/>
          </w:tcPr>
          <w:p w14:paraId="167B2513" w14:textId="77777777" w:rsidR="00C8797B" w:rsidRDefault="00C8797B" w:rsidP="005D10EB">
            <w:pPr>
              <w:jc w:val="both"/>
              <w:rPr>
                <w:rFonts w:ascii="Times New Roman" w:hAnsi="Times New Roman" w:cs="Times New Roman"/>
              </w:rPr>
            </w:pPr>
            <w:r>
              <w:rPr>
                <w:rFonts w:ascii="Times New Roman" w:hAnsi="Times New Roman" w:cs="Times New Roman"/>
                <w:b/>
                <w:bCs/>
              </w:rPr>
              <w:t xml:space="preserve">- </w:t>
            </w:r>
            <w:proofErr w:type="spellStart"/>
            <w:r w:rsidRPr="0030360E">
              <w:rPr>
                <w:rFonts w:ascii="Times New Roman" w:hAnsi="Times New Roman" w:cs="Times New Roman"/>
              </w:rPr>
              <w:t>Sửa</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lại</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nội</w:t>
            </w:r>
            <w:proofErr w:type="spellEnd"/>
            <w:r w:rsidRPr="0030360E">
              <w:rPr>
                <w:rFonts w:ascii="Times New Roman" w:hAnsi="Times New Roman" w:cs="Times New Roman"/>
              </w:rPr>
              <w:t xml:space="preserve"> dung </w:t>
            </w:r>
            <w:proofErr w:type="spellStart"/>
            <w:r w:rsidRPr="0030360E">
              <w:rPr>
                <w:rFonts w:ascii="Times New Roman" w:hAnsi="Times New Roman" w:cs="Times New Roman"/>
              </w:rPr>
              <w:t>khoản</w:t>
            </w:r>
            <w:proofErr w:type="spellEnd"/>
            <w:r w:rsidRPr="0030360E">
              <w:rPr>
                <w:rFonts w:ascii="Times New Roman" w:hAnsi="Times New Roman" w:cs="Times New Roman"/>
              </w:rPr>
              <w:t xml:space="preserve"> 2 </w:t>
            </w:r>
            <w:proofErr w:type="spellStart"/>
            <w:r w:rsidRPr="0030360E">
              <w:rPr>
                <w:rFonts w:ascii="Times New Roman" w:hAnsi="Times New Roman" w:cs="Times New Roman"/>
              </w:rPr>
              <w:t>theo</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Điều</w:t>
            </w:r>
            <w:proofErr w:type="spellEnd"/>
            <w:r w:rsidRPr="0030360E">
              <w:rPr>
                <w:rFonts w:ascii="Times New Roman" w:hAnsi="Times New Roman" w:cs="Times New Roman"/>
              </w:rPr>
              <w:t xml:space="preserve"> 15, </w:t>
            </w:r>
            <w:proofErr w:type="spellStart"/>
            <w:r w:rsidRPr="0030360E">
              <w:rPr>
                <w:rFonts w:ascii="Times New Roman" w:hAnsi="Times New Roman" w:cs="Times New Roman"/>
              </w:rPr>
              <w:t>Nghị</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định</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số</w:t>
            </w:r>
            <w:proofErr w:type="spellEnd"/>
            <w:r w:rsidRPr="0030360E">
              <w:rPr>
                <w:rFonts w:ascii="Times New Roman" w:hAnsi="Times New Roman" w:cs="Times New Roman"/>
              </w:rPr>
              <w:t xml:space="preserve"> </w:t>
            </w:r>
            <w:r>
              <w:rPr>
                <w:rFonts w:ascii="Times New Roman" w:hAnsi="Times New Roman" w:cs="Times New Roman"/>
              </w:rPr>
              <w:t>1</w:t>
            </w:r>
            <w:r w:rsidRPr="0030360E">
              <w:rPr>
                <w:rFonts w:ascii="Times New Roman" w:hAnsi="Times New Roman" w:cs="Times New Roman"/>
              </w:rPr>
              <w:t xml:space="preserve">05/2012/NĐ-CP </w:t>
            </w:r>
            <w:proofErr w:type="spellStart"/>
            <w:r w:rsidRPr="0030360E">
              <w:rPr>
                <w:rFonts w:ascii="Times New Roman" w:hAnsi="Times New Roman" w:cs="Times New Roman"/>
              </w:rPr>
              <w:t>ngày</w:t>
            </w:r>
            <w:proofErr w:type="spellEnd"/>
            <w:r w:rsidRPr="0030360E">
              <w:rPr>
                <w:rFonts w:ascii="Times New Roman" w:hAnsi="Times New Roman" w:cs="Times New Roman"/>
              </w:rPr>
              <w:t xml:space="preserve"> 17 </w:t>
            </w:r>
            <w:proofErr w:type="spellStart"/>
            <w:r w:rsidRPr="0030360E">
              <w:rPr>
                <w:rFonts w:ascii="Times New Roman" w:hAnsi="Times New Roman" w:cs="Times New Roman"/>
              </w:rPr>
              <w:t>tháng</w:t>
            </w:r>
            <w:proofErr w:type="spellEnd"/>
            <w:r w:rsidRPr="0030360E">
              <w:rPr>
                <w:rFonts w:ascii="Times New Roman" w:hAnsi="Times New Roman" w:cs="Times New Roman"/>
              </w:rPr>
              <w:t xml:space="preserve"> 12 </w:t>
            </w:r>
            <w:proofErr w:type="spellStart"/>
            <w:r w:rsidRPr="0030360E">
              <w:rPr>
                <w:rFonts w:ascii="Times New Roman" w:hAnsi="Times New Roman" w:cs="Times New Roman"/>
              </w:rPr>
              <w:t>năm</w:t>
            </w:r>
            <w:proofErr w:type="spellEnd"/>
            <w:r w:rsidRPr="0030360E">
              <w:rPr>
                <w:rFonts w:ascii="Times New Roman" w:hAnsi="Times New Roman" w:cs="Times New Roman"/>
              </w:rPr>
              <w:t xml:space="preserve"> 2012 </w:t>
            </w:r>
            <w:proofErr w:type="spellStart"/>
            <w:r w:rsidRPr="0030360E">
              <w:rPr>
                <w:rFonts w:ascii="Times New Roman" w:hAnsi="Times New Roman" w:cs="Times New Roman"/>
              </w:rPr>
              <w:t>về</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tổ</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chức</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lễ</w:t>
            </w:r>
            <w:proofErr w:type="spellEnd"/>
            <w:r w:rsidRPr="0030360E">
              <w:rPr>
                <w:rFonts w:ascii="Times New Roman" w:hAnsi="Times New Roman" w:cs="Times New Roman"/>
              </w:rPr>
              <w:t xml:space="preserve"> tang </w:t>
            </w:r>
            <w:proofErr w:type="spellStart"/>
            <w:r w:rsidRPr="0030360E">
              <w:rPr>
                <w:rFonts w:ascii="Times New Roman" w:hAnsi="Times New Roman" w:cs="Times New Roman"/>
              </w:rPr>
              <w:t>cán</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bộ</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công</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chức</w:t>
            </w:r>
            <w:proofErr w:type="spellEnd"/>
            <w:r w:rsidRPr="0030360E">
              <w:rPr>
                <w:rFonts w:ascii="Times New Roman" w:hAnsi="Times New Roman" w:cs="Times New Roman"/>
              </w:rPr>
              <w:t xml:space="preserve">, </w:t>
            </w:r>
            <w:proofErr w:type="spellStart"/>
            <w:r w:rsidRPr="0030360E">
              <w:rPr>
                <w:rFonts w:ascii="Times New Roman" w:hAnsi="Times New Roman" w:cs="Times New Roman"/>
              </w:rPr>
              <w:t>viên</w:t>
            </w:r>
            <w:proofErr w:type="spellEnd"/>
            <w:r w:rsidRPr="0030360E">
              <w:rPr>
                <w:rFonts w:ascii="Times New Roman" w:hAnsi="Times New Roman" w:cs="Times New Roman"/>
              </w:rPr>
              <w:t xml:space="preserve"> </w:t>
            </w:r>
            <w:proofErr w:type="spellStart"/>
            <w:proofErr w:type="gramStart"/>
            <w:r w:rsidRPr="0030360E">
              <w:rPr>
                <w:rFonts w:ascii="Times New Roman" w:hAnsi="Times New Roman" w:cs="Times New Roman"/>
              </w:rPr>
              <w:t>chức</w:t>
            </w:r>
            <w:proofErr w:type="spellEnd"/>
            <w:r>
              <w:rPr>
                <w:rFonts w:ascii="Times New Roman" w:hAnsi="Times New Roman" w:cs="Times New Roman"/>
              </w:rPr>
              <w:t>;</w:t>
            </w:r>
            <w:proofErr w:type="gramEnd"/>
          </w:p>
          <w:p w14:paraId="0D4A168F" w14:textId="77777777" w:rsidR="00C8797B" w:rsidRDefault="00C8797B" w:rsidP="005D10EB">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Khoản</w:t>
            </w:r>
            <w:proofErr w:type="spellEnd"/>
            <w:r>
              <w:rPr>
                <w:rFonts w:ascii="Times New Roman" w:hAnsi="Times New Roman" w:cs="Times New Roman"/>
              </w:rPr>
              <w:t xml:space="preserve"> 3: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chỉnh</w:t>
            </w:r>
            <w:proofErr w:type="spellEnd"/>
            <w:r>
              <w:rPr>
                <w:rFonts w:ascii="Times New Roman" w:hAnsi="Times New Roman" w:cs="Times New Roman"/>
              </w:rPr>
              <w:t xml:space="preserve"> </w:t>
            </w:r>
            <w:proofErr w:type="spellStart"/>
            <w:r>
              <w:rPr>
                <w:rFonts w:ascii="Times New Roman" w:hAnsi="Times New Roman" w:cs="Times New Roman"/>
              </w:rPr>
              <w:t>phù</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khoản</w:t>
            </w:r>
            <w:proofErr w:type="spellEnd"/>
            <w:r>
              <w:rPr>
                <w:rFonts w:ascii="Times New Roman" w:hAnsi="Times New Roman" w:cs="Times New Roman"/>
              </w:rPr>
              <w:t xml:space="preserve"> </w:t>
            </w:r>
            <w:proofErr w:type="gramStart"/>
            <w:r>
              <w:rPr>
                <w:rFonts w:ascii="Times New Roman" w:hAnsi="Times New Roman" w:cs="Times New Roman"/>
              </w:rPr>
              <w:t>2;</w:t>
            </w:r>
            <w:proofErr w:type="gramEnd"/>
          </w:p>
          <w:p w14:paraId="6E501874" w14:textId="77777777" w:rsidR="00C8797B" w:rsidRDefault="00C8797B" w:rsidP="005D10EB">
            <w:pPr>
              <w:jc w:val="both"/>
              <w:rPr>
                <w:rFonts w:ascii="Times New Roman" w:hAnsi="Times New Roman" w:cs="Times New Roman"/>
                <w:b/>
                <w:bCs/>
              </w:rPr>
            </w:pPr>
            <w:r>
              <w:rPr>
                <w:rFonts w:ascii="Times New Roman" w:hAnsi="Times New Roman" w:cs="Times New Roman"/>
                <w:b/>
                <w:bCs/>
              </w:rPr>
              <w:t xml:space="preserve">- </w:t>
            </w:r>
            <w:proofErr w:type="spellStart"/>
            <w:r w:rsidRPr="00893F2F">
              <w:rPr>
                <w:rFonts w:ascii="Times New Roman" w:hAnsi="Times New Roman" w:cs="Times New Roman"/>
              </w:rPr>
              <w:t>Bổ</w:t>
            </w:r>
            <w:proofErr w:type="spellEnd"/>
            <w:r w:rsidRPr="00893F2F">
              <w:rPr>
                <w:rFonts w:ascii="Times New Roman" w:hAnsi="Times New Roman" w:cs="Times New Roman"/>
              </w:rPr>
              <w:t xml:space="preserve"> sung </w:t>
            </w:r>
            <w:proofErr w:type="spellStart"/>
            <w:r w:rsidRPr="00893F2F">
              <w:rPr>
                <w:rFonts w:ascii="Times New Roman" w:hAnsi="Times New Roman" w:cs="Times New Roman"/>
              </w:rPr>
              <w:t>khoản</w:t>
            </w:r>
            <w:proofErr w:type="spellEnd"/>
            <w:r w:rsidRPr="00893F2F">
              <w:rPr>
                <w:rFonts w:ascii="Times New Roman" w:hAnsi="Times New Roman" w:cs="Times New Roman"/>
              </w:rPr>
              <w:t xml:space="preserve"> 4</w:t>
            </w:r>
          </w:p>
          <w:p w14:paraId="11C7164D" w14:textId="77777777" w:rsidR="00C8797B" w:rsidRPr="003D0010" w:rsidRDefault="00C8797B" w:rsidP="005D10EB">
            <w:pPr>
              <w:jc w:val="both"/>
              <w:rPr>
                <w:rFonts w:ascii="Times New Roman" w:hAnsi="Times New Roman" w:cs="Times New Roman"/>
                <w:b/>
                <w:bCs/>
              </w:rPr>
            </w:pPr>
          </w:p>
        </w:tc>
      </w:tr>
      <w:tr w:rsidR="00C8797B" w:rsidRPr="003D0010" w14:paraId="49AA7FAD" w14:textId="77777777" w:rsidTr="005D10EB">
        <w:tc>
          <w:tcPr>
            <w:tcW w:w="670" w:type="dxa"/>
          </w:tcPr>
          <w:p w14:paraId="666BBDBE" w14:textId="77777777" w:rsidR="00C8797B" w:rsidRPr="003D0010" w:rsidRDefault="00C8797B" w:rsidP="005D10EB">
            <w:pPr>
              <w:jc w:val="both"/>
              <w:rPr>
                <w:rFonts w:ascii="Times New Roman" w:hAnsi="Times New Roman" w:cs="Times New Roman"/>
                <w:b/>
                <w:bCs/>
              </w:rPr>
            </w:pPr>
          </w:p>
        </w:tc>
        <w:tc>
          <w:tcPr>
            <w:tcW w:w="1314" w:type="dxa"/>
          </w:tcPr>
          <w:p w14:paraId="4E5AFE42" w14:textId="77777777" w:rsidR="00C8797B" w:rsidRPr="003D0010" w:rsidRDefault="00C8797B" w:rsidP="005D10EB">
            <w:pPr>
              <w:jc w:val="both"/>
              <w:rPr>
                <w:rFonts w:ascii="Times New Roman" w:hAnsi="Times New Roman" w:cs="Times New Roman"/>
                <w:b/>
                <w:bCs/>
              </w:rPr>
            </w:pPr>
          </w:p>
        </w:tc>
        <w:tc>
          <w:tcPr>
            <w:tcW w:w="4676" w:type="dxa"/>
          </w:tcPr>
          <w:p w14:paraId="13D91AD2" w14:textId="77777777" w:rsidR="00C8797B" w:rsidRPr="00123435" w:rsidRDefault="00C8797B" w:rsidP="005D10EB">
            <w:pPr>
              <w:jc w:val="both"/>
              <w:rPr>
                <w:rFonts w:ascii="Times New Roman" w:hAnsi="Times New Roman" w:cs="Times New Roman"/>
                <w:b/>
                <w:bCs/>
              </w:rPr>
            </w:pPr>
            <w:proofErr w:type="spellStart"/>
            <w:r w:rsidRPr="00123435">
              <w:rPr>
                <w:rFonts w:ascii="Times New Roman" w:hAnsi="Times New Roman" w:cs="Times New Roman"/>
                <w:b/>
                <w:bCs/>
              </w:rPr>
              <w:t>Điều</w:t>
            </w:r>
            <w:proofErr w:type="spellEnd"/>
            <w:r w:rsidRPr="00123435">
              <w:rPr>
                <w:rFonts w:ascii="Times New Roman" w:hAnsi="Times New Roman" w:cs="Times New Roman"/>
                <w:b/>
                <w:bCs/>
              </w:rPr>
              <w:t xml:space="preserve"> 19. Treo </w:t>
            </w:r>
            <w:proofErr w:type="spellStart"/>
            <w:r w:rsidRPr="00123435">
              <w:rPr>
                <w:rFonts w:ascii="Times New Roman" w:hAnsi="Times New Roman" w:cs="Times New Roman"/>
                <w:b/>
                <w:bCs/>
              </w:rPr>
              <w:t>cờ</w:t>
            </w:r>
            <w:proofErr w:type="spellEnd"/>
            <w:r w:rsidRPr="00123435">
              <w:rPr>
                <w:rFonts w:ascii="Times New Roman" w:hAnsi="Times New Roman" w:cs="Times New Roman"/>
                <w:b/>
                <w:bCs/>
              </w:rPr>
              <w:t xml:space="preserve"> tang</w:t>
            </w:r>
          </w:p>
          <w:p w14:paraId="0AE6B2E6" w14:textId="77777777" w:rsidR="00C8797B" w:rsidRPr="00D060BF" w:rsidRDefault="00C8797B" w:rsidP="005D10EB">
            <w:pPr>
              <w:jc w:val="both"/>
              <w:rPr>
                <w:rFonts w:ascii="Times New Roman" w:hAnsi="Times New Roman" w:cs="Times New Roman"/>
              </w:rPr>
            </w:pPr>
            <w:r w:rsidRPr="00123435">
              <w:rPr>
                <w:rFonts w:ascii="Times New Roman" w:hAnsi="Times New Roman" w:cs="Times New Roman"/>
                <w:b/>
                <w:bCs/>
              </w:rPr>
              <w:t>1</w:t>
            </w:r>
            <w:r w:rsidRPr="00D060BF">
              <w:rPr>
                <w:rFonts w:ascii="Times New Roman" w:hAnsi="Times New Roman" w:cs="Times New Roman"/>
              </w:rPr>
              <w:t xml:space="preserve">.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khi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 xml:space="preserve"> Việt Nam </w:t>
            </w:r>
            <w:proofErr w:type="spellStart"/>
            <w:r w:rsidRPr="00D060BF">
              <w:rPr>
                <w:rFonts w:ascii="Times New Roman" w:hAnsi="Times New Roman" w:cs="Times New Roman"/>
              </w:rPr>
              <w:t>tổ</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chức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lastRenderedPageBreak/>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chỉ</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đối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với</w:t>
            </w:r>
            <w:proofErr w:type="spellEnd"/>
            <w:r w:rsidRPr="00D060BF">
              <w:rPr>
                <w:rFonts w:ascii="Times New Roman" w:hAnsi="Times New Roman" w:cs="Times New Roman"/>
              </w:rPr>
              <w:t xml:space="preserve"> Quốc tang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hoặc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tổ</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chức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tế</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tiếp</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nhận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chỉ</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Bộ</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Ngoại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giao</w:t>
            </w:r>
            <w:proofErr w:type="spellEnd"/>
            <w:r w:rsidRPr="00D060BF">
              <w:rPr>
                <w:rFonts w:ascii="Times New Roman" w:hAnsi="Times New Roman" w:cs="Times New Roman"/>
              </w:rPr>
              <w:t>.</w:t>
            </w:r>
          </w:p>
          <w:p w14:paraId="4F69D568" w14:textId="77777777" w:rsidR="00C8797B" w:rsidRPr="00D060BF" w:rsidRDefault="00C8797B" w:rsidP="005D10EB">
            <w:pPr>
              <w:jc w:val="both"/>
              <w:rPr>
                <w:rFonts w:ascii="Times New Roman" w:hAnsi="Times New Roman" w:cs="Times New Roman"/>
              </w:rPr>
            </w:pPr>
            <w:r w:rsidRPr="00D060BF">
              <w:rPr>
                <w:rFonts w:ascii="Times New Roman" w:hAnsi="Times New Roman" w:cs="Times New Roman"/>
              </w:rPr>
              <w:t xml:space="preserve">2. Treo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suốt</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thời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để</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định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Ban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và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thời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mở</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sổ</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trường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hợp</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không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mở</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sổ</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đúng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ngày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để</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định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Ban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w:t>
            </w:r>
          </w:p>
          <w:p w14:paraId="2A2CC4EF" w14:textId="77777777" w:rsidR="00C8797B" w:rsidRPr="003D0010" w:rsidRDefault="00C8797B" w:rsidP="005D10EB">
            <w:pPr>
              <w:jc w:val="both"/>
              <w:rPr>
                <w:rFonts w:ascii="Times New Roman" w:hAnsi="Times New Roman" w:cs="Times New Roman"/>
                <w:b/>
                <w:bCs/>
              </w:rPr>
            </w:pPr>
            <w:r w:rsidRPr="00D060BF">
              <w:rPr>
                <w:rFonts w:ascii="Times New Roman" w:hAnsi="Times New Roman" w:cs="Times New Roman"/>
              </w:rPr>
              <w:t xml:space="preserve">3.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được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cao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trên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đỉnh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cột</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phía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trên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sidRPr="00D060BF">
              <w:rPr>
                <w:rFonts w:ascii="Times New Roman" w:hAnsi="Times New Roman" w:cs="Times New Roman"/>
              </w:rPr>
              <w:t xml:space="preserve"> Việt Nam </w:t>
            </w:r>
            <w:proofErr w:type="spellStart"/>
            <w:r w:rsidRPr="00D060BF">
              <w:rPr>
                <w:rFonts w:ascii="Times New Roman" w:hAnsi="Times New Roman" w:cs="Times New Roman"/>
              </w:rPr>
              <w:t>đính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một</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dải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băng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đen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Dải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băng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đen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có</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rộng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bằng</w:t>
            </w:r>
            <w:proofErr w:type="spellEnd"/>
            <w:r w:rsidRPr="00D060BF">
              <w:rPr>
                <w:rFonts w:ascii="Times New Roman" w:hAnsi="Times New Roman" w:cs="Times New Roman"/>
              </w:rPr>
              <w:t xml:space="preserve"> 01/10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rộng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dài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tối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thiểu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bằng</w:t>
            </w:r>
            <w:proofErr w:type="spellEnd"/>
            <w:r w:rsidRPr="00D060BF">
              <w:rPr>
                <w:rFonts w:ascii="Times New Roman" w:hAnsi="Times New Roman" w:cs="Times New Roman"/>
              </w:rPr>
              <w:t xml:space="preserve"> 1/2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dài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sidRPr="00D060BF">
              <w:rPr>
                <w:rFonts w:ascii="Times New Roman" w:hAnsi="Times New Roman" w:cs="Times New Roman"/>
              </w:rPr>
              <w:t>.</w:t>
            </w:r>
          </w:p>
        </w:tc>
        <w:tc>
          <w:tcPr>
            <w:tcW w:w="4614" w:type="dxa"/>
          </w:tcPr>
          <w:p w14:paraId="128BC99D" w14:textId="77777777" w:rsidR="00C8797B" w:rsidRPr="003A1420" w:rsidRDefault="00C8797B" w:rsidP="005D10EB">
            <w:pPr>
              <w:jc w:val="both"/>
              <w:rPr>
                <w:rFonts w:ascii="Times New Roman" w:hAnsi="Times New Roman" w:cs="Times New Roman"/>
                <w:b/>
                <w:bCs/>
              </w:rPr>
            </w:pPr>
            <w:proofErr w:type="spellStart"/>
            <w:r w:rsidRPr="003A1420">
              <w:rPr>
                <w:rFonts w:ascii="Times New Roman" w:hAnsi="Times New Roman" w:cs="Times New Roman"/>
                <w:b/>
                <w:bCs/>
              </w:rPr>
              <w:lastRenderedPageBreak/>
              <w:t>Điều</w:t>
            </w:r>
            <w:proofErr w:type="spellEnd"/>
            <w:r w:rsidRPr="003A1420">
              <w:rPr>
                <w:rFonts w:ascii="Times New Roman" w:hAnsi="Times New Roman" w:cs="Times New Roman"/>
                <w:b/>
                <w:bCs/>
              </w:rPr>
              <w:t xml:space="preserve"> </w:t>
            </w:r>
            <w:r>
              <w:rPr>
                <w:rFonts w:ascii="Times New Roman" w:hAnsi="Times New Roman" w:cs="Times New Roman"/>
                <w:b/>
                <w:bCs/>
              </w:rPr>
              <w:t>20</w:t>
            </w:r>
            <w:r w:rsidRPr="003A1420">
              <w:rPr>
                <w:rFonts w:ascii="Times New Roman" w:hAnsi="Times New Roman" w:cs="Times New Roman"/>
                <w:b/>
                <w:bCs/>
              </w:rPr>
              <w:t xml:space="preserve">. Treo </w:t>
            </w:r>
            <w:proofErr w:type="spellStart"/>
            <w:r w:rsidRPr="003A1420">
              <w:rPr>
                <w:rFonts w:ascii="Times New Roman" w:hAnsi="Times New Roman" w:cs="Times New Roman"/>
                <w:b/>
                <w:bCs/>
              </w:rPr>
              <w:t>cờ</w:t>
            </w:r>
            <w:proofErr w:type="spellEnd"/>
            <w:r w:rsidRPr="003A1420">
              <w:rPr>
                <w:rFonts w:ascii="Times New Roman" w:hAnsi="Times New Roman" w:cs="Times New Roman"/>
                <w:b/>
                <w:bCs/>
              </w:rPr>
              <w:t xml:space="preserve"> </w:t>
            </w:r>
            <w:r>
              <w:rPr>
                <w:rFonts w:ascii="Times New Roman" w:hAnsi="Times New Roman" w:cs="Times New Roman"/>
                <w:b/>
                <w:bCs/>
              </w:rPr>
              <w:t>tang</w:t>
            </w:r>
          </w:p>
          <w:p w14:paraId="17C235C6" w14:textId="77777777" w:rsidR="00C8797B" w:rsidRPr="00D060BF" w:rsidRDefault="00C8797B" w:rsidP="005D10EB">
            <w:pPr>
              <w:jc w:val="both"/>
              <w:rPr>
                <w:rFonts w:ascii="Times New Roman" w:hAnsi="Times New Roman" w:cs="Times New Roman"/>
              </w:rPr>
            </w:pPr>
            <w:r w:rsidRPr="00D060BF">
              <w:rPr>
                <w:rFonts w:ascii="Times New Roman" w:hAnsi="Times New Roman" w:cs="Times New Roman"/>
              </w:rPr>
              <w:t xml:space="preserve">1.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khi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 xml:space="preserve"> Việt Nam </w:t>
            </w:r>
            <w:proofErr w:type="spellStart"/>
            <w:r w:rsidRPr="00D060BF">
              <w:rPr>
                <w:rFonts w:ascii="Times New Roman" w:hAnsi="Times New Roman" w:cs="Times New Roman"/>
              </w:rPr>
              <w:t>tổ</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chức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lastRenderedPageBreak/>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chỉ</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đối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với</w:t>
            </w:r>
            <w:proofErr w:type="spellEnd"/>
            <w:r w:rsidRPr="00D060BF">
              <w:rPr>
                <w:rFonts w:ascii="Times New Roman" w:hAnsi="Times New Roman" w:cs="Times New Roman"/>
              </w:rPr>
              <w:t xml:space="preserve"> Quốc tang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hoặc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tổ</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chức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tế</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tiếp</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nhận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chỉ</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Bộ</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Ngoại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giao</w:t>
            </w:r>
            <w:proofErr w:type="spellEnd"/>
            <w:r w:rsidRPr="00D060BF">
              <w:rPr>
                <w:rFonts w:ascii="Times New Roman" w:hAnsi="Times New Roman" w:cs="Times New Roman"/>
              </w:rPr>
              <w:t>.</w:t>
            </w:r>
          </w:p>
          <w:p w14:paraId="1095A714" w14:textId="77777777" w:rsidR="00C8797B" w:rsidRPr="00D060BF" w:rsidRDefault="00C8797B" w:rsidP="005D10EB">
            <w:pPr>
              <w:jc w:val="both"/>
              <w:rPr>
                <w:rFonts w:ascii="Times New Roman" w:hAnsi="Times New Roman" w:cs="Times New Roman"/>
              </w:rPr>
            </w:pPr>
            <w:r w:rsidRPr="00D060BF">
              <w:rPr>
                <w:rFonts w:ascii="Times New Roman" w:hAnsi="Times New Roman" w:cs="Times New Roman"/>
              </w:rPr>
              <w:t xml:space="preserve">2. Treo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suốt</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thời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để</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định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Ban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và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thời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gian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cơ</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quan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đại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diện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mở</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sổ</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trong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trường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hợp</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không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mở</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sổ</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đúng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ngày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để</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theo</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quy</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định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Ban </w:t>
            </w:r>
            <w:proofErr w:type="spellStart"/>
            <w:r w:rsidRPr="00D060BF">
              <w:rPr>
                <w:rFonts w:ascii="Times New Roman" w:hAnsi="Times New Roman" w:cs="Times New Roman"/>
              </w:rPr>
              <w:t>Lễ</w:t>
            </w:r>
            <w:proofErr w:type="spellEnd"/>
            <w:r w:rsidRPr="00D060BF">
              <w:rPr>
                <w:rFonts w:ascii="Times New Roman" w:hAnsi="Times New Roman" w:cs="Times New Roman"/>
              </w:rPr>
              <w:t xml:space="preserve"> tang </w:t>
            </w:r>
            <w:proofErr w:type="spellStart"/>
            <w:r w:rsidRPr="00D060BF">
              <w:rPr>
                <w:rFonts w:ascii="Times New Roman" w:hAnsi="Times New Roman" w:cs="Times New Roman"/>
              </w:rPr>
              <w:t>Nhà</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nước</w:t>
            </w:r>
            <w:proofErr w:type="spellEnd"/>
            <w:r w:rsidRPr="00D060BF">
              <w:rPr>
                <w:rFonts w:ascii="Times New Roman" w:hAnsi="Times New Roman" w:cs="Times New Roman"/>
              </w:rPr>
              <w:t>.</w:t>
            </w:r>
          </w:p>
          <w:p w14:paraId="58375BF1" w14:textId="7CA4DF44" w:rsidR="00C8797B" w:rsidRPr="003D0010" w:rsidRDefault="00C8797B" w:rsidP="005D10EB">
            <w:pPr>
              <w:jc w:val="both"/>
              <w:rPr>
                <w:rFonts w:ascii="Times New Roman" w:hAnsi="Times New Roman" w:cs="Times New Roman"/>
                <w:b/>
                <w:bCs/>
              </w:rPr>
            </w:pPr>
            <w:r w:rsidRPr="00D060BF">
              <w:rPr>
                <w:rFonts w:ascii="Times New Roman" w:hAnsi="Times New Roman" w:cs="Times New Roman"/>
              </w:rPr>
              <w:t xml:space="preserve">3. </w:t>
            </w:r>
            <w:proofErr w:type="spellStart"/>
            <w:r w:rsidRPr="00D060BF">
              <w:rPr>
                <w:rFonts w:ascii="Times New Roman" w:hAnsi="Times New Roman" w:cs="Times New Roman"/>
              </w:rPr>
              <w:t>Cờ</w:t>
            </w:r>
            <w:proofErr w:type="spellEnd"/>
            <w:r w:rsidRPr="00D060BF">
              <w:rPr>
                <w:rFonts w:ascii="Times New Roman" w:hAnsi="Times New Roman" w:cs="Times New Roman"/>
              </w:rPr>
              <w:t xml:space="preserve"> tang</w:t>
            </w:r>
            <w:r>
              <w:rPr>
                <w:rFonts w:ascii="Times New Roman" w:hAnsi="Times New Roman" w:cs="Times New Roman"/>
              </w:rPr>
              <w:t xml:space="preserve">:  Quốc </w:t>
            </w:r>
            <w:proofErr w:type="spellStart"/>
            <w:r>
              <w:rPr>
                <w:rFonts w:ascii="Times New Roman" w:hAnsi="Times New Roman" w:cs="Times New Roman"/>
              </w:rPr>
              <w:t>kỳ</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treo</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2/3 </w:t>
            </w:r>
            <w:proofErr w:type="spellStart"/>
            <w:r>
              <w:rPr>
                <w:rFonts w:ascii="Times New Roman" w:hAnsi="Times New Roman" w:cs="Times New Roman"/>
              </w:rPr>
              <w:t>chiều</w:t>
            </w:r>
            <w:proofErr w:type="spellEnd"/>
            <w:r>
              <w:rPr>
                <w:rFonts w:ascii="Times New Roman" w:hAnsi="Times New Roman" w:cs="Times New Roman"/>
              </w:rPr>
              <w:t xml:space="preserve"> </w:t>
            </w:r>
            <w:proofErr w:type="spellStart"/>
            <w:r>
              <w:rPr>
                <w:rFonts w:ascii="Times New Roman" w:hAnsi="Times New Roman" w:cs="Times New Roman"/>
              </w:rPr>
              <w:t>cao</w:t>
            </w:r>
            <w:proofErr w:type="spellEnd"/>
            <w:r>
              <w:rPr>
                <w:rFonts w:ascii="Times New Roman" w:hAnsi="Times New Roman" w:cs="Times New Roman"/>
              </w:rPr>
              <w:t xml:space="preserve">; </w:t>
            </w:r>
            <w:proofErr w:type="spellStart"/>
            <w:r w:rsidRPr="00D060BF">
              <w:rPr>
                <w:rFonts w:ascii="Times New Roman" w:hAnsi="Times New Roman" w:cs="Times New Roman"/>
              </w:rPr>
              <w:t>phía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trên</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sidRPr="00D060BF">
              <w:rPr>
                <w:rFonts w:ascii="Times New Roman" w:hAnsi="Times New Roman" w:cs="Times New Roman"/>
              </w:rPr>
              <w:t xml:space="preserve"> Việt Nam </w:t>
            </w:r>
            <w:proofErr w:type="spellStart"/>
            <w:r w:rsidRPr="00D060BF">
              <w:rPr>
                <w:rFonts w:ascii="Times New Roman" w:hAnsi="Times New Roman" w:cs="Times New Roman"/>
              </w:rPr>
              <w:t>đính</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một</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dải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băng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đen</w:t>
            </w:r>
            <w:proofErr w:type="spellEnd"/>
            <w:r>
              <w:rPr>
                <w:rFonts w:ascii="Times New Roman" w:hAnsi="Times New Roman" w:cs="Times New Roman"/>
              </w:rPr>
              <w:t xml:space="preserve"> </w:t>
            </w:r>
            <w:proofErr w:type="spellStart"/>
            <w:r w:rsidRPr="00D060BF">
              <w:rPr>
                <w:rFonts w:ascii="Times New Roman" w:hAnsi="Times New Roman" w:cs="Times New Roman"/>
              </w:rPr>
              <w:t>có</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rộng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bằng</w:t>
            </w:r>
            <w:proofErr w:type="spellEnd"/>
            <w:r w:rsidRPr="00D060BF">
              <w:rPr>
                <w:rFonts w:ascii="Times New Roman" w:hAnsi="Times New Roman" w:cs="Times New Roman"/>
              </w:rPr>
              <w:t xml:space="preserve"> 01/10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rộng</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proofErr w:type="gramStart"/>
            <w:r w:rsidRPr="00D060BF">
              <w:rPr>
                <w:rFonts w:ascii="Times New Roman" w:hAnsi="Times New Roman" w:cs="Times New Roman"/>
              </w:rPr>
              <w:t>dài</w:t>
            </w:r>
            <w:proofErr w:type="spellEnd"/>
            <w:r w:rsidRPr="00D060BF">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theo</w:t>
            </w:r>
            <w:proofErr w:type="spellEnd"/>
            <w:proofErr w:type="gramEnd"/>
            <w:r>
              <w:rPr>
                <w:rFonts w:ascii="Times New Roman" w:hAnsi="Times New Roman" w:cs="Times New Roman"/>
              </w:rPr>
              <w:t xml:space="preserve"> </w:t>
            </w:r>
            <w:proofErr w:type="spellStart"/>
            <w:r w:rsidRPr="00D060BF">
              <w:rPr>
                <w:rFonts w:ascii="Times New Roman" w:hAnsi="Times New Roman" w:cs="Times New Roman"/>
              </w:rPr>
              <w:t>chiều</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dài</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của</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quốc</w:t>
            </w:r>
            <w:proofErr w:type="spellEnd"/>
            <w:r w:rsidRPr="00D060BF">
              <w:rPr>
                <w:rFonts w:ascii="Times New Roman" w:hAnsi="Times New Roman" w:cs="Times New Roman"/>
              </w:rPr>
              <w:t xml:space="preserve"> </w:t>
            </w:r>
            <w:proofErr w:type="spellStart"/>
            <w:r w:rsidRPr="00D060BF">
              <w:rPr>
                <w:rFonts w:ascii="Times New Roman" w:hAnsi="Times New Roman" w:cs="Times New Roman"/>
              </w:rPr>
              <w:t>kỳ</w:t>
            </w:r>
            <w:proofErr w:type="spellEnd"/>
            <w:r>
              <w:rPr>
                <w:rFonts w:ascii="Times New Roman" w:hAnsi="Times New Roman" w:cs="Times New Roman"/>
              </w:rPr>
              <w:t xml:space="preserve">, </w:t>
            </w:r>
            <w:proofErr w:type="spellStart"/>
            <w:r>
              <w:rPr>
                <w:rFonts w:ascii="Times New Roman" w:hAnsi="Times New Roman" w:cs="Times New Roman"/>
              </w:rPr>
              <w:t>dùng</w:t>
            </w:r>
            <w:proofErr w:type="spellEnd"/>
            <w:r>
              <w:rPr>
                <w:rFonts w:ascii="Times New Roman" w:hAnsi="Times New Roman" w:cs="Times New Roman"/>
              </w:rPr>
              <w:t xml:space="preserve"> bang </w:t>
            </w:r>
            <w:proofErr w:type="spellStart"/>
            <w:r>
              <w:rPr>
                <w:rFonts w:ascii="Times New Roman" w:hAnsi="Times New Roman" w:cs="Times New Roman"/>
              </w:rPr>
              <w:t>vải</w:t>
            </w:r>
            <w:proofErr w:type="spellEnd"/>
            <w:r>
              <w:rPr>
                <w:rFonts w:ascii="Times New Roman" w:hAnsi="Times New Roman" w:cs="Times New Roman"/>
              </w:rPr>
              <w:t xml:space="preserve"> </w:t>
            </w:r>
            <w:proofErr w:type="spellStart"/>
            <w:r>
              <w:rPr>
                <w:rFonts w:ascii="Times New Roman" w:hAnsi="Times New Roman" w:cs="Times New Roman"/>
              </w:rPr>
              <w:t>đen</w:t>
            </w:r>
            <w:proofErr w:type="spellEnd"/>
            <w:r>
              <w:rPr>
                <w:rFonts w:ascii="Times New Roman" w:hAnsi="Times New Roman" w:cs="Times New Roman"/>
              </w:rPr>
              <w:t xml:space="preserve"> </w:t>
            </w:r>
            <w:proofErr w:type="spellStart"/>
            <w:r>
              <w:rPr>
                <w:rFonts w:ascii="Times New Roman" w:hAnsi="Times New Roman" w:cs="Times New Roman"/>
              </w:rPr>
              <w:t>buộc</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cờ</w:t>
            </w:r>
            <w:proofErr w:type="spellEnd"/>
            <w:r>
              <w:rPr>
                <w:rFonts w:ascii="Times New Roman" w:hAnsi="Times New Roman" w:cs="Times New Roman"/>
              </w:rPr>
              <w:t xml:space="preserve"> bay</w:t>
            </w:r>
            <w:r w:rsidR="00CB539E">
              <w:rPr>
                <w:rFonts w:ascii="Times New Roman" w:hAnsi="Times New Roman" w:cs="Times New Roman"/>
              </w:rPr>
              <w:t xml:space="preserve">. </w:t>
            </w:r>
          </w:p>
        </w:tc>
        <w:tc>
          <w:tcPr>
            <w:tcW w:w="3666" w:type="dxa"/>
          </w:tcPr>
          <w:p w14:paraId="5ECF16CC" w14:textId="1158B955" w:rsidR="00C8797B" w:rsidRPr="003D0010" w:rsidRDefault="00C8797B" w:rsidP="005D10EB">
            <w:pPr>
              <w:jc w:val="both"/>
              <w:rPr>
                <w:rFonts w:ascii="Times New Roman" w:hAnsi="Times New Roman" w:cs="Times New Roman"/>
                <w:b/>
                <w:bCs/>
              </w:rPr>
            </w:pPr>
            <w:proofErr w:type="spellStart"/>
            <w:r w:rsidRPr="00F73649">
              <w:rPr>
                <w:rFonts w:ascii="Times New Roman" w:hAnsi="Times New Roman" w:cs="Times New Roman"/>
                <w:b/>
                <w:bCs/>
              </w:rPr>
              <w:lastRenderedPageBreak/>
              <w:t>Sửa</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lại</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nội</w:t>
            </w:r>
            <w:proofErr w:type="spellEnd"/>
            <w:r w:rsidRPr="00F73649">
              <w:rPr>
                <w:rFonts w:ascii="Times New Roman" w:hAnsi="Times New Roman" w:cs="Times New Roman"/>
                <w:b/>
                <w:bCs/>
              </w:rPr>
              <w:t xml:space="preserve"> dung </w:t>
            </w:r>
            <w:proofErr w:type="spellStart"/>
            <w:r w:rsidRPr="00F73649">
              <w:rPr>
                <w:rFonts w:ascii="Times New Roman" w:hAnsi="Times New Roman" w:cs="Times New Roman"/>
                <w:b/>
                <w:bCs/>
              </w:rPr>
              <w:t>khoản</w:t>
            </w:r>
            <w:proofErr w:type="spellEnd"/>
            <w:r w:rsidRPr="00F73649">
              <w:rPr>
                <w:rFonts w:ascii="Times New Roman" w:hAnsi="Times New Roman" w:cs="Times New Roman"/>
                <w:b/>
                <w:bCs/>
              </w:rPr>
              <w:t xml:space="preserve"> </w:t>
            </w:r>
            <w:r>
              <w:rPr>
                <w:rFonts w:ascii="Times New Roman" w:hAnsi="Times New Roman" w:cs="Times New Roman"/>
                <w:b/>
                <w:bCs/>
              </w:rPr>
              <w:t>3</w:t>
            </w:r>
            <w:r w:rsidRPr="00F73649">
              <w:rPr>
                <w:rFonts w:ascii="Times New Roman" w:hAnsi="Times New Roman" w:cs="Times New Roman"/>
                <w:b/>
                <w:bCs/>
              </w:rPr>
              <w:t xml:space="preserve"> </w:t>
            </w:r>
            <w:proofErr w:type="spellStart"/>
            <w:r w:rsidRPr="00F73649">
              <w:rPr>
                <w:rFonts w:ascii="Times New Roman" w:hAnsi="Times New Roman" w:cs="Times New Roman"/>
                <w:b/>
                <w:bCs/>
              </w:rPr>
              <w:t>theo</w:t>
            </w:r>
            <w:proofErr w:type="spellEnd"/>
            <w:r>
              <w:rPr>
                <w:rFonts w:ascii="Times New Roman" w:hAnsi="Times New Roman" w:cs="Times New Roman"/>
                <w:b/>
                <w:bCs/>
              </w:rPr>
              <w:t xml:space="preserve"> </w:t>
            </w:r>
            <w:proofErr w:type="spellStart"/>
            <w:r>
              <w:rPr>
                <w:rFonts w:ascii="Times New Roman" w:hAnsi="Times New Roman" w:cs="Times New Roman"/>
                <w:b/>
                <w:bCs/>
              </w:rPr>
              <w:t>quy</w:t>
            </w:r>
            <w:proofErr w:type="spellEnd"/>
            <w:r>
              <w:rPr>
                <w:rFonts w:ascii="Times New Roman" w:hAnsi="Times New Roman" w:cs="Times New Roman"/>
                <w:b/>
                <w:bCs/>
              </w:rPr>
              <w:t xml:space="preserve"> </w:t>
            </w:r>
            <w:proofErr w:type="spellStart"/>
            <w:r>
              <w:rPr>
                <w:rFonts w:ascii="Times New Roman" w:hAnsi="Times New Roman" w:cs="Times New Roman"/>
                <w:b/>
                <w:bCs/>
              </w:rPr>
              <w:t>định</w:t>
            </w:r>
            <w:proofErr w:type="spellEnd"/>
            <w:r>
              <w:rPr>
                <w:rFonts w:ascii="Times New Roman" w:hAnsi="Times New Roman" w:cs="Times New Roman"/>
                <w:b/>
                <w:bCs/>
              </w:rPr>
              <w:t xml:space="preserve"> </w:t>
            </w:r>
            <w:proofErr w:type="spellStart"/>
            <w:r>
              <w:rPr>
                <w:rFonts w:ascii="Times New Roman" w:hAnsi="Times New Roman" w:cs="Times New Roman"/>
                <w:b/>
                <w:bCs/>
              </w:rPr>
              <w:t>tại</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Điều</w:t>
            </w:r>
            <w:proofErr w:type="spellEnd"/>
            <w:r w:rsidRPr="00F73649">
              <w:rPr>
                <w:rFonts w:ascii="Times New Roman" w:hAnsi="Times New Roman" w:cs="Times New Roman"/>
                <w:b/>
                <w:bCs/>
              </w:rPr>
              <w:t xml:space="preserve"> 1</w:t>
            </w:r>
            <w:r>
              <w:rPr>
                <w:rFonts w:ascii="Times New Roman" w:hAnsi="Times New Roman" w:cs="Times New Roman"/>
                <w:b/>
                <w:bCs/>
              </w:rPr>
              <w:t>0</w:t>
            </w:r>
            <w:r w:rsidRPr="00F73649">
              <w:rPr>
                <w:rFonts w:ascii="Times New Roman" w:hAnsi="Times New Roman" w:cs="Times New Roman"/>
                <w:b/>
                <w:bCs/>
              </w:rPr>
              <w:t xml:space="preserve">, </w:t>
            </w:r>
            <w:proofErr w:type="spellStart"/>
            <w:r w:rsidRPr="00F73649">
              <w:rPr>
                <w:rFonts w:ascii="Times New Roman" w:hAnsi="Times New Roman" w:cs="Times New Roman"/>
                <w:b/>
                <w:bCs/>
              </w:rPr>
              <w:t>Nghị</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định</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số</w:t>
            </w:r>
            <w:proofErr w:type="spellEnd"/>
            <w:r w:rsidRPr="00F73649">
              <w:rPr>
                <w:rFonts w:ascii="Times New Roman" w:hAnsi="Times New Roman" w:cs="Times New Roman"/>
                <w:b/>
                <w:bCs/>
              </w:rPr>
              <w:t xml:space="preserve"> </w:t>
            </w:r>
            <w:r w:rsidR="00AE5E1C">
              <w:rPr>
                <w:rFonts w:ascii="Times New Roman" w:hAnsi="Times New Roman" w:cs="Times New Roman"/>
                <w:b/>
                <w:bCs/>
              </w:rPr>
              <w:t>1</w:t>
            </w:r>
            <w:r w:rsidRPr="00F73649">
              <w:rPr>
                <w:rFonts w:ascii="Times New Roman" w:hAnsi="Times New Roman" w:cs="Times New Roman"/>
                <w:b/>
                <w:bCs/>
              </w:rPr>
              <w:t xml:space="preserve">05/2012/NĐ-CP </w:t>
            </w:r>
            <w:proofErr w:type="spellStart"/>
            <w:r w:rsidRPr="00F73649">
              <w:rPr>
                <w:rFonts w:ascii="Times New Roman" w:hAnsi="Times New Roman" w:cs="Times New Roman"/>
                <w:b/>
                <w:bCs/>
              </w:rPr>
              <w:t>ngày</w:t>
            </w:r>
            <w:proofErr w:type="spellEnd"/>
            <w:r w:rsidRPr="00F73649">
              <w:rPr>
                <w:rFonts w:ascii="Times New Roman" w:hAnsi="Times New Roman" w:cs="Times New Roman"/>
                <w:b/>
                <w:bCs/>
              </w:rPr>
              <w:t xml:space="preserve"> 17 </w:t>
            </w:r>
            <w:proofErr w:type="spellStart"/>
            <w:r w:rsidRPr="00F73649">
              <w:rPr>
                <w:rFonts w:ascii="Times New Roman" w:hAnsi="Times New Roman" w:cs="Times New Roman"/>
                <w:b/>
                <w:bCs/>
              </w:rPr>
              <w:t>tháng</w:t>
            </w:r>
            <w:proofErr w:type="spellEnd"/>
            <w:r w:rsidRPr="00F73649">
              <w:rPr>
                <w:rFonts w:ascii="Times New Roman" w:hAnsi="Times New Roman" w:cs="Times New Roman"/>
                <w:b/>
                <w:bCs/>
              </w:rPr>
              <w:t xml:space="preserve"> 12 </w:t>
            </w:r>
            <w:proofErr w:type="spellStart"/>
            <w:r w:rsidRPr="00F73649">
              <w:rPr>
                <w:rFonts w:ascii="Times New Roman" w:hAnsi="Times New Roman" w:cs="Times New Roman"/>
                <w:b/>
                <w:bCs/>
              </w:rPr>
              <w:lastRenderedPageBreak/>
              <w:t>năm</w:t>
            </w:r>
            <w:proofErr w:type="spellEnd"/>
            <w:r w:rsidRPr="00F73649">
              <w:rPr>
                <w:rFonts w:ascii="Times New Roman" w:hAnsi="Times New Roman" w:cs="Times New Roman"/>
                <w:b/>
                <w:bCs/>
              </w:rPr>
              <w:t xml:space="preserve"> 2012 </w:t>
            </w:r>
            <w:proofErr w:type="spellStart"/>
            <w:r w:rsidRPr="00F73649">
              <w:rPr>
                <w:rFonts w:ascii="Times New Roman" w:hAnsi="Times New Roman" w:cs="Times New Roman"/>
                <w:b/>
                <w:bCs/>
              </w:rPr>
              <w:t>về</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tổ</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chức</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lễ</w:t>
            </w:r>
            <w:proofErr w:type="spellEnd"/>
            <w:r w:rsidRPr="00F73649">
              <w:rPr>
                <w:rFonts w:ascii="Times New Roman" w:hAnsi="Times New Roman" w:cs="Times New Roman"/>
                <w:b/>
                <w:bCs/>
              </w:rPr>
              <w:t xml:space="preserve"> tang </w:t>
            </w:r>
            <w:proofErr w:type="spellStart"/>
            <w:r w:rsidRPr="00F73649">
              <w:rPr>
                <w:rFonts w:ascii="Times New Roman" w:hAnsi="Times New Roman" w:cs="Times New Roman"/>
                <w:b/>
                <w:bCs/>
              </w:rPr>
              <w:t>cán</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bộ</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công</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chức</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viên</w:t>
            </w:r>
            <w:proofErr w:type="spellEnd"/>
            <w:r w:rsidRPr="00F73649">
              <w:rPr>
                <w:rFonts w:ascii="Times New Roman" w:hAnsi="Times New Roman" w:cs="Times New Roman"/>
                <w:b/>
                <w:bCs/>
              </w:rPr>
              <w:t xml:space="preserve"> </w:t>
            </w:r>
            <w:proofErr w:type="spellStart"/>
            <w:r w:rsidRPr="00F73649">
              <w:rPr>
                <w:rFonts w:ascii="Times New Roman" w:hAnsi="Times New Roman" w:cs="Times New Roman"/>
                <w:b/>
                <w:bCs/>
              </w:rPr>
              <w:t>chức</w:t>
            </w:r>
            <w:proofErr w:type="spellEnd"/>
            <w:r>
              <w:rPr>
                <w:rFonts w:ascii="Times New Roman" w:hAnsi="Times New Roman" w:cs="Times New Roman"/>
                <w:b/>
                <w:bCs/>
              </w:rPr>
              <w:t xml:space="preserve">. </w:t>
            </w:r>
          </w:p>
        </w:tc>
      </w:tr>
      <w:tr w:rsidR="00C8797B" w:rsidRPr="003D0010" w14:paraId="7512DAFE" w14:textId="77777777" w:rsidTr="005D10EB">
        <w:tc>
          <w:tcPr>
            <w:tcW w:w="670" w:type="dxa"/>
          </w:tcPr>
          <w:p w14:paraId="2CF0FB72" w14:textId="77777777" w:rsidR="00C8797B" w:rsidRPr="003D0010" w:rsidRDefault="00C8797B" w:rsidP="005D10EB">
            <w:pPr>
              <w:jc w:val="both"/>
              <w:rPr>
                <w:rFonts w:ascii="Times New Roman" w:hAnsi="Times New Roman" w:cs="Times New Roman"/>
                <w:b/>
                <w:bCs/>
              </w:rPr>
            </w:pPr>
          </w:p>
        </w:tc>
        <w:tc>
          <w:tcPr>
            <w:tcW w:w="1314" w:type="dxa"/>
          </w:tcPr>
          <w:p w14:paraId="33EB17F6" w14:textId="77777777" w:rsidR="00C8797B" w:rsidRPr="003D0010" w:rsidRDefault="00C8797B" w:rsidP="005D10EB">
            <w:pPr>
              <w:jc w:val="both"/>
              <w:rPr>
                <w:rFonts w:ascii="Times New Roman" w:hAnsi="Times New Roman" w:cs="Times New Roman"/>
                <w:b/>
                <w:bCs/>
              </w:rPr>
            </w:pPr>
            <w:proofErr w:type="spellStart"/>
            <w:r w:rsidRPr="00DC2003">
              <w:rPr>
                <w:rFonts w:ascii="Times New Roman" w:hAnsi="Times New Roman" w:cs="Times New Roman"/>
                <w:b/>
                <w:bCs/>
              </w:rPr>
              <w:t>Chương</w:t>
            </w:r>
            <w:proofErr w:type="spellEnd"/>
            <w:r w:rsidRPr="00DC2003">
              <w:rPr>
                <w:rFonts w:ascii="Times New Roman" w:hAnsi="Times New Roman" w:cs="Times New Roman"/>
                <w:b/>
                <w:bCs/>
              </w:rPr>
              <w:t xml:space="preserve"> IV: TỔ CHỨC THỰC HIỆN</w:t>
            </w:r>
          </w:p>
        </w:tc>
        <w:tc>
          <w:tcPr>
            <w:tcW w:w="4676" w:type="dxa"/>
          </w:tcPr>
          <w:p w14:paraId="5D030026" w14:textId="77777777" w:rsidR="00C8797B" w:rsidRPr="00DC2003" w:rsidRDefault="00C8797B" w:rsidP="005D10EB">
            <w:pPr>
              <w:jc w:val="both"/>
              <w:rPr>
                <w:rFonts w:ascii="Times New Roman" w:hAnsi="Times New Roman" w:cs="Times New Roman"/>
                <w:b/>
                <w:bCs/>
              </w:rPr>
            </w:pPr>
            <w:proofErr w:type="spellStart"/>
            <w:r w:rsidRPr="00DC2003">
              <w:rPr>
                <w:rFonts w:ascii="Times New Roman" w:hAnsi="Times New Roman" w:cs="Times New Roman"/>
                <w:b/>
                <w:bCs/>
              </w:rPr>
              <w:t>Điều</w:t>
            </w:r>
            <w:proofErr w:type="spellEnd"/>
            <w:r w:rsidRPr="00DC2003">
              <w:rPr>
                <w:rFonts w:ascii="Times New Roman" w:hAnsi="Times New Roman" w:cs="Times New Roman"/>
                <w:b/>
                <w:bCs/>
              </w:rPr>
              <w:t xml:space="preserve"> 20. </w:t>
            </w:r>
            <w:proofErr w:type="spellStart"/>
            <w:r w:rsidRPr="00DC2003">
              <w:rPr>
                <w:rFonts w:ascii="Times New Roman" w:hAnsi="Times New Roman" w:cs="Times New Roman"/>
                <w:b/>
                <w:bCs/>
              </w:rPr>
              <w:t>Trách</w:t>
            </w:r>
            <w:proofErr w:type="spellEnd"/>
            <w:r w:rsidRPr="00DC2003">
              <w:rPr>
                <w:rFonts w:ascii="Times New Roman" w:hAnsi="Times New Roman" w:cs="Times New Roman"/>
                <w:b/>
                <w:bCs/>
              </w:rPr>
              <w:t xml:space="preserve"> </w:t>
            </w:r>
            <w:proofErr w:type="spellStart"/>
            <w:r w:rsidRPr="00DC2003">
              <w:rPr>
                <w:rFonts w:ascii="Times New Roman" w:hAnsi="Times New Roman" w:cs="Times New Roman"/>
                <w:b/>
                <w:bCs/>
              </w:rPr>
              <w:t>nhiệm</w:t>
            </w:r>
            <w:proofErr w:type="spellEnd"/>
            <w:r w:rsidRPr="00DC2003">
              <w:rPr>
                <w:rFonts w:ascii="Times New Roman" w:hAnsi="Times New Roman" w:cs="Times New Roman"/>
                <w:b/>
                <w:bCs/>
              </w:rPr>
              <w:t xml:space="preserve"> </w:t>
            </w:r>
            <w:proofErr w:type="spellStart"/>
            <w:r w:rsidRPr="00DC2003">
              <w:rPr>
                <w:rFonts w:ascii="Times New Roman" w:hAnsi="Times New Roman" w:cs="Times New Roman"/>
                <w:b/>
                <w:bCs/>
              </w:rPr>
              <w:t>thi</w:t>
            </w:r>
            <w:proofErr w:type="spellEnd"/>
            <w:r w:rsidRPr="00DC2003">
              <w:rPr>
                <w:rFonts w:ascii="Times New Roman" w:hAnsi="Times New Roman" w:cs="Times New Roman"/>
                <w:b/>
                <w:bCs/>
              </w:rPr>
              <w:t xml:space="preserve"> </w:t>
            </w:r>
            <w:proofErr w:type="spellStart"/>
            <w:r w:rsidRPr="00DC2003">
              <w:rPr>
                <w:rFonts w:ascii="Times New Roman" w:hAnsi="Times New Roman" w:cs="Times New Roman"/>
                <w:b/>
                <w:bCs/>
              </w:rPr>
              <w:t>hành</w:t>
            </w:r>
            <w:proofErr w:type="spellEnd"/>
          </w:p>
          <w:p w14:paraId="57298C18" w14:textId="77777777" w:rsidR="00C8797B" w:rsidRPr="00DC2003" w:rsidRDefault="00C8797B" w:rsidP="005D10EB">
            <w:pPr>
              <w:jc w:val="both"/>
              <w:rPr>
                <w:rFonts w:ascii="Times New Roman" w:hAnsi="Times New Roman" w:cs="Times New Roman"/>
                <w:b/>
                <w:bCs/>
              </w:rPr>
            </w:pPr>
          </w:p>
          <w:p w14:paraId="6FF049D6" w14:textId="77777777" w:rsidR="00C8797B" w:rsidRPr="00DC2003" w:rsidRDefault="00C8797B" w:rsidP="005D10EB">
            <w:pPr>
              <w:jc w:val="both"/>
              <w:rPr>
                <w:rFonts w:ascii="Times New Roman" w:hAnsi="Times New Roman" w:cs="Times New Roman"/>
              </w:rPr>
            </w:pPr>
            <w:r w:rsidRPr="00DC2003">
              <w:rPr>
                <w:rFonts w:ascii="Times New Roman" w:hAnsi="Times New Roman" w:cs="Times New Roman"/>
              </w:rPr>
              <w:t xml:space="preserve">1. </w:t>
            </w:r>
            <w:proofErr w:type="spellStart"/>
            <w:r w:rsidRPr="00DC2003">
              <w:rPr>
                <w:rFonts w:ascii="Times New Roman" w:hAnsi="Times New Roman" w:cs="Times New Roman"/>
              </w:rPr>
              <w:t>Người</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đứng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đầu</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các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cơ</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quan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đại</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diện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nước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Cộng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hòa</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xã</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hội</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chủ</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nghĩa</w:t>
            </w:r>
            <w:proofErr w:type="spellEnd"/>
            <w:r w:rsidRPr="00DC2003">
              <w:rPr>
                <w:rFonts w:ascii="Times New Roman" w:hAnsi="Times New Roman" w:cs="Times New Roman"/>
              </w:rPr>
              <w:t xml:space="preserve"> Việt Nam ở </w:t>
            </w:r>
            <w:proofErr w:type="spellStart"/>
            <w:r w:rsidRPr="00DC2003">
              <w:rPr>
                <w:rFonts w:ascii="Times New Roman" w:hAnsi="Times New Roman" w:cs="Times New Roman"/>
              </w:rPr>
              <w:t>nước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ngoài</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chịu</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trách</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nhiệm</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tổ</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chức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thực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hiện</w:t>
            </w:r>
            <w:proofErr w:type="spellEnd"/>
            <w:r w:rsidRPr="00DC2003">
              <w:rPr>
                <w:rFonts w:ascii="Times New Roman" w:hAnsi="Times New Roman" w:cs="Times New Roman"/>
              </w:rPr>
              <w:t xml:space="preserve"> Thông </w:t>
            </w:r>
            <w:proofErr w:type="spellStart"/>
            <w:r w:rsidRPr="00DC2003">
              <w:rPr>
                <w:rFonts w:ascii="Times New Roman" w:hAnsi="Times New Roman" w:cs="Times New Roman"/>
              </w:rPr>
              <w:t>tư</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này</w:t>
            </w:r>
            <w:proofErr w:type="spellEnd"/>
            <w:r w:rsidRPr="00DC2003">
              <w:rPr>
                <w:rFonts w:ascii="Times New Roman" w:hAnsi="Times New Roman" w:cs="Times New Roman"/>
              </w:rPr>
              <w:t>.</w:t>
            </w:r>
          </w:p>
          <w:p w14:paraId="704D7DC4" w14:textId="77777777" w:rsidR="00C8797B" w:rsidRPr="00DC2003" w:rsidRDefault="00C8797B" w:rsidP="005D10EB">
            <w:pPr>
              <w:jc w:val="both"/>
              <w:rPr>
                <w:rFonts w:ascii="Times New Roman" w:hAnsi="Times New Roman" w:cs="Times New Roman"/>
              </w:rPr>
            </w:pPr>
          </w:p>
          <w:p w14:paraId="67DEBF1D" w14:textId="77777777" w:rsidR="00C8797B" w:rsidRPr="00DC2003" w:rsidRDefault="00C8797B" w:rsidP="005D10EB">
            <w:pPr>
              <w:jc w:val="both"/>
              <w:rPr>
                <w:rFonts w:ascii="Times New Roman" w:hAnsi="Times New Roman" w:cs="Times New Roman"/>
              </w:rPr>
            </w:pPr>
            <w:r w:rsidRPr="00DC2003">
              <w:rPr>
                <w:rFonts w:ascii="Times New Roman" w:hAnsi="Times New Roman" w:cs="Times New Roman"/>
              </w:rPr>
              <w:t xml:space="preserve">2. Các </w:t>
            </w:r>
            <w:proofErr w:type="spellStart"/>
            <w:r w:rsidRPr="00DC2003">
              <w:rPr>
                <w:rFonts w:ascii="Times New Roman" w:hAnsi="Times New Roman" w:cs="Times New Roman"/>
              </w:rPr>
              <w:t>đơn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vị</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chức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năng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liên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quan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của</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Bộ</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Ngoại</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giao</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có</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trách</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nhiệm</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hướng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dẫn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kiểm</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tra</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việc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thực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hiện</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cung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cấp</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băng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đĩa</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quốc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thiều</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quốc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huy</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ảnh</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tượng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Chủ</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tịch</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Hồ</w:t>
            </w:r>
            <w:proofErr w:type="spellEnd"/>
            <w:r w:rsidRPr="00DC2003">
              <w:rPr>
                <w:rFonts w:ascii="Times New Roman" w:hAnsi="Times New Roman" w:cs="Times New Roman"/>
              </w:rPr>
              <w:t xml:space="preserve"> Chí Minh </w:t>
            </w:r>
            <w:proofErr w:type="spellStart"/>
            <w:r w:rsidRPr="00DC2003">
              <w:rPr>
                <w:rFonts w:ascii="Times New Roman" w:hAnsi="Times New Roman" w:cs="Times New Roman"/>
              </w:rPr>
              <w:t>theo</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mẫu</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thống</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nhất</w:t>
            </w:r>
            <w:proofErr w:type="spellEnd"/>
            <w:r w:rsidRPr="00DC2003">
              <w:rPr>
                <w:rFonts w:ascii="Times New Roman" w:hAnsi="Times New Roman" w:cs="Times New Roman"/>
              </w:rPr>
              <w:t>.</w:t>
            </w:r>
          </w:p>
          <w:p w14:paraId="67569F90" w14:textId="77777777" w:rsidR="00C8797B" w:rsidRPr="00DC2003" w:rsidRDefault="00C8797B" w:rsidP="005D10EB">
            <w:pPr>
              <w:jc w:val="both"/>
              <w:rPr>
                <w:rFonts w:ascii="Times New Roman" w:hAnsi="Times New Roman" w:cs="Times New Roman"/>
                <w:b/>
                <w:bCs/>
              </w:rPr>
            </w:pPr>
          </w:p>
          <w:p w14:paraId="013443F6" w14:textId="77777777" w:rsidR="00C8797B" w:rsidRPr="003D0010" w:rsidRDefault="00C8797B" w:rsidP="005D10EB">
            <w:pPr>
              <w:jc w:val="both"/>
              <w:rPr>
                <w:rFonts w:ascii="Times New Roman" w:hAnsi="Times New Roman" w:cs="Times New Roman"/>
                <w:b/>
                <w:bCs/>
              </w:rPr>
            </w:pPr>
          </w:p>
        </w:tc>
        <w:tc>
          <w:tcPr>
            <w:tcW w:w="4614" w:type="dxa"/>
          </w:tcPr>
          <w:p w14:paraId="4D1FF661" w14:textId="77777777" w:rsidR="00C8797B" w:rsidRDefault="00C8797B" w:rsidP="005D10EB">
            <w:pPr>
              <w:jc w:val="both"/>
              <w:rPr>
                <w:rFonts w:ascii="Times New Roman" w:hAnsi="Times New Roman" w:cs="Times New Roman"/>
                <w:b/>
                <w:bCs/>
              </w:rPr>
            </w:pPr>
            <w:proofErr w:type="spellStart"/>
            <w:r>
              <w:rPr>
                <w:rFonts w:ascii="Times New Roman" w:hAnsi="Times New Roman" w:cs="Times New Roman"/>
                <w:b/>
                <w:bCs/>
              </w:rPr>
              <w:t>Chương</w:t>
            </w:r>
            <w:proofErr w:type="spellEnd"/>
            <w:r>
              <w:rPr>
                <w:rFonts w:ascii="Times New Roman" w:hAnsi="Times New Roman" w:cs="Times New Roman"/>
                <w:b/>
                <w:bCs/>
              </w:rPr>
              <w:t xml:space="preserve"> V. TỔ CHỨC THỰC HIỆN</w:t>
            </w:r>
          </w:p>
          <w:p w14:paraId="5E3BC20D" w14:textId="77777777" w:rsidR="00C8797B" w:rsidRDefault="00C8797B" w:rsidP="005D10EB">
            <w:pPr>
              <w:jc w:val="both"/>
              <w:rPr>
                <w:rFonts w:ascii="Times New Roman" w:hAnsi="Times New Roman" w:cs="Times New Roman"/>
                <w:b/>
                <w:bCs/>
              </w:rPr>
            </w:pPr>
            <w:proofErr w:type="spellStart"/>
            <w:r w:rsidRPr="003915CC">
              <w:rPr>
                <w:rFonts w:ascii="Times New Roman" w:hAnsi="Times New Roman" w:cs="Times New Roman"/>
                <w:b/>
                <w:bCs/>
              </w:rPr>
              <w:t>Điều</w:t>
            </w:r>
            <w:proofErr w:type="spellEnd"/>
            <w:r w:rsidRPr="003915CC">
              <w:rPr>
                <w:rFonts w:ascii="Times New Roman" w:hAnsi="Times New Roman" w:cs="Times New Roman"/>
                <w:b/>
                <w:bCs/>
              </w:rPr>
              <w:t xml:space="preserve"> 2</w:t>
            </w:r>
            <w:r>
              <w:rPr>
                <w:rFonts w:ascii="Times New Roman" w:hAnsi="Times New Roman" w:cs="Times New Roman"/>
                <w:b/>
                <w:bCs/>
              </w:rPr>
              <w:t>1</w:t>
            </w:r>
            <w:r w:rsidRPr="003915CC">
              <w:rPr>
                <w:rFonts w:ascii="Times New Roman" w:hAnsi="Times New Roman" w:cs="Times New Roman"/>
                <w:b/>
                <w:bCs/>
              </w:rPr>
              <w:t xml:space="preserve">. </w:t>
            </w:r>
            <w:proofErr w:type="spellStart"/>
            <w:r w:rsidRPr="003915CC">
              <w:rPr>
                <w:rFonts w:ascii="Times New Roman" w:hAnsi="Times New Roman" w:cs="Times New Roman"/>
                <w:b/>
                <w:bCs/>
              </w:rPr>
              <w:t>Trách</w:t>
            </w:r>
            <w:proofErr w:type="spellEnd"/>
            <w:r w:rsidRPr="003915CC">
              <w:rPr>
                <w:rFonts w:ascii="Times New Roman" w:hAnsi="Times New Roman" w:cs="Times New Roman"/>
                <w:b/>
                <w:bCs/>
              </w:rPr>
              <w:t xml:space="preserve"> </w:t>
            </w:r>
            <w:proofErr w:type="spellStart"/>
            <w:r w:rsidRPr="003915CC">
              <w:rPr>
                <w:rFonts w:ascii="Times New Roman" w:hAnsi="Times New Roman" w:cs="Times New Roman"/>
                <w:b/>
                <w:bCs/>
              </w:rPr>
              <w:t>nhiệm</w:t>
            </w:r>
            <w:proofErr w:type="spellEnd"/>
            <w:r w:rsidRPr="003915CC">
              <w:rPr>
                <w:rFonts w:ascii="Times New Roman" w:hAnsi="Times New Roman" w:cs="Times New Roman"/>
                <w:b/>
                <w:bCs/>
              </w:rPr>
              <w:t xml:space="preserve"> </w:t>
            </w:r>
            <w:proofErr w:type="spellStart"/>
            <w:r w:rsidRPr="003915CC">
              <w:rPr>
                <w:rFonts w:ascii="Times New Roman" w:hAnsi="Times New Roman" w:cs="Times New Roman"/>
                <w:b/>
                <w:bCs/>
              </w:rPr>
              <w:t>thi</w:t>
            </w:r>
            <w:proofErr w:type="spellEnd"/>
            <w:r w:rsidRPr="003915CC">
              <w:rPr>
                <w:rFonts w:ascii="Times New Roman" w:hAnsi="Times New Roman" w:cs="Times New Roman"/>
                <w:b/>
                <w:bCs/>
              </w:rPr>
              <w:t xml:space="preserve"> </w:t>
            </w:r>
            <w:proofErr w:type="spellStart"/>
            <w:r w:rsidRPr="003915CC">
              <w:rPr>
                <w:rFonts w:ascii="Times New Roman" w:hAnsi="Times New Roman" w:cs="Times New Roman"/>
                <w:b/>
                <w:bCs/>
              </w:rPr>
              <w:t>hành</w:t>
            </w:r>
            <w:proofErr w:type="spellEnd"/>
          </w:p>
          <w:p w14:paraId="359057B9" w14:textId="77777777" w:rsidR="00C8797B" w:rsidRPr="003915CC" w:rsidRDefault="00C8797B" w:rsidP="005D10EB">
            <w:pPr>
              <w:jc w:val="both"/>
              <w:rPr>
                <w:rFonts w:ascii="Times New Roman" w:hAnsi="Times New Roman" w:cs="Times New Roman"/>
              </w:rPr>
            </w:pPr>
            <w:r w:rsidRPr="003915CC">
              <w:rPr>
                <w:rFonts w:ascii="Times New Roman" w:hAnsi="Times New Roman" w:cs="Times New Roman"/>
              </w:rPr>
              <w:t xml:space="preserve">1. </w:t>
            </w:r>
            <w:proofErr w:type="spellStart"/>
            <w:r w:rsidRPr="003915CC">
              <w:rPr>
                <w:rFonts w:ascii="Times New Roman" w:hAnsi="Times New Roman" w:cs="Times New Roman"/>
              </w:rPr>
              <w:t>Người</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đứng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đầu</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các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cơ</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quan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đại</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diện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nước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Cộng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hòa</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xã</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hội</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chủ</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nghĩa</w:t>
            </w:r>
            <w:proofErr w:type="spellEnd"/>
            <w:r w:rsidRPr="003915CC">
              <w:rPr>
                <w:rFonts w:ascii="Times New Roman" w:hAnsi="Times New Roman" w:cs="Times New Roman"/>
              </w:rPr>
              <w:t xml:space="preserve"> Việt Nam ở </w:t>
            </w:r>
            <w:proofErr w:type="spellStart"/>
            <w:r w:rsidRPr="003915CC">
              <w:rPr>
                <w:rFonts w:ascii="Times New Roman" w:hAnsi="Times New Roman" w:cs="Times New Roman"/>
              </w:rPr>
              <w:t>nước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ngoài</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chịu</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trách</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nhiệm</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tổ</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chức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thực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hiện</w:t>
            </w:r>
            <w:proofErr w:type="spellEnd"/>
            <w:r w:rsidRPr="003915CC">
              <w:rPr>
                <w:rFonts w:ascii="Times New Roman" w:hAnsi="Times New Roman" w:cs="Times New Roman"/>
              </w:rPr>
              <w:t xml:space="preserve"> Thông </w:t>
            </w:r>
            <w:proofErr w:type="spellStart"/>
            <w:r w:rsidRPr="003915CC">
              <w:rPr>
                <w:rFonts w:ascii="Times New Roman" w:hAnsi="Times New Roman" w:cs="Times New Roman"/>
              </w:rPr>
              <w:t>tư</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này</w:t>
            </w:r>
            <w:proofErr w:type="spellEnd"/>
            <w:r w:rsidRPr="003915CC">
              <w:rPr>
                <w:rFonts w:ascii="Times New Roman" w:hAnsi="Times New Roman" w:cs="Times New Roman"/>
              </w:rPr>
              <w:t>.</w:t>
            </w:r>
          </w:p>
          <w:p w14:paraId="7D82165E" w14:textId="77777777" w:rsidR="00C8797B" w:rsidRPr="003D0010" w:rsidRDefault="00C8797B" w:rsidP="005D10EB">
            <w:pPr>
              <w:jc w:val="both"/>
              <w:rPr>
                <w:rFonts w:ascii="Times New Roman" w:hAnsi="Times New Roman" w:cs="Times New Roman"/>
                <w:b/>
                <w:bCs/>
              </w:rPr>
            </w:pPr>
            <w:r w:rsidRPr="003915CC">
              <w:rPr>
                <w:rFonts w:ascii="Times New Roman" w:hAnsi="Times New Roman" w:cs="Times New Roman"/>
              </w:rPr>
              <w:t xml:space="preserve">2. Các </w:t>
            </w:r>
            <w:proofErr w:type="spellStart"/>
            <w:r w:rsidRPr="003915CC">
              <w:rPr>
                <w:rFonts w:ascii="Times New Roman" w:hAnsi="Times New Roman" w:cs="Times New Roman"/>
              </w:rPr>
              <w:t>đơn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vị</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chức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năng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liên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quan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của</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Bộ</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Ngoại</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giao</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có</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trách</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nhiệm</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hướng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dẫn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kiểm</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tra</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việc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thực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hiện</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cung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cấp</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băng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đĩa</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quốc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thiều</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quốc</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huy</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ảnh</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tượng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Chủ</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tịch</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Hồ</w:t>
            </w:r>
            <w:proofErr w:type="spellEnd"/>
            <w:r w:rsidRPr="003915CC">
              <w:rPr>
                <w:rFonts w:ascii="Times New Roman" w:hAnsi="Times New Roman" w:cs="Times New Roman"/>
              </w:rPr>
              <w:t xml:space="preserve"> Chí Minh </w:t>
            </w:r>
            <w:proofErr w:type="spellStart"/>
            <w:r w:rsidRPr="003915CC">
              <w:rPr>
                <w:rFonts w:ascii="Times New Roman" w:hAnsi="Times New Roman" w:cs="Times New Roman"/>
              </w:rPr>
              <w:t>theo</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mẫu</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thống</w:t>
            </w:r>
            <w:proofErr w:type="spellEnd"/>
            <w:r w:rsidRPr="003915CC">
              <w:rPr>
                <w:rFonts w:ascii="Times New Roman" w:hAnsi="Times New Roman" w:cs="Times New Roman"/>
              </w:rPr>
              <w:t xml:space="preserve"> </w:t>
            </w:r>
            <w:proofErr w:type="spellStart"/>
            <w:r w:rsidRPr="003915CC">
              <w:rPr>
                <w:rFonts w:ascii="Times New Roman" w:hAnsi="Times New Roman" w:cs="Times New Roman"/>
              </w:rPr>
              <w:t>nhất</w:t>
            </w:r>
            <w:proofErr w:type="spellEnd"/>
            <w:r w:rsidRPr="003915CC">
              <w:rPr>
                <w:rFonts w:ascii="Times New Roman" w:hAnsi="Times New Roman" w:cs="Times New Roman"/>
              </w:rPr>
              <w:t>.</w:t>
            </w:r>
          </w:p>
        </w:tc>
        <w:tc>
          <w:tcPr>
            <w:tcW w:w="3666" w:type="dxa"/>
          </w:tcPr>
          <w:p w14:paraId="02A0FCE7" w14:textId="77777777" w:rsidR="00C8797B" w:rsidRPr="003D0010" w:rsidRDefault="00C8797B" w:rsidP="005D10EB">
            <w:pPr>
              <w:jc w:val="both"/>
              <w:rPr>
                <w:rFonts w:ascii="Times New Roman" w:hAnsi="Times New Roman" w:cs="Times New Roman"/>
                <w:b/>
                <w:bCs/>
              </w:rPr>
            </w:pPr>
            <w:proofErr w:type="spellStart"/>
            <w:r>
              <w:rPr>
                <w:rFonts w:ascii="Times New Roman" w:hAnsi="Times New Roman" w:cs="Times New Roman"/>
                <w:b/>
                <w:bCs/>
              </w:rPr>
              <w:t>Giữ</w:t>
            </w:r>
            <w:proofErr w:type="spellEnd"/>
            <w:r>
              <w:rPr>
                <w:rFonts w:ascii="Times New Roman" w:hAnsi="Times New Roman" w:cs="Times New Roman"/>
                <w:b/>
                <w:bCs/>
              </w:rPr>
              <w:t xml:space="preserve"> </w:t>
            </w:r>
            <w:proofErr w:type="spellStart"/>
            <w:r>
              <w:rPr>
                <w:rFonts w:ascii="Times New Roman" w:hAnsi="Times New Roman" w:cs="Times New Roman"/>
                <w:b/>
                <w:bCs/>
              </w:rPr>
              <w:t>nguyên</w:t>
            </w:r>
            <w:proofErr w:type="spellEnd"/>
          </w:p>
        </w:tc>
      </w:tr>
      <w:tr w:rsidR="00C8797B" w:rsidRPr="003D0010" w14:paraId="2B88D617" w14:textId="77777777" w:rsidTr="005D10EB">
        <w:tc>
          <w:tcPr>
            <w:tcW w:w="670" w:type="dxa"/>
          </w:tcPr>
          <w:p w14:paraId="6F684180" w14:textId="77777777" w:rsidR="00C8797B" w:rsidRPr="003D0010" w:rsidRDefault="00C8797B" w:rsidP="005D10EB">
            <w:pPr>
              <w:jc w:val="both"/>
              <w:rPr>
                <w:rFonts w:ascii="Times New Roman" w:hAnsi="Times New Roman" w:cs="Times New Roman"/>
                <w:b/>
                <w:bCs/>
              </w:rPr>
            </w:pPr>
          </w:p>
        </w:tc>
        <w:tc>
          <w:tcPr>
            <w:tcW w:w="1314" w:type="dxa"/>
          </w:tcPr>
          <w:p w14:paraId="0DA5CCC1" w14:textId="77777777" w:rsidR="00C8797B" w:rsidRPr="003D0010" w:rsidRDefault="00C8797B" w:rsidP="005D10EB">
            <w:pPr>
              <w:jc w:val="both"/>
              <w:rPr>
                <w:rFonts w:ascii="Times New Roman" w:hAnsi="Times New Roman" w:cs="Times New Roman"/>
                <w:b/>
                <w:bCs/>
              </w:rPr>
            </w:pPr>
          </w:p>
        </w:tc>
        <w:tc>
          <w:tcPr>
            <w:tcW w:w="4676" w:type="dxa"/>
          </w:tcPr>
          <w:p w14:paraId="2CACC854" w14:textId="77777777" w:rsidR="00C8797B" w:rsidRPr="00DC2003" w:rsidRDefault="00C8797B" w:rsidP="005D10EB">
            <w:pPr>
              <w:jc w:val="both"/>
              <w:rPr>
                <w:rFonts w:ascii="Times New Roman" w:hAnsi="Times New Roman" w:cs="Times New Roman"/>
                <w:b/>
                <w:bCs/>
              </w:rPr>
            </w:pPr>
            <w:proofErr w:type="spellStart"/>
            <w:r w:rsidRPr="00DC2003">
              <w:rPr>
                <w:rFonts w:ascii="Times New Roman" w:hAnsi="Times New Roman" w:cs="Times New Roman"/>
                <w:b/>
                <w:bCs/>
              </w:rPr>
              <w:t>Điều</w:t>
            </w:r>
            <w:proofErr w:type="spellEnd"/>
            <w:r w:rsidRPr="00DC2003">
              <w:rPr>
                <w:rFonts w:ascii="Times New Roman" w:hAnsi="Times New Roman" w:cs="Times New Roman"/>
                <w:b/>
                <w:bCs/>
              </w:rPr>
              <w:t xml:space="preserve"> 21. Hiệu </w:t>
            </w:r>
            <w:proofErr w:type="spellStart"/>
            <w:r w:rsidRPr="00DC2003">
              <w:rPr>
                <w:rFonts w:ascii="Times New Roman" w:hAnsi="Times New Roman" w:cs="Times New Roman"/>
                <w:b/>
                <w:bCs/>
              </w:rPr>
              <w:t>lực</w:t>
            </w:r>
            <w:proofErr w:type="spellEnd"/>
            <w:r w:rsidRPr="00DC2003">
              <w:rPr>
                <w:rFonts w:ascii="Times New Roman" w:hAnsi="Times New Roman" w:cs="Times New Roman"/>
                <w:b/>
                <w:bCs/>
              </w:rPr>
              <w:t xml:space="preserve"> </w:t>
            </w:r>
            <w:proofErr w:type="spellStart"/>
            <w:r w:rsidRPr="00DC2003">
              <w:rPr>
                <w:rFonts w:ascii="Times New Roman" w:hAnsi="Times New Roman" w:cs="Times New Roman"/>
                <w:b/>
                <w:bCs/>
              </w:rPr>
              <w:t>thi</w:t>
            </w:r>
            <w:proofErr w:type="spellEnd"/>
            <w:r w:rsidRPr="00DC2003">
              <w:rPr>
                <w:rFonts w:ascii="Times New Roman" w:hAnsi="Times New Roman" w:cs="Times New Roman"/>
                <w:b/>
                <w:bCs/>
              </w:rPr>
              <w:t xml:space="preserve"> </w:t>
            </w:r>
            <w:proofErr w:type="spellStart"/>
            <w:r w:rsidRPr="00DC2003">
              <w:rPr>
                <w:rFonts w:ascii="Times New Roman" w:hAnsi="Times New Roman" w:cs="Times New Roman"/>
                <w:b/>
                <w:bCs/>
              </w:rPr>
              <w:t>hành</w:t>
            </w:r>
            <w:proofErr w:type="spellEnd"/>
          </w:p>
          <w:p w14:paraId="7B8E0B8A" w14:textId="77777777" w:rsidR="00C8797B" w:rsidRPr="00DC2003" w:rsidRDefault="00C8797B" w:rsidP="005D10EB">
            <w:pPr>
              <w:jc w:val="both"/>
              <w:rPr>
                <w:rFonts w:ascii="Times New Roman" w:hAnsi="Times New Roman" w:cs="Times New Roman"/>
                <w:b/>
                <w:bCs/>
              </w:rPr>
            </w:pPr>
          </w:p>
          <w:p w14:paraId="135DA2D9" w14:textId="77777777" w:rsidR="00C8797B" w:rsidRPr="00DC2003" w:rsidRDefault="00C8797B" w:rsidP="005D10EB">
            <w:pPr>
              <w:jc w:val="both"/>
              <w:rPr>
                <w:rFonts w:ascii="Times New Roman" w:hAnsi="Times New Roman" w:cs="Times New Roman"/>
              </w:rPr>
            </w:pPr>
            <w:r w:rsidRPr="00DC2003">
              <w:rPr>
                <w:rFonts w:ascii="Times New Roman" w:hAnsi="Times New Roman" w:cs="Times New Roman"/>
              </w:rPr>
              <w:t xml:space="preserve">Thông </w:t>
            </w:r>
            <w:proofErr w:type="spellStart"/>
            <w:r w:rsidRPr="00DC2003">
              <w:rPr>
                <w:rFonts w:ascii="Times New Roman" w:hAnsi="Times New Roman" w:cs="Times New Roman"/>
              </w:rPr>
              <w:t>tư</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có</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hiệu</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lực</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sau</w:t>
            </w:r>
            <w:proofErr w:type="spellEnd"/>
            <w:r w:rsidRPr="00DC2003">
              <w:rPr>
                <w:rFonts w:ascii="Times New Roman" w:hAnsi="Times New Roman" w:cs="Times New Roman"/>
              </w:rPr>
              <w:t xml:space="preserve"> 45 </w:t>
            </w:r>
            <w:proofErr w:type="spellStart"/>
            <w:r w:rsidRPr="00DC2003">
              <w:rPr>
                <w:rFonts w:ascii="Times New Roman" w:hAnsi="Times New Roman" w:cs="Times New Roman"/>
              </w:rPr>
              <w:t>ngày</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kể</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từ</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ngày</w:t>
            </w:r>
            <w:proofErr w:type="spellEnd"/>
            <w:r w:rsidRPr="00DC2003">
              <w:rPr>
                <w:rFonts w:ascii="Times New Roman" w:hAnsi="Times New Roman" w:cs="Times New Roman"/>
              </w:rPr>
              <w:t xml:space="preserve"> </w:t>
            </w:r>
            <w:proofErr w:type="spellStart"/>
            <w:r w:rsidRPr="00DC2003">
              <w:rPr>
                <w:rFonts w:ascii="Times New Roman" w:hAnsi="Times New Roman" w:cs="Times New Roman"/>
              </w:rPr>
              <w:t>đăng</w:t>
            </w:r>
            <w:proofErr w:type="spellEnd"/>
            <w:r w:rsidRPr="00DC2003">
              <w:rPr>
                <w:rFonts w:ascii="Times New Roman" w:hAnsi="Times New Roman" w:cs="Times New Roman"/>
              </w:rPr>
              <w:t xml:space="preserve"> Công </w:t>
            </w:r>
            <w:proofErr w:type="spellStart"/>
            <w:r w:rsidRPr="00DC2003">
              <w:rPr>
                <w:rFonts w:ascii="Times New Roman" w:hAnsi="Times New Roman" w:cs="Times New Roman"/>
              </w:rPr>
              <w:t>báo</w:t>
            </w:r>
            <w:proofErr w:type="spellEnd"/>
            <w:r w:rsidRPr="00DC2003">
              <w:rPr>
                <w:rFonts w:ascii="Times New Roman" w:hAnsi="Times New Roman" w:cs="Times New Roman"/>
              </w:rPr>
              <w:t>./.</w:t>
            </w:r>
          </w:p>
        </w:tc>
        <w:tc>
          <w:tcPr>
            <w:tcW w:w="4614" w:type="dxa"/>
          </w:tcPr>
          <w:p w14:paraId="0A3D2019" w14:textId="77777777" w:rsidR="00C8797B" w:rsidRPr="00236679" w:rsidRDefault="00C8797B" w:rsidP="005D10EB">
            <w:pPr>
              <w:jc w:val="both"/>
              <w:rPr>
                <w:rFonts w:ascii="Times New Roman" w:hAnsi="Times New Roman" w:cs="Times New Roman"/>
                <w:b/>
                <w:bCs/>
              </w:rPr>
            </w:pPr>
            <w:proofErr w:type="spellStart"/>
            <w:r w:rsidRPr="00236679">
              <w:rPr>
                <w:rFonts w:ascii="Times New Roman" w:hAnsi="Times New Roman" w:cs="Times New Roman"/>
                <w:b/>
                <w:bCs/>
              </w:rPr>
              <w:t>Điều</w:t>
            </w:r>
            <w:proofErr w:type="spellEnd"/>
            <w:r w:rsidRPr="00236679">
              <w:rPr>
                <w:rFonts w:ascii="Times New Roman" w:hAnsi="Times New Roman" w:cs="Times New Roman"/>
                <w:b/>
                <w:bCs/>
              </w:rPr>
              <w:t xml:space="preserve"> </w:t>
            </w:r>
            <w:r>
              <w:rPr>
                <w:rFonts w:ascii="Times New Roman" w:hAnsi="Times New Roman" w:cs="Times New Roman"/>
                <w:b/>
                <w:bCs/>
              </w:rPr>
              <w:t>22</w:t>
            </w:r>
            <w:r w:rsidRPr="00236679">
              <w:rPr>
                <w:rFonts w:ascii="Times New Roman" w:hAnsi="Times New Roman" w:cs="Times New Roman"/>
                <w:b/>
                <w:bCs/>
              </w:rPr>
              <w:t xml:space="preserve">. Hiệu </w:t>
            </w:r>
            <w:proofErr w:type="spellStart"/>
            <w:r w:rsidRPr="00236679">
              <w:rPr>
                <w:rFonts w:ascii="Times New Roman" w:hAnsi="Times New Roman" w:cs="Times New Roman"/>
                <w:b/>
                <w:bCs/>
              </w:rPr>
              <w:t>lực</w:t>
            </w:r>
            <w:proofErr w:type="spellEnd"/>
            <w:r w:rsidRPr="00236679">
              <w:rPr>
                <w:rFonts w:ascii="Times New Roman" w:hAnsi="Times New Roman" w:cs="Times New Roman"/>
                <w:b/>
                <w:bCs/>
              </w:rPr>
              <w:t xml:space="preserve"> </w:t>
            </w:r>
            <w:proofErr w:type="spellStart"/>
            <w:r w:rsidRPr="00236679">
              <w:rPr>
                <w:rFonts w:ascii="Times New Roman" w:hAnsi="Times New Roman" w:cs="Times New Roman"/>
                <w:b/>
                <w:bCs/>
              </w:rPr>
              <w:t>thi</w:t>
            </w:r>
            <w:proofErr w:type="spellEnd"/>
            <w:r w:rsidRPr="00236679">
              <w:rPr>
                <w:rFonts w:ascii="Times New Roman" w:hAnsi="Times New Roman" w:cs="Times New Roman"/>
                <w:b/>
                <w:bCs/>
              </w:rPr>
              <w:t xml:space="preserve"> </w:t>
            </w:r>
            <w:proofErr w:type="spellStart"/>
            <w:r w:rsidRPr="00236679">
              <w:rPr>
                <w:rFonts w:ascii="Times New Roman" w:hAnsi="Times New Roman" w:cs="Times New Roman"/>
                <w:b/>
                <w:bCs/>
              </w:rPr>
              <w:t>hành</w:t>
            </w:r>
            <w:proofErr w:type="spellEnd"/>
          </w:p>
          <w:p w14:paraId="66051A93" w14:textId="77777777" w:rsidR="00C8797B" w:rsidRPr="006F02BC" w:rsidRDefault="00C8797B" w:rsidP="005D10EB">
            <w:pPr>
              <w:jc w:val="both"/>
              <w:rPr>
                <w:rFonts w:ascii="Times New Roman" w:hAnsi="Times New Roman" w:cs="Times New Roman"/>
              </w:rPr>
            </w:pPr>
            <w:r w:rsidRPr="006F02BC">
              <w:rPr>
                <w:rFonts w:ascii="Times New Roman" w:hAnsi="Times New Roman" w:cs="Times New Roman"/>
              </w:rPr>
              <w:t xml:space="preserve">1. Thông </w:t>
            </w:r>
            <w:proofErr w:type="spellStart"/>
            <w:r w:rsidRPr="006F02BC">
              <w:rPr>
                <w:rFonts w:ascii="Times New Roman" w:hAnsi="Times New Roman" w:cs="Times New Roman"/>
              </w:rPr>
              <w:t>tư</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này</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có</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hiệu</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lực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kể</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từ</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ngày</w:t>
            </w:r>
            <w:proofErr w:type="spellEnd"/>
            <w:r w:rsidRPr="006F02BC">
              <w:rPr>
                <w:rFonts w:ascii="Times New Roman" w:hAnsi="Times New Roman" w:cs="Times New Roman"/>
              </w:rPr>
              <w:t xml:space="preserve"> … </w:t>
            </w:r>
            <w:proofErr w:type="spellStart"/>
            <w:r w:rsidRPr="006F02BC">
              <w:rPr>
                <w:rFonts w:ascii="Times New Roman" w:hAnsi="Times New Roman" w:cs="Times New Roman"/>
              </w:rPr>
              <w:t>tháng</w:t>
            </w:r>
            <w:proofErr w:type="spellEnd"/>
            <w:r w:rsidRPr="006F02BC">
              <w:rPr>
                <w:rFonts w:ascii="Times New Roman" w:hAnsi="Times New Roman" w:cs="Times New Roman"/>
              </w:rPr>
              <w:t xml:space="preserve"> …. </w:t>
            </w:r>
            <w:proofErr w:type="spellStart"/>
            <w:r w:rsidRPr="006F02BC">
              <w:rPr>
                <w:rFonts w:ascii="Times New Roman" w:hAnsi="Times New Roman" w:cs="Times New Roman"/>
              </w:rPr>
              <w:t>năm</w:t>
            </w:r>
            <w:proofErr w:type="spellEnd"/>
            <w:r w:rsidRPr="006F02BC">
              <w:rPr>
                <w:rFonts w:ascii="Times New Roman" w:hAnsi="Times New Roman" w:cs="Times New Roman"/>
              </w:rPr>
              <w:t xml:space="preserve"> 2025.</w:t>
            </w:r>
          </w:p>
          <w:p w14:paraId="6CD95BC8" w14:textId="77777777" w:rsidR="00C8797B" w:rsidRPr="003D0010" w:rsidRDefault="00C8797B" w:rsidP="005D10EB">
            <w:pPr>
              <w:jc w:val="both"/>
              <w:rPr>
                <w:rFonts w:ascii="Times New Roman" w:hAnsi="Times New Roman" w:cs="Times New Roman"/>
                <w:b/>
                <w:bCs/>
              </w:rPr>
            </w:pPr>
            <w:r w:rsidRPr="006F02BC">
              <w:rPr>
                <w:rFonts w:ascii="Times New Roman" w:hAnsi="Times New Roman" w:cs="Times New Roman"/>
              </w:rPr>
              <w:t xml:space="preserve">2. Thông </w:t>
            </w:r>
            <w:proofErr w:type="spellStart"/>
            <w:r w:rsidRPr="006F02BC">
              <w:rPr>
                <w:rFonts w:ascii="Times New Roman" w:hAnsi="Times New Roman" w:cs="Times New Roman"/>
              </w:rPr>
              <w:t>tư</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này</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thay</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thế</w:t>
            </w:r>
            <w:proofErr w:type="spellEnd"/>
            <w:r w:rsidRPr="006F02BC">
              <w:rPr>
                <w:rFonts w:ascii="Times New Roman" w:hAnsi="Times New Roman" w:cs="Times New Roman"/>
              </w:rPr>
              <w:t xml:space="preserve"> Thông </w:t>
            </w:r>
            <w:proofErr w:type="spellStart"/>
            <w:r w:rsidRPr="006F02BC">
              <w:rPr>
                <w:rFonts w:ascii="Times New Roman" w:hAnsi="Times New Roman" w:cs="Times New Roman"/>
              </w:rPr>
              <w:t>tư</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số</w:t>
            </w:r>
            <w:proofErr w:type="spellEnd"/>
            <w:r w:rsidRPr="006F02BC">
              <w:rPr>
                <w:rFonts w:ascii="Times New Roman" w:hAnsi="Times New Roman" w:cs="Times New Roman"/>
              </w:rPr>
              <w:t xml:space="preserve"> 01/2010TT-BNG </w:t>
            </w:r>
            <w:proofErr w:type="spellStart"/>
            <w:r w:rsidRPr="006F02BC">
              <w:rPr>
                <w:rFonts w:ascii="Times New Roman" w:hAnsi="Times New Roman" w:cs="Times New Roman"/>
              </w:rPr>
              <w:t>ngày</w:t>
            </w:r>
            <w:proofErr w:type="spellEnd"/>
            <w:r w:rsidRPr="006F02BC">
              <w:rPr>
                <w:rFonts w:ascii="Times New Roman" w:hAnsi="Times New Roman" w:cs="Times New Roman"/>
              </w:rPr>
              <w:t xml:space="preserve"> 15 </w:t>
            </w:r>
            <w:proofErr w:type="spellStart"/>
            <w:r w:rsidRPr="006F02BC">
              <w:rPr>
                <w:rFonts w:ascii="Times New Roman" w:hAnsi="Times New Roman" w:cs="Times New Roman"/>
              </w:rPr>
              <w:t>tháng</w:t>
            </w:r>
            <w:proofErr w:type="spellEnd"/>
            <w:r w:rsidRPr="006F02BC">
              <w:rPr>
                <w:rFonts w:ascii="Times New Roman" w:hAnsi="Times New Roman" w:cs="Times New Roman"/>
              </w:rPr>
              <w:t xml:space="preserve"> 7 </w:t>
            </w:r>
            <w:proofErr w:type="spellStart"/>
            <w:r w:rsidRPr="006F02BC">
              <w:rPr>
                <w:rFonts w:ascii="Times New Roman" w:hAnsi="Times New Roman" w:cs="Times New Roman"/>
              </w:rPr>
              <w:t>năm</w:t>
            </w:r>
            <w:proofErr w:type="spellEnd"/>
            <w:r w:rsidRPr="006F02BC">
              <w:rPr>
                <w:rFonts w:ascii="Times New Roman" w:hAnsi="Times New Roman" w:cs="Times New Roman"/>
              </w:rPr>
              <w:t xml:space="preserve"> 2010 </w:t>
            </w:r>
            <w:proofErr w:type="spellStart"/>
            <w:r w:rsidRPr="006F02BC">
              <w:rPr>
                <w:rFonts w:ascii="Times New Roman" w:hAnsi="Times New Roman" w:cs="Times New Roman"/>
              </w:rPr>
              <w:lastRenderedPageBreak/>
              <w:t>của</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Bộ</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trưởng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Bộ</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Ngoại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giao</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Hướng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dẫn</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sử</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dụng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biểu</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tượng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quốc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gia</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và</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nghi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thức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nhà</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nước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tổ</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chức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một</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số</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hoạt</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động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đối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ngoại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tại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cơ</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quan</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đại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diện</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nước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Cộng</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hòa</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xã</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hội</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chủ</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nghĩa</w:t>
            </w:r>
            <w:proofErr w:type="spellEnd"/>
            <w:r w:rsidRPr="006F02BC">
              <w:rPr>
                <w:rFonts w:ascii="Times New Roman" w:hAnsi="Times New Roman" w:cs="Times New Roman"/>
              </w:rPr>
              <w:t xml:space="preserve"> Việt Nam ở </w:t>
            </w:r>
            <w:proofErr w:type="spellStart"/>
            <w:r w:rsidRPr="006F02BC">
              <w:rPr>
                <w:rFonts w:ascii="Times New Roman" w:hAnsi="Times New Roman" w:cs="Times New Roman"/>
              </w:rPr>
              <w:t>nước</w:t>
            </w:r>
            <w:proofErr w:type="spellEnd"/>
            <w:r w:rsidRPr="006F02BC">
              <w:rPr>
                <w:rFonts w:ascii="Times New Roman" w:hAnsi="Times New Roman" w:cs="Times New Roman"/>
              </w:rPr>
              <w:t xml:space="preserve"> </w:t>
            </w:r>
            <w:proofErr w:type="spellStart"/>
            <w:r w:rsidRPr="006F02BC">
              <w:rPr>
                <w:rFonts w:ascii="Times New Roman" w:hAnsi="Times New Roman" w:cs="Times New Roman"/>
              </w:rPr>
              <w:t>ngoài</w:t>
            </w:r>
            <w:proofErr w:type="spellEnd"/>
            <w:r>
              <w:rPr>
                <w:rFonts w:ascii="Times New Roman" w:hAnsi="Times New Roman" w:cs="Times New Roman"/>
              </w:rPr>
              <w:t>.</w:t>
            </w:r>
          </w:p>
        </w:tc>
        <w:tc>
          <w:tcPr>
            <w:tcW w:w="3666" w:type="dxa"/>
          </w:tcPr>
          <w:p w14:paraId="69A2F473" w14:textId="77777777" w:rsidR="00C8797B" w:rsidRPr="009B6292" w:rsidRDefault="00C8797B" w:rsidP="005D10EB">
            <w:pPr>
              <w:jc w:val="both"/>
              <w:rPr>
                <w:rFonts w:ascii="Times New Roman" w:hAnsi="Times New Roman" w:cs="Times New Roman"/>
              </w:rPr>
            </w:pPr>
            <w:proofErr w:type="spellStart"/>
            <w:r w:rsidRPr="009B6292">
              <w:rPr>
                <w:rFonts w:ascii="Times New Roman" w:hAnsi="Times New Roman" w:cs="Times New Roman"/>
              </w:rPr>
              <w:lastRenderedPageBreak/>
              <w:t>Sửa</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điều</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khoản</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theo</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yêu</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cầu</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về</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kỹ</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thuật</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soạn</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thảo</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văn</w:t>
            </w:r>
            <w:proofErr w:type="spellEnd"/>
            <w:r w:rsidRPr="009B6292">
              <w:rPr>
                <w:rFonts w:ascii="Times New Roman" w:hAnsi="Times New Roman" w:cs="Times New Roman"/>
              </w:rPr>
              <w:t xml:space="preserve"> </w:t>
            </w:r>
            <w:proofErr w:type="spellStart"/>
            <w:r w:rsidRPr="009B6292">
              <w:rPr>
                <w:rFonts w:ascii="Times New Roman" w:hAnsi="Times New Roman" w:cs="Times New Roman"/>
              </w:rPr>
              <w:t>bản</w:t>
            </w:r>
            <w:proofErr w:type="spellEnd"/>
            <w:r w:rsidRPr="009B6292">
              <w:rPr>
                <w:rFonts w:ascii="Times New Roman" w:hAnsi="Times New Roman" w:cs="Times New Roman"/>
              </w:rPr>
              <w:t xml:space="preserve"> QPPL.</w:t>
            </w:r>
          </w:p>
        </w:tc>
      </w:tr>
      <w:tr w:rsidR="00C8797B" w:rsidRPr="003D0010" w14:paraId="0CE0C35F" w14:textId="77777777" w:rsidTr="005D10EB">
        <w:tc>
          <w:tcPr>
            <w:tcW w:w="670" w:type="dxa"/>
          </w:tcPr>
          <w:p w14:paraId="3B8A02ED" w14:textId="77777777" w:rsidR="00C8797B" w:rsidRPr="003D0010" w:rsidRDefault="00C8797B" w:rsidP="005D10EB">
            <w:pPr>
              <w:jc w:val="both"/>
              <w:rPr>
                <w:rFonts w:ascii="Times New Roman" w:hAnsi="Times New Roman" w:cs="Times New Roman"/>
                <w:b/>
                <w:bCs/>
              </w:rPr>
            </w:pPr>
          </w:p>
        </w:tc>
        <w:tc>
          <w:tcPr>
            <w:tcW w:w="1314" w:type="dxa"/>
          </w:tcPr>
          <w:p w14:paraId="389F1E62" w14:textId="77777777" w:rsidR="00C8797B" w:rsidRPr="003D0010" w:rsidRDefault="00C8797B" w:rsidP="005D10EB">
            <w:pPr>
              <w:jc w:val="both"/>
              <w:rPr>
                <w:rFonts w:ascii="Times New Roman" w:hAnsi="Times New Roman" w:cs="Times New Roman"/>
                <w:b/>
                <w:bCs/>
              </w:rPr>
            </w:pPr>
          </w:p>
        </w:tc>
        <w:tc>
          <w:tcPr>
            <w:tcW w:w="4676" w:type="dxa"/>
          </w:tcPr>
          <w:p w14:paraId="4B5D58BD" w14:textId="77777777" w:rsidR="00C8797B" w:rsidRPr="003D0010" w:rsidRDefault="00C8797B" w:rsidP="005D10EB">
            <w:pPr>
              <w:jc w:val="both"/>
              <w:rPr>
                <w:rFonts w:ascii="Times New Roman" w:hAnsi="Times New Roman" w:cs="Times New Roman"/>
                <w:b/>
                <w:bCs/>
              </w:rPr>
            </w:pPr>
          </w:p>
        </w:tc>
        <w:tc>
          <w:tcPr>
            <w:tcW w:w="4614" w:type="dxa"/>
          </w:tcPr>
          <w:p w14:paraId="57221AE8" w14:textId="77777777" w:rsidR="00C8797B" w:rsidRPr="003D0010" w:rsidRDefault="00C8797B" w:rsidP="005D10EB">
            <w:pPr>
              <w:jc w:val="both"/>
              <w:rPr>
                <w:rFonts w:ascii="Times New Roman" w:hAnsi="Times New Roman" w:cs="Times New Roman"/>
                <w:b/>
                <w:bCs/>
              </w:rPr>
            </w:pPr>
          </w:p>
        </w:tc>
        <w:tc>
          <w:tcPr>
            <w:tcW w:w="3666" w:type="dxa"/>
          </w:tcPr>
          <w:p w14:paraId="526F24BA" w14:textId="77777777" w:rsidR="00C8797B" w:rsidRPr="003D0010" w:rsidRDefault="00C8797B" w:rsidP="005D10EB">
            <w:pPr>
              <w:jc w:val="both"/>
              <w:rPr>
                <w:rFonts w:ascii="Times New Roman" w:hAnsi="Times New Roman" w:cs="Times New Roman"/>
                <w:b/>
                <w:bCs/>
              </w:rPr>
            </w:pPr>
          </w:p>
        </w:tc>
      </w:tr>
    </w:tbl>
    <w:p w14:paraId="25B3D826" w14:textId="77777777" w:rsidR="00C8797B" w:rsidRPr="003D0010" w:rsidRDefault="00C8797B" w:rsidP="00C8797B">
      <w:pPr>
        <w:jc w:val="both"/>
        <w:rPr>
          <w:rFonts w:ascii="Times New Roman" w:hAnsi="Times New Roman" w:cs="Times New Roman"/>
          <w:b/>
          <w:bCs/>
        </w:rPr>
      </w:pPr>
    </w:p>
    <w:p w14:paraId="35C8F8DB" w14:textId="77777777" w:rsidR="00766343" w:rsidRDefault="00766343"/>
    <w:sectPr w:rsidR="00766343" w:rsidSect="00C879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5BC"/>
    <w:multiLevelType w:val="hybridMultilevel"/>
    <w:tmpl w:val="EF74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D65F2"/>
    <w:multiLevelType w:val="hybridMultilevel"/>
    <w:tmpl w:val="6B60CF1C"/>
    <w:lvl w:ilvl="0" w:tplc="6C0695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B6851"/>
    <w:multiLevelType w:val="hybridMultilevel"/>
    <w:tmpl w:val="6A54B950"/>
    <w:lvl w:ilvl="0" w:tplc="F6CA41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23B25"/>
    <w:multiLevelType w:val="hybridMultilevel"/>
    <w:tmpl w:val="228CC884"/>
    <w:lvl w:ilvl="0" w:tplc="20ACC7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52C6"/>
    <w:multiLevelType w:val="hybridMultilevel"/>
    <w:tmpl w:val="5AC48426"/>
    <w:lvl w:ilvl="0" w:tplc="90EC19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028C8"/>
    <w:multiLevelType w:val="hybridMultilevel"/>
    <w:tmpl w:val="5D168E62"/>
    <w:lvl w:ilvl="0" w:tplc="F498208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028CE"/>
    <w:multiLevelType w:val="hybridMultilevel"/>
    <w:tmpl w:val="DE8429C6"/>
    <w:lvl w:ilvl="0" w:tplc="E6841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3510B"/>
    <w:multiLevelType w:val="hybridMultilevel"/>
    <w:tmpl w:val="5D48122A"/>
    <w:lvl w:ilvl="0" w:tplc="683070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3BE7"/>
    <w:multiLevelType w:val="hybridMultilevel"/>
    <w:tmpl w:val="A3F2E538"/>
    <w:lvl w:ilvl="0" w:tplc="433EFB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C12D2"/>
    <w:multiLevelType w:val="hybridMultilevel"/>
    <w:tmpl w:val="B724567C"/>
    <w:lvl w:ilvl="0" w:tplc="EC9E2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80741"/>
    <w:multiLevelType w:val="hybridMultilevel"/>
    <w:tmpl w:val="45427FEA"/>
    <w:lvl w:ilvl="0" w:tplc="9702BF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376E8"/>
    <w:multiLevelType w:val="hybridMultilevel"/>
    <w:tmpl w:val="3F006268"/>
    <w:lvl w:ilvl="0" w:tplc="05F4C6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F19EB"/>
    <w:multiLevelType w:val="hybridMultilevel"/>
    <w:tmpl w:val="E082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64850"/>
    <w:multiLevelType w:val="hybridMultilevel"/>
    <w:tmpl w:val="C32A9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E2DE6"/>
    <w:multiLevelType w:val="hybridMultilevel"/>
    <w:tmpl w:val="13D093DC"/>
    <w:lvl w:ilvl="0" w:tplc="B568CB2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22F9A"/>
    <w:multiLevelType w:val="hybridMultilevel"/>
    <w:tmpl w:val="FE6C158A"/>
    <w:lvl w:ilvl="0" w:tplc="4014A7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31954"/>
    <w:multiLevelType w:val="hybridMultilevel"/>
    <w:tmpl w:val="69D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405878">
    <w:abstractNumId w:val="8"/>
  </w:num>
  <w:num w:numId="2" w16cid:durableId="2002191394">
    <w:abstractNumId w:val="10"/>
  </w:num>
  <w:num w:numId="3" w16cid:durableId="593901924">
    <w:abstractNumId w:val="6"/>
  </w:num>
  <w:num w:numId="4" w16cid:durableId="807279007">
    <w:abstractNumId w:val="15"/>
  </w:num>
  <w:num w:numId="5" w16cid:durableId="1787044562">
    <w:abstractNumId w:val="2"/>
  </w:num>
  <w:num w:numId="6" w16cid:durableId="521281075">
    <w:abstractNumId w:val="7"/>
  </w:num>
  <w:num w:numId="7" w16cid:durableId="1935934503">
    <w:abstractNumId w:val="11"/>
  </w:num>
  <w:num w:numId="8" w16cid:durableId="986784394">
    <w:abstractNumId w:val="1"/>
  </w:num>
  <w:num w:numId="9" w16cid:durableId="1145853880">
    <w:abstractNumId w:val="9"/>
  </w:num>
  <w:num w:numId="10" w16cid:durableId="1485975607">
    <w:abstractNumId w:val="0"/>
  </w:num>
  <w:num w:numId="11" w16cid:durableId="163282523">
    <w:abstractNumId w:val="16"/>
  </w:num>
  <w:num w:numId="12" w16cid:durableId="915895282">
    <w:abstractNumId w:val="13"/>
  </w:num>
  <w:num w:numId="13" w16cid:durableId="1737584560">
    <w:abstractNumId w:val="12"/>
  </w:num>
  <w:num w:numId="14" w16cid:durableId="73629322">
    <w:abstractNumId w:val="14"/>
  </w:num>
  <w:num w:numId="15" w16cid:durableId="185413227">
    <w:abstractNumId w:val="5"/>
  </w:num>
  <w:num w:numId="16" w16cid:durableId="232855493">
    <w:abstractNumId w:val="3"/>
  </w:num>
  <w:num w:numId="17" w16cid:durableId="36183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7B"/>
    <w:rsid w:val="00014605"/>
    <w:rsid w:val="000B16BB"/>
    <w:rsid w:val="00272481"/>
    <w:rsid w:val="003027DA"/>
    <w:rsid w:val="003555DB"/>
    <w:rsid w:val="004879DC"/>
    <w:rsid w:val="004D3508"/>
    <w:rsid w:val="00577B3B"/>
    <w:rsid w:val="00727BA3"/>
    <w:rsid w:val="00766343"/>
    <w:rsid w:val="008A76E4"/>
    <w:rsid w:val="008D3FB0"/>
    <w:rsid w:val="0099363C"/>
    <w:rsid w:val="00A332F5"/>
    <w:rsid w:val="00A95A7F"/>
    <w:rsid w:val="00AD08DF"/>
    <w:rsid w:val="00AE5E1C"/>
    <w:rsid w:val="00C07DC0"/>
    <w:rsid w:val="00C8797B"/>
    <w:rsid w:val="00CB539E"/>
    <w:rsid w:val="00DC7508"/>
    <w:rsid w:val="00E177C3"/>
    <w:rsid w:val="00EE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F426"/>
  <w15:chartTrackingRefBased/>
  <w15:docId w15:val="{3BFF6958-871E-4402-BD2A-70408838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7B"/>
    <w:rPr>
      <w:rFonts w:eastAsiaTheme="minorHAnsi"/>
      <w:lang w:eastAsia="en-US"/>
    </w:rPr>
  </w:style>
  <w:style w:type="paragraph" w:styleId="Heading1">
    <w:name w:val="heading 1"/>
    <w:basedOn w:val="Normal"/>
    <w:next w:val="Normal"/>
    <w:link w:val="Heading1Char"/>
    <w:uiPriority w:val="9"/>
    <w:qFormat/>
    <w:rsid w:val="00C87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97B"/>
    <w:rPr>
      <w:rFonts w:eastAsiaTheme="majorEastAsia" w:cstheme="majorBidi"/>
      <w:color w:val="272727" w:themeColor="text1" w:themeTint="D8"/>
    </w:rPr>
  </w:style>
  <w:style w:type="paragraph" w:styleId="Title">
    <w:name w:val="Title"/>
    <w:basedOn w:val="Normal"/>
    <w:next w:val="Normal"/>
    <w:link w:val="TitleChar"/>
    <w:uiPriority w:val="10"/>
    <w:qFormat/>
    <w:rsid w:val="00C87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97B"/>
    <w:pPr>
      <w:spacing w:before="160"/>
      <w:jc w:val="center"/>
    </w:pPr>
    <w:rPr>
      <w:i/>
      <w:iCs/>
      <w:color w:val="404040" w:themeColor="text1" w:themeTint="BF"/>
    </w:rPr>
  </w:style>
  <w:style w:type="character" w:customStyle="1" w:styleId="QuoteChar">
    <w:name w:val="Quote Char"/>
    <w:basedOn w:val="DefaultParagraphFont"/>
    <w:link w:val="Quote"/>
    <w:uiPriority w:val="29"/>
    <w:rsid w:val="00C8797B"/>
    <w:rPr>
      <w:i/>
      <w:iCs/>
      <w:color w:val="404040" w:themeColor="text1" w:themeTint="BF"/>
    </w:rPr>
  </w:style>
  <w:style w:type="paragraph" w:styleId="ListParagraph">
    <w:name w:val="List Paragraph"/>
    <w:basedOn w:val="Normal"/>
    <w:uiPriority w:val="34"/>
    <w:qFormat/>
    <w:rsid w:val="00C8797B"/>
    <w:pPr>
      <w:ind w:left="720"/>
      <w:contextualSpacing/>
    </w:pPr>
  </w:style>
  <w:style w:type="character" w:styleId="IntenseEmphasis">
    <w:name w:val="Intense Emphasis"/>
    <w:basedOn w:val="DefaultParagraphFont"/>
    <w:uiPriority w:val="21"/>
    <w:qFormat/>
    <w:rsid w:val="00C8797B"/>
    <w:rPr>
      <w:i/>
      <w:iCs/>
      <w:color w:val="2F5496" w:themeColor="accent1" w:themeShade="BF"/>
    </w:rPr>
  </w:style>
  <w:style w:type="paragraph" w:styleId="IntenseQuote">
    <w:name w:val="Intense Quote"/>
    <w:basedOn w:val="Normal"/>
    <w:next w:val="Normal"/>
    <w:link w:val="IntenseQuoteChar"/>
    <w:uiPriority w:val="30"/>
    <w:qFormat/>
    <w:rsid w:val="00C87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97B"/>
    <w:rPr>
      <w:i/>
      <w:iCs/>
      <w:color w:val="2F5496" w:themeColor="accent1" w:themeShade="BF"/>
    </w:rPr>
  </w:style>
  <w:style w:type="character" w:styleId="IntenseReference">
    <w:name w:val="Intense Reference"/>
    <w:basedOn w:val="DefaultParagraphFont"/>
    <w:uiPriority w:val="32"/>
    <w:qFormat/>
    <w:rsid w:val="00C8797B"/>
    <w:rPr>
      <w:b/>
      <w:bCs/>
      <w:smallCaps/>
      <w:color w:val="2F5496" w:themeColor="accent1" w:themeShade="BF"/>
      <w:spacing w:val="5"/>
    </w:rPr>
  </w:style>
  <w:style w:type="table" w:styleId="TableGrid">
    <w:name w:val="Table Grid"/>
    <w:basedOn w:val="TableNormal"/>
    <w:uiPriority w:val="39"/>
    <w:rsid w:val="00C879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7B"/>
    <w:rPr>
      <w:rFonts w:eastAsiaTheme="minorHAnsi"/>
      <w:lang w:eastAsia="en-US"/>
    </w:rPr>
  </w:style>
  <w:style w:type="paragraph" w:styleId="Footer">
    <w:name w:val="footer"/>
    <w:basedOn w:val="Normal"/>
    <w:link w:val="FooterChar"/>
    <w:uiPriority w:val="99"/>
    <w:unhideWhenUsed/>
    <w:rsid w:val="00C8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7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7817</Words>
  <Characters>44558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 Thanh</dc:creator>
  <cp:keywords/>
  <dc:description/>
  <cp:lastModifiedBy>Ha Nguyen Thanh</cp:lastModifiedBy>
  <cp:revision>3</cp:revision>
  <dcterms:created xsi:type="dcterms:W3CDTF">2025-11-02T09:05:00Z</dcterms:created>
  <dcterms:modified xsi:type="dcterms:W3CDTF">2025-11-02T09:48:00Z</dcterms:modified>
</cp:coreProperties>
</file>