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5E99" w14:textId="5B4228BA" w:rsidR="00C4213E" w:rsidRDefault="00BE5CC7" w:rsidP="009D2545">
      <w:pPr>
        <w:tabs>
          <w:tab w:val="left" w:pos="5445"/>
        </w:tabs>
        <w:spacing w:after="0" w:line="240" w:lineRule="auto"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</w:rPr>
        <w:t>Mẫu số</w:t>
      </w:r>
      <w:r w:rsidR="00C83809">
        <w:rPr>
          <w:b/>
          <w:bCs/>
        </w:rPr>
        <w:t xml:space="preserve"> 02</w:t>
      </w:r>
    </w:p>
    <w:p w14:paraId="5E5DA9FD" w14:textId="16C83049" w:rsidR="00BE5CC7" w:rsidRDefault="00BE5CC7" w:rsidP="009D2545">
      <w:pPr>
        <w:tabs>
          <w:tab w:val="left" w:pos="5445"/>
        </w:tabs>
        <w:spacing w:after="0" w:line="240" w:lineRule="auto"/>
        <w:rPr>
          <w:b/>
          <w:bCs/>
          <w:sz w:val="26"/>
          <w:szCs w:val="26"/>
        </w:rPr>
      </w:pPr>
      <w:r w:rsidRPr="009D2545">
        <w:rPr>
          <w:sz w:val="26"/>
          <w:szCs w:val="26"/>
        </w:rPr>
        <w:t xml:space="preserve">BỘ GIÁO DỤC VÀ ĐÀO TẠO                                                                       </w:t>
      </w:r>
      <w:r w:rsidR="009D2545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>CỘNG HÒA XÃ HỘI CHỦ NGHĨA VIỆT NAM</w:t>
      </w:r>
      <w:r>
        <w:rPr>
          <w:b/>
          <w:bCs/>
          <w:sz w:val="26"/>
          <w:szCs w:val="26"/>
        </w:rPr>
        <w:tab/>
      </w:r>
    </w:p>
    <w:p w14:paraId="1EA5AEE7" w14:textId="21D82805" w:rsidR="00BE5CC7" w:rsidRDefault="00BE5CC7" w:rsidP="009D2545">
      <w:pPr>
        <w:tabs>
          <w:tab w:val="left" w:pos="5445"/>
        </w:tabs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TÊN</w:t>
      </w:r>
      <w:r w:rsidR="00BA7607">
        <w:rPr>
          <w:b/>
          <w:bCs/>
          <w:sz w:val="26"/>
          <w:szCs w:val="26"/>
        </w:rPr>
        <w:t xml:space="preserve"> ĐƠN VỊ BÁO CÁO</w:t>
      </w:r>
      <w:r>
        <w:rPr>
          <w:b/>
          <w:bCs/>
          <w:sz w:val="26"/>
          <w:szCs w:val="26"/>
        </w:rPr>
        <w:t xml:space="preserve"> </w:t>
      </w:r>
      <w:r w:rsidR="00BA7607">
        <w:rPr>
          <w:rStyle w:val="FootnoteReference"/>
          <w:b/>
          <w:bCs/>
          <w:sz w:val="26"/>
          <w:szCs w:val="26"/>
        </w:rPr>
        <w:footnoteReference w:id="1"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                       Độc lập-Tự do- Hạnh Phúc</w:t>
      </w:r>
    </w:p>
    <w:p w14:paraId="0AD76FE2" w14:textId="70417A78" w:rsidR="00BE5CC7" w:rsidRDefault="00BE5CC7" w:rsidP="009D2545">
      <w:pPr>
        <w:tabs>
          <w:tab w:val="left" w:pos="5445"/>
        </w:tabs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42F14" wp14:editId="0F3C1758">
                <wp:simplePos x="0" y="0"/>
                <wp:positionH relativeFrom="column">
                  <wp:posOffset>6468110</wp:posOffset>
                </wp:positionH>
                <wp:positionV relativeFrom="paragraph">
                  <wp:posOffset>10160</wp:posOffset>
                </wp:positionV>
                <wp:extent cx="946150" cy="0"/>
                <wp:effectExtent l="0" t="0" r="0" b="0"/>
                <wp:wrapNone/>
                <wp:docPr id="1417873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868D1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3pt,.8pt" to="583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62C0" wp14:editId="7FF996EB">
                <wp:simplePos x="0" y="0"/>
                <wp:positionH relativeFrom="column">
                  <wp:posOffset>321310</wp:posOffset>
                </wp:positionH>
                <wp:positionV relativeFrom="paragraph">
                  <wp:posOffset>10160</wp:posOffset>
                </wp:positionV>
                <wp:extent cx="1231900" cy="6350"/>
                <wp:effectExtent l="0" t="0" r="25400" b="31750"/>
                <wp:wrapNone/>
                <wp:docPr id="8968858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BF9AE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.8pt" to="122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26"/>
          <w:szCs w:val="26"/>
        </w:rPr>
        <w:t xml:space="preserve"> </w:t>
      </w:r>
    </w:p>
    <w:p w14:paraId="1C8FA094" w14:textId="13EF7E29" w:rsidR="00C4213E" w:rsidRPr="00BE5CC7" w:rsidRDefault="00BE5CC7" w:rsidP="009D2545">
      <w:pPr>
        <w:tabs>
          <w:tab w:val="left" w:pos="5445"/>
        </w:tabs>
        <w:spacing w:after="0" w:line="240" w:lineRule="auto"/>
        <w:rPr>
          <w:sz w:val="26"/>
          <w:szCs w:val="26"/>
        </w:rPr>
      </w:pPr>
      <w:r w:rsidRPr="00BE5CC7">
        <w:rPr>
          <w:sz w:val="26"/>
          <w:szCs w:val="26"/>
        </w:rPr>
        <w:t>Số:                 /BC-……..</w:t>
      </w:r>
      <w:r w:rsidRPr="00BE5CC7">
        <w:rPr>
          <w:sz w:val="26"/>
          <w:szCs w:val="26"/>
        </w:rPr>
        <w:tab/>
      </w:r>
      <w:r w:rsidRPr="00BE5CC7">
        <w:rPr>
          <w:sz w:val="26"/>
          <w:szCs w:val="26"/>
        </w:rPr>
        <w:tab/>
      </w:r>
      <w:r w:rsidRPr="00BE5CC7">
        <w:rPr>
          <w:sz w:val="26"/>
          <w:szCs w:val="26"/>
        </w:rPr>
        <w:tab/>
      </w:r>
      <w:r w:rsidRPr="00BE5CC7">
        <w:rPr>
          <w:sz w:val="26"/>
          <w:szCs w:val="26"/>
        </w:rPr>
        <w:tab/>
        <w:t xml:space="preserve">                                        …………., ngày……..tháng……..năm 20…….</w:t>
      </w:r>
    </w:p>
    <w:p w14:paraId="6E2BE832" w14:textId="52A201C1" w:rsidR="00BE5CC7" w:rsidRDefault="00BE5CC7" w:rsidP="00C83809">
      <w:pPr>
        <w:tabs>
          <w:tab w:val="left" w:pos="5445"/>
        </w:tabs>
        <w:spacing w:after="0" w:line="240" w:lineRule="auto"/>
        <w:rPr>
          <w:b/>
          <w:bCs/>
          <w:sz w:val="26"/>
          <w:szCs w:val="26"/>
        </w:rPr>
      </w:pPr>
    </w:p>
    <w:p w14:paraId="50842346" w14:textId="77777777" w:rsidR="00BE5CC7" w:rsidRPr="00BE5CC7" w:rsidRDefault="00C4213E" w:rsidP="00BE5CC7">
      <w:pPr>
        <w:tabs>
          <w:tab w:val="left" w:pos="5445"/>
        </w:tabs>
        <w:spacing w:after="0" w:line="240" w:lineRule="auto"/>
        <w:jc w:val="center"/>
        <w:rPr>
          <w:b/>
          <w:bCs/>
          <w:szCs w:val="28"/>
        </w:rPr>
      </w:pPr>
      <w:r w:rsidRPr="00BE5CC7">
        <w:rPr>
          <w:b/>
          <w:bCs/>
          <w:szCs w:val="28"/>
        </w:rPr>
        <w:t>BÁO C</w:t>
      </w:r>
      <w:r w:rsidR="00BE5CC7" w:rsidRPr="00BE5CC7">
        <w:rPr>
          <w:b/>
          <w:bCs/>
          <w:szCs w:val="28"/>
        </w:rPr>
        <w:t>ÁO</w:t>
      </w:r>
    </w:p>
    <w:p w14:paraId="09B7E2C7" w14:textId="030AC610" w:rsidR="00BE5CC7" w:rsidRDefault="00BE5CC7" w:rsidP="00BE5CC7">
      <w:pPr>
        <w:tabs>
          <w:tab w:val="left" w:pos="5445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 w:val="26"/>
          <w:szCs w:val="26"/>
        </w:rPr>
        <w:t xml:space="preserve">   </w:t>
      </w:r>
      <w:r w:rsidR="00C4213E" w:rsidRPr="00BE5CC7">
        <w:rPr>
          <w:b/>
          <w:bCs/>
          <w:szCs w:val="28"/>
        </w:rPr>
        <w:t>NGƯỜI NƯỚC NGOÀI VÀO LÀM QUẢN LÝ,</w:t>
      </w:r>
      <w:r w:rsidRPr="00BE5CC7">
        <w:rPr>
          <w:b/>
          <w:bCs/>
          <w:szCs w:val="28"/>
        </w:rPr>
        <w:t xml:space="preserve"> </w:t>
      </w:r>
      <w:r w:rsidR="00C4213E" w:rsidRPr="00BE5CC7">
        <w:rPr>
          <w:b/>
          <w:bCs/>
          <w:szCs w:val="28"/>
        </w:rPr>
        <w:t xml:space="preserve">GIẢNG DẠY, NGHIÊN CỨU KHOA HỌC </w:t>
      </w:r>
    </w:p>
    <w:p w14:paraId="044B9F7C" w14:textId="76D2A2AE" w:rsidR="00C4213E" w:rsidRPr="00BE5CC7" w:rsidRDefault="00C4213E" w:rsidP="00BE5CC7">
      <w:pPr>
        <w:tabs>
          <w:tab w:val="left" w:pos="5445"/>
        </w:tabs>
        <w:spacing w:after="0" w:line="240" w:lineRule="auto"/>
        <w:jc w:val="center"/>
        <w:rPr>
          <w:b/>
          <w:bCs/>
          <w:szCs w:val="28"/>
        </w:rPr>
      </w:pPr>
      <w:r w:rsidRPr="00BE5CC7">
        <w:rPr>
          <w:b/>
          <w:bCs/>
          <w:szCs w:val="28"/>
        </w:rPr>
        <w:t xml:space="preserve">VÀ TRAO ĐỔI HỌC THUẬT </w:t>
      </w:r>
    </w:p>
    <w:p w14:paraId="3FE437AF" w14:textId="77777777" w:rsidR="00BE5CC7" w:rsidRDefault="00BE5CC7" w:rsidP="00BE5CC7">
      <w:pPr>
        <w:tabs>
          <w:tab w:val="left" w:pos="5445"/>
        </w:tabs>
        <w:spacing w:after="0" w:line="240" w:lineRule="auto"/>
        <w:jc w:val="center"/>
        <w:rPr>
          <w:b/>
          <w:bCs/>
          <w:szCs w:val="28"/>
        </w:rPr>
      </w:pPr>
    </w:p>
    <w:p w14:paraId="7256B9CB" w14:textId="0422A36D" w:rsidR="00BE5CC7" w:rsidRDefault="00BE5CC7" w:rsidP="00BE5CC7">
      <w:pPr>
        <w:tabs>
          <w:tab w:val="left" w:pos="5445"/>
        </w:tabs>
        <w:spacing w:after="0" w:line="240" w:lineRule="auto"/>
        <w:jc w:val="center"/>
        <w:rPr>
          <w:b/>
          <w:bCs/>
          <w:szCs w:val="28"/>
        </w:rPr>
      </w:pPr>
      <w:r w:rsidRPr="00BE5CC7">
        <w:rPr>
          <w:b/>
          <w:bCs/>
          <w:szCs w:val="28"/>
        </w:rPr>
        <w:t>Kính gửi: Bộ Giáo dục và Đào tạo</w:t>
      </w:r>
    </w:p>
    <w:p w14:paraId="202A2EA4" w14:textId="77777777" w:rsidR="00BE5CC7" w:rsidRDefault="00BE5CC7" w:rsidP="00BE5CC7">
      <w:pPr>
        <w:tabs>
          <w:tab w:val="left" w:pos="5445"/>
        </w:tabs>
        <w:spacing w:after="0" w:line="240" w:lineRule="auto"/>
        <w:rPr>
          <w:b/>
          <w:bCs/>
          <w:szCs w:val="28"/>
        </w:rPr>
      </w:pPr>
    </w:p>
    <w:p w14:paraId="2F8BAE83" w14:textId="44BD7725" w:rsidR="00C83809" w:rsidRPr="00A311BC" w:rsidRDefault="00BE5CC7" w:rsidP="00BE5CC7">
      <w:pPr>
        <w:tabs>
          <w:tab w:val="left" w:pos="5445"/>
        </w:tabs>
        <w:spacing w:after="0" w:line="240" w:lineRule="auto"/>
        <w:rPr>
          <w:sz w:val="27"/>
          <w:szCs w:val="27"/>
        </w:rPr>
      </w:pPr>
      <w:r w:rsidRPr="00A311BC">
        <w:rPr>
          <w:sz w:val="27"/>
          <w:szCs w:val="27"/>
        </w:rPr>
        <w:t>Căn cứ Nghị định số……./2025</w:t>
      </w:r>
      <w:r w:rsidR="00FA453E" w:rsidRPr="00A311BC">
        <w:rPr>
          <w:sz w:val="27"/>
          <w:szCs w:val="27"/>
        </w:rPr>
        <w:t xml:space="preserve">/NĐ-CP ngày         tháng          năm quy định người nước ngoài vào làm quản lý, giảng dạy, nghiên cứu khoa học và trao đổi học thuật tại các cơ sở giáo dục </w:t>
      </w:r>
      <w:r w:rsidR="007261BD" w:rsidRPr="00A311BC">
        <w:rPr>
          <w:sz w:val="27"/>
          <w:szCs w:val="27"/>
        </w:rPr>
        <w:t xml:space="preserve">ở </w:t>
      </w:r>
      <w:r w:rsidR="00FA453E" w:rsidRPr="00A311BC">
        <w:rPr>
          <w:sz w:val="27"/>
          <w:szCs w:val="27"/>
        </w:rPr>
        <w:t>Việt Nam</w:t>
      </w:r>
      <w:r w:rsidR="00BA7607" w:rsidRPr="00A311BC">
        <w:rPr>
          <w:sz w:val="27"/>
          <w:szCs w:val="27"/>
        </w:rPr>
        <w:t>,</w:t>
      </w:r>
    </w:p>
    <w:p w14:paraId="380F6A0F" w14:textId="769B6B68" w:rsidR="00BE5CC7" w:rsidRPr="00A311BC" w:rsidRDefault="00BA7607" w:rsidP="00BE5CC7">
      <w:pPr>
        <w:tabs>
          <w:tab w:val="left" w:pos="5445"/>
        </w:tabs>
        <w:spacing w:after="0" w:line="240" w:lineRule="auto"/>
        <w:rPr>
          <w:sz w:val="27"/>
          <w:szCs w:val="27"/>
        </w:rPr>
      </w:pPr>
      <w:r w:rsidRPr="00A311BC">
        <w:rPr>
          <w:sz w:val="27"/>
          <w:szCs w:val="27"/>
        </w:rPr>
        <w:t xml:space="preserve"> </w:t>
      </w:r>
      <w:r w:rsidR="00C83809" w:rsidRPr="00A311BC">
        <w:rPr>
          <w:sz w:val="27"/>
          <w:szCs w:val="27"/>
        </w:rPr>
        <w:t>(Tên Cơ quan/Đơn vị báo cáo)</w:t>
      </w:r>
      <w:r w:rsidRPr="00A311BC">
        <w:rPr>
          <w:sz w:val="27"/>
          <w:szCs w:val="27"/>
        </w:rPr>
        <w:t xml:space="preserve"> </w:t>
      </w:r>
      <w:r w:rsidR="009D2545" w:rsidRPr="00A311BC">
        <w:rPr>
          <w:sz w:val="27"/>
          <w:szCs w:val="27"/>
        </w:rPr>
        <w:t>thống kê tình hình</w:t>
      </w:r>
      <w:r w:rsidR="00C83809" w:rsidRPr="00A311BC">
        <w:rPr>
          <w:sz w:val="27"/>
          <w:szCs w:val="27"/>
        </w:rPr>
        <w:t xml:space="preserve"> sử dụng, tuyển dụng và quản lý</w:t>
      </w:r>
      <w:r w:rsidR="009D2545" w:rsidRPr="00A311BC">
        <w:rPr>
          <w:sz w:val="27"/>
          <w:szCs w:val="27"/>
        </w:rPr>
        <w:t xml:space="preserve"> người nước ngoài vào làm quản lý, giảng dạy, nghiên cứu khoa học và trao đổi học thuật tại cơ sở </w:t>
      </w:r>
      <w:r w:rsidR="00C83809" w:rsidRPr="00A311BC">
        <w:rPr>
          <w:sz w:val="27"/>
          <w:szCs w:val="27"/>
        </w:rPr>
        <w:t xml:space="preserve">năm .... </w:t>
      </w:r>
      <w:r w:rsidR="009D2545" w:rsidRPr="00A311BC">
        <w:rPr>
          <w:sz w:val="27"/>
          <w:szCs w:val="27"/>
        </w:rPr>
        <w:t>như sau:</w:t>
      </w:r>
    </w:p>
    <w:p w14:paraId="6D2949D9" w14:textId="77777777" w:rsidR="00C4213E" w:rsidRDefault="00C4213E" w:rsidP="00C4213E">
      <w:pPr>
        <w:tabs>
          <w:tab w:val="left" w:pos="5445"/>
        </w:tabs>
        <w:spacing w:after="0" w:line="360" w:lineRule="auto"/>
        <w:rPr>
          <w:i/>
          <w:iCs/>
          <w:sz w:val="26"/>
          <w:szCs w:val="26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565"/>
        <w:gridCol w:w="1467"/>
        <w:gridCol w:w="1383"/>
        <w:gridCol w:w="826"/>
        <w:gridCol w:w="632"/>
        <w:gridCol w:w="575"/>
        <w:gridCol w:w="554"/>
        <w:gridCol w:w="576"/>
        <w:gridCol w:w="745"/>
        <w:gridCol w:w="654"/>
        <w:gridCol w:w="598"/>
        <w:gridCol w:w="611"/>
        <w:gridCol w:w="611"/>
        <w:gridCol w:w="611"/>
        <w:gridCol w:w="655"/>
        <w:gridCol w:w="734"/>
        <w:gridCol w:w="565"/>
        <w:gridCol w:w="745"/>
        <w:gridCol w:w="554"/>
        <w:gridCol w:w="611"/>
        <w:gridCol w:w="579"/>
        <w:gridCol w:w="632"/>
      </w:tblGrid>
      <w:tr w:rsidR="007C7840" w:rsidRPr="007B79F2" w14:paraId="549F52A0" w14:textId="77777777" w:rsidTr="001803CC">
        <w:trPr>
          <w:trHeight w:val="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3079F6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STT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02448" w14:textId="5490671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Số lượng giảng viên, nhà quản lý, chuyên gia nước ngoài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9834A8" w14:textId="179D9093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Trình độ/Học hàm/Học vị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28DA9C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Hình thức làm việc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577ABF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Thời gian thực hiện công việc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0CD6B0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Công việc thực hiện tại Việt Nam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950DF4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Tình trạng hiện nay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4538C3" w14:textId="77777777" w:rsidR="007C7840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Quốc gia </w:t>
            </w: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(vd: Anh (2) Đức (5) …</w:t>
            </w:r>
          </w:p>
        </w:tc>
      </w:tr>
      <w:tr w:rsidR="004713C4" w:rsidRPr="007B79F2" w14:paraId="7015D5EB" w14:textId="77777777" w:rsidTr="00291AD6">
        <w:trPr>
          <w:trHeight w:val="23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B065" w14:textId="77777777" w:rsidR="004713C4" w:rsidRPr="00C4213E" w:rsidRDefault="004713C4" w:rsidP="00C421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78A166" w14:textId="6B1FF574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Được miễn giấy phép lao động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342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04B4BB30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085A5F27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58932D83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15B9AD8E" w14:textId="0E0107C1" w:rsidR="004713C4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Không được miễn giấy phép lao động</w:t>
            </w:r>
          </w:p>
          <w:p w14:paraId="38C9545F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5EC21B10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0FBB67AD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414FA97D" w14:textId="77777777" w:rsidR="007C7840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60C26D78" w14:textId="77777777" w:rsidR="007C7840" w:rsidRPr="00C4213E" w:rsidRDefault="007C7840" w:rsidP="007C7840">
            <w:pPr>
              <w:spacing w:after="0" w:line="240" w:lineRule="auto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49F24" w14:textId="703C9F91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Đại học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EA272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Thạc sĩ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ED05C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Tiến sĩ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03210D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khác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1791F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Hợp đồng lao động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78AF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Tình nguyện viên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AA3411" w14:textId="29C66816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Hiệp định/ thỏa thuận hợp tác</w:t>
            </w:r>
            <w:r w:rsidR="007C7840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/dự án…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9C34F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Khác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A8917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Dưới 3 tháng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162BC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Dưới 12 tháng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95C4B4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Từ 12 tháng trở lên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A7F14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Giảng dạy ngoại ngữ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DFF9F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Giảng dạy các môn học chuyên ngành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586974E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Nhà quản lý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7678C3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Nghiên cứu khoa học và trao đổi học thuật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A7ADDA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khác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5B73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Đang giảng dạy/ làm việc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A3971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Đã về nước</w:t>
            </w: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52AE" w14:textId="77777777" w:rsidR="004713C4" w:rsidRPr="00C4213E" w:rsidRDefault="004713C4" w:rsidP="00C4213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713C4" w:rsidRPr="007B79F2" w14:paraId="60CC92DB" w14:textId="77777777" w:rsidTr="00291AD6">
        <w:trPr>
          <w:trHeight w:val="2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BC8A31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 w:rsidRPr="00C4213E"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D26E" w14:textId="607F2992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 w:rsidRPr="00C4213E"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E97A" w14:textId="21EC72B4" w:rsidR="004713C4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83D9" w14:textId="06F93478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1D61" w14:textId="215E983E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14B0" w14:textId="4503424A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86EB" w14:textId="2912DA77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BD44" w14:textId="5353C8F1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8FA7" w14:textId="5050AADA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CB1D" w14:textId="41B75D37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C0262" w14:textId="6C4E6793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4431" w14:textId="6C22F144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D66F" w14:textId="641B75FE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1081" w14:textId="37559106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F6D6" w14:textId="46359115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3EA5" w14:textId="2D934A5C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FDAF" w14:textId="204C3A68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EFD4" w14:textId="13DB36BE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55E9" w14:textId="4CC0CBDF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8079" w14:textId="6794B0E4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579B" w14:textId="627AD385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B13F" w14:textId="43E1A0AC" w:rsidR="004713C4" w:rsidRPr="00C4213E" w:rsidRDefault="007C7840" w:rsidP="00C4213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-10"/>
                <w:sz w:val="16"/>
                <w:szCs w:val="16"/>
              </w:rPr>
              <w:t>21</w:t>
            </w:r>
          </w:p>
        </w:tc>
      </w:tr>
      <w:tr w:rsidR="004713C4" w:rsidRPr="007B79F2" w14:paraId="0108F292" w14:textId="77777777" w:rsidTr="00291AD6">
        <w:trPr>
          <w:trHeight w:val="2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2AB4A7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3AE0" w14:textId="048A2784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C9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59D0" w14:textId="267BDC9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45C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06B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9DDE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7B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57B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14B1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99A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5CDB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189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73A9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836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63D5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2E8E0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CB504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9138C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CB6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389E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053" w14:textId="77777777" w:rsidR="004713C4" w:rsidRPr="00C4213E" w:rsidRDefault="004713C4" w:rsidP="00C42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713C4" w:rsidRPr="007B79F2" w14:paraId="76FE04C7" w14:textId="77777777" w:rsidTr="00291AD6">
        <w:trPr>
          <w:trHeight w:val="285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E8C9A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2DA6" w14:textId="12DBA434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17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EFED" w14:textId="064E7DCC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D40E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F7D50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7440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96B7B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D043C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82E4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3B09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A21B7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C3E4C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EDB1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93BA9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27E90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9E2EAE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71B748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91187B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D98F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299A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CCF2" w14:textId="77777777" w:rsidR="004713C4" w:rsidRPr="00C4213E" w:rsidRDefault="004713C4" w:rsidP="00C42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713C4" w:rsidRPr="007B79F2" w14:paraId="64D028DF" w14:textId="77777777" w:rsidTr="00291AD6">
        <w:trPr>
          <w:trHeight w:val="285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0A2E39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A643" w14:textId="7828A4F6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B17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2B82" w14:textId="11D6E194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70BE4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018B9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1447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BE869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FEEEB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D80FD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A5F05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3F6B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9EEC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9E1FD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FB2BB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8614F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1A0870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C2A175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B8C737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6E4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B02C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7708" w14:textId="77777777" w:rsidR="004713C4" w:rsidRPr="00C4213E" w:rsidRDefault="004713C4" w:rsidP="00C42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713C4" w:rsidRPr="007B79F2" w14:paraId="75B115E0" w14:textId="77777777" w:rsidTr="00291AD6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BCF158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FA43" w14:textId="784A494F" w:rsidR="004713C4" w:rsidRPr="00C4213E" w:rsidRDefault="004713C4" w:rsidP="007C7840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225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B4C2" w14:textId="2882C7A1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36D6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B111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FC6CB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A4FFD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B424D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B4FF4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6FE29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3F69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A9B27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EF25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314C0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FBEDF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3A68E7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D70B01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CE2232" w14:textId="77777777" w:rsidR="004713C4" w:rsidRPr="00C4213E" w:rsidRDefault="004713C4" w:rsidP="00C4213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A352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B63" w14:textId="77777777" w:rsidR="004713C4" w:rsidRPr="00C4213E" w:rsidRDefault="004713C4" w:rsidP="00C4213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</w:pPr>
            <w:r w:rsidRPr="00C4213E">
              <w:rPr>
                <w:rFonts w:ascii="&quot;Times New Roman&quot;" w:eastAsia="Times New Roman" w:hAnsi="&quot;Times New Roman&quot;" w:cs="Arial"/>
                <w:color w:val="000000"/>
                <w:spacing w:val="-1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FA17" w14:textId="77777777" w:rsidR="004713C4" w:rsidRPr="00C4213E" w:rsidRDefault="004713C4" w:rsidP="00C42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C4213E"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</w:tbl>
    <w:p w14:paraId="1A5C19EF" w14:textId="77777777" w:rsidR="00C4213E" w:rsidRDefault="00C4213E" w:rsidP="00C4213E">
      <w:pPr>
        <w:tabs>
          <w:tab w:val="left" w:pos="5445"/>
        </w:tabs>
        <w:spacing w:after="0" w:line="360" w:lineRule="auto"/>
        <w:rPr>
          <w:i/>
          <w:iCs/>
          <w:sz w:val="26"/>
          <w:szCs w:val="26"/>
        </w:rPr>
      </w:pPr>
    </w:p>
    <w:p w14:paraId="75DD36E6" w14:textId="6D2E2D5A" w:rsidR="00816FF0" w:rsidRPr="007D2FF0" w:rsidRDefault="00816FF0" w:rsidP="007D2FF0">
      <w:pPr>
        <w:tabs>
          <w:tab w:val="left" w:pos="5445"/>
        </w:tabs>
        <w:spacing w:after="0" w:line="360" w:lineRule="auto"/>
        <w:rPr>
          <w:sz w:val="26"/>
          <w:szCs w:val="26"/>
        </w:rPr>
      </w:pPr>
      <w:r w:rsidRPr="007D2FF0">
        <w:rPr>
          <w:sz w:val="26"/>
          <w:szCs w:val="26"/>
        </w:rPr>
        <w:t>Khó khăn: ……………………………………………………………………………………………………………………………………….</w:t>
      </w:r>
    </w:p>
    <w:p w14:paraId="1606B1DF" w14:textId="79B2B182" w:rsidR="00E76734" w:rsidRDefault="00E76734" w:rsidP="00E76734">
      <w:pPr>
        <w:pStyle w:val="ListParagraph"/>
        <w:tabs>
          <w:tab w:val="left" w:pos="5445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</w:p>
    <w:p w14:paraId="74FC4E0E" w14:textId="2C2C2379" w:rsidR="00816FF0" w:rsidRPr="007D2FF0" w:rsidRDefault="00816FF0" w:rsidP="007D2FF0">
      <w:pPr>
        <w:tabs>
          <w:tab w:val="left" w:pos="5445"/>
        </w:tabs>
        <w:spacing w:after="0" w:line="360" w:lineRule="auto"/>
        <w:rPr>
          <w:sz w:val="26"/>
          <w:szCs w:val="26"/>
        </w:rPr>
      </w:pPr>
      <w:r w:rsidRPr="007D2FF0">
        <w:rPr>
          <w:sz w:val="26"/>
          <w:szCs w:val="26"/>
        </w:rPr>
        <w:t>Thuận lợi: ……………………………………………………………………………………………………………………………………..</w:t>
      </w:r>
    </w:p>
    <w:p w14:paraId="4FFB0328" w14:textId="2688CECF" w:rsidR="00E76734" w:rsidRDefault="00E76734" w:rsidP="00E76734">
      <w:pPr>
        <w:pStyle w:val="ListParagraph"/>
        <w:tabs>
          <w:tab w:val="left" w:pos="5445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</w:p>
    <w:p w14:paraId="75293973" w14:textId="451990D6" w:rsidR="007D2FF0" w:rsidRPr="007D2FF0" w:rsidRDefault="007D2FF0" w:rsidP="007D2FF0">
      <w:pPr>
        <w:tabs>
          <w:tab w:val="left" w:pos="5445"/>
        </w:tabs>
        <w:spacing w:after="0" w:line="360" w:lineRule="auto"/>
        <w:rPr>
          <w:sz w:val="26"/>
          <w:szCs w:val="26"/>
        </w:rPr>
      </w:pPr>
      <w:r w:rsidRPr="007D2FF0">
        <w:rPr>
          <w:sz w:val="26"/>
          <w:szCs w:val="26"/>
        </w:rPr>
        <w:t>Kiến nghị đề xuất: …………………………………………………………………………………………………………………………….</w:t>
      </w:r>
    </w:p>
    <w:p w14:paraId="2CBCDFA8" w14:textId="33C34091" w:rsidR="007D2FF0" w:rsidRPr="00C83809" w:rsidRDefault="007D2FF0" w:rsidP="00C83809">
      <w:pPr>
        <w:pStyle w:val="ListParagraph"/>
        <w:tabs>
          <w:tab w:val="left" w:pos="5445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4957"/>
        <w:gridCol w:w="9321"/>
      </w:tblGrid>
      <w:tr w:rsidR="007D2FF0" w:rsidRPr="004D5FBD" w14:paraId="39202322" w14:textId="77777777" w:rsidTr="00A311BC">
        <w:tc>
          <w:tcPr>
            <w:tcW w:w="4957" w:type="dxa"/>
          </w:tcPr>
          <w:p w14:paraId="7AD7E829" w14:textId="77777777" w:rsidR="00C83809" w:rsidRPr="00A311BC" w:rsidRDefault="00C83809" w:rsidP="00A311BC">
            <w:pPr>
              <w:spacing w:after="0"/>
              <w:ind w:left="35"/>
              <w:rPr>
                <w:rFonts w:cs="Times New Roman"/>
                <w:b/>
                <w:i/>
                <w:sz w:val="22"/>
              </w:rPr>
            </w:pPr>
            <w:r w:rsidRPr="00A311BC">
              <w:rPr>
                <w:rFonts w:cs="Times New Roman"/>
                <w:sz w:val="22"/>
              </w:rPr>
              <w:t xml:space="preserve"> </w:t>
            </w:r>
            <w:r w:rsidR="007D2FF0" w:rsidRPr="00A311BC">
              <w:rPr>
                <w:rFonts w:cs="Times New Roman"/>
                <w:b/>
                <w:i/>
                <w:sz w:val="22"/>
              </w:rPr>
              <w:t>Nơi nhậ</w:t>
            </w:r>
            <w:r w:rsidRPr="00A311BC">
              <w:rPr>
                <w:rFonts w:cs="Times New Roman"/>
                <w:b/>
                <w:i/>
                <w:sz w:val="22"/>
              </w:rPr>
              <w:t>n:</w:t>
            </w:r>
          </w:p>
          <w:p w14:paraId="16B98AA1" w14:textId="14F0F446" w:rsidR="007D2FF0" w:rsidRPr="00C83809" w:rsidRDefault="00C83809" w:rsidP="00A311BC">
            <w:pPr>
              <w:spacing w:after="0"/>
              <w:ind w:left="318"/>
              <w:rPr>
                <w:rFonts w:cs="Times New Roman"/>
                <w:sz w:val="22"/>
              </w:rPr>
            </w:pPr>
            <w:r w:rsidRPr="00A311BC">
              <w:rPr>
                <w:rFonts w:cs="Times New Roman"/>
                <w:sz w:val="22"/>
              </w:rPr>
              <w:t xml:space="preserve">- </w:t>
            </w:r>
            <w:r w:rsidR="007D2FF0" w:rsidRPr="00A311BC">
              <w:rPr>
                <w:rFonts w:cs="Times New Roman"/>
                <w:sz w:val="22"/>
              </w:rPr>
              <w:t>Như kính gửi;</w:t>
            </w:r>
            <w:r w:rsidR="007D2FF0" w:rsidRPr="00A311BC">
              <w:rPr>
                <w:rFonts w:cs="Times New Roman"/>
                <w:sz w:val="22"/>
              </w:rPr>
              <w:br/>
              <w:t>- …….;</w:t>
            </w:r>
            <w:r w:rsidR="007D2FF0" w:rsidRPr="00A311BC">
              <w:rPr>
                <w:rFonts w:cs="Times New Roman"/>
                <w:sz w:val="22"/>
              </w:rPr>
              <w:br/>
              <w:t>- Lưu: VT, …</w:t>
            </w:r>
          </w:p>
        </w:tc>
        <w:tc>
          <w:tcPr>
            <w:tcW w:w="9321" w:type="dxa"/>
          </w:tcPr>
          <w:p w14:paraId="67080120" w14:textId="033D6A97" w:rsidR="007D2FF0" w:rsidRPr="00CD2729" w:rsidRDefault="007D2FF0" w:rsidP="00A147CE">
            <w:pPr>
              <w:spacing w:before="120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</w:t>
            </w:r>
            <w:r w:rsidRPr="004D5FBD">
              <w:rPr>
                <w:rFonts w:cs="Times New Roman"/>
                <w:b/>
              </w:rPr>
              <w:t>THỦ TRƯỞNG CƠ QUAN/ĐƠN VỊ</w:t>
            </w:r>
            <w:r w:rsidRPr="004D5FBD">
              <w:rPr>
                <w:rFonts w:cs="Times New Roman"/>
                <w:b/>
              </w:rPr>
              <w:br/>
            </w:r>
            <w:r>
              <w:rPr>
                <w:rFonts w:cs="Times New Roman"/>
                <w:i/>
              </w:rPr>
              <w:t xml:space="preserve">                                                               </w:t>
            </w:r>
            <w:r w:rsidRPr="004D5FBD">
              <w:rPr>
                <w:rFonts w:cs="Times New Roman"/>
                <w:i/>
              </w:rPr>
              <w:t>(Ký, ghi rõ họ tên, đóng dấu)</w:t>
            </w:r>
            <w:r w:rsidRPr="004D5FBD">
              <w:rPr>
                <w:rFonts w:cs="Times New Roman"/>
                <w:b/>
              </w:rPr>
              <w:br/>
            </w:r>
          </w:p>
        </w:tc>
      </w:tr>
    </w:tbl>
    <w:p w14:paraId="20F0A885" w14:textId="3C5A0400" w:rsidR="007D2FF0" w:rsidRPr="004D5FBD" w:rsidRDefault="007D2FF0" w:rsidP="007D2FF0">
      <w:pPr>
        <w:spacing w:before="120"/>
        <w:rPr>
          <w:rFonts w:cs="Times New Roman"/>
        </w:rPr>
      </w:pPr>
    </w:p>
    <w:p w14:paraId="4184979F" w14:textId="77777777" w:rsidR="007D2FF0" w:rsidRPr="00816FF0" w:rsidRDefault="007D2FF0" w:rsidP="00E76734">
      <w:pPr>
        <w:pStyle w:val="ListParagraph"/>
        <w:tabs>
          <w:tab w:val="left" w:pos="5445"/>
        </w:tabs>
        <w:spacing w:after="0" w:line="360" w:lineRule="auto"/>
        <w:rPr>
          <w:sz w:val="26"/>
          <w:szCs w:val="26"/>
        </w:rPr>
      </w:pPr>
    </w:p>
    <w:sectPr w:rsidR="007D2FF0" w:rsidRPr="00816FF0" w:rsidSect="007B79F2">
      <w:pgSz w:w="16834" w:h="11909" w:orient="landscape" w:code="9"/>
      <w:pgMar w:top="1134" w:right="737" w:bottom="1134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B3C8F" w14:textId="77777777" w:rsidR="007F0801" w:rsidRDefault="007F0801" w:rsidP="00A261BF">
      <w:pPr>
        <w:spacing w:after="0" w:line="240" w:lineRule="auto"/>
      </w:pPr>
      <w:r>
        <w:separator/>
      </w:r>
    </w:p>
  </w:endnote>
  <w:endnote w:type="continuationSeparator" w:id="0">
    <w:p w14:paraId="4DAE3F3C" w14:textId="77777777" w:rsidR="007F0801" w:rsidRDefault="007F0801" w:rsidP="00A2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9206" w14:textId="77777777" w:rsidR="007F0801" w:rsidRDefault="007F0801" w:rsidP="00A261BF">
      <w:pPr>
        <w:spacing w:after="0" w:line="240" w:lineRule="auto"/>
      </w:pPr>
      <w:r>
        <w:separator/>
      </w:r>
    </w:p>
  </w:footnote>
  <w:footnote w:type="continuationSeparator" w:id="0">
    <w:p w14:paraId="5FEC8386" w14:textId="77777777" w:rsidR="007F0801" w:rsidRDefault="007F0801" w:rsidP="00A261BF">
      <w:pPr>
        <w:spacing w:after="0" w:line="240" w:lineRule="auto"/>
      </w:pPr>
      <w:r>
        <w:continuationSeparator/>
      </w:r>
    </w:p>
  </w:footnote>
  <w:footnote w:id="1">
    <w:p w14:paraId="292080D5" w14:textId="5D54B385" w:rsidR="00BA7607" w:rsidRDefault="00BA7607">
      <w:pPr>
        <w:pStyle w:val="FootnoteText"/>
      </w:pPr>
      <w:r>
        <w:rPr>
          <w:rStyle w:val="FootnoteReference"/>
        </w:rPr>
        <w:footnoteRef/>
      </w:r>
      <w:r>
        <w:t xml:space="preserve"> Tên đơn vị sử dụng/ quản lý người lao động nước ngoài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D79"/>
    <w:multiLevelType w:val="hybridMultilevel"/>
    <w:tmpl w:val="F32A3520"/>
    <w:lvl w:ilvl="0" w:tplc="589CE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3E"/>
    <w:rsid w:val="00151EF4"/>
    <w:rsid w:val="0016119C"/>
    <w:rsid w:val="00291AD6"/>
    <w:rsid w:val="002D747D"/>
    <w:rsid w:val="003618BD"/>
    <w:rsid w:val="00443FE8"/>
    <w:rsid w:val="0044566B"/>
    <w:rsid w:val="0046728E"/>
    <w:rsid w:val="004713C4"/>
    <w:rsid w:val="004F5342"/>
    <w:rsid w:val="005603F3"/>
    <w:rsid w:val="007261BD"/>
    <w:rsid w:val="007B79F2"/>
    <w:rsid w:val="007C7840"/>
    <w:rsid w:val="007D2FF0"/>
    <w:rsid w:val="007F0801"/>
    <w:rsid w:val="00816FF0"/>
    <w:rsid w:val="008A5F50"/>
    <w:rsid w:val="009D2545"/>
    <w:rsid w:val="009E7E50"/>
    <w:rsid w:val="00A261BF"/>
    <w:rsid w:val="00A311BC"/>
    <w:rsid w:val="00A36300"/>
    <w:rsid w:val="00B52131"/>
    <w:rsid w:val="00B54BFF"/>
    <w:rsid w:val="00BA65B5"/>
    <w:rsid w:val="00BA7607"/>
    <w:rsid w:val="00BE5CC7"/>
    <w:rsid w:val="00C1193D"/>
    <w:rsid w:val="00C4213E"/>
    <w:rsid w:val="00C73D92"/>
    <w:rsid w:val="00C83809"/>
    <w:rsid w:val="00CA6451"/>
    <w:rsid w:val="00D16F3B"/>
    <w:rsid w:val="00DD1E97"/>
    <w:rsid w:val="00E16F60"/>
    <w:rsid w:val="00E23C1A"/>
    <w:rsid w:val="00E76734"/>
    <w:rsid w:val="00EB44F9"/>
    <w:rsid w:val="00EC175D"/>
    <w:rsid w:val="00EF6BE7"/>
    <w:rsid w:val="00FA453E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C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F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261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1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61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6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6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607"/>
    <w:rPr>
      <w:vertAlign w:val="superscript"/>
    </w:rPr>
  </w:style>
  <w:style w:type="paragraph" w:styleId="Revision">
    <w:name w:val="Revision"/>
    <w:hidden/>
    <w:uiPriority w:val="99"/>
    <w:semiHidden/>
    <w:rsid w:val="007261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F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261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1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61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6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6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607"/>
    <w:rPr>
      <w:vertAlign w:val="superscript"/>
    </w:rPr>
  </w:style>
  <w:style w:type="paragraph" w:styleId="Revision">
    <w:name w:val="Revision"/>
    <w:hidden/>
    <w:uiPriority w:val="99"/>
    <w:semiHidden/>
    <w:rsid w:val="00726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B394E14083C9441A5C9A8630F8E89B3" ma:contentTypeVersion="11" ma:contentTypeDescription="Tạo tài liệu mới." ma:contentTypeScope="" ma:versionID="eb0f0e0f203e3dab27eef360dfc24ef4">
  <xsd:schema xmlns:xsd="http://www.w3.org/2001/XMLSchema" xmlns:xs="http://www.w3.org/2001/XMLSchema" xmlns:p="http://schemas.microsoft.com/office/2006/metadata/properties" xmlns:ns3="a51fd463-b0a4-4752-bf14-e773ce960124" targetNamespace="http://schemas.microsoft.com/office/2006/metadata/properties" ma:root="true" ma:fieldsID="c92850e208538601716fa68132529620" ns3:_="">
    <xsd:import namespace="a51fd463-b0a4-4752-bf14-e773ce9601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fd463-b0a4-4752-bf14-e773ce9601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fd463-b0a4-4752-bf14-e773ce9601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92B8-F449-4308-82CD-3FB377CB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fd463-b0a4-4752-bf14-e773ce960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57038-6995-4C35-9A00-523A08BDB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8EAE7-F48A-49E8-BB96-C815591E4EB6}">
  <ds:schemaRefs>
    <ds:schemaRef ds:uri="http://schemas.microsoft.com/office/2006/metadata/properties"/>
    <ds:schemaRef ds:uri="http://schemas.microsoft.com/office/infopath/2007/PartnerControls"/>
    <ds:schemaRef ds:uri="a51fd463-b0a4-4752-bf14-e773ce960124"/>
  </ds:schemaRefs>
</ds:datastoreItem>
</file>

<file path=customXml/itemProps4.xml><?xml version="1.0" encoding="utf-8"?>
<ds:datastoreItem xmlns:ds="http://schemas.openxmlformats.org/officeDocument/2006/customXml" ds:itemID="{06779E14-8E37-44A6-9630-0DF649FF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Quỳnh Nga Cục HTQT</dc:creator>
  <cp:lastModifiedBy>MinhDiem</cp:lastModifiedBy>
  <cp:revision>2</cp:revision>
  <dcterms:created xsi:type="dcterms:W3CDTF">2025-11-25T02:22:00Z</dcterms:created>
  <dcterms:modified xsi:type="dcterms:W3CDTF">2025-11-25T02:22:00Z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0x0101006B394E14083C9441A5C9A8630F8E89B3</vt:lpwstr>
  </property>
</Properties>
</file>