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39" w:type="dxa"/>
        <w:tblLook w:val="01E0" w:firstRow="1" w:lastRow="1" w:firstColumn="1" w:lastColumn="1" w:noHBand="0" w:noVBand="0"/>
      </w:tblPr>
      <w:tblGrid>
        <w:gridCol w:w="3227"/>
        <w:gridCol w:w="5812"/>
      </w:tblGrid>
      <w:tr w:rsidR="005A79BE" w:rsidRPr="00471EA7" w14:paraId="45EB842D" w14:textId="77777777" w:rsidTr="00471EA7">
        <w:trPr>
          <w:trHeight w:val="902"/>
        </w:trPr>
        <w:tc>
          <w:tcPr>
            <w:tcW w:w="3227" w:type="dxa"/>
          </w:tcPr>
          <w:p w14:paraId="5B56C19E" w14:textId="77777777" w:rsidR="005A79BE" w:rsidRPr="00471EA7" w:rsidRDefault="005A79BE" w:rsidP="00471EA7">
            <w:pPr>
              <w:widowControl w:val="0"/>
              <w:adjustRightInd w:val="0"/>
              <w:snapToGrid w:val="0"/>
              <w:spacing w:after="0" w:line="240" w:lineRule="auto"/>
              <w:jc w:val="center"/>
              <w:rPr>
                <w:rFonts w:ascii="Times New Roman" w:eastAsia="Times New Roman" w:hAnsi="Times New Roman" w:cs="Times New Roman"/>
                <w:b/>
                <w:noProof/>
                <w:sz w:val="26"/>
                <w:szCs w:val="28"/>
              </w:rPr>
            </w:pPr>
            <w:r w:rsidRPr="00471EA7">
              <w:rPr>
                <w:rFonts w:ascii="Times New Roman" w:eastAsia="Times New Roman" w:hAnsi="Times New Roman" w:cs="Times New Roman"/>
                <w:b/>
                <w:noProof/>
                <w:sz w:val="26"/>
                <w:szCs w:val="28"/>
              </w:rPr>
              <w:t>CHÍNH PHỦ</w:t>
            </w:r>
          </w:p>
          <w:p w14:paraId="2A4EB480" w14:textId="77777777" w:rsidR="005A79BE" w:rsidRPr="00471EA7" w:rsidRDefault="00471EA7" w:rsidP="00471EA7">
            <w:pPr>
              <w:widowControl w:val="0"/>
              <w:adjustRightInd w:val="0"/>
              <w:snapToGrid w:val="0"/>
              <w:spacing w:after="0" w:line="240" w:lineRule="auto"/>
              <w:jc w:val="center"/>
              <w:rPr>
                <w:rFonts w:ascii="Times New Roman" w:eastAsia="Times New Roman" w:hAnsi="Times New Roman" w:cs="Times New Roman"/>
                <w:noProof/>
                <w:sz w:val="26"/>
                <w:szCs w:val="28"/>
                <w:vertAlign w:val="superscript"/>
              </w:rPr>
            </w:pPr>
            <w:r>
              <w:rPr>
                <w:rFonts w:ascii="Times New Roman" w:eastAsia="Times New Roman" w:hAnsi="Times New Roman" w:cs="Times New Roman"/>
                <w:noProof/>
                <w:sz w:val="26"/>
                <w:szCs w:val="28"/>
                <w:vertAlign w:val="superscript"/>
              </w:rPr>
              <w:t>_________</w:t>
            </w:r>
          </w:p>
          <w:p w14:paraId="286F4DC5" w14:textId="77777777" w:rsidR="005A79BE" w:rsidRPr="00471EA7" w:rsidRDefault="005A79BE" w:rsidP="00471EA7">
            <w:pPr>
              <w:widowControl w:val="0"/>
              <w:adjustRightInd w:val="0"/>
              <w:snapToGrid w:val="0"/>
              <w:spacing w:after="0" w:line="240" w:lineRule="auto"/>
              <w:jc w:val="center"/>
              <w:rPr>
                <w:rFonts w:ascii="Times New Roman" w:eastAsia="Times New Roman" w:hAnsi="Times New Roman" w:cs="Times New Roman"/>
                <w:b/>
                <w:sz w:val="26"/>
                <w:szCs w:val="28"/>
              </w:rPr>
            </w:pPr>
          </w:p>
        </w:tc>
        <w:tc>
          <w:tcPr>
            <w:tcW w:w="5812" w:type="dxa"/>
          </w:tcPr>
          <w:p w14:paraId="51074C0B" w14:textId="77777777" w:rsidR="005A79BE" w:rsidRPr="00471EA7" w:rsidRDefault="005A79BE" w:rsidP="00471EA7">
            <w:pPr>
              <w:widowControl w:val="0"/>
              <w:adjustRightInd w:val="0"/>
              <w:snapToGrid w:val="0"/>
              <w:spacing w:after="0" w:line="240" w:lineRule="auto"/>
              <w:jc w:val="center"/>
              <w:rPr>
                <w:rFonts w:ascii="Times New Roman" w:eastAsia="Times New Roman" w:hAnsi="Times New Roman" w:cs="Times New Roman"/>
                <w:b/>
                <w:sz w:val="28"/>
                <w:szCs w:val="28"/>
              </w:rPr>
            </w:pPr>
            <w:r w:rsidRPr="00471EA7">
              <w:rPr>
                <w:rFonts w:ascii="Times New Roman" w:eastAsia="Times New Roman" w:hAnsi="Times New Roman" w:cs="Times New Roman"/>
                <w:b/>
                <w:sz w:val="26"/>
                <w:szCs w:val="28"/>
              </w:rPr>
              <w:t>CỘNG HÒA XÃ HỘI CHỦ NGHĨA VIỆT NAM</w:t>
            </w:r>
          </w:p>
          <w:p w14:paraId="1FFD14CB" w14:textId="77777777" w:rsidR="005A79BE" w:rsidRPr="00471EA7" w:rsidRDefault="005A79BE" w:rsidP="00471EA7">
            <w:pPr>
              <w:widowControl w:val="0"/>
              <w:adjustRightInd w:val="0"/>
              <w:snapToGrid w:val="0"/>
              <w:spacing w:after="0" w:line="240" w:lineRule="auto"/>
              <w:jc w:val="center"/>
              <w:rPr>
                <w:rFonts w:ascii="Times New Roman" w:eastAsia="Times New Roman" w:hAnsi="Times New Roman" w:cs="Times New Roman"/>
                <w:b/>
                <w:sz w:val="28"/>
                <w:szCs w:val="28"/>
              </w:rPr>
            </w:pPr>
            <w:r w:rsidRPr="00471EA7">
              <w:rPr>
                <w:rFonts w:ascii="Times New Roman" w:eastAsia="Times New Roman" w:hAnsi="Times New Roman" w:cs="Times New Roman"/>
                <w:b/>
                <w:sz w:val="28"/>
                <w:szCs w:val="28"/>
              </w:rPr>
              <w:t>Độc lập - Tự do - Hạnh phúc</w:t>
            </w:r>
          </w:p>
          <w:p w14:paraId="4B137E92" w14:textId="77777777" w:rsidR="005A79BE" w:rsidRPr="00471EA7" w:rsidRDefault="00471EA7" w:rsidP="00471EA7">
            <w:pPr>
              <w:widowControl w:val="0"/>
              <w:adjustRightInd w:val="0"/>
              <w:snapToGrid w:val="0"/>
              <w:spacing w:after="0" w:line="240" w:lineRule="auto"/>
              <w:jc w:val="center"/>
              <w:rPr>
                <w:rFonts w:ascii="Times New Roman" w:eastAsia="Times New Roman" w:hAnsi="Times New Roman" w:cs="Times New Roman"/>
                <w:sz w:val="28"/>
                <w:szCs w:val="28"/>
                <w:vertAlign w:val="superscript"/>
              </w:rPr>
            </w:pPr>
            <w:r>
              <w:rPr>
                <w:rFonts w:ascii="Times New Roman" w:eastAsia="Times New Roman" w:hAnsi="Times New Roman" w:cs="Times New Roman"/>
                <w:sz w:val="28"/>
                <w:szCs w:val="28"/>
                <w:vertAlign w:val="superscript"/>
              </w:rPr>
              <w:t>_______________________________________</w:t>
            </w:r>
          </w:p>
        </w:tc>
      </w:tr>
      <w:tr w:rsidR="005A79BE" w:rsidRPr="00471EA7" w14:paraId="070750FF" w14:textId="77777777" w:rsidTr="00471EA7">
        <w:trPr>
          <w:trHeight w:val="401"/>
        </w:trPr>
        <w:tc>
          <w:tcPr>
            <w:tcW w:w="3227" w:type="dxa"/>
          </w:tcPr>
          <w:p w14:paraId="773A83B7" w14:textId="26C408B5" w:rsidR="005A79BE" w:rsidRPr="00471EA7" w:rsidRDefault="005A79BE" w:rsidP="00471EA7">
            <w:pPr>
              <w:widowControl w:val="0"/>
              <w:tabs>
                <w:tab w:val="left" w:pos="1142"/>
              </w:tabs>
              <w:adjustRightInd w:val="0"/>
              <w:snapToGrid w:val="0"/>
              <w:spacing w:after="0" w:line="240" w:lineRule="auto"/>
              <w:jc w:val="center"/>
              <w:rPr>
                <w:rFonts w:ascii="Times New Roman" w:eastAsia="Times New Roman" w:hAnsi="Times New Roman" w:cs="Times New Roman"/>
                <w:noProof/>
                <w:sz w:val="26"/>
                <w:szCs w:val="28"/>
              </w:rPr>
            </w:pPr>
            <w:r w:rsidRPr="00471EA7">
              <w:rPr>
                <w:rFonts w:ascii="Times New Roman" w:eastAsia="Times New Roman" w:hAnsi="Times New Roman" w:cs="Times New Roman"/>
                <w:noProof/>
                <w:sz w:val="26"/>
                <w:szCs w:val="28"/>
              </w:rPr>
              <w:t xml:space="preserve">Số:  </w:t>
            </w:r>
            <w:r w:rsidRPr="00471EA7">
              <w:rPr>
                <w:rFonts w:ascii="Times New Roman" w:eastAsia="Times New Roman" w:hAnsi="Times New Roman" w:cs="Times New Roman"/>
                <w:b/>
                <w:noProof/>
                <w:sz w:val="26"/>
                <w:szCs w:val="28"/>
              </w:rPr>
              <w:t xml:space="preserve"> </w:t>
            </w:r>
            <w:r w:rsidR="00365A0B" w:rsidRPr="00471EA7">
              <w:rPr>
                <w:rFonts w:ascii="Times New Roman" w:eastAsia="Times New Roman" w:hAnsi="Times New Roman" w:cs="Times New Roman"/>
                <w:b/>
                <w:noProof/>
                <w:sz w:val="26"/>
                <w:szCs w:val="28"/>
              </w:rPr>
              <w:t xml:space="preserve">    </w:t>
            </w:r>
            <w:r w:rsidRPr="00471EA7">
              <w:rPr>
                <w:rFonts w:ascii="Times New Roman" w:eastAsia="Times New Roman" w:hAnsi="Times New Roman" w:cs="Times New Roman"/>
                <w:b/>
                <w:noProof/>
                <w:sz w:val="26"/>
                <w:szCs w:val="28"/>
              </w:rPr>
              <w:t xml:space="preserve">    </w:t>
            </w:r>
            <w:r w:rsidR="00365A0B" w:rsidRPr="00471EA7">
              <w:rPr>
                <w:rFonts w:ascii="Times New Roman" w:eastAsia="Times New Roman" w:hAnsi="Times New Roman" w:cs="Times New Roman"/>
                <w:noProof/>
                <w:sz w:val="26"/>
                <w:szCs w:val="28"/>
              </w:rPr>
              <w:t>/202</w:t>
            </w:r>
            <w:r w:rsidR="00E34EAE">
              <w:rPr>
                <w:rFonts w:ascii="Times New Roman" w:eastAsia="Times New Roman" w:hAnsi="Times New Roman" w:cs="Times New Roman"/>
                <w:noProof/>
                <w:sz w:val="26"/>
                <w:szCs w:val="28"/>
              </w:rPr>
              <w:t>5</w:t>
            </w:r>
            <w:r w:rsidRPr="00471EA7">
              <w:rPr>
                <w:rFonts w:ascii="Times New Roman" w:eastAsia="Times New Roman" w:hAnsi="Times New Roman" w:cs="Times New Roman"/>
                <w:noProof/>
                <w:sz w:val="26"/>
                <w:szCs w:val="28"/>
              </w:rPr>
              <w:t>/NĐ-CP</w:t>
            </w:r>
          </w:p>
        </w:tc>
        <w:tc>
          <w:tcPr>
            <w:tcW w:w="5812" w:type="dxa"/>
          </w:tcPr>
          <w:p w14:paraId="1ADC0DBA" w14:textId="13E36ED1" w:rsidR="005A79BE" w:rsidRPr="00471EA7" w:rsidRDefault="005A79BE" w:rsidP="00471EA7">
            <w:pPr>
              <w:widowControl w:val="0"/>
              <w:adjustRightInd w:val="0"/>
              <w:snapToGrid w:val="0"/>
              <w:spacing w:after="0" w:line="240" w:lineRule="auto"/>
              <w:jc w:val="center"/>
              <w:rPr>
                <w:rFonts w:ascii="Times New Roman" w:eastAsia="Times New Roman" w:hAnsi="Times New Roman" w:cs="Times New Roman"/>
                <w:i/>
                <w:sz w:val="28"/>
                <w:szCs w:val="28"/>
              </w:rPr>
            </w:pPr>
            <w:r w:rsidRPr="00471EA7">
              <w:rPr>
                <w:rFonts w:ascii="Times New Roman" w:eastAsia="Times New Roman" w:hAnsi="Times New Roman" w:cs="Times New Roman"/>
                <w:i/>
                <w:sz w:val="28"/>
                <w:szCs w:val="28"/>
              </w:rPr>
              <w:t xml:space="preserve">Hà Nội, ngày  </w:t>
            </w:r>
            <w:r w:rsidR="00365A0B" w:rsidRPr="00471EA7">
              <w:rPr>
                <w:rFonts w:ascii="Times New Roman" w:eastAsia="Times New Roman" w:hAnsi="Times New Roman" w:cs="Times New Roman"/>
                <w:i/>
                <w:sz w:val="28"/>
                <w:szCs w:val="28"/>
              </w:rPr>
              <w:t xml:space="preserve"> </w:t>
            </w:r>
            <w:r w:rsidR="00501D79">
              <w:rPr>
                <w:rFonts w:ascii="Times New Roman" w:eastAsia="Times New Roman" w:hAnsi="Times New Roman" w:cs="Times New Roman"/>
                <w:i/>
                <w:sz w:val="28"/>
                <w:szCs w:val="28"/>
              </w:rPr>
              <w:t xml:space="preserve"> </w:t>
            </w:r>
            <w:r w:rsidR="00365A0B" w:rsidRPr="00471EA7">
              <w:rPr>
                <w:rFonts w:ascii="Times New Roman" w:eastAsia="Times New Roman" w:hAnsi="Times New Roman" w:cs="Times New Roman"/>
                <w:i/>
                <w:sz w:val="28"/>
                <w:szCs w:val="28"/>
              </w:rPr>
              <w:t xml:space="preserve">  </w:t>
            </w:r>
            <w:r w:rsidRPr="00471EA7">
              <w:rPr>
                <w:rFonts w:ascii="Times New Roman" w:eastAsia="Times New Roman" w:hAnsi="Times New Roman" w:cs="Times New Roman"/>
                <w:i/>
                <w:sz w:val="28"/>
                <w:szCs w:val="28"/>
              </w:rPr>
              <w:t xml:space="preserve"> </w:t>
            </w:r>
            <w:r w:rsidR="00365A0B" w:rsidRPr="00471EA7">
              <w:rPr>
                <w:rFonts w:ascii="Times New Roman" w:eastAsia="Times New Roman" w:hAnsi="Times New Roman" w:cs="Times New Roman"/>
                <w:i/>
                <w:sz w:val="28"/>
                <w:szCs w:val="28"/>
              </w:rPr>
              <w:t xml:space="preserve">  tháng</w:t>
            </w:r>
            <w:r w:rsidR="00501D79">
              <w:rPr>
                <w:rFonts w:ascii="Times New Roman" w:eastAsia="Times New Roman" w:hAnsi="Times New Roman" w:cs="Times New Roman"/>
                <w:i/>
                <w:sz w:val="28"/>
                <w:szCs w:val="28"/>
              </w:rPr>
              <w:t xml:space="preserve">      </w:t>
            </w:r>
            <w:r w:rsidR="00471EA7">
              <w:rPr>
                <w:rFonts w:ascii="Times New Roman" w:eastAsia="Times New Roman" w:hAnsi="Times New Roman" w:cs="Times New Roman"/>
                <w:i/>
                <w:sz w:val="28"/>
                <w:szCs w:val="28"/>
              </w:rPr>
              <w:t xml:space="preserve"> </w:t>
            </w:r>
            <w:r w:rsidR="00365A0B" w:rsidRPr="00471EA7">
              <w:rPr>
                <w:rFonts w:ascii="Times New Roman" w:eastAsia="Times New Roman" w:hAnsi="Times New Roman" w:cs="Times New Roman"/>
                <w:i/>
                <w:sz w:val="28"/>
                <w:szCs w:val="28"/>
              </w:rPr>
              <w:t>năm 202</w:t>
            </w:r>
            <w:r w:rsidR="00E34EAE">
              <w:rPr>
                <w:rFonts w:ascii="Times New Roman" w:eastAsia="Times New Roman" w:hAnsi="Times New Roman" w:cs="Times New Roman"/>
                <w:i/>
                <w:sz w:val="28"/>
                <w:szCs w:val="28"/>
              </w:rPr>
              <w:t>5</w:t>
            </w:r>
          </w:p>
        </w:tc>
      </w:tr>
    </w:tbl>
    <w:p w14:paraId="3EBAF17F" w14:textId="77777777" w:rsidR="00963C2C" w:rsidRPr="00CE13E9" w:rsidRDefault="00963C2C" w:rsidP="00471EA7">
      <w:pPr>
        <w:shd w:val="clear" w:color="auto" w:fill="FFFFFF"/>
        <w:spacing w:before="120" w:after="0" w:line="240" w:lineRule="auto"/>
        <w:rPr>
          <w:rFonts w:ascii="Times New Roman" w:eastAsia="Times New Roman" w:hAnsi="Times New Roman" w:cs="Times New Roman"/>
          <w:szCs w:val="28"/>
        </w:rPr>
      </w:pPr>
    </w:p>
    <w:p w14:paraId="24CF6B15" w14:textId="77777777" w:rsidR="008B6E20" w:rsidRPr="00471EA7" w:rsidRDefault="008B6E20" w:rsidP="00471EA7">
      <w:pPr>
        <w:shd w:val="clear" w:color="auto" w:fill="FFFFFF"/>
        <w:spacing w:after="0" w:line="240" w:lineRule="auto"/>
        <w:jc w:val="center"/>
        <w:rPr>
          <w:rFonts w:ascii="Times New Roman" w:eastAsia="Times New Roman" w:hAnsi="Times New Roman" w:cs="Times New Roman"/>
          <w:sz w:val="28"/>
          <w:szCs w:val="28"/>
        </w:rPr>
      </w:pPr>
      <w:r w:rsidRPr="00471EA7">
        <w:rPr>
          <w:rFonts w:ascii="Times New Roman" w:eastAsia="Times New Roman" w:hAnsi="Times New Roman" w:cs="Times New Roman"/>
          <w:b/>
          <w:bCs/>
          <w:sz w:val="28"/>
          <w:szCs w:val="28"/>
          <w:lang w:val="vi-VN"/>
        </w:rPr>
        <w:t>NGHỊ ĐỊNH</w:t>
      </w:r>
    </w:p>
    <w:p w14:paraId="444BC538" w14:textId="77777777" w:rsidR="00471EA7" w:rsidRDefault="00F559B4" w:rsidP="00471EA7">
      <w:pPr>
        <w:shd w:val="clear" w:color="auto" w:fill="FFFFFF"/>
        <w:spacing w:after="0" w:line="240" w:lineRule="auto"/>
        <w:jc w:val="center"/>
        <w:rPr>
          <w:rFonts w:ascii="Times New Roman" w:eastAsia="Times New Roman" w:hAnsi="Times New Roman" w:cs="Times New Roman"/>
          <w:b/>
          <w:sz w:val="28"/>
          <w:szCs w:val="28"/>
        </w:rPr>
      </w:pPr>
      <w:r w:rsidRPr="00471EA7">
        <w:rPr>
          <w:rFonts w:ascii="Times New Roman" w:eastAsia="Times New Roman" w:hAnsi="Times New Roman" w:cs="Times New Roman"/>
          <w:b/>
          <w:sz w:val="28"/>
          <w:szCs w:val="28"/>
        </w:rPr>
        <w:t>Sửa đổi</w:t>
      </w:r>
      <w:r w:rsidR="00561FCA" w:rsidRPr="00471EA7">
        <w:rPr>
          <w:rFonts w:ascii="Times New Roman" w:eastAsia="Times New Roman" w:hAnsi="Times New Roman" w:cs="Times New Roman"/>
          <w:b/>
          <w:sz w:val="28"/>
          <w:szCs w:val="28"/>
        </w:rPr>
        <w:t>, bổ sung</w:t>
      </w:r>
      <w:r w:rsidRPr="00471EA7">
        <w:rPr>
          <w:rFonts w:ascii="Times New Roman" w:eastAsia="Times New Roman" w:hAnsi="Times New Roman" w:cs="Times New Roman"/>
          <w:b/>
          <w:sz w:val="28"/>
          <w:szCs w:val="28"/>
        </w:rPr>
        <w:t xml:space="preserve"> một số điều của Ngh</w:t>
      </w:r>
      <w:r w:rsidR="00561FCA" w:rsidRPr="00471EA7">
        <w:rPr>
          <w:rFonts w:ascii="Times New Roman" w:eastAsia="Times New Roman" w:hAnsi="Times New Roman" w:cs="Times New Roman"/>
          <w:b/>
          <w:sz w:val="28"/>
          <w:szCs w:val="28"/>
        </w:rPr>
        <w:t xml:space="preserve">ị định số </w:t>
      </w:r>
      <w:r w:rsidR="00247EEA" w:rsidRPr="00471EA7">
        <w:rPr>
          <w:rFonts w:ascii="Times New Roman" w:eastAsia="Times New Roman" w:hAnsi="Times New Roman" w:cs="Times New Roman"/>
          <w:b/>
          <w:sz w:val="28"/>
          <w:szCs w:val="28"/>
        </w:rPr>
        <w:t>81</w:t>
      </w:r>
      <w:r w:rsidR="00561FCA" w:rsidRPr="00471EA7">
        <w:rPr>
          <w:rFonts w:ascii="Times New Roman" w:eastAsia="Times New Roman" w:hAnsi="Times New Roman" w:cs="Times New Roman"/>
          <w:b/>
          <w:sz w:val="28"/>
          <w:szCs w:val="28"/>
        </w:rPr>
        <w:t xml:space="preserve">/2018/NĐ-CP </w:t>
      </w:r>
    </w:p>
    <w:p w14:paraId="29D9BEDA" w14:textId="77777777" w:rsidR="00471EA7" w:rsidRDefault="00561FCA" w:rsidP="00471EA7">
      <w:pPr>
        <w:shd w:val="clear" w:color="auto" w:fill="FFFFFF"/>
        <w:spacing w:after="0" w:line="240" w:lineRule="auto"/>
        <w:jc w:val="center"/>
        <w:rPr>
          <w:rFonts w:ascii="Times New Roman" w:eastAsia="Times New Roman" w:hAnsi="Times New Roman" w:cs="Times New Roman"/>
          <w:b/>
          <w:sz w:val="28"/>
          <w:szCs w:val="28"/>
        </w:rPr>
      </w:pPr>
      <w:r w:rsidRPr="00471EA7">
        <w:rPr>
          <w:rFonts w:ascii="Times New Roman" w:eastAsia="Times New Roman" w:hAnsi="Times New Roman" w:cs="Times New Roman"/>
          <w:b/>
          <w:sz w:val="28"/>
          <w:szCs w:val="28"/>
        </w:rPr>
        <w:t xml:space="preserve">ngày </w:t>
      </w:r>
      <w:r w:rsidR="00247EEA" w:rsidRPr="00471EA7">
        <w:rPr>
          <w:rFonts w:ascii="Times New Roman" w:eastAsia="Times New Roman" w:hAnsi="Times New Roman" w:cs="Times New Roman"/>
          <w:b/>
          <w:sz w:val="28"/>
          <w:szCs w:val="28"/>
        </w:rPr>
        <w:t>22</w:t>
      </w:r>
      <w:r w:rsidRPr="00471EA7">
        <w:rPr>
          <w:rFonts w:ascii="Times New Roman" w:eastAsia="Times New Roman" w:hAnsi="Times New Roman" w:cs="Times New Roman"/>
          <w:b/>
          <w:sz w:val="28"/>
          <w:szCs w:val="28"/>
        </w:rPr>
        <w:t xml:space="preserve"> tháng </w:t>
      </w:r>
      <w:r w:rsidR="00247EEA" w:rsidRPr="00471EA7">
        <w:rPr>
          <w:rFonts w:ascii="Times New Roman" w:eastAsia="Times New Roman" w:hAnsi="Times New Roman" w:cs="Times New Roman"/>
          <w:b/>
          <w:sz w:val="28"/>
          <w:szCs w:val="28"/>
        </w:rPr>
        <w:t>5</w:t>
      </w:r>
      <w:r w:rsidRPr="00471EA7">
        <w:rPr>
          <w:rFonts w:ascii="Times New Roman" w:eastAsia="Times New Roman" w:hAnsi="Times New Roman" w:cs="Times New Roman"/>
          <w:b/>
          <w:sz w:val="28"/>
          <w:szCs w:val="28"/>
        </w:rPr>
        <w:t xml:space="preserve"> năm </w:t>
      </w:r>
      <w:r w:rsidR="00F559B4" w:rsidRPr="00471EA7">
        <w:rPr>
          <w:rFonts w:ascii="Times New Roman" w:eastAsia="Times New Roman" w:hAnsi="Times New Roman" w:cs="Times New Roman"/>
          <w:b/>
          <w:sz w:val="28"/>
          <w:szCs w:val="28"/>
        </w:rPr>
        <w:t>2018 của Chính phủ q</w:t>
      </w:r>
      <w:r w:rsidR="005D2A22" w:rsidRPr="00471EA7">
        <w:rPr>
          <w:rFonts w:ascii="Times New Roman" w:eastAsia="Times New Roman" w:hAnsi="Times New Roman" w:cs="Times New Roman"/>
          <w:b/>
          <w:sz w:val="28"/>
          <w:szCs w:val="28"/>
        </w:rPr>
        <w:t xml:space="preserve">uy định chi tiết </w:t>
      </w:r>
    </w:p>
    <w:p w14:paraId="217B6BF1" w14:textId="665CC33B" w:rsidR="008B6E20" w:rsidRDefault="005D2A22" w:rsidP="00471EA7">
      <w:pPr>
        <w:shd w:val="clear" w:color="auto" w:fill="FFFFFF"/>
        <w:spacing w:after="0" w:line="240" w:lineRule="auto"/>
        <w:jc w:val="center"/>
        <w:rPr>
          <w:rFonts w:ascii="Times New Roman" w:eastAsia="Times New Roman" w:hAnsi="Times New Roman" w:cs="Times New Roman"/>
          <w:b/>
          <w:sz w:val="28"/>
          <w:szCs w:val="28"/>
        </w:rPr>
      </w:pPr>
      <w:r w:rsidRPr="00471EA7">
        <w:rPr>
          <w:rFonts w:ascii="Times New Roman" w:eastAsia="Times New Roman" w:hAnsi="Times New Roman" w:cs="Times New Roman"/>
          <w:b/>
          <w:sz w:val="28"/>
          <w:szCs w:val="28"/>
        </w:rPr>
        <w:t xml:space="preserve">Luật </w:t>
      </w:r>
      <w:r w:rsidR="00247EEA" w:rsidRPr="00471EA7">
        <w:rPr>
          <w:rFonts w:ascii="Times New Roman" w:eastAsia="Times New Roman" w:hAnsi="Times New Roman" w:cs="Times New Roman"/>
          <w:b/>
          <w:sz w:val="28"/>
          <w:szCs w:val="28"/>
        </w:rPr>
        <w:t>Thương mại về hoạt động xúc tiến thương mại</w:t>
      </w:r>
      <w:r w:rsidR="002E6EE7">
        <w:rPr>
          <w:rFonts w:ascii="Times New Roman" w:eastAsia="Times New Roman" w:hAnsi="Times New Roman" w:cs="Times New Roman"/>
          <w:b/>
          <w:sz w:val="28"/>
          <w:szCs w:val="28"/>
        </w:rPr>
        <w:t xml:space="preserve"> đã được</w:t>
      </w:r>
    </w:p>
    <w:p w14:paraId="753C701F" w14:textId="4B7AF82A" w:rsidR="002E6EE7" w:rsidRDefault="002E6EE7" w:rsidP="00471EA7">
      <w:pPr>
        <w:shd w:val="clear" w:color="auto" w:fill="FFFFFF"/>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sửa đổi, bổ sung theo Nghị định số 128/2024/NĐ-CP</w:t>
      </w:r>
    </w:p>
    <w:p w14:paraId="0657A593" w14:textId="71D34109" w:rsidR="002E6EE7" w:rsidRDefault="002E6EE7" w:rsidP="00471EA7">
      <w:pPr>
        <w:shd w:val="clear" w:color="auto" w:fill="FFFFFF"/>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10 tháng 10 năm 2024 của Chính phủ</w:t>
      </w:r>
    </w:p>
    <w:p w14:paraId="16E8BF9D" w14:textId="77777777" w:rsidR="00471EA7" w:rsidRPr="00471EA7" w:rsidRDefault="00471EA7" w:rsidP="00471EA7">
      <w:pPr>
        <w:shd w:val="clear" w:color="auto" w:fill="FFFFFF"/>
        <w:spacing w:after="0" w:line="240" w:lineRule="auto"/>
        <w:jc w:val="center"/>
        <w:rPr>
          <w:rFonts w:ascii="Times New Roman" w:eastAsia="Times New Roman" w:hAnsi="Times New Roman" w:cs="Times New Roman"/>
          <w:sz w:val="28"/>
          <w:szCs w:val="28"/>
          <w:vertAlign w:val="superscript"/>
        </w:rPr>
      </w:pPr>
      <w:r>
        <w:rPr>
          <w:rFonts w:ascii="Times New Roman" w:eastAsia="Times New Roman" w:hAnsi="Times New Roman" w:cs="Times New Roman"/>
          <w:sz w:val="28"/>
          <w:szCs w:val="28"/>
          <w:vertAlign w:val="superscript"/>
        </w:rPr>
        <w:t>______________</w:t>
      </w:r>
    </w:p>
    <w:p w14:paraId="7A0BB350" w14:textId="77777777" w:rsidR="008B6E20" w:rsidRPr="00471EA7" w:rsidRDefault="008B6E20" w:rsidP="00471EA7">
      <w:pPr>
        <w:shd w:val="clear" w:color="auto" w:fill="FFFFFF"/>
        <w:spacing w:after="0" w:line="240" w:lineRule="auto"/>
        <w:rPr>
          <w:rFonts w:ascii="Times New Roman" w:eastAsia="Times New Roman" w:hAnsi="Times New Roman" w:cs="Times New Roman"/>
          <w:i/>
          <w:iCs/>
          <w:sz w:val="16"/>
          <w:szCs w:val="28"/>
        </w:rPr>
      </w:pPr>
    </w:p>
    <w:p w14:paraId="60552ACA" w14:textId="77777777" w:rsidR="004E1E94" w:rsidRDefault="008B6E20" w:rsidP="00471EA7">
      <w:pPr>
        <w:shd w:val="clear" w:color="auto" w:fill="FFFFFF"/>
        <w:spacing w:before="240" w:after="0" w:line="240" w:lineRule="auto"/>
        <w:ind w:firstLine="567"/>
        <w:jc w:val="both"/>
        <w:rPr>
          <w:rFonts w:ascii="Times New Roman" w:eastAsia="Times New Roman" w:hAnsi="Times New Roman" w:cs="Times New Roman"/>
          <w:i/>
          <w:iCs/>
          <w:sz w:val="28"/>
          <w:szCs w:val="28"/>
        </w:rPr>
      </w:pPr>
      <w:r w:rsidRPr="00471EA7">
        <w:rPr>
          <w:rFonts w:ascii="Times New Roman" w:eastAsia="Times New Roman" w:hAnsi="Times New Roman" w:cs="Times New Roman"/>
          <w:i/>
          <w:iCs/>
          <w:sz w:val="28"/>
          <w:szCs w:val="28"/>
          <w:lang w:val="vi-VN"/>
        </w:rPr>
        <w:t xml:space="preserve">Căn cứ Luật </w:t>
      </w:r>
      <w:r w:rsidR="00963C2C" w:rsidRPr="00471EA7">
        <w:rPr>
          <w:rFonts w:ascii="Times New Roman" w:eastAsia="Times New Roman" w:hAnsi="Times New Roman" w:cs="Times New Roman"/>
          <w:i/>
          <w:iCs/>
          <w:sz w:val="28"/>
          <w:szCs w:val="28"/>
          <w:lang w:val="vi-VN"/>
        </w:rPr>
        <w:t>T</w:t>
      </w:r>
      <w:r w:rsidRPr="00471EA7">
        <w:rPr>
          <w:rFonts w:ascii="Times New Roman" w:eastAsia="Times New Roman" w:hAnsi="Times New Roman" w:cs="Times New Roman"/>
          <w:i/>
          <w:iCs/>
          <w:sz w:val="28"/>
          <w:szCs w:val="28"/>
          <w:lang w:val="vi-VN"/>
        </w:rPr>
        <w:t>ổ chức </w:t>
      </w:r>
      <w:r w:rsidRPr="00471EA7">
        <w:rPr>
          <w:rFonts w:ascii="Times New Roman" w:eastAsia="Times New Roman" w:hAnsi="Times New Roman" w:cs="Times New Roman"/>
          <w:i/>
          <w:iCs/>
          <w:sz w:val="28"/>
          <w:szCs w:val="28"/>
          <w:shd w:val="clear" w:color="auto" w:fill="FFFFFF"/>
          <w:lang w:val="vi-VN"/>
        </w:rPr>
        <w:t>Chính phủ</w:t>
      </w:r>
      <w:r w:rsidRPr="00471EA7">
        <w:rPr>
          <w:rFonts w:ascii="Times New Roman" w:eastAsia="Times New Roman" w:hAnsi="Times New Roman" w:cs="Times New Roman"/>
          <w:i/>
          <w:iCs/>
          <w:sz w:val="28"/>
          <w:szCs w:val="28"/>
          <w:lang w:val="vi-VN"/>
        </w:rPr>
        <w:t xml:space="preserve"> ngày </w:t>
      </w:r>
      <w:r w:rsidR="004E1E94">
        <w:rPr>
          <w:rFonts w:ascii="Times New Roman" w:eastAsia="Times New Roman" w:hAnsi="Times New Roman" w:cs="Times New Roman"/>
          <w:i/>
          <w:iCs/>
          <w:sz w:val="28"/>
          <w:szCs w:val="28"/>
        </w:rPr>
        <w:t>18</w:t>
      </w:r>
      <w:r w:rsidRPr="00471EA7">
        <w:rPr>
          <w:rFonts w:ascii="Times New Roman" w:eastAsia="Times New Roman" w:hAnsi="Times New Roman" w:cs="Times New Roman"/>
          <w:i/>
          <w:iCs/>
          <w:sz w:val="28"/>
          <w:szCs w:val="28"/>
          <w:lang w:val="vi-VN"/>
        </w:rPr>
        <w:t> </w:t>
      </w:r>
      <w:r w:rsidRPr="00471EA7">
        <w:rPr>
          <w:rFonts w:ascii="Times New Roman" w:eastAsia="Times New Roman" w:hAnsi="Times New Roman" w:cs="Times New Roman"/>
          <w:i/>
          <w:iCs/>
          <w:sz w:val="28"/>
          <w:szCs w:val="28"/>
          <w:shd w:val="clear" w:color="auto" w:fill="FFFFFF"/>
          <w:lang w:val="vi-VN"/>
        </w:rPr>
        <w:t>tháng</w:t>
      </w:r>
      <w:r w:rsidRPr="00471EA7">
        <w:rPr>
          <w:rFonts w:ascii="Times New Roman" w:eastAsia="Times New Roman" w:hAnsi="Times New Roman" w:cs="Times New Roman"/>
          <w:i/>
          <w:iCs/>
          <w:sz w:val="28"/>
          <w:szCs w:val="28"/>
          <w:lang w:val="vi-VN"/>
        </w:rPr>
        <w:t> </w:t>
      </w:r>
      <w:r w:rsidR="004E1E94">
        <w:rPr>
          <w:rFonts w:ascii="Times New Roman" w:eastAsia="Times New Roman" w:hAnsi="Times New Roman" w:cs="Times New Roman"/>
          <w:i/>
          <w:iCs/>
          <w:sz w:val="28"/>
          <w:szCs w:val="28"/>
        </w:rPr>
        <w:t>02</w:t>
      </w:r>
      <w:r w:rsidRPr="00471EA7">
        <w:rPr>
          <w:rFonts w:ascii="Times New Roman" w:eastAsia="Times New Roman" w:hAnsi="Times New Roman" w:cs="Times New Roman"/>
          <w:i/>
          <w:iCs/>
          <w:sz w:val="28"/>
          <w:szCs w:val="28"/>
          <w:lang w:val="vi-VN"/>
        </w:rPr>
        <w:t xml:space="preserve"> năm 20</w:t>
      </w:r>
      <w:r w:rsidR="004E1E94">
        <w:rPr>
          <w:rFonts w:ascii="Times New Roman" w:eastAsia="Times New Roman" w:hAnsi="Times New Roman" w:cs="Times New Roman"/>
          <w:i/>
          <w:iCs/>
          <w:sz w:val="28"/>
          <w:szCs w:val="28"/>
        </w:rPr>
        <w:t>2</w:t>
      </w:r>
      <w:r w:rsidRPr="00471EA7">
        <w:rPr>
          <w:rFonts w:ascii="Times New Roman" w:eastAsia="Times New Roman" w:hAnsi="Times New Roman" w:cs="Times New Roman"/>
          <w:i/>
          <w:iCs/>
          <w:sz w:val="28"/>
          <w:szCs w:val="28"/>
          <w:lang w:val="vi-VN"/>
        </w:rPr>
        <w:t>5</w:t>
      </w:r>
      <w:r w:rsidR="00247EEA" w:rsidRPr="00471EA7">
        <w:rPr>
          <w:rFonts w:ascii="Times New Roman" w:eastAsia="Times New Roman" w:hAnsi="Times New Roman" w:cs="Times New Roman"/>
          <w:i/>
          <w:iCs/>
          <w:sz w:val="28"/>
          <w:szCs w:val="28"/>
        </w:rPr>
        <w:t xml:space="preserve"> </w:t>
      </w:r>
    </w:p>
    <w:p w14:paraId="2DEAF6A1" w14:textId="60CA11AA" w:rsidR="008B6E20" w:rsidRPr="00471EA7" w:rsidRDefault="005407F8" w:rsidP="00471EA7">
      <w:pPr>
        <w:shd w:val="clear" w:color="auto" w:fill="FFFFFF"/>
        <w:spacing w:before="240" w:after="0" w:line="240" w:lineRule="auto"/>
        <w:ind w:firstLine="567"/>
        <w:jc w:val="both"/>
        <w:rPr>
          <w:rFonts w:ascii="Times New Roman" w:eastAsia="Times New Roman" w:hAnsi="Times New Roman" w:cs="Times New Roman"/>
          <w:sz w:val="28"/>
          <w:szCs w:val="28"/>
        </w:rPr>
      </w:pPr>
      <w:r w:rsidRPr="00471EA7">
        <w:rPr>
          <w:rFonts w:ascii="Times New Roman" w:eastAsia="Times New Roman" w:hAnsi="Times New Roman" w:cs="Times New Roman"/>
          <w:i/>
          <w:iCs/>
          <w:sz w:val="28"/>
          <w:szCs w:val="28"/>
          <w:lang w:val="vi-VN"/>
        </w:rPr>
        <w:t xml:space="preserve">Căn cứ </w:t>
      </w:r>
      <w:r w:rsidR="00247EEA" w:rsidRPr="00471EA7">
        <w:rPr>
          <w:rFonts w:ascii="Times New Roman" w:eastAsia="Times New Roman" w:hAnsi="Times New Roman" w:cs="Times New Roman"/>
          <w:i/>
          <w:iCs/>
          <w:sz w:val="28"/>
          <w:szCs w:val="28"/>
        </w:rPr>
        <w:t xml:space="preserve">Luật Tổ chức chính quyền địa phương ngày </w:t>
      </w:r>
      <w:r w:rsidR="004E1E94">
        <w:rPr>
          <w:rFonts w:ascii="Times New Roman" w:eastAsia="Times New Roman" w:hAnsi="Times New Roman" w:cs="Times New Roman"/>
          <w:i/>
          <w:iCs/>
          <w:sz w:val="28"/>
          <w:szCs w:val="28"/>
        </w:rPr>
        <w:t>19</w:t>
      </w:r>
      <w:r w:rsidR="00247EEA" w:rsidRPr="00471EA7">
        <w:rPr>
          <w:rFonts w:ascii="Times New Roman" w:eastAsia="Times New Roman" w:hAnsi="Times New Roman" w:cs="Times New Roman"/>
          <w:i/>
          <w:iCs/>
          <w:sz w:val="28"/>
          <w:szCs w:val="28"/>
        </w:rPr>
        <w:t xml:space="preserve"> tháng </w:t>
      </w:r>
      <w:r w:rsidR="004E1E94">
        <w:rPr>
          <w:rFonts w:ascii="Times New Roman" w:eastAsia="Times New Roman" w:hAnsi="Times New Roman" w:cs="Times New Roman"/>
          <w:i/>
          <w:iCs/>
          <w:sz w:val="28"/>
          <w:szCs w:val="28"/>
        </w:rPr>
        <w:t>02</w:t>
      </w:r>
      <w:r w:rsidR="00247EEA" w:rsidRPr="00471EA7">
        <w:rPr>
          <w:rFonts w:ascii="Times New Roman" w:eastAsia="Times New Roman" w:hAnsi="Times New Roman" w:cs="Times New Roman"/>
          <w:i/>
          <w:iCs/>
          <w:sz w:val="28"/>
          <w:szCs w:val="28"/>
        </w:rPr>
        <w:t xml:space="preserve"> năm 20</w:t>
      </w:r>
      <w:r w:rsidR="004E1E94">
        <w:rPr>
          <w:rFonts w:ascii="Times New Roman" w:eastAsia="Times New Roman" w:hAnsi="Times New Roman" w:cs="Times New Roman"/>
          <w:i/>
          <w:iCs/>
          <w:sz w:val="28"/>
          <w:szCs w:val="28"/>
        </w:rPr>
        <w:t>25</w:t>
      </w:r>
      <w:r w:rsidR="008B6E20" w:rsidRPr="00471EA7">
        <w:rPr>
          <w:rFonts w:ascii="Times New Roman" w:eastAsia="Times New Roman" w:hAnsi="Times New Roman" w:cs="Times New Roman"/>
          <w:i/>
          <w:iCs/>
          <w:sz w:val="28"/>
          <w:szCs w:val="28"/>
          <w:lang w:val="vi-VN"/>
        </w:rPr>
        <w:t>;</w:t>
      </w:r>
    </w:p>
    <w:p w14:paraId="2A044DFD" w14:textId="77777777" w:rsidR="008B6E20" w:rsidRPr="00471EA7" w:rsidRDefault="008B6E20" w:rsidP="00471EA7">
      <w:pPr>
        <w:shd w:val="clear" w:color="auto" w:fill="FFFFFF"/>
        <w:spacing w:before="240" w:after="0" w:line="240" w:lineRule="auto"/>
        <w:ind w:firstLine="567"/>
        <w:rPr>
          <w:rFonts w:ascii="Times New Roman" w:eastAsia="Times New Roman" w:hAnsi="Times New Roman" w:cs="Times New Roman"/>
          <w:sz w:val="28"/>
          <w:szCs w:val="28"/>
        </w:rPr>
      </w:pPr>
      <w:r w:rsidRPr="00471EA7">
        <w:rPr>
          <w:rFonts w:ascii="Times New Roman" w:eastAsia="Times New Roman" w:hAnsi="Times New Roman" w:cs="Times New Roman"/>
          <w:i/>
          <w:iCs/>
          <w:sz w:val="28"/>
          <w:szCs w:val="28"/>
          <w:lang w:val="vi-VN"/>
        </w:rPr>
        <w:t xml:space="preserve">Căn cứ Luật </w:t>
      </w:r>
      <w:r w:rsidR="002373E6" w:rsidRPr="00471EA7">
        <w:rPr>
          <w:rFonts w:ascii="Times New Roman" w:eastAsia="Times New Roman" w:hAnsi="Times New Roman" w:cs="Times New Roman"/>
          <w:i/>
          <w:iCs/>
          <w:sz w:val="28"/>
          <w:szCs w:val="28"/>
        </w:rPr>
        <w:t>Thương mại</w:t>
      </w:r>
      <w:r w:rsidRPr="00471EA7">
        <w:rPr>
          <w:rFonts w:ascii="Times New Roman" w:eastAsia="Times New Roman" w:hAnsi="Times New Roman" w:cs="Times New Roman"/>
          <w:i/>
          <w:iCs/>
          <w:sz w:val="28"/>
          <w:szCs w:val="28"/>
        </w:rPr>
        <w:t xml:space="preserve"> </w:t>
      </w:r>
      <w:r w:rsidRPr="00471EA7">
        <w:rPr>
          <w:rFonts w:ascii="Times New Roman" w:eastAsia="Times New Roman" w:hAnsi="Times New Roman" w:cs="Times New Roman"/>
          <w:i/>
          <w:iCs/>
          <w:sz w:val="28"/>
          <w:szCs w:val="28"/>
          <w:lang w:val="vi-VN"/>
        </w:rPr>
        <w:t>ngày </w:t>
      </w:r>
      <w:r w:rsidR="002373E6" w:rsidRPr="00471EA7">
        <w:rPr>
          <w:rFonts w:ascii="Times New Roman" w:eastAsia="Times New Roman" w:hAnsi="Times New Roman" w:cs="Times New Roman"/>
          <w:i/>
          <w:iCs/>
          <w:sz w:val="28"/>
          <w:szCs w:val="28"/>
        </w:rPr>
        <w:t>14</w:t>
      </w:r>
      <w:r w:rsidR="005B138A" w:rsidRPr="00471EA7">
        <w:rPr>
          <w:rFonts w:ascii="Times New Roman" w:eastAsia="Times New Roman" w:hAnsi="Times New Roman" w:cs="Times New Roman"/>
          <w:i/>
          <w:iCs/>
          <w:sz w:val="28"/>
          <w:szCs w:val="28"/>
        </w:rPr>
        <w:t xml:space="preserve"> </w:t>
      </w:r>
      <w:r w:rsidRPr="00471EA7">
        <w:rPr>
          <w:rFonts w:ascii="Times New Roman" w:eastAsia="Times New Roman" w:hAnsi="Times New Roman" w:cs="Times New Roman"/>
          <w:i/>
          <w:iCs/>
          <w:sz w:val="28"/>
          <w:szCs w:val="28"/>
          <w:shd w:val="clear" w:color="auto" w:fill="FFFFFF"/>
          <w:lang w:val="vi-VN"/>
        </w:rPr>
        <w:t>tháng</w:t>
      </w:r>
      <w:r w:rsidRPr="00471EA7">
        <w:rPr>
          <w:rFonts w:ascii="Times New Roman" w:eastAsia="Times New Roman" w:hAnsi="Times New Roman" w:cs="Times New Roman"/>
          <w:i/>
          <w:iCs/>
          <w:sz w:val="28"/>
          <w:szCs w:val="28"/>
          <w:lang w:val="vi-VN"/>
        </w:rPr>
        <w:t xml:space="preserve"> 6 năm </w:t>
      </w:r>
      <w:r w:rsidR="002373E6" w:rsidRPr="00471EA7">
        <w:rPr>
          <w:rFonts w:ascii="Times New Roman" w:eastAsia="Times New Roman" w:hAnsi="Times New Roman" w:cs="Times New Roman"/>
          <w:i/>
          <w:iCs/>
          <w:sz w:val="28"/>
          <w:szCs w:val="28"/>
        </w:rPr>
        <w:t>2005</w:t>
      </w:r>
      <w:r w:rsidRPr="00471EA7">
        <w:rPr>
          <w:rFonts w:ascii="Times New Roman" w:eastAsia="Times New Roman" w:hAnsi="Times New Roman" w:cs="Times New Roman"/>
          <w:i/>
          <w:iCs/>
          <w:sz w:val="28"/>
          <w:szCs w:val="28"/>
          <w:lang w:val="vi-VN"/>
        </w:rPr>
        <w:t>;</w:t>
      </w:r>
    </w:p>
    <w:p w14:paraId="0230B20A" w14:textId="77777777" w:rsidR="008B6E20" w:rsidRPr="00471EA7" w:rsidRDefault="008B6E20" w:rsidP="00471EA7">
      <w:pPr>
        <w:shd w:val="clear" w:color="auto" w:fill="FFFFFF"/>
        <w:spacing w:before="240" w:after="0" w:line="240" w:lineRule="auto"/>
        <w:ind w:firstLine="567"/>
        <w:rPr>
          <w:rFonts w:ascii="Times New Roman" w:eastAsia="Times New Roman" w:hAnsi="Times New Roman" w:cs="Times New Roman"/>
          <w:i/>
          <w:iCs/>
          <w:sz w:val="28"/>
          <w:szCs w:val="28"/>
          <w:lang w:val="vi-VN"/>
        </w:rPr>
      </w:pPr>
      <w:r w:rsidRPr="00471EA7">
        <w:rPr>
          <w:rFonts w:ascii="Times New Roman" w:eastAsia="Times New Roman" w:hAnsi="Times New Roman" w:cs="Times New Roman"/>
          <w:i/>
          <w:iCs/>
          <w:sz w:val="28"/>
          <w:szCs w:val="28"/>
          <w:lang w:val="vi-VN"/>
        </w:rPr>
        <w:t>Theo đề nghị của Bộ trưởng Bộ </w:t>
      </w:r>
      <w:r w:rsidRPr="00471EA7">
        <w:rPr>
          <w:rFonts w:ascii="Times New Roman" w:eastAsia="Times New Roman" w:hAnsi="Times New Roman" w:cs="Times New Roman"/>
          <w:i/>
          <w:iCs/>
          <w:sz w:val="28"/>
          <w:szCs w:val="28"/>
          <w:shd w:val="clear" w:color="auto" w:fill="FFFFFF"/>
        </w:rPr>
        <w:t>Công Thương</w:t>
      </w:r>
      <w:r w:rsidRPr="00471EA7">
        <w:rPr>
          <w:rFonts w:ascii="Times New Roman" w:eastAsia="Times New Roman" w:hAnsi="Times New Roman" w:cs="Times New Roman"/>
          <w:i/>
          <w:iCs/>
          <w:sz w:val="28"/>
          <w:szCs w:val="28"/>
          <w:lang w:val="vi-VN"/>
        </w:rPr>
        <w:t>;</w:t>
      </w:r>
    </w:p>
    <w:p w14:paraId="212AD5EB" w14:textId="3B10ACE6" w:rsidR="00FF7335" w:rsidRDefault="00FF7335" w:rsidP="00471EA7">
      <w:pPr>
        <w:shd w:val="clear" w:color="auto" w:fill="FFFFFF"/>
        <w:spacing w:before="240" w:after="0" w:line="240" w:lineRule="auto"/>
        <w:ind w:firstLine="567"/>
        <w:jc w:val="both"/>
        <w:rPr>
          <w:rFonts w:ascii="Times New Roman" w:eastAsia="Times New Roman" w:hAnsi="Times New Roman" w:cs="Times New Roman"/>
          <w:i/>
          <w:iCs/>
          <w:sz w:val="28"/>
          <w:szCs w:val="28"/>
          <w:lang w:val="vi-VN"/>
        </w:rPr>
      </w:pPr>
      <w:r w:rsidRPr="00471EA7">
        <w:rPr>
          <w:rFonts w:ascii="Times New Roman" w:eastAsia="Times New Roman" w:hAnsi="Times New Roman" w:cs="Times New Roman"/>
          <w:i/>
          <w:iCs/>
          <w:sz w:val="28"/>
          <w:szCs w:val="28"/>
          <w:lang w:val="vi-VN"/>
        </w:rPr>
        <w:t xml:space="preserve">Chính phủ ban hành Nghị định </w:t>
      </w:r>
      <w:r w:rsidR="00F559B4" w:rsidRPr="00471EA7">
        <w:rPr>
          <w:rFonts w:ascii="Times New Roman" w:eastAsia="Times New Roman" w:hAnsi="Times New Roman" w:cs="Times New Roman"/>
          <w:i/>
          <w:iCs/>
          <w:sz w:val="28"/>
          <w:szCs w:val="28"/>
          <w:lang w:val="vi-VN"/>
        </w:rPr>
        <w:t>sửa đổi</w:t>
      </w:r>
      <w:r w:rsidR="000D23FA" w:rsidRPr="00471EA7">
        <w:rPr>
          <w:rFonts w:ascii="Times New Roman" w:eastAsia="Times New Roman" w:hAnsi="Times New Roman" w:cs="Times New Roman"/>
          <w:i/>
          <w:iCs/>
          <w:sz w:val="28"/>
          <w:szCs w:val="28"/>
          <w:lang w:val="vi-VN"/>
        </w:rPr>
        <w:t>, bổ sung</w:t>
      </w:r>
      <w:r w:rsidR="00F559B4" w:rsidRPr="00471EA7">
        <w:rPr>
          <w:rFonts w:ascii="Times New Roman" w:eastAsia="Times New Roman" w:hAnsi="Times New Roman" w:cs="Times New Roman"/>
          <w:i/>
          <w:iCs/>
          <w:sz w:val="28"/>
          <w:szCs w:val="28"/>
          <w:lang w:val="vi-VN"/>
        </w:rPr>
        <w:t xml:space="preserve"> một số điều của Nghị định số </w:t>
      </w:r>
      <w:r w:rsidR="002373E6" w:rsidRPr="00471EA7">
        <w:rPr>
          <w:rFonts w:ascii="Times New Roman" w:eastAsia="Times New Roman" w:hAnsi="Times New Roman" w:cs="Times New Roman"/>
          <w:i/>
          <w:iCs/>
          <w:sz w:val="28"/>
          <w:szCs w:val="28"/>
          <w:lang w:val="vi-VN"/>
        </w:rPr>
        <w:t>81</w:t>
      </w:r>
      <w:r w:rsidR="00F559B4" w:rsidRPr="00471EA7">
        <w:rPr>
          <w:rFonts w:ascii="Times New Roman" w:eastAsia="Times New Roman" w:hAnsi="Times New Roman" w:cs="Times New Roman"/>
          <w:i/>
          <w:iCs/>
          <w:sz w:val="28"/>
          <w:szCs w:val="28"/>
          <w:lang w:val="vi-VN"/>
        </w:rPr>
        <w:t xml:space="preserve">/2018/NĐ-CP </w:t>
      </w:r>
      <w:r w:rsidR="00781EEC" w:rsidRPr="00471EA7">
        <w:rPr>
          <w:rFonts w:ascii="Times New Roman" w:hAnsi="Times New Roman" w:cs="Times New Roman"/>
          <w:bCs/>
          <w:i/>
          <w:iCs/>
          <w:sz w:val="28"/>
          <w:szCs w:val="28"/>
          <w:lang w:val="zu-ZA"/>
        </w:rPr>
        <w:t xml:space="preserve">ngày </w:t>
      </w:r>
      <w:r w:rsidR="002373E6" w:rsidRPr="00471EA7">
        <w:rPr>
          <w:rFonts w:ascii="Times New Roman" w:hAnsi="Times New Roman" w:cs="Times New Roman"/>
          <w:bCs/>
          <w:i/>
          <w:iCs/>
          <w:sz w:val="28"/>
          <w:szCs w:val="28"/>
          <w:lang w:val="zu-ZA"/>
        </w:rPr>
        <w:t>22</w:t>
      </w:r>
      <w:r w:rsidR="00781EEC" w:rsidRPr="00471EA7">
        <w:rPr>
          <w:rFonts w:ascii="Times New Roman" w:hAnsi="Times New Roman" w:cs="Times New Roman"/>
          <w:bCs/>
          <w:i/>
          <w:iCs/>
          <w:sz w:val="28"/>
          <w:szCs w:val="28"/>
          <w:lang w:val="zu-ZA"/>
        </w:rPr>
        <w:t xml:space="preserve"> tháng </w:t>
      </w:r>
      <w:r w:rsidR="002373E6" w:rsidRPr="00471EA7">
        <w:rPr>
          <w:rFonts w:ascii="Times New Roman" w:hAnsi="Times New Roman" w:cs="Times New Roman"/>
          <w:bCs/>
          <w:i/>
          <w:iCs/>
          <w:sz w:val="28"/>
          <w:szCs w:val="28"/>
          <w:lang w:val="zu-ZA"/>
        </w:rPr>
        <w:t>5</w:t>
      </w:r>
      <w:r w:rsidR="00781EEC" w:rsidRPr="00471EA7">
        <w:rPr>
          <w:rFonts w:ascii="Times New Roman" w:hAnsi="Times New Roman" w:cs="Times New Roman"/>
          <w:bCs/>
          <w:i/>
          <w:iCs/>
          <w:sz w:val="28"/>
          <w:szCs w:val="28"/>
          <w:lang w:val="zu-ZA"/>
        </w:rPr>
        <w:t xml:space="preserve"> năm 2018</w:t>
      </w:r>
      <w:r w:rsidR="00781EEC" w:rsidRPr="00471EA7">
        <w:rPr>
          <w:rFonts w:ascii="Times New Roman" w:hAnsi="Times New Roman" w:cs="Times New Roman"/>
          <w:bCs/>
          <w:sz w:val="28"/>
          <w:szCs w:val="28"/>
          <w:lang w:val="zu-ZA"/>
        </w:rPr>
        <w:t xml:space="preserve"> </w:t>
      </w:r>
      <w:r w:rsidR="00F559B4" w:rsidRPr="00471EA7">
        <w:rPr>
          <w:rFonts w:ascii="Times New Roman" w:eastAsia="Times New Roman" w:hAnsi="Times New Roman" w:cs="Times New Roman"/>
          <w:i/>
          <w:iCs/>
          <w:sz w:val="28"/>
          <w:szCs w:val="28"/>
          <w:lang w:val="vi-VN"/>
        </w:rPr>
        <w:t xml:space="preserve">của Chính phủ </w:t>
      </w:r>
      <w:r w:rsidRPr="00471EA7">
        <w:rPr>
          <w:rFonts w:ascii="Times New Roman" w:eastAsia="Times New Roman" w:hAnsi="Times New Roman" w:cs="Times New Roman"/>
          <w:i/>
          <w:iCs/>
          <w:sz w:val="28"/>
          <w:szCs w:val="28"/>
          <w:lang w:val="vi-VN"/>
        </w:rPr>
        <w:t xml:space="preserve">quy định chi tiết Luật </w:t>
      </w:r>
      <w:r w:rsidR="002373E6" w:rsidRPr="00471EA7">
        <w:rPr>
          <w:rFonts w:ascii="Times New Roman" w:eastAsia="Times New Roman" w:hAnsi="Times New Roman" w:cs="Times New Roman"/>
          <w:i/>
          <w:iCs/>
          <w:sz w:val="28"/>
          <w:szCs w:val="28"/>
          <w:lang w:val="vi-VN"/>
        </w:rPr>
        <w:t>Thương mại</w:t>
      </w:r>
      <w:r w:rsidRPr="00471EA7">
        <w:rPr>
          <w:rFonts w:ascii="Times New Roman" w:eastAsia="Times New Roman" w:hAnsi="Times New Roman" w:cs="Times New Roman"/>
          <w:i/>
          <w:iCs/>
          <w:sz w:val="28"/>
          <w:szCs w:val="28"/>
          <w:lang w:val="vi-VN"/>
        </w:rPr>
        <w:t xml:space="preserve"> về </w:t>
      </w:r>
      <w:r w:rsidR="002373E6" w:rsidRPr="00471EA7">
        <w:rPr>
          <w:rFonts w:ascii="Times New Roman" w:eastAsia="Times New Roman" w:hAnsi="Times New Roman" w:cs="Times New Roman"/>
          <w:i/>
          <w:iCs/>
          <w:sz w:val="28"/>
          <w:szCs w:val="28"/>
          <w:lang w:val="vi-VN"/>
        </w:rPr>
        <w:t>hoạt động xúc tiến thương mại</w:t>
      </w:r>
      <w:r w:rsidR="00592C56" w:rsidRPr="00592C56">
        <w:rPr>
          <w:rFonts w:ascii="Times New Roman" w:eastAsia="Times New Roman" w:hAnsi="Times New Roman" w:cs="Times New Roman"/>
          <w:i/>
          <w:iCs/>
          <w:sz w:val="28"/>
          <w:szCs w:val="28"/>
          <w:lang w:val="vi-VN"/>
        </w:rPr>
        <w:t xml:space="preserve"> đã được sửa đổi, bổ sung theo Nghị định số 128/2024/NĐ-CP ngày 10 tháng 10 năm 2024 của Chính ph</w:t>
      </w:r>
      <w:r w:rsidR="00592C56" w:rsidRPr="00963740">
        <w:rPr>
          <w:rFonts w:ascii="Times New Roman" w:eastAsia="Times New Roman" w:hAnsi="Times New Roman" w:cs="Times New Roman"/>
          <w:i/>
          <w:iCs/>
          <w:sz w:val="28"/>
          <w:szCs w:val="28"/>
          <w:lang w:val="vi-VN"/>
        </w:rPr>
        <w:t>ủ</w:t>
      </w:r>
      <w:r w:rsidRPr="00471EA7">
        <w:rPr>
          <w:rFonts w:ascii="Times New Roman" w:eastAsia="Times New Roman" w:hAnsi="Times New Roman" w:cs="Times New Roman"/>
          <w:i/>
          <w:iCs/>
          <w:sz w:val="28"/>
          <w:szCs w:val="28"/>
          <w:lang w:val="vi-VN"/>
        </w:rPr>
        <w:t>.</w:t>
      </w:r>
    </w:p>
    <w:p w14:paraId="035D5944" w14:textId="77777777" w:rsidR="00471EA7" w:rsidRPr="00471EA7" w:rsidRDefault="00471EA7" w:rsidP="00471EA7">
      <w:pPr>
        <w:shd w:val="clear" w:color="auto" w:fill="FFFFFF"/>
        <w:spacing w:before="240" w:after="0" w:line="240" w:lineRule="auto"/>
        <w:ind w:firstLine="567"/>
        <w:jc w:val="both"/>
        <w:rPr>
          <w:rFonts w:ascii="Times New Roman" w:eastAsia="Times New Roman" w:hAnsi="Times New Roman" w:cs="Times New Roman"/>
          <w:sz w:val="2"/>
          <w:szCs w:val="28"/>
          <w:lang w:val="vi-VN"/>
        </w:rPr>
      </w:pPr>
    </w:p>
    <w:p w14:paraId="4DA9D1FA" w14:textId="0453F6E3" w:rsidR="00914745" w:rsidRPr="00C3513F" w:rsidRDefault="00C3513F" w:rsidP="00471EA7">
      <w:pPr>
        <w:snapToGrid w:val="0"/>
        <w:spacing w:before="240" w:after="0" w:line="240" w:lineRule="auto"/>
        <w:ind w:firstLine="567"/>
        <w:jc w:val="both"/>
        <w:rPr>
          <w:rFonts w:ascii="Times New Roman" w:hAnsi="Times New Roman" w:cs="Times New Roman"/>
          <w:b/>
          <w:sz w:val="28"/>
          <w:szCs w:val="28"/>
          <w:lang w:val="zu-ZA"/>
        </w:rPr>
      </w:pPr>
      <w:bookmarkStart w:id="0" w:name="_GoBack"/>
      <w:bookmarkEnd w:id="0"/>
      <w:r w:rsidRPr="00C3513F">
        <w:rPr>
          <w:rFonts w:ascii="Times New Roman" w:hAnsi="Times New Roman" w:cs="Times New Roman"/>
          <w:b/>
          <w:sz w:val="28"/>
          <w:szCs w:val="28"/>
          <w:lang w:val="zu-ZA"/>
        </w:rPr>
        <w:t xml:space="preserve">Điều </w:t>
      </w:r>
      <w:r w:rsidR="00AB0311" w:rsidRPr="00C3513F">
        <w:rPr>
          <w:rFonts w:ascii="Times New Roman" w:hAnsi="Times New Roman" w:cs="Times New Roman"/>
          <w:b/>
          <w:sz w:val="28"/>
          <w:szCs w:val="28"/>
          <w:lang w:val="zu-ZA"/>
        </w:rPr>
        <w:t xml:space="preserve">1. </w:t>
      </w:r>
      <w:r w:rsidR="00E64DE7" w:rsidRPr="00C3513F">
        <w:rPr>
          <w:rFonts w:ascii="Times New Roman" w:hAnsi="Times New Roman" w:cs="Times New Roman"/>
          <w:b/>
          <w:sz w:val="28"/>
          <w:szCs w:val="28"/>
          <w:lang w:val="zu-ZA"/>
        </w:rPr>
        <w:t>Sửa đổi</w:t>
      </w:r>
      <w:r w:rsidR="002F707E" w:rsidRPr="00C3513F">
        <w:rPr>
          <w:rFonts w:ascii="Times New Roman" w:hAnsi="Times New Roman" w:cs="Times New Roman"/>
          <w:b/>
          <w:sz w:val="28"/>
          <w:szCs w:val="28"/>
          <w:lang w:val="zu-ZA"/>
        </w:rPr>
        <w:t>, bổ sung</w:t>
      </w:r>
      <w:r w:rsidR="003A50B5" w:rsidRPr="00C3513F">
        <w:rPr>
          <w:rFonts w:ascii="Times New Roman" w:hAnsi="Times New Roman" w:cs="Times New Roman"/>
          <w:b/>
          <w:sz w:val="28"/>
          <w:szCs w:val="28"/>
          <w:lang w:val="zu-ZA"/>
        </w:rPr>
        <w:t xml:space="preserve"> </w:t>
      </w:r>
      <w:r w:rsidR="00914745" w:rsidRPr="00C3513F">
        <w:rPr>
          <w:rFonts w:ascii="Times New Roman" w:hAnsi="Times New Roman" w:cs="Times New Roman"/>
          <w:b/>
          <w:sz w:val="28"/>
          <w:szCs w:val="28"/>
          <w:lang w:val="zu-ZA"/>
        </w:rPr>
        <w:t xml:space="preserve">Điều </w:t>
      </w:r>
      <w:r w:rsidR="002F707E" w:rsidRPr="00C3513F">
        <w:rPr>
          <w:rFonts w:ascii="Times New Roman" w:hAnsi="Times New Roman" w:cs="Times New Roman"/>
          <w:b/>
          <w:sz w:val="28"/>
          <w:szCs w:val="28"/>
          <w:lang w:val="zu-ZA"/>
        </w:rPr>
        <w:t>5</w:t>
      </w:r>
    </w:p>
    <w:p w14:paraId="60072591" w14:textId="4897755C" w:rsidR="002F707E" w:rsidRPr="002F707E" w:rsidRDefault="003A50B5" w:rsidP="00471EA7">
      <w:pPr>
        <w:spacing w:before="240" w:after="0" w:line="240" w:lineRule="auto"/>
        <w:ind w:firstLine="567"/>
        <w:jc w:val="both"/>
        <w:rPr>
          <w:rFonts w:ascii="Times New Roman" w:hAnsi="Times New Roman" w:cs="Times New Roman"/>
          <w:b/>
          <w:bCs/>
          <w:sz w:val="28"/>
          <w:szCs w:val="28"/>
          <w:lang w:val="zu-ZA"/>
        </w:rPr>
      </w:pPr>
      <w:r w:rsidRPr="00471EA7">
        <w:rPr>
          <w:rFonts w:ascii="Times New Roman" w:hAnsi="Times New Roman" w:cs="Times New Roman"/>
          <w:sz w:val="28"/>
          <w:szCs w:val="28"/>
          <w:lang w:val="zu-ZA"/>
        </w:rPr>
        <w:t>“</w:t>
      </w:r>
      <w:r w:rsidR="002F707E" w:rsidRPr="00E67B91">
        <w:rPr>
          <w:rFonts w:ascii="Times New Roman" w:hAnsi="Times New Roman" w:cs="Times New Roman"/>
          <w:bCs/>
          <w:sz w:val="28"/>
          <w:szCs w:val="28"/>
          <w:lang w:val="zu-ZA"/>
        </w:rPr>
        <w:t>Điều 5. Hàng hóa dịch vụ được khuyến mại, dùng để khuyến mại</w:t>
      </w:r>
    </w:p>
    <w:p w14:paraId="3F9E4F28" w14:textId="6A2DE15D" w:rsidR="003F4BA5" w:rsidRPr="00E34EAE" w:rsidRDefault="002F707E" w:rsidP="002F707E">
      <w:pPr>
        <w:spacing w:before="240" w:after="0" w:line="240" w:lineRule="auto"/>
        <w:ind w:firstLine="567"/>
        <w:jc w:val="both"/>
        <w:rPr>
          <w:rFonts w:ascii="Times New Roman" w:hAnsi="Times New Roman" w:cs="Times New Roman"/>
          <w:spacing w:val="-6"/>
          <w:sz w:val="28"/>
          <w:szCs w:val="28"/>
          <w:lang w:val="zu-ZA"/>
        </w:rPr>
      </w:pPr>
      <w:r w:rsidRPr="0079225C">
        <w:rPr>
          <w:rFonts w:ascii="Times New Roman" w:hAnsi="Times New Roman" w:cs="Times New Roman"/>
          <w:sz w:val="28"/>
          <w:szCs w:val="28"/>
          <w:lang w:val="zu-ZA"/>
        </w:rPr>
        <w:t>Hàng hóa</w:t>
      </w:r>
      <w:r>
        <w:rPr>
          <w:rFonts w:ascii="Times New Roman" w:hAnsi="Times New Roman" w:cs="Times New Roman"/>
          <w:sz w:val="28"/>
          <w:szCs w:val="28"/>
          <w:lang w:val="zu-ZA"/>
        </w:rPr>
        <w:t>,</w:t>
      </w:r>
      <w:r w:rsidRPr="0079225C">
        <w:rPr>
          <w:rFonts w:ascii="Times New Roman" w:hAnsi="Times New Roman" w:cs="Times New Roman"/>
          <w:sz w:val="28"/>
          <w:szCs w:val="28"/>
          <w:lang w:val="zu-ZA"/>
        </w:rPr>
        <w:t xml:space="preserve"> dịch vụ được khuyến mại, dùng để khuyến mại thực hiện theo quy định của Luật Thương mại và các quy định sau:</w:t>
      </w:r>
    </w:p>
    <w:p w14:paraId="374F976F" w14:textId="3E5F29DA" w:rsidR="0028038B" w:rsidRPr="00E34EAE" w:rsidRDefault="002F707E" w:rsidP="00471EA7">
      <w:pPr>
        <w:spacing w:before="240" w:after="0" w:line="240" w:lineRule="auto"/>
        <w:ind w:firstLine="567"/>
        <w:jc w:val="both"/>
        <w:rPr>
          <w:rFonts w:ascii="Times New Roman" w:hAnsi="Times New Roman" w:cs="Times New Roman"/>
          <w:sz w:val="28"/>
          <w:szCs w:val="28"/>
          <w:lang w:val="zu-ZA"/>
        </w:rPr>
      </w:pPr>
      <w:r w:rsidRPr="0079225C">
        <w:rPr>
          <w:rFonts w:ascii="Times New Roman" w:hAnsi="Times New Roman" w:cs="Times New Roman"/>
          <w:sz w:val="28"/>
          <w:szCs w:val="28"/>
          <w:lang w:val="zu-ZA"/>
        </w:rPr>
        <w:t>1. Hàng hóa, dịch vụ được khuyến mại và dùng để khuyến mại không bao gồm thuốc kê đơn (trừ trường hợp khuyến mại cho thương nhân kinh doanh thuốc),</w:t>
      </w:r>
      <w:r w:rsidR="009C1A12">
        <w:rPr>
          <w:rFonts w:ascii="Times New Roman" w:hAnsi="Times New Roman" w:cs="Times New Roman"/>
          <w:sz w:val="28"/>
          <w:szCs w:val="28"/>
          <w:lang w:val="zu-ZA"/>
        </w:rPr>
        <w:t xml:space="preserve"> </w:t>
      </w:r>
      <w:r w:rsidR="009C1A12" w:rsidRPr="006D2EB8">
        <w:rPr>
          <w:rFonts w:ascii="Times New Roman" w:hAnsi="Times New Roman" w:cs="Times New Roman"/>
          <w:color w:val="FF0000"/>
          <w:sz w:val="28"/>
          <w:szCs w:val="26"/>
        </w:rPr>
        <w:t>dịch vụ khám, chữa bệnh của cơ sở y tế công lập, dịch vụ giáo dục của cơ sở công lập, cơ sở giáo dục nghề nghiệp công lập</w:t>
      </w:r>
      <w:r w:rsidR="004857E7">
        <w:rPr>
          <w:rFonts w:ascii="Times New Roman" w:hAnsi="Times New Roman" w:cs="Times New Roman"/>
          <w:sz w:val="28"/>
          <w:szCs w:val="28"/>
          <w:lang w:val="zu-ZA"/>
        </w:rPr>
        <w:t>,</w:t>
      </w:r>
      <w:r w:rsidRPr="0079225C">
        <w:rPr>
          <w:rFonts w:ascii="Times New Roman" w:hAnsi="Times New Roman" w:cs="Times New Roman"/>
          <w:sz w:val="28"/>
          <w:szCs w:val="28"/>
          <w:lang w:val="zu-ZA"/>
        </w:rPr>
        <w:t xml:space="preserve"> hàng hóa, dịch vụ được quy định trong các ngành, nghề cấm đầu tư kinh doanh, hàng hóa, dịch vụ bị </w:t>
      </w:r>
      <w:r w:rsidRPr="0079225C">
        <w:rPr>
          <w:rFonts w:ascii="Times New Roman" w:hAnsi="Times New Roman" w:cs="Times New Roman"/>
          <w:sz w:val="28"/>
          <w:szCs w:val="28"/>
          <w:lang w:val="zu-ZA"/>
        </w:rPr>
        <w:lastRenderedPageBreak/>
        <w:t>cấm, chưa được phép lưu thông, lưu hành tại Việt Nam và các hàng hóa, dịch vụ bị cấm khuyến mại theo quy định của pháp luật.</w:t>
      </w:r>
    </w:p>
    <w:p w14:paraId="5E3BD3E4" w14:textId="53301282" w:rsidR="005367CF" w:rsidRDefault="002F707E" w:rsidP="00CE3437">
      <w:pPr>
        <w:snapToGrid w:val="0"/>
        <w:spacing w:before="240" w:after="0" w:line="240" w:lineRule="auto"/>
        <w:ind w:firstLine="567"/>
        <w:jc w:val="both"/>
        <w:rPr>
          <w:rFonts w:ascii="Times New Roman" w:hAnsi="Times New Roman" w:cs="Times New Roman"/>
          <w:sz w:val="28"/>
          <w:szCs w:val="28"/>
          <w:lang w:val="zu-ZA"/>
        </w:rPr>
      </w:pPr>
      <w:r w:rsidRPr="002F707E">
        <w:rPr>
          <w:rFonts w:ascii="Times New Roman" w:hAnsi="Times New Roman" w:cs="Times New Roman"/>
          <w:sz w:val="28"/>
          <w:szCs w:val="28"/>
          <w:lang w:val="zu-ZA"/>
        </w:rPr>
        <w:t>2</w:t>
      </w:r>
      <w:r w:rsidRPr="0079225C">
        <w:rPr>
          <w:rFonts w:ascii="Times New Roman" w:hAnsi="Times New Roman" w:cs="Times New Roman"/>
          <w:sz w:val="28"/>
          <w:szCs w:val="28"/>
          <w:lang w:val="vi-VN"/>
        </w:rPr>
        <w:t>. Tiền, phiếu thanh toán, phiếu mua hàng, phiếu sử dụng dịch vụ hoặc các hình thức khác có giá trị tương đương (được thể hiện dưới dạng vật chất hoặc thông điệp dữ liệu hoặc các hình thức khác có giá trị tương đương) có thể được sử dụng làm giải thưởng, phần thưởng, quà tặng dành cho khách hàng trong các chương trình khuyến mại tương tự như hàng hóa, dịch vụ dùng để khuyến mại</w:t>
      </w:r>
      <w:r w:rsidRPr="002F707E">
        <w:rPr>
          <w:rFonts w:ascii="Times New Roman" w:hAnsi="Times New Roman" w:cs="Times New Roman"/>
          <w:sz w:val="28"/>
          <w:szCs w:val="28"/>
          <w:lang w:val="zu-ZA"/>
        </w:rPr>
        <w:t>.</w:t>
      </w:r>
      <w:r w:rsidR="00914745" w:rsidRPr="00471EA7">
        <w:rPr>
          <w:rFonts w:ascii="Times New Roman" w:hAnsi="Times New Roman" w:cs="Times New Roman"/>
          <w:sz w:val="28"/>
          <w:szCs w:val="28"/>
          <w:lang w:val="zu-ZA"/>
        </w:rPr>
        <w:t>”.</w:t>
      </w:r>
    </w:p>
    <w:p w14:paraId="7642EB93" w14:textId="13AED1AD" w:rsidR="00A40229" w:rsidRPr="00AF512A" w:rsidRDefault="00A40229" w:rsidP="00CE3437">
      <w:pPr>
        <w:snapToGrid w:val="0"/>
        <w:spacing w:before="240" w:after="0" w:line="240" w:lineRule="auto"/>
        <w:ind w:firstLine="567"/>
        <w:jc w:val="both"/>
        <w:rPr>
          <w:rFonts w:ascii="Times New Roman" w:hAnsi="Times New Roman" w:cs="Times New Roman"/>
          <w:b/>
          <w:sz w:val="28"/>
          <w:szCs w:val="28"/>
          <w:lang w:val="zu-ZA"/>
        </w:rPr>
      </w:pPr>
      <w:r w:rsidRPr="00AF512A">
        <w:rPr>
          <w:rFonts w:ascii="Times New Roman" w:hAnsi="Times New Roman" w:cs="Times New Roman"/>
          <w:b/>
          <w:sz w:val="28"/>
          <w:szCs w:val="28"/>
          <w:lang w:val="zu-ZA"/>
        </w:rPr>
        <w:t xml:space="preserve">Điều 2. </w:t>
      </w:r>
      <w:r w:rsidR="0014742D" w:rsidRPr="00AF512A">
        <w:rPr>
          <w:rFonts w:ascii="Times New Roman" w:hAnsi="Times New Roman" w:cs="Times New Roman"/>
          <w:b/>
          <w:sz w:val="28"/>
          <w:szCs w:val="28"/>
          <w:lang w:val="zu-ZA"/>
        </w:rPr>
        <w:t xml:space="preserve">Bãi bỏ khoản 1 và khoản 2 Điều 6 Nghị định số 81/2018/NĐ-CP đã được sửa đổi, bổ sung </w:t>
      </w:r>
      <w:r w:rsidR="003A30B9">
        <w:rPr>
          <w:rFonts w:ascii="Times New Roman" w:hAnsi="Times New Roman" w:cs="Times New Roman"/>
          <w:b/>
          <w:sz w:val="28"/>
          <w:szCs w:val="28"/>
          <w:lang w:val="zu-ZA"/>
        </w:rPr>
        <w:t>theo</w:t>
      </w:r>
      <w:r w:rsidR="0014742D" w:rsidRPr="00AF512A">
        <w:rPr>
          <w:rFonts w:ascii="Times New Roman" w:hAnsi="Times New Roman" w:cs="Times New Roman"/>
          <w:b/>
          <w:sz w:val="28"/>
          <w:szCs w:val="28"/>
          <w:lang w:val="zu-ZA"/>
        </w:rPr>
        <w:t xml:space="preserve"> điểm a và điểm b khoản 1 Điều 1 Nghị định số 128/2024/NĐ-CP</w:t>
      </w:r>
    </w:p>
    <w:p w14:paraId="417D63DC" w14:textId="05657377" w:rsidR="00FC5BEE" w:rsidRPr="00CE3437" w:rsidRDefault="00FC5BEE" w:rsidP="00CE3437">
      <w:pPr>
        <w:snapToGrid w:val="0"/>
        <w:spacing w:before="240" w:after="0" w:line="240" w:lineRule="auto"/>
        <w:ind w:firstLine="567"/>
        <w:jc w:val="both"/>
        <w:rPr>
          <w:rFonts w:ascii="Times New Roman" w:hAnsi="Times New Roman" w:cs="Times New Roman"/>
          <w:sz w:val="28"/>
          <w:szCs w:val="28"/>
          <w:lang w:val="zu-ZA"/>
        </w:rPr>
      </w:pPr>
      <w:r>
        <w:rPr>
          <w:rFonts w:ascii="Times New Roman" w:hAnsi="Times New Roman" w:cs="Times New Roman"/>
          <w:b/>
          <w:sz w:val="28"/>
          <w:szCs w:val="28"/>
        </w:rPr>
        <w:t>Điề</w:t>
      </w:r>
      <w:r w:rsidR="00AF512A">
        <w:rPr>
          <w:rFonts w:ascii="Times New Roman" w:hAnsi="Times New Roman" w:cs="Times New Roman"/>
          <w:b/>
          <w:sz w:val="28"/>
          <w:szCs w:val="28"/>
        </w:rPr>
        <w:t>u 3</w:t>
      </w:r>
      <w:r>
        <w:rPr>
          <w:rFonts w:ascii="Times New Roman" w:hAnsi="Times New Roman" w:cs="Times New Roman"/>
          <w:b/>
          <w:sz w:val="28"/>
          <w:szCs w:val="28"/>
        </w:rPr>
        <w:t xml:space="preserve">. </w:t>
      </w:r>
      <w:r w:rsidRPr="00FC5BEE">
        <w:rPr>
          <w:rFonts w:ascii="Times New Roman" w:hAnsi="Times New Roman" w:cs="Times New Roman"/>
          <w:b/>
          <w:sz w:val="28"/>
          <w:szCs w:val="28"/>
          <w:lang w:val="vi-VN"/>
        </w:rPr>
        <w:t xml:space="preserve">Bãi bỏ khoản 5 Điều </w:t>
      </w:r>
      <w:r w:rsidRPr="00FC5BEE">
        <w:rPr>
          <w:rFonts w:ascii="Times New Roman" w:hAnsi="Times New Roman" w:cs="Times New Roman"/>
          <w:b/>
          <w:sz w:val="28"/>
          <w:szCs w:val="28"/>
          <w:lang w:val="nl-NL"/>
        </w:rPr>
        <w:t>10</w:t>
      </w:r>
    </w:p>
    <w:p w14:paraId="383CAD77" w14:textId="71E67AB5" w:rsidR="008B11FA" w:rsidRPr="00EB3039" w:rsidRDefault="00EB3039" w:rsidP="005A021E">
      <w:pPr>
        <w:snapToGrid w:val="0"/>
        <w:spacing w:before="200" w:after="0" w:line="240" w:lineRule="auto"/>
        <w:ind w:firstLine="567"/>
        <w:jc w:val="both"/>
        <w:rPr>
          <w:rFonts w:ascii="Times New Roman" w:hAnsi="Times New Roman" w:cs="Times New Roman"/>
          <w:b/>
          <w:sz w:val="28"/>
          <w:szCs w:val="28"/>
          <w:lang w:val="zu-ZA"/>
        </w:rPr>
      </w:pPr>
      <w:r w:rsidRPr="00EB3039">
        <w:rPr>
          <w:rFonts w:ascii="Times New Roman" w:hAnsi="Times New Roman" w:cs="Times New Roman"/>
          <w:b/>
          <w:sz w:val="28"/>
          <w:szCs w:val="28"/>
          <w:lang w:val="zu-ZA"/>
        </w:rPr>
        <w:t xml:space="preserve">Điều </w:t>
      </w:r>
      <w:r w:rsidR="00AF512A">
        <w:rPr>
          <w:rFonts w:ascii="Times New Roman" w:hAnsi="Times New Roman" w:cs="Times New Roman"/>
          <w:b/>
          <w:sz w:val="28"/>
          <w:szCs w:val="28"/>
          <w:lang w:val="zu-ZA"/>
        </w:rPr>
        <w:t>4</w:t>
      </w:r>
      <w:r w:rsidR="008B11FA" w:rsidRPr="00EB3039">
        <w:rPr>
          <w:rFonts w:ascii="Times New Roman" w:hAnsi="Times New Roman" w:cs="Times New Roman"/>
          <w:b/>
          <w:sz w:val="28"/>
          <w:szCs w:val="28"/>
          <w:lang w:val="zu-ZA"/>
        </w:rPr>
        <w:t>. Sửa đổi</w:t>
      </w:r>
      <w:r w:rsidR="001E6A3D" w:rsidRPr="00EB3039">
        <w:rPr>
          <w:rFonts w:ascii="Times New Roman" w:hAnsi="Times New Roman" w:cs="Times New Roman"/>
          <w:b/>
          <w:sz w:val="28"/>
          <w:szCs w:val="28"/>
          <w:lang w:val="zu-ZA"/>
        </w:rPr>
        <w:t>, bổ sung khoản 1 và</w:t>
      </w:r>
      <w:r w:rsidR="008B11FA" w:rsidRPr="00EB3039">
        <w:rPr>
          <w:rFonts w:ascii="Times New Roman" w:hAnsi="Times New Roman" w:cs="Times New Roman"/>
          <w:b/>
          <w:sz w:val="28"/>
          <w:szCs w:val="28"/>
          <w:lang w:val="zu-ZA"/>
        </w:rPr>
        <w:t xml:space="preserve"> khoản </w:t>
      </w:r>
      <w:r w:rsidR="001E6A3D" w:rsidRPr="00EB3039">
        <w:rPr>
          <w:rFonts w:ascii="Times New Roman" w:hAnsi="Times New Roman" w:cs="Times New Roman"/>
          <w:b/>
          <w:sz w:val="28"/>
          <w:szCs w:val="28"/>
          <w:lang w:val="zu-ZA"/>
        </w:rPr>
        <w:t>5</w:t>
      </w:r>
      <w:r w:rsidR="008B11FA" w:rsidRPr="00EB3039">
        <w:rPr>
          <w:rFonts w:ascii="Times New Roman" w:hAnsi="Times New Roman" w:cs="Times New Roman"/>
          <w:b/>
          <w:sz w:val="28"/>
          <w:szCs w:val="28"/>
          <w:lang w:val="zu-ZA"/>
        </w:rPr>
        <w:t xml:space="preserve"> Điều </w:t>
      </w:r>
      <w:r w:rsidR="001E6A3D" w:rsidRPr="00EB3039">
        <w:rPr>
          <w:rFonts w:ascii="Times New Roman" w:hAnsi="Times New Roman" w:cs="Times New Roman"/>
          <w:b/>
          <w:sz w:val="28"/>
          <w:szCs w:val="28"/>
          <w:lang w:val="zu-ZA"/>
        </w:rPr>
        <w:t>13</w:t>
      </w:r>
    </w:p>
    <w:p w14:paraId="45D00512" w14:textId="5E0E92CD" w:rsidR="001E6A3D" w:rsidRDefault="008B7C77" w:rsidP="005A021E">
      <w:pPr>
        <w:snapToGrid w:val="0"/>
        <w:spacing w:before="200" w:after="0" w:line="240" w:lineRule="auto"/>
        <w:ind w:firstLine="567"/>
        <w:jc w:val="both"/>
        <w:rPr>
          <w:rFonts w:ascii="Times New Roman" w:hAnsi="Times New Roman" w:cs="Times New Roman"/>
          <w:sz w:val="28"/>
          <w:szCs w:val="28"/>
          <w:lang w:val="zu-ZA"/>
        </w:rPr>
      </w:pPr>
      <w:r>
        <w:rPr>
          <w:rFonts w:ascii="Times New Roman" w:hAnsi="Times New Roman" w:cs="Times New Roman"/>
          <w:sz w:val="28"/>
          <w:szCs w:val="28"/>
          <w:lang w:val="zu-ZA"/>
        </w:rPr>
        <w:t>1.</w:t>
      </w:r>
      <w:r w:rsidR="001E6A3D">
        <w:rPr>
          <w:rFonts w:ascii="Times New Roman" w:hAnsi="Times New Roman" w:cs="Times New Roman"/>
          <w:sz w:val="28"/>
          <w:szCs w:val="28"/>
          <w:lang w:val="zu-ZA"/>
        </w:rPr>
        <w:t xml:space="preserve"> Sửa đổi, bổ sung khoả</w:t>
      </w:r>
      <w:r>
        <w:rPr>
          <w:rFonts w:ascii="Times New Roman" w:hAnsi="Times New Roman" w:cs="Times New Roman"/>
          <w:sz w:val="28"/>
          <w:szCs w:val="28"/>
          <w:lang w:val="zu-ZA"/>
        </w:rPr>
        <w:t>n 1</w:t>
      </w:r>
      <w:r w:rsidR="005C12DF">
        <w:rPr>
          <w:rFonts w:ascii="Times New Roman" w:hAnsi="Times New Roman" w:cs="Times New Roman"/>
          <w:sz w:val="28"/>
          <w:szCs w:val="28"/>
          <w:lang w:val="zu-ZA"/>
        </w:rPr>
        <w:t xml:space="preserve"> </w:t>
      </w:r>
      <w:r w:rsidR="005C12DF" w:rsidRPr="00471EA7">
        <w:rPr>
          <w:rFonts w:ascii="Times New Roman" w:hAnsi="Times New Roman" w:cs="Times New Roman"/>
          <w:sz w:val="28"/>
          <w:szCs w:val="28"/>
          <w:lang w:val="zu-ZA"/>
        </w:rPr>
        <w:t>như sau:</w:t>
      </w:r>
    </w:p>
    <w:p w14:paraId="0AD78DB1" w14:textId="4EC17CB1" w:rsidR="008B11FA" w:rsidRPr="00F6178E" w:rsidRDefault="008B11FA" w:rsidP="005A021E">
      <w:pPr>
        <w:snapToGrid w:val="0"/>
        <w:spacing w:before="200" w:after="0" w:line="240" w:lineRule="auto"/>
        <w:ind w:firstLine="567"/>
        <w:jc w:val="both"/>
        <w:rPr>
          <w:rFonts w:ascii="Times New Roman" w:hAnsi="Times New Roman" w:cs="Times New Roman"/>
          <w:sz w:val="28"/>
          <w:szCs w:val="28"/>
          <w:lang w:val="zu-ZA"/>
        </w:rPr>
      </w:pPr>
      <w:r w:rsidRPr="00471EA7">
        <w:rPr>
          <w:rFonts w:ascii="Times New Roman" w:hAnsi="Times New Roman" w:cs="Times New Roman"/>
          <w:sz w:val="28"/>
          <w:szCs w:val="28"/>
          <w:lang w:val="zu-ZA"/>
        </w:rPr>
        <w:t>“</w:t>
      </w:r>
      <w:r w:rsidR="001E6A3D" w:rsidRPr="0079225C">
        <w:rPr>
          <w:rFonts w:ascii="Times New Roman" w:hAnsi="Times New Roman" w:cs="Times New Roman"/>
          <w:sz w:val="28"/>
          <w:szCs w:val="28"/>
          <w:lang w:val="vi-VN"/>
        </w:rPr>
        <w:t xml:space="preserve">1. Việc xác định trúng thưởng trong chương trình khuyến mại mang tính may rủi phải được tổ chức công khai, theo thể lệ đã công bố, có sự chứng kiến trực tiếp hoặc </w:t>
      </w:r>
      <w:r w:rsidR="001E6A3D" w:rsidRPr="001E6A3D">
        <w:rPr>
          <w:rFonts w:ascii="Times New Roman" w:hAnsi="Times New Roman" w:cs="Times New Roman"/>
          <w:sz w:val="28"/>
          <w:szCs w:val="28"/>
          <w:lang w:val="zu-ZA"/>
        </w:rPr>
        <w:t>trực tuyến</w:t>
      </w:r>
      <w:r w:rsidR="001E6A3D" w:rsidRPr="0079225C">
        <w:rPr>
          <w:rFonts w:ascii="Times New Roman" w:hAnsi="Times New Roman" w:cs="Times New Roman"/>
          <w:sz w:val="28"/>
          <w:szCs w:val="28"/>
          <w:lang w:val="vi-VN"/>
        </w:rPr>
        <w:t xml:space="preserve"> của khách hàng và phải được lập thành biên bản.</w:t>
      </w:r>
      <w:r w:rsidRPr="00471EA7">
        <w:rPr>
          <w:rFonts w:ascii="Times New Roman" w:hAnsi="Times New Roman" w:cs="Times New Roman"/>
          <w:sz w:val="28"/>
          <w:szCs w:val="28"/>
          <w:lang w:val="vi-VN"/>
        </w:rPr>
        <w:t>”.</w:t>
      </w:r>
    </w:p>
    <w:p w14:paraId="4DE3AD03" w14:textId="261E308A" w:rsidR="001E6A3D" w:rsidRDefault="00AF093E" w:rsidP="005A021E">
      <w:pPr>
        <w:snapToGrid w:val="0"/>
        <w:spacing w:before="200" w:after="0" w:line="240" w:lineRule="auto"/>
        <w:ind w:firstLine="567"/>
        <w:jc w:val="both"/>
        <w:rPr>
          <w:rFonts w:ascii="Times New Roman" w:hAnsi="Times New Roman" w:cs="Times New Roman"/>
          <w:sz w:val="28"/>
          <w:szCs w:val="28"/>
          <w:lang w:val="zu-ZA"/>
        </w:rPr>
      </w:pPr>
      <w:r>
        <w:rPr>
          <w:rFonts w:ascii="Times New Roman" w:hAnsi="Times New Roman" w:cs="Times New Roman"/>
          <w:sz w:val="28"/>
          <w:szCs w:val="28"/>
          <w:lang w:val="zu-ZA"/>
        </w:rPr>
        <w:t>2.</w:t>
      </w:r>
      <w:r w:rsidR="001E6A3D" w:rsidRPr="00F6178E">
        <w:rPr>
          <w:rFonts w:ascii="Times New Roman" w:hAnsi="Times New Roman" w:cs="Times New Roman"/>
          <w:sz w:val="28"/>
          <w:szCs w:val="28"/>
          <w:lang w:val="zu-ZA"/>
        </w:rPr>
        <w:t xml:space="preserve"> </w:t>
      </w:r>
      <w:r w:rsidR="001E6A3D">
        <w:rPr>
          <w:rFonts w:ascii="Times New Roman" w:hAnsi="Times New Roman" w:cs="Times New Roman"/>
          <w:sz w:val="28"/>
          <w:szCs w:val="28"/>
          <w:lang w:val="zu-ZA"/>
        </w:rPr>
        <w:t>Sửa đổi, bổ sung khoả</w:t>
      </w:r>
      <w:r>
        <w:rPr>
          <w:rFonts w:ascii="Times New Roman" w:hAnsi="Times New Roman" w:cs="Times New Roman"/>
          <w:sz w:val="28"/>
          <w:szCs w:val="28"/>
          <w:lang w:val="zu-ZA"/>
        </w:rPr>
        <w:t>n 5</w:t>
      </w:r>
      <w:r w:rsidR="00A420AC">
        <w:rPr>
          <w:rFonts w:ascii="Times New Roman" w:hAnsi="Times New Roman" w:cs="Times New Roman"/>
          <w:sz w:val="28"/>
          <w:szCs w:val="28"/>
          <w:lang w:val="zu-ZA"/>
        </w:rPr>
        <w:t xml:space="preserve"> </w:t>
      </w:r>
      <w:r w:rsidR="00A420AC" w:rsidRPr="00471EA7">
        <w:rPr>
          <w:rFonts w:ascii="Times New Roman" w:hAnsi="Times New Roman" w:cs="Times New Roman"/>
          <w:sz w:val="28"/>
          <w:szCs w:val="28"/>
          <w:lang w:val="zu-ZA"/>
        </w:rPr>
        <w:t>như sau:</w:t>
      </w:r>
    </w:p>
    <w:p w14:paraId="3809F871" w14:textId="15A309BA" w:rsidR="001E6A3D" w:rsidRPr="00F6178E" w:rsidRDefault="001E6A3D" w:rsidP="00295140">
      <w:pPr>
        <w:snapToGrid w:val="0"/>
        <w:spacing w:before="200" w:after="0" w:line="240" w:lineRule="auto"/>
        <w:ind w:firstLine="567"/>
        <w:jc w:val="both"/>
        <w:rPr>
          <w:rFonts w:ascii="Times New Roman" w:hAnsi="Times New Roman" w:cs="Times New Roman"/>
          <w:sz w:val="28"/>
          <w:szCs w:val="28"/>
          <w:lang w:val="zu-ZA"/>
        </w:rPr>
      </w:pPr>
      <w:r w:rsidRPr="0079225C">
        <w:rPr>
          <w:rFonts w:ascii="Times New Roman" w:hAnsi="Times New Roman" w:cs="Times New Roman"/>
          <w:sz w:val="28"/>
          <w:szCs w:val="28"/>
          <w:lang w:val="zu-ZA"/>
        </w:rPr>
        <w:t xml:space="preserve">“5. </w:t>
      </w:r>
      <w:r w:rsidRPr="0079225C">
        <w:rPr>
          <w:rFonts w:ascii="Times New Roman" w:hAnsi="Times New Roman" w:cs="Times New Roman"/>
          <w:sz w:val="28"/>
          <w:szCs w:val="28"/>
          <w:lang w:val="vi-VN"/>
        </w:rPr>
        <w:t xml:space="preserve">Giải thưởng không có người trúng thưởng của chương trình khuyến mại mang tính may rủi quy định tại Khoản 4 Điều này </w:t>
      </w:r>
      <w:r w:rsidR="00E776A5" w:rsidRPr="006D2EB8">
        <w:rPr>
          <w:rFonts w:ascii="Times New Roman" w:hAnsi="Times New Roman" w:cs="Times New Roman"/>
          <w:color w:val="FF0000"/>
          <w:sz w:val="28"/>
          <w:szCs w:val="26"/>
        </w:rPr>
        <w:t>là</w:t>
      </w:r>
      <w:r w:rsidR="00E776A5" w:rsidRPr="006D2EB8">
        <w:rPr>
          <w:rFonts w:ascii="Times New Roman" w:hAnsi="Times New Roman" w:cs="Times New Roman"/>
          <w:color w:val="FF0000"/>
          <w:sz w:val="28"/>
          <w:szCs w:val="26"/>
          <w:lang w:val="vi-VN"/>
        </w:rPr>
        <w:t xml:space="preserve"> giải thưởng còn lại </w:t>
      </w:r>
      <w:r w:rsidR="00E776A5" w:rsidRPr="006D2EB8">
        <w:rPr>
          <w:rFonts w:ascii="Times New Roman" w:hAnsi="Times New Roman" w:cs="Times New Roman"/>
          <w:color w:val="FF0000"/>
          <w:sz w:val="28"/>
          <w:szCs w:val="26"/>
        </w:rPr>
        <w:t>tại thời điểm kết thúc</w:t>
      </w:r>
      <w:r w:rsidR="00E776A5" w:rsidRPr="006D2EB8">
        <w:rPr>
          <w:rFonts w:ascii="Times New Roman" w:hAnsi="Times New Roman" w:cs="Times New Roman"/>
          <w:color w:val="FF0000"/>
          <w:sz w:val="28"/>
          <w:szCs w:val="26"/>
          <w:lang w:val="vi-VN"/>
        </w:rPr>
        <w:t xml:space="preserve"> </w:t>
      </w:r>
      <w:r w:rsidR="00E776A5" w:rsidRPr="006D2EB8">
        <w:rPr>
          <w:rFonts w:ascii="Times New Roman" w:hAnsi="Times New Roman" w:cs="Times New Roman"/>
          <w:color w:val="FF0000"/>
          <w:sz w:val="28"/>
          <w:szCs w:val="26"/>
        </w:rPr>
        <w:t xml:space="preserve">thời hạn trao thưởng </w:t>
      </w:r>
      <w:r w:rsidR="00E776A5" w:rsidRPr="006D2EB8">
        <w:rPr>
          <w:rFonts w:ascii="Times New Roman" w:hAnsi="Times New Roman" w:cs="Times New Roman"/>
          <w:color w:val="FF0000"/>
          <w:sz w:val="28"/>
          <w:szCs w:val="26"/>
          <w:lang w:val="vi-VN"/>
        </w:rPr>
        <w:t>ngoại trừ trường hợp</w:t>
      </w:r>
      <w:r w:rsidR="00E776A5" w:rsidRPr="006D2EB8">
        <w:rPr>
          <w:rFonts w:ascii="Times New Roman" w:hAnsi="Times New Roman" w:cs="Times New Roman"/>
          <w:color w:val="FF0000"/>
          <w:sz w:val="28"/>
          <w:szCs w:val="26"/>
        </w:rPr>
        <w:t xml:space="preserve"> </w:t>
      </w:r>
      <w:r w:rsidR="00E776A5" w:rsidRPr="006D2EB8">
        <w:rPr>
          <w:rFonts w:ascii="Times New Roman" w:hAnsi="Times New Roman" w:cs="Times New Roman"/>
          <w:color w:val="FF0000"/>
          <w:sz w:val="28"/>
          <w:szCs w:val="26"/>
          <w:lang w:val="zu-ZA"/>
        </w:rPr>
        <w:t>giải thưởng trao quá thời điểm kết thúc thời hạn trao thưởng</w:t>
      </w:r>
      <w:r w:rsidR="00E776A5" w:rsidRPr="006D2EB8">
        <w:rPr>
          <w:rFonts w:ascii="Times New Roman" w:hAnsi="Times New Roman" w:cs="Times New Roman"/>
          <w:color w:val="FF0000"/>
          <w:sz w:val="28"/>
          <w:szCs w:val="26"/>
          <w:lang w:val="vi-VN"/>
        </w:rPr>
        <w:t xml:space="preserve"> do nguyên nhân bất khả kháng theo quy định của pháp luật</w:t>
      </w:r>
      <w:r w:rsidR="00E776A5" w:rsidRPr="006D2EB8">
        <w:rPr>
          <w:rFonts w:ascii="Times New Roman" w:hAnsi="Times New Roman" w:cs="Times New Roman"/>
          <w:color w:val="FF0000"/>
          <w:sz w:val="28"/>
          <w:szCs w:val="26"/>
        </w:rPr>
        <w:t>.</w:t>
      </w:r>
    </w:p>
    <w:p w14:paraId="0A638284" w14:textId="2B3D244D" w:rsidR="00A45B05" w:rsidRPr="00610485" w:rsidRDefault="00C702F5" w:rsidP="005A021E">
      <w:pPr>
        <w:snapToGrid w:val="0"/>
        <w:spacing w:before="200" w:after="0" w:line="240" w:lineRule="auto"/>
        <w:ind w:firstLine="567"/>
        <w:jc w:val="both"/>
        <w:rPr>
          <w:rFonts w:ascii="Times New Roman" w:hAnsi="Times New Roman" w:cs="Times New Roman"/>
          <w:b/>
          <w:sz w:val="28"/>
          <w:szCs w:val="28"/>
          <w:lang w:val="zu-ZA"/>
        </w:rPr>
      </w:pPr>
      <w:r w:rsidRPr="00610485">
        <w:rPr>
          <w:rFonts w:ascii="Times New Roman" w:hAnsi="Times New Roman" w:cs="Times New Roman"/>
          <w:b/>
          <w:sz w:val="28"/>
          <w:szCs w:val="28"/>
          <w:lang w:val="zu-ZA"/>
        </w:rPr>
        <w:t xml:space="preserve">Điều </w:t>
      </w:r>
      <w:r w:rsidR="00AD56C3">
        <w:rPr>
          <w:rFonts w:ascii="Times New Roman" w:hAnsi="Times New Roman" w:cs="Times New Roman"/>
          <w:b/>
          <w:sz w:val="28"/>
          <w:szCs w:val="28"/>
          <w:lang w:val="zu-ZA"/>
        </w:rPr>
        <w:t>5</w:t>
      </w:r>
      <w:r w:rsidR="00A45B05" w:rsidRPr="00610485">
        <w:rPr>
          <w:rFonts w:ascii="Times New Roman" w:hAnsi="Times New Roman" w:cs="Times New Roman"/>
          <w:b/>
          <w:sz w:val="28"/>
          <w:szCs w:val="28"/>
          <w:lang w:val="zu-ZA"/>
        </w:rPr>
        <w:t xml:space="preserve">. </w:t>
      </w:r>
      <w:r w:rsidR="00010F97" w:rsidRPr="00610485">
        <w:rPr>
          <w:rFonts w:ascii="Times New Roman" w:hAnsi="Times New Roman" w:cs="Times New Roman"/>
          <w:b/>
          <w:sz w:val="28"/>
          <w:szCs w:val="28"/>
          <w:lang w:val="zu-ZA"/>
        </w:rPr>
        <w:t>Sửa đổ</w:t>
      </w:r>
      <w:r w:rsidR="00545F76" w:rsidRPr="00610485">
        <w:rPr>
          <w:rFonts w:ascii="Times New Roman" w:hAnsi="Times New Roman" w:cs="Times New Roman"/>
          <w:b/>
          <w:sz w:val="28"/>
          <w:szCs w:val="28"/>
          <w:lang w:val="zu-ZA"/>
        </w:rPr>
        <w:t>i</w:t>
      </w:r>
      <w:r w:rsidR="001F3716" w:rsidRPr="00610485">
        <w:rPr>
          <w:rFonts w:ascii="Times New Roman" w:hAnsi="Times New Roman" w:cs="Times New Roman"/>
          <w:b/>
          <w:sz w:val="28"/>
          <w:szCs w:val="28"/>
          <w:lang w:val="zu-ZA"/>
        </w:rPr>
        <w:t>, bổ sung</w:t>
      </w:r>
      <w:r w:rsidR="00295140" w:rsidRPr="00610485">
        <w:rPr>
          <w:rFonts w:ascii="Times New Roman" w:hAnsi="Times New Roman" w:cs="Times New Roman"/>
          <w:b/>
          <w:sz w:val="28"/>
          <w:szCs w:val="28"/>
          <w:lang w:val="zu-ZA"/>
        </w:rPr>
        <w:t xml:space="preserve"> </w:t>
      </w:r>
      <w:r w:rsidR="00295140" w:rsidRPr="00610485">
        <w:rPr>
          <w:rFonts w:ascii="Times New Roman" w:hAnsi="Times New Roman" w:cs="Times New Roman"/>
          <w:b/>
          <w:color w:val="FF0000"/>
          <w:sz w:val="28"/>
          <w:szCs w:val="26"/>
          <w:lang w:val="zu-ZA"/>
        </w:rPr>
        <w:t>điểm b</w:t>
      </w:r>
      <w:r w:rsidR="00010F97" w:rsidRPr="00610485">
        <w:rPr>
          <w:rFonts w:ascii="Times New Roman" w:hAnsi="Times New Roman" w:cs="Times New Roman"/>
          <w:b/>
          <w:sz w:val="30"/>
          <w:szCs w:val="28"/>
          <w:lang w:val="zu-ZA"/>
        </w:rPr>
        <w:t xml:space="preserve"> </w:t>
      </w:r>
      <w:r w:rsidR="00010F97" w:rsidRPr="00610485">
        <w:rPr>
          <w:rFonts w:ascii="Times New Roman" w:hAnsi="Times New Roman" w:cs="Times New Roman"/>
          <w:b/>
          <w:sz w:val="28"/>
          <w:szCs w:val="28"/>
          <w:lang w:val="zu-ZA"/>
        </w:rPr>
        <w:t>khoản 2</w:t>
      </w:r>
      <w:r w:rsidR="00F6178E" w:rsidRPr="00610485">
        <w:rPr>
          <w:rFonts w:ascii="Times New Roman" w:hAnsi="Times New Roman" w:cs="Times New Roman"/>
          <w:b/>
          <w:sz w:val="28"/>
          <w:szCs w:val="28"/>
          <w:lang w:val="zu-ZA"/>
        </w:rPr>
        <w:t>,</w:t>
      </w:r>
      <w:r w:rsidR="00545F76" w:rsidRPr="00610485">
        <w:rPr>
          <w:rFonts w:ascii="Times New Roman" w:hAnsi="Times New Roman" w:cs="Times New Roman"/>
          <w:b/>
          <w:sz w:val="28"/>
          <w:szCs w:val="28"/>
          <w:lang w:val="zu-ZA"/>
        </w:rPr>
        <w:t xml:space="preserve"> khoản </w:t>
      </w:r>
      <w:r w:rsidR="001F3716" w:rsidRPr="00610485">
        <w:rPr>
          <w:rFonts w:ascii="Times New Roman" w:hAnsi="Times New Roman" w:cs="Times New Roman"/>
          <w:b/>
          <w:sz w:val="28"/>
          <w:szCs w:val="28"/>
          <w:lang w:val="zu-ZA"/>
        </w:rPr>
        <w:t>7</w:t>
      </w:r>
      <w:r w:rsidR="00F6178E" w:rsidRPr="00610485">
        <w:rPr>
          <w:rFonts w:ascii="Times New Roman" w:hAnsi="Times New Roman" w:cs="Times New Roman"/>
          <w:b/>
          <w:sz w:val="28"/>
          <w:szCs w:val="28"/>
          <w:lang w:val="zu-ZA"/>
        </w:rPr>
        <w:t>, khoản 8 và khoản 9</w:t>
      </w:r>
      <w:r w:rsidR="00010F97" w:rsidRPr="00610485">
        <w:rPr>
          <w:rFonts w:ascii="Times New Roman" w:hAnsi="Times New Roman" w:cs="Times New Roman"/>
          <w:b/>
          <w:sz w:val="28"/>
          <w:szCs w:val="28"/>
          <w:lang w:val="zu-ZA"/>
        </w:rPr>
        <w:t xml:space="preserve"> Điều </w:t>
      </w:r>
      <w:r w:rsidR="001F3716" w:rsidRPr="00610485">
        <w:rPr>
          <w:rFonts w:ascii="Times New Roman" w:hAnsi="Times New Roman" w:cs="Times New Roman"/>
          <w:b/>
          <w:sz w:val="28"/>
          <w:szCs w:val="28"/>
          <w:lang w:val="zu-ZA"/>
        </w:rPr>
        <w:t>29</w:t>
      </w:r>
    </w:p>
    <w:p w14:paraId="2692B2CF" w14:textId="3CD0B377" w:rsidR="00010F97" w:rsidRPr="00471EA7" w:rsidRDefault="003911E6" w:rsidP="005A021E">
      <w:pPr>
        <w:snapToGrid w:val="0"/>
        <w:spacing w:before="200" w:after="0" w:line="240" w:lineRule="auto"/>
        <w:ind w:firstLine="567"/>
        <w:jc w:val="both"/>
        <w:rPr>
          <w:rFonts w:ascii="Times New Roman" w:hAnsi="Times New Roman" w:cs="Times New Roman"/>
          <w:sz w:val="28"/>
          <w:szCs w:val="28"/>
          <w:lang w:val="zu-ZA"/>
        </w:rPr>
      </w:pPr>
      <w:r>
        <w:rPr>
          <w:rFonts w:ascii="Times New Roman" w:hAnsi="Times New Roman" w:cs="Times New Roman"/>
          <w:sz w:val="28"/>
          <w:szCs w:val="28"/>
          <w:lang w:val="zu-ZA"/>
        </w:rPr>
        <w:t>1.</w:t>
      </w:r>
      <w:r w:rsidR="00010F97" w:rsidRPr="00471EA7">
        <w:rPr>
          <w:rFonts w:ascii="Times New Roman" w:hAnsi="Times New Roman" w:cs="Times New Roman"/>
          <w:sz w:val="28"/>
          <w:szCs w:val="28"/>
          <w:lang w:val="zu-ZA"/>
        </w:rPr>
        <w:t xml:space="preserve"> Sửa đổi</w:t>
      </w:r>
      <w:r w:rsidR="001F3716">
        <w:rPr>
          <w:rFonts w:ascii="Times New Roman" w:hAnsi="Times New Roman" w:cs="Times New Roman"/>
          <w:sz w:val="28"/>
          <w:szCs w:val="28"/>
          <w:lang w:val="zu-ZA"/>
        </w:rPr>
        <w:t>, bổ sung</w:t>
      </w:r>
      <w:r w:rsidR="00295140">
        <w:rPr>
          <w:rFonts w:ascii="Times New Roman" w:hAnsi="Times New Roman" w:cs="Times New Roman"/>
          <w:sz w:val="28"/>
          <w:szCs w:val="28"/>
          <w:lang w:val="zu-ZA"/>
        </w:rPr>
        <w:t xml:space="preserve"> </w:t>
      </w:r>
      <w:r w:rsidR="00295140" w:rsidRPr="00CD2BFA">
        <w:rPr>
          <w:rFonts w:ascii="Times New Roman" w:hAnsi="Times New Roman" w:cs="Times New Roman"/>
          <w:color w:val="FF0000"/>
          <w:sz w:val="28"/>
          <w:szCs w:val="26"/>
          <w:lang w:val="zu-ZA"/>
        </w:rPr>
        <w:t>điểm b</w:t>
      </w:r>
      <w:r w:rsidR="001F3716" w:rsidRPr="00CD2BFA">
        <w:rPr>
          <w:rFonts w:ascii="Times New Roman" w:hAnsi="Times New Roman" w:cs="Times New Roman"/>
          <w:sz w:val="30"/>
          <w:szCs w:val="28"/>
          <w:lang w:val="zu-ZA"/>
        </w:rPr>
        <w:t xml:space="preserve"> </w:t>
      </w:r>
      <w:r w:rsidR="001F3716" w:rsidRPr="00471EA7">
        <w:rPr>
          <w:rFonts w:ascii="Times New Roman" w:hAnsi="Times New Roman" w:cs="Times New Roman"/>
          <w:sz w:val="28"/>
          <w:szCs w:val="28"/>
          <w:lang w:val="zu-ZA"/>
        </w:rPr>
        <w:t>khoản 2</w:t>
      </w:r>
      <w:r w:rsidR="001F02E1">
        <w:rPr>
          <w:rFonts w:ascii="Times New Roman" w:hAnsi="Times New Roman" w:cs="Times New Roman"/>
          <w:sz w:val="28"/>
          <w:szCs w:val="28"/>
          <w:lang w:val="zu-ZA"/>
        </w:rPr>
        <w:t xml:space="preserve"> </w:t>
      </w:r>
      <w:r w:rsidR="001F02E1" w:rsidRPr="00471EA7">
        <w:rPr>
          <w:rFonts w:ascii="Times New Roman" w:hAnsi="Times New Roman" w:cs="Times New Roman"/>
          <w:sz w:val="28"/>
          <w:szCs w:val="28"/>
          <w:lang w:val="zu-ZA"/>
        </w:rPr>
        <w:t>như sau:</w:t>
      </w:r>
    </w:p>
    <w:p w14:paraId="64E27328" w14:textId="0E49C27B" w:rsidR="00010F97" w:rsidRPr="00471EA7" w:rsidRDefault="00010F97" w:rsidP="005A021E">
      <w:pPr>
        <w:snapToGrid w:val="0"/>
        <w:spacing w:before="200" w:after="0" w:line="240" w:lineRule="auto"/>
        <w:ind w:firstLine="567"/>
        <w:jc w:val="both"/>
        <w:rPr>
          <w:rFonts w:ascii="Times New Roman" w:hAnsi="Times New Roman" w:cs="Times New Roman"/>
          <w:sz w:val="28"/>
          <w:szCs w:val="28"/>
          <w:lang w:val="vi-VN"/>
        </w:rPr>
      </w:pPr>
      <w:r w:rsidRPr="00471EA7">
        <w:rPr>
          <w:rFonts w:ascii="Times New Roman" w:hAnsi="Times New Roman" w:cs="Times New Roman"/>
          <w:sz w:val="28"/>
          <w:szCs w:val="28"/>
          <w:lang w:val="zu-ZA"/>
        </w:rPr>
        <w:t>“</w:t>
      </w:r>
      <w:r w:rsidR="009F0BFE" w:rsidRPr="00BA00A3">
        <w:rPr>
          <w:rFonts w:ascii="Times New Roman" w:hAnsi="Times New Roman" w:cs="Times New Roman"/>
          <w:color w:val="FF0000"/>
          <w:sz w:val="28"/>
          <w:szCs w:val="28"/>
          <w:lang w:val="zu-ZA"/>
        </w:rPr>
        <w:t>b) Ủy ban nhân dân cấp tỉnh nơi thương nhân đặt trụ sở chính đối với hội chợ, triển lãm thương mại tại nước ngoài</w:t>
      </w:r>
      <w:r w:rsidR="009F0BFE" w:rsidRPr="009F0BFE">
        <w:rPr>
          <w:rFonts w:ascii="Times New Roman" w:hAnsi="Times New Roman" w:cs="Times New Roman"/>
          <w:sz w:val="28"/>
          <w:szCs w:val="28"/>
          <w:lang w:val="zu-ZA"/>
        </w:rPr>
        <w:t>.</w:t>
      </w:r>
      <w:r w:rsidRPr="009F0BFE">
        <w:rPr>
          <w:rFonts w:ascii="Times New Roman" w:hAnsi="Times New Roman" w:cs="Times New Roman"/>
          <w:sz w:val="28"/>
          <w:szCs w:val="28"/>
          <w:lang w:val="zu-ZA"/>
        </w:rPr>
        <w:t>”.</w:t>
      </w:r>
    </w:p>
    <w:p w14:paraId="5E68BC11" w14:textId="590FD0F0" w:rsidR="00AE24E6" w:rsidRPr="00471EA7" w:rsidRDefault="004723D6" w:rsidP="005A021E">
      <w:pPr>
        <w:snapToGrid w:val="0"/>
        <w:spacing w:before="200" w:after="0" w:line="240" w:lineRule="auto"/>
        <w:ind w:firstLine="567"/>
        <w:jc w:val="both"/>
        <w:rPr>
          <w:rFonts w:ascii="Times New Roman" w:hAnsi="Times New Roman" w:cs="Times New Roman"/>
          <w:sz w:val="28"/>
          <w:szCs w:val="28"/>
          <w:lang w:val="vi-VN"/>
        </w:rPr>
      </w:pPr>
      <w:r>
        <w:rPr>
          <w:rFonts w:ascii="Times New Roman" w:hAnsi="Times New Roman" w:cs="Times New Roman"/>
          <w:sz w:val="28"/>
          <w:szCs w:val="28"/>
        </w:rPr>
        <w:t>2.</w:t>
      </w:r>
      <w:r w:rsidR="00AE24E6" w:rsidRPr="00471EA7">
        <w:rPr>
          <w:rFonts w:ascii="Times New Roman" w:hAnsi="Times New Roman" w:cs="Times New Roman"/>
          <w:sz w:val="28"/>
          <w:szCs w:val="28"/>
          <w:lang w:val="vi-VN"/>
        </w:rPr>
        <w:t xml:space="preserve"> </w:t>
      </w:r>
      <w:r w:rsidR="00AE24E6" w:rsidRPr="00471EA7">
        <w:rPr>
          <w:rFonts w:ascii="Times New Roman" w:hAnsi="Times New Roman" w:cs="Times New Roman"/>
          <w:sz w:val="28"/>
          <w:szCs w:val="28"/>
          <w:lang w:val="zu-ZA"/>
        </w:rPr>
        <w:t>Sửa đổ</w:t>
      </w:r>
      <w:r w:rsidR="00545F76" w:rsidRPr="00471EA7">
        <w:rPr>
          <w:rFonts w:ascii="Times New Roman" w:hAnsi="Times New Roman" w:cs="Times New Roman"/>
          <w:sz w:val="28"/>
          <w:szCs w:val="28"/>
          <w:lang w:val="zu-ZA"/>
        </w:rPr>
        <w:t>i</w:t>
      </w:r>
      <w:r w:rsidR="00025D5A">
        <w:rPr>
          <w:rFonts w:ascii="Times New Roman" w:hAnsi="Times New Roman" w:cs="Times New Roman"/>
          <w:sz w:val="28"/>
          <w:szCs w:val="28"/>
          <w:lang w:val="zu-ZA"/>
        </w:rPr>
        <w:t>, bổ sung</w:t>
      </w:r>
      <w:r w:rsidR="00545F76" w:rsidRPr="00471EA7">
        <w:rPr>
          <w:rFonts w:ascii="Times New Roman" w:hAnsi="Times New Roman" w:cs="Times New Roman"/>
          <w:sz w:val="28"/>
          <w:szCs w:val="28"/>
          <w:lang w:val="zu-ZA"/>
        </w:rPr>
        <w:t xml:space="preserve"> </w:t>
      </w:r>
      <w:r w:rsidR="00AE24E6" w:rsidRPr="00471EA7">
        <w:rPr>
          <w:rFonts w:ascii="Times New Roman" w:hAnsi="Times New Roman" w:cs="Times New Roman"/>
          <w:sz w:val="28"/>
          <w:szCs w:val="28"/>
          <w:lang w:val="zu-ZA"/>
        </w:rPr>
        <w:t>khoả</w:t>
      </w:r>
      <w:r w:rsidR="00025D5A">
        <w:rPr>
          <w:rFonts w:ascii="Times New Roman" w:hAnsi="Times New Roman" w:cs="Times New Roman"/>
          <w:sz w:val="28"/>
          <w:szCs w:val="28"/>
          <w:lang w:val="zu-ZA"/>
        </w:rPr>
        <w:t>n 7</w:t>
      </w:r>
      <w:r w:rsidR="001F02E1">
        <w:rPr>
          <w:rFonts w:ascii="Times New Roman" w:hAnsi="Times New Roman" w:cs="Times New Roman"/>
          <w:sz w:val="28"/>
          <w:szCs w:val="28"/>
          <w:lang w:val="zu-ZA"/>
        </w:rPr>
        <w:t xml:space="preserve"> </w:t>
      </w:r>
      <w:r w:rsidR="001F02E1" w:rsidRPr="00471EA7">
        <w:rPr>
          <w:rFonts w:ascii="Times New Roman" w:hAnsi="Times New Roman" w:cs="Times New Roman"/>
          <w:sz w:val="28"/>
          <w:szCs w:val="28"/>
          <w:lang w:val="zu-ZA"/>
        </w:rPr>
        <w:t>như sau:</w:t>
      </w:r>
    </w:p>
    <w:p w14:paraId="7303BFA6" w14:textId="16BDE0E9" w:rsidR="00AE24E6" w:rsidRDefault="00AE24E6" w:rsidP="005A021E">
      <w:pPr>
        <w:spacing w:before="200" w:after="0" w:line="240" w:lineRule="auto"/>
        <w:ind w:firstLine="567"/>
        <w:jc w:val="both"/>
        <w:rPr>
          <w:rFonts w:ascii="Times New Roman" w:hAnsi="Times New Roman" w:cs="Times New Roman"/>
          <w:sz w:val="28"/>
          <w:szCs w:val="28"/>
          <w:lang w:val="zu-ZA"/>
        </w:rPr>
      </w:pPr>
      <w:r w:rsidRPr="00471EA7">
        <w:rPr>
          <w:rFonts w:ascii="Times New Roman" w:hAnsi="Times New Roman" w:cs="Times New Roman"/>
          <w:sz w:val="28"/>
          <w:szCs w:val="28"/>
          <w:lang w:val="zu-ZA"/>
        </w:rPr>
        <w:t>“</w:t>
      </w:r>
      <w:r w:rsidR="005C7996" w:rsidRPr="005C7996">
        <w:rPr>
          <w:rFonts w:ascii="Times New Roman" w:hAnsi="Times New Roman" w:cs="Times New Roman"/>
          <w:sz w:val="28"/>
          <w:szCs w:val="28"/>
          <w:lang w:val="zu-ZA"/>
        </w:rPr>
        <w:t xml:space="preserve">7. Cơ quan quản lý nhà nước có thẩm quyền trả lời xác nhận hoặc không xác nhận bằng văn bản việc đăng ký tổ chức hội chợ, triển lãm thương mại trong vòng </w:t>
      </w:r>
      <w:r w:rsidR="004C430B">
        <w:rPr>
          <w:rFonts w:ascii="Times New Roman" w:hAnsi="Times New Roman" w:cs="Times New Roman"/>
          <w:sz w:val="28"/>
          <w:szCs w:val="28"/>
          <w:lang w:val="zu-ZA"/>
        </w:rPr>
        <w:t>05</w:t>
      </w:r>
      <w:r w:rsidR="005C7996" w:rsidRPr="005C7996">
        <w:rPr>
          <w:rFonts w:ascii="Times New Roman" w:hAnsi="Times New Roman" w:cs="Times New Roman"/>
          <w:sz w:val="28"/>
          <w:szCs w:val="28"/>
          <w:lang w:val="zu-ZA"/>
        </w:rPr>
        <w:t xml:space="preserve"> ngày làm việc kể từ ngày nhận được đầy đủ hồ sơ. Trong trường hợp không xác nhận thì cơ quan quản lý nhà nước có thẩm quyền phải nêu rõ lý do. Nội dung xác nhận hoặc không xác nhận thực hiện theo Mẫu số 11 hoặc Mẫu số 12 Phụ lục ban hành kèm theo Nghị định này.</w:t>
      </w:r>
      <w:r w:rsidR="005C7996">
        <w:rPr>
          <w:rFonts w:ascii="Times New Roman" w:hAnsi="Times New Roman" w:cs="Times New Roman"/>
          <w:sz w:val="28"/>
          <w:szCs w:val="28"/>
          <w:lang w:val="zu-ZA"/>
        </w:rPr>
        <w:t>”.</w:t>
      </w:r>
    </w:p>
    <w:p w14:paraId="0C53E91B" w14:textId="4B8838F5" w:rsidR="00F6178E" w:rsidRDefault="00A40921" w:rsidP="005A021E">
      <w:pPr>
        <w:spacing w:before="200" w:after="0" w:line="240" w:lineRule="auto"/>
        <w:ind w:firstLine="567"/>
        <w:jc w:val="both"/>
        <w:rPr>
          <w:rFonts w:ascii="Times New Roman" w:hAnsi="Times New Roman" w:cs="Times New Roman"/>
          <w:sz w:val="28"/>
          <w:szCs w:val="28"/>
          <w:lang w:val="zu-ZA"/>
        </w:rPr>
      </w:pPr>
      <w:r>
        <w:rPr>
          <w:rFonts w:ascii="Times New Roman" w:hAnsi="Times New Roman" w:cs="Times New Roman"/>
          <w:sz w:val="28"/>
          <w:szCs w:val="28"/>
          <w:lang w:val="zu-ZA"/>
        </w:rPr>
        <w:lastRenderedPageBreak/>
        <w:t>3.</w:t>
      </w:r>
      <w:r w:rsidR="00F6178E" w:rsidRPr="00F6178E">
        <w:rPr>
          <w:rFonts w:ascii="Times New Roman" w:hAnsi="Times New Roman" w:cs="Times New Roman"/>
          <w:sz w:val="28"/>
          <w:szCs w:val="28"/>
          <w:lang w:val="zu-ZA"/>
        </w:rPr>
        <w:t xml:space="preserve"> </w:t>
      </w:r>
      <w:r w:rsidR="00F6178E" w:rsidRPr="00471EA7">
        <w:rPr>
          <w:rFonts w:ascii="Times New Roman" w:hAnsi="Times New Roman" w:cs="Times New Roman"/>
          <w:sz w:val="28"/>
          <w:szCs w:val="28"/>
          <w:lang w:val="zu-ZA"/>
        </w:rPr>
        <w:t>Sửa đổi</w:t>
      </w:r>
      <w:r w:rsidR="00F6178E">
        <w:rPr>
          <w:rFonts w:ascii="Times New Roman" w:hAnsi="Times New Roman" w:cs="Times New Roman"/>
          <w:sz w:val="28"/>
          <w:szCs w:val="28"/>
          <w:lang w:val="zu-ZA"/>
        </w:rPr>
        <w:t>, bổ sung</w:t>
      </w:r>
      <w:r w:rsidR="00F6178E" w:rsidRPr="00471EA7">
        <w:rPr>
          <w:rFonts w:ascii="Times New Roman" w:hAnsi="Times New Roman" w:cs="Times New Roman"/>
          <w:sz w:val="28"/>
          <w:szCs w:val="28"/>
          <w:lang w:val="zu-ZA"/>
        </w:rPr>
        <w:t xml:space="preserve"> khoả</w:t>
      </w:r>
      <w:r w:rsidR="00F6178E">
        <w:rPr>
          <w:rFonts w:ascii="Times New Roman" w:hAnsi="Times New Roman" w:cs="Times New Roman"/>
          <w:sz w:val="28"/>
          <w:szCs w:val="28"/>
          <w:lang w:val="zu-ZA"/>
        </w:rPr>
        <w:t>n 8</w:t>
      </w:r>
      <w:r w:rsidR="00F6178E" w:rsidRPr="00471EA7">
        <w:rPr>
          <w:rFonts w:ascii="Times New Roman" w:hAnsi="Times New Roman" w:cs="Times New Roman"/>
          <w:sz w:val="28"/>
          <w:szCs w:val="28"/>
          <w:lang w:val="zu-ZA"/>
        </w:rPr>
        <w:t xml:space="preserve"> như sau:</w:t>
      </w:r>
    </w:p>
    <w:p w14:paraId="47BF7A7A" w14:textId="2787B28C" w:rsidR="00F6178E" w:rsidRDefault="00F6178E" w:rsidP="005A021E">
      <w:pPr>
        <w:spacing w:before="200" w:after="0" w:line="240" w:lineRule="auto"/>
        <w:ind w:firstLine="567"/>
        <w:jc w:val="both"/>
        <w:rPr>
          <w:rFonts w:ascii="Times New Roman" w:hAnsi="Times New Roman" w:cs="Times New Roman"/>
          <w:sz w:val="28"/>
          <w:szCs w:val="28"/>
          <w:lang w:val="zu-ZA"/>
        </w:rPr>
      </w:pPr>
      <w:r>
        <w:rPr>
          <w:rFonts w:ascii="Times New Roman" w:hAnsi="Times New Roman" w:cs="Times New Roman"/>
          <w:sz w:val="28"/>
          <w:szCs w:val="28"/>
          <w:lang w:val="zu-ZA"/>
        </w:rPr>
        <w:t>“</w:t>
      </w:r>
      <w:r w:rsidRPr="00F6178E">
        <w:rPr>
          <w:rFonts w:ascii="Times New Roman" w:hAnsi="Times New Roman" w:cs="Times New Roman"/>
          <w:sz w:val="28"/>
          <w:szCs w:val="28"/>
          <w:lang w:val="zu-ZA"/>
        </w:rPr>
        <w:t>Trường hợp có từ hai thương nhân, tổ chức hoạt động có liên quan đến thương mại trở lên đăng ký tổ chức hội chợ, triển lãm thương mại</w:t>
      </w:r>
      <w:r>
        <w:rPr>
          <w:rFonts w:ascii="Times New Roman" w:hAnsi="Times New Roman" w:cs="Times New Roman"/>
          <w:sz w:val="28"/>
          <w:szCs w:val="28"/>
          <w:lang w:val="zu-ZA"/>
        </w:rPr>
        <w:t xml:space="preserve"> tại Việt Nam</w:t>
      </w:r>
      <w:r w:rsidRPr="00F6178E">
        <w:rPr>
          <w:rFonts w:ascii="Times New Roman" w:hAnsi="Times New Roman" w:cs="Times New Roman"/>
          <w:sz w:val="28"/>
          <w:szCs w:val="28"/>
          <w:lang w:val="zu-ZA"/>
        </w:rPr>
        <w:t xml:space="preserve"> trùng tên, chủ đề, thời gian, địa bàn, cơ quan quản lý nhà nước có thẩm quyền tổ chức hiệp thương để lựa chọn thương nhân, tổ chức hoạt động có liên quan đến thương mại được tổ chức hội chợ, triển lãm thương mại đó.</w:t>
      </w:r>
      <w:r>
        <w:rPr>
          <w:rFonts w:ascii="Times New Roman" w:hAnsi="Times New Roman" w:cs="Times New Roman"/>
          <w:sz w:val="28"/>
          <w:szCs w:val="28"/>
          <w:lang w:val="zu-ZA"/>
        </w:rPr>
        <w:t>”.</w:t>
      </w:r>
    </w:p>
    <w:p w14:paraId="7DA05977" w14:textId="74D33780" w:rsidR="00E261A6" w:rsidRDefault="00612CB3" w:rsidP="005A021E">
      <w:pPr>
        <w:spacing w:before="200" w:after="0" w:line="240" w:lineRule="auto"/>
        <w:ind w:firstLine="567"/>
        <w:jc w:val="both"/>
        <w:rPr>
          <w:rFonts w:ascii="Times New Roman" w:hAnsi="Times New Roman" w:cs="Times New Roman"/>
          <w:sz w:val="28"/>
          <w:szCs w:val="28"/>
          <w:lang w:val="zu-ZA"/>
        </w:rPr>
      </w:pPr>
      <w:r>
        <w:rPr>
          <w:rFonts w:ascii="Times New Roman" w:hAnsi="Times New Roman" w:cs="Times New Roman"/>
          <w:sz w:val="28"/>
          <w:szCs w:val="28"/>
          <w:lang w:val="zu-ZA"/>
        </w:rPr>
        <w:t>4.</w:t>
      </w:r>
      <w:r w:rsidR="00E261A6">
        <w:rPr>
          <w:rFonts w:ascii="Times New Roman" w:hAnsi="Times New Roman" w:cs="Times New Roman"/>
          <w:sz w:val="28"/>
          <w:szCs w:val="28"/>
          <w:lang w:val="zu-ZA"/>
        </w:rPr>
        <w:t xml:space="preserve"> </w:t>
      </w:r>
      <w:r w:rsidR="00E261A6" w:rsidRPr="00471EA7">
        <w:rPr>
          <w:rFonts w:ascii="Times New Roman" w:hAnsi="Times New Roman" w:cs="Times New Roman"/>
          <w:sz w:val="28"/>
          <w:szCs w:val="28"/>
          <w:lang w:val="zu-ZA"/>
        </w:rPr>
        <w:t>Sửa đổi</w:t>
      </w:r>
      <w:r w:rsidR="00E261A6">
        <w:rPr>
          <w:rFonts w:ascii="Times New Roman" w:hAnsi="Times New Roman" w:cs="Times New Roman"/>
          <w:sz w:val="28"/>
          <w:szCs w:val="28"/>
          <w:lang w:val="zu-ZA"/>
        </w:rPr>
        <w:t>, bổ sung</w:t>
      </w:r>
      <w:r w:rsidR="00E261A6" w:rsidRPr="00471EA7">
        <w:rPr>
          <w:rFonts w:ascii="Times New Roman" w:hAnsi="Times New Roman" w:cs="Times New Roman"/>
          <w:sz w:val="28"/>
          <w:szCs w:val="28"/>
          <w:lang w:val="zu-ZA"/>
        </w:rPr>
        <w:t xml:space="preserve"> khoả</w:t>
      </w:r>
      <w:r w:rsidR="00E261A6">
        <w:rPr>
          <w:rFonts w:ascii="Times New Roman" w:hAnsi="Times New Roman" w:cs="Times New Roman"/>
          <w:sz w:val="28"/>
          <w:szCs w:val="28"/>
          <w:lang w:val="zu-ZA"/>
        </w:rPr>
        <w:t>n 9</w:t>
      </w:r>
      <w:r w:rsidR="00E261A6" w:rsidRPr="00471EA7">
        <w:rPr>
          <w:rFonts w:ascii="Times New Roman" w:hAnsi="Times New Roman" w:cs="Times New Roman"/>
          <w:sz w:val="28"/>
          <w:szCs w:val="28"/>
          <w:lang w:val="zu-ZA"/>
        </w:rPr>
        <w:t xml:space="preserve"> như sau:</w:t>
      </w:r>
    </w:p>
    <w:p w14:paraId="1395C1EB" w14:textId="57DB7A8C" w:rsidR="00E261A6" w:rsidRDefault="00E261A6" w:rsidP="005A021E">
      <w:pPr>
        <w:spacing w:before="200" w:after="0" w:line="240" w:lineRule="auto"/>
        <w:ind w:firstLine="567"/>
        <w:jc w:val="both"/>
        <w:rPr>
          <w:rFonts w:ascii="Times New Roman" w:hAnsi="Times New Roman" w:cs="Times New Roman"/>
          <w:sz w:val="28"/>
          <w:szCs w:val="28"/>
          <w:lang w:val="zu-ZA"/>
        </w:rPr>
      </w:pPr>
      <w:r>
        <w:rPr>
          <w:rFonts w:ascii="Times New Roman" w:hAnsi="Times New Roman" w:cs="Times New Roman"/>
          <w:sz w:val="28"/>
          <w:szCs w:val="28"/>
          <w:lang w:val="zu-ZA"/>
        </w:rPr>
        <w:t>“</w:t>
      </w:r>
      <w:r w:rsidRPr="003523ED">
        <w:rPr>
          <w:rFonts w:ascii="Times New Roman" w:hAnsi="Times New Roman" w:cs="Times New Roman"/>
          <w:color w:val="FF0000"/>
          <w:sz w:val="28"/>
          <w:szCs w:val="28"/>
          <w:lang w:val="zu-ZA"/>
        </w:rPr>
        <w:t>Trường hợp việc hiệp thương không đạt kết quả, cơ quan quản lý nhà nước có thẩm quyền quyết định xác nhận đăng ký cho một thương nhân hoặc tổ chức hoạt động có liên quan đến thương mại được tổ chức hội chợ, triển lãm thương mại tại Việt Nam căn cứ vào các cơ sở sau đây</w:t>
      </w:r>
      <w:r w:rsidRPr="00E261A6">
        <w:rPr>
          <w:rFonts w:ascii="Times New Roman" w:hAnsi="Times New Roman" w:cs="Times New Roman"/>
          <w:sz w:val="28"/>
          <w:szCs w:val="28"/>
          <w:lang w:val="zu-ZA"/>
        </w:rPr>
        <w:t>:</w:t>
      </w:r>
    </w:p>
    <w:p w14:paraId="081306D2" w14:textId="65A2CC15" w:rsidR="00E261A6" w:rsidRDefault="00E261A6" w:rsidP="005A021E">
      <w:pPr>
        <w:spacing w:before="200" w:after="0" w:line="240" w:lineRule="auto"/>
        <w:ind w:firstLine="567"/>
        <w:jc w:val="both"/>
        <w:rPr>
          <w:rFonts w:ascii="Times New Roman" w:hAnsi="Times New Roman" w:cs="Times New Roman"/>
          <w:sz w:val="28"/>
          <w:szCs w:val="28"/>
          <w:lang w:val="zu-ZA"/>
        </w:rPr>
      </w:pPr>
      <w:r>
        <w:rPr>
          <w:rFonts w:ascii="Times New Roman" w:hAnsi="Times New Roman" w:cs="Times New Roman"/>
          <w:sz w:val="28"/>
          <w:szCs w:val="28"/>
          <w:lang w:val="zu-ZA"/>
        </w:rPr>
        <w:t xml:space="preserve">a) </w:t>
      </w:r>
      <w:r w:rsidRPr="00E261A6">
        <w:rPr>
          <w:rFonts w:ascii="Times New Roman" w:hAnsi="Times New Roman" w:cs="Times New Roman"/>
          <w:sz w:val="28"/>
          <w:szCs w:val="28"/>
          <w:lang w:val="zu-ZA"/>
        </w:rPr>
        <w:t>Kết quả tổ chức hội chợ, triển lãm thương mại tương tự đã thực hiện;</w:t>
      </w:r>
    </w:p>
    <w:p w14:paraId="3B26844E" w14:textId="2BB99888" w:rsidR="00E261A6" w:rsidRDefault="00E261A6" w:rsidP="005A021E">
      <w:pPr>
        <w:spacing w:before="200" w:after="0" w:line="240" w:lineRule="auto"/>
        <w:ind w:firstLine="567"/>
        <w:jc w:val="both"/>
        <w:rPr>
          <w:rFonts w:ascii="Times New Roman" w:hAnsi="Times New Roman" w:cs="Times New Roman"/>
          <w:sz w:val="28"/>
          <w:szCs w:val="28"/>
          <w:lang w:val="zu-ZA"/>
        </w:rPr>
      </w:pPr>
      <w:r>
        <w:rPr>
          <w:rFonts w:ascii="Times New Roman" w:hAnsi="Times New Roman" w:cs="Times New Roman"/>
          <w:sz w:val="28"/>
          <w:szCs w:val="28"/>
          <w:lang w:val="zu-ZA"/>
        </w:rPr>
        <w:t xml:space="preserve">b) </w:t>
      </w:r>
      <w:r w:rsidRPr="00E261A6">
        <w:rPr>
          <w:rFonts w:ascii="Times New Roman" w:hAnsi="Times New Roman" w:cs="Times New Roman"/>
          <w:sz w:val="28"/>
          <w:szCs w:val="28"/>
          <w:lang w:val="zu-ZA"/>
        </w:rPr>
        <w:t>Năng lực tổ chức hội chợ, triển lãm thương mại;</w:t>
      </w:r>
    </w:p>
    <w:p w14:paraId="05346740" w14:textId="2483B7E1" w:rsidR="00E261A6" w:rsidRDefault="00E261A6" w:rsidP="005A021E">
      <w:pPr>
        <w:spacing w:before="200" w:after="0" w:line="240" w:lineRule="auto"/>
        <w:ind w:firstLine="567"/>
        <w:jc w:val="both"/>
        <w:rPr>
          <w:rFonts w:ascii="Times New Roman" w:hAnsi="Times New Roman" w:cs="Times New Roman"/>
          <w:sz w:val="28"/>
          <w:szCs w:val="28"/>
          <w:lang w:val="zu-ZA"/>
        </w:rPr>
      </w:pPr>
      <w:r>
        <w:rPr>
          <w:rFonts w:ascii="Times New Roman" w:hAnsi="Times New Roman" w:cs="Times New Roman"/>
          <w:sz w:val="28"/>
          <w:szCs w:val="28"/>
          <w:lang w:val="zu-ZA"/>
        </w:rPr>
        <w:t xml:space="preserve">c) </w:t>
      </w:r>
      <w:r w:rsidRPr="00E261A6">
        <w:rPr>
          <w:rFonts w:ascii="Times New Roman" w:hAnsi="Times New Roman" w:cs="Times New Roman"/>
          <w:sz w:val="28"/>
          <w:szCs w:val="28"/>
          <w:lang w:val="zu-ZA"/>
        </w:rPr>
        <w:t>Kinh nghiệm tổ chức hội chợ, triển lãm thương mại cùng tên, cùng chủ đề hoặc các hội chợ, triển lãm thương mại tương tự;</w:t>
      </w:r>
    </w:p>
    <w:p w14:paraId="0DC7A7DB" w14:textId="4DA0CC22" w:rsidR="00E261A6" w:rsidRPr="00E261A6" w:rsidRDefault="00E261A6" w:rsidP="005A021E">
      <w:pPr>
        <w:spacing w:before="200" w:after="0" w:line="240" w:lineRule="auto"/>
        <w:ind w:firstLine="567"/>
        <w:jc w:val="both"/>
        <w:rPr>
          <w:rFonts w:ascii="Times New Roman" w:hAnsi="Times New Roman" w:cs="Times New Roman"/>
          <w:sz w:val="28"/>
          <w:szCs w:val="28"/>
          <w:lang w:val="zu-ZA"/>
        </w:rPr>
      </w:pPr>
      <w:r>
        <w:rPr>
          <w:rFonts w:ascii="Times New Roman" w:hAnsi="Times New Roman" w:cs="Times New Roman"/>
          <w:sz w:val="28"/>
          <w:szCs w:val="28"/>
          <w:lang w:val="zu-ZA"/>
        </w:rPr>
        <w:t xml:space="preserve">d) </w:t>
      </w:r>
      <w:r w:rsidRPr="00E261A6">
        <w:rPr>
          <w:rFonts w:ascii="Times New Roman" w:hAnsi="Times New Roman" w:cs="Times New Roman"/>
          <w:sz w:val="28"/>
          <w:szCs w:val="28"/>
          <w:lang w:val="zu-ZA"/>
        </w:rPr>
        <w:t>Đánh giá của các hiệp hội ngành hàng liên quan.</w:t>
      </w:r>
      <w:r>
        <w:rPr>
          <w:rFonts w:ascii="Times New Roman" w:hAnsi="Times New Roman" w:cs="Times New Roman"/>
          <w:sz w:val="28"/>
          <w:szCs w:val="28"/>
          <w:lang w:val="zu-ZA"/>
        </w:rPr>
        <w:t>”.</w:t>
      </w:r>
    </w:p>
    <w:p w14:paraId="17F396F4" w14:textId="1D55D694" w:rsidR="00A04957" w:rsidRPr="00C97C5B" w:rsidRDefault="00021CD8" w:rsidP="005A021E">
      <w:pPr>
        <w:snapToGrid w:val="0"/>
        <w:spacing w:before="240" w:after="0" w:line="252" w:lineRule="auto"/>
        <w:ind w:firstLine="567"/>
        <w:jc w:val="both"/>
        <w:rPr>
          <w:rFonts w:ascii="Times New Roman" w:hAnsi="Times New Roman" w:cs="Times New Roman"/>
          <w:b/>
          <w:sz w:val="28"/>
          <w:szCs w:val="28"/>
          <w:lang w:val="zu-ZA"/>
        </w:rPr>
      </w:pPr>
      <w:r w:rsidRPr="00C97C5B">
        <w:rPr>
          <w:rFonts w:ascii="Times New Roman" w:hAnsi="Times New Roman" w:cs="Times New Roman"/>
          <w:b/>
          <w:sz w:val="28"/>
          <w:szCs w:val="28"/>
          <w:lang w:val="nl-NL"/>
        </w:rPr>
        <w:t xml:space="preserve">Điều </w:t>
      </w:r>
      <w:r w:rsidR="008415C5">
        <w:rPr>
          <w:rFonts w:ascii="Times New Roman" w:hAnsi="Times New Roman" w:cs="Times New Roman"/>
          <w:b/>
          <w:sz w:val="28"/>
          <w:szCs w:val="28"/>
          <w:lang w:val="nl-NL"/>
        </w:rPr>
        <w:t>6</w:t>
      </w:r>
      <w:r w:rsidR="007B634C" w:rsidRPr="00C97C5B">
        <w:rPr>
          <w:rFonts w:ascii="Times New Roman" w:hAnsi="Times New Roman" w:cs="Times New Roman"/>
          <w:b/>
          <w:sz w:val="28"/>
          <w:szCs w:val="28"/>
          <w:lang w:val="nl-NL"/>
        </w:rPr>
        <w:t xml:space="preserve">. </w:t>
      </w:r>
      <w:r w:rsidR="007B634C" w:rsidRPr="00C97C5B">
        <w:rPr>
          <w:rFonts w:ascii="Times New Roman" w:hAnsi="Times New Roman" w:cs="Times New Roman"/>
          <w:b/>
          <w:sz w:val="28"/>
          <w:szCs w:val="28"/>
          <w:lang w:val="vi-VN"/>
        </w:rPr>
        <w:t>Sửa đổi</w:t>
      </w:r>
      <w:r w:rsidR="00BD2015" w:rsidRPr="00C97C5B">
        <w:rPr>
          <w:rFonts w:ascii="Times New Roman" w:hAnsi="Times New Roman" w:cs="Times New Roman"/>
          <w:b/>
          <w:sz w:val="28"/>
          <w:szCs w:val="28"/>
          <w:lang w:val="vi-VN"/>
        </w:rPr>
        <w:t>, bổ sung</w:t>
      </w:r>
      <w:r w:rsidR="007B634C" w:rsidRPr="00C97C5B">
        <w:rPr>
          <w:rFonts w:ascii="Times New Roman" w:hAnsi="Times New Roman" w:cs="Times New Roman"/>
          <w:b/>
          <w:sz w:val="28"/>
          <w:szCs w:val="28"/>
          <w:lang w:val="zu-ZA"/>
        </w:rPr>
        <w:t xml:space="preserve"> khoả</w:t>
      </w:r>
      <w:r w:rsidR="00BD2015" w:rsidRPr="00C97C5B">
        <w:rPr>
          <w:rFonts w:ascii="Times New Roman" w:hAnsi="Times New Roman" w:cs="Times New Roman"/>
          <w:b/>
          <w:sz w:val="28"/>
          <w:szCs w:val="28"/>
          <w:lang w:val="zu-ZA"/>
        </w:rPr>
        <w:t>n 3</w:t>
      </w:r>
      <w:r w:rsidR="007B634C" w:rsidRPr="00C97C5B">
        <w:rPr>
          <w:rFonts w:ascii="Times New Roman" w:hAnsi="Times New Roman" w:cs="Times New Roman"/>
          <w:b/>
          <w:sz w:val="28"/>
          <w:szCs w:val="28"/>
          <w:lang w:val="zu-ZA"/>
        </w:rPr>
        <w:t xml:space="preserve"> Điều </w:t>
      </w:r>
      <w:r w:rsidR="00BD2015" w:rsidRPr="00C97C5B">
        <w:rPr>
          <w:rFonts w:ascii="Times New Roman" w:hAnsi="Times New Roman" w:cs="Times New Roman"/>
          <w:b/>
          <w:sz w:val="28"/>
          <w:szCs w:val="28"/>
          <w:lang w:val="zu-ZA"/>
        </w:rPr>
        <w:t>30</w:t>
      </w:r>
      <w:r w:rsidR="00A04957" w:rsidRPr="00C97C5B">
        <w:rPr>
          <w:rFonts w:ascii="Times New Roman" w:hAnsi="Times New Roman" w:cs="Times New Roman"/>
          <w:b/>
          <w:sz w:val="28"/>
          <w:szCs w:val="28"/>
          <w:lang w:val="zu-ZA"/>
        </w:rPr>
        <w:tab/>
      </w:r>
    </w:p>
    <w:p w14:paraId="499098B9" w14:textId="73CD958A" w:rsidR="004C52E8" w:rsidRPr="00CF12A5" w:rsidRDefault="00A04957" w:rsidP="00CF12A5">
      <w:pPr>
        <w:snapToGrid w:val="0"/>
        <w:spacing w:before="240" w:after="0" w:line="252" w:lineRule="auto"/>
        <w:ind w:firstLine="567"/>
        <w:jc w:val="both"/>
        <w:rPr>
          <w:rFonts w:ascii="Times New Roman" w:hAnsi="Times New Roman" w:cs="Times New Roman"/>
          <w:sz w:val="28"/>
          <w:szCs w:val="28"/>
          <w:lang w:val="nl-NL"/>
        </w:rPr>
      </w:pPr>
      <w:r w:rsidRPr="00471EA7">
        <w:rPr>
          <w:rFonts w:ascii="Times New Roman" w:hAnsi="Times New Roman" w:cs="Times New Roman"/>
          <w:sz w:val="28"/>
          <w:szCs w:val="28"/>
          <w:lang w:val="zu-ZA"/>
        </w:rPr>
        <w:t>“</w:t>
      </w:r>
      <w:r w:rsidR="0019593E" w:rsidRPr="00F6178E">
        <w:rPr>
          <w:rFonts w:ascii="Times New Roman" w:hAnsi="Times New Roman" w:cs="Times New Roman"/>
          <w:sz w:val="28"/>
          <w:szCs w:val="28"/>
          <w:lang w:val="zu-ZA"/>
        </w:rPr>
        <w:t xml:space="preserve">3. Cơ quan quản lý nhà nước có thẩm quyền xác nhận hoặc không xác nhận bằng văn bản việc đăng ký sửa đổi, bổ sung nội dung tổ chức hội chợ, triển lãm thương mại trong vòng </w:t>
      </w:r>
      <w:r w:rsidR="00CA75C4" w:rsidRPr="00F6178E">
        <w:rPr>
          <w:rFonts w:ascii="Times New Roman" w:hAnsi="Times New Roman" w:cs="Times New Roman"/>
          <w:sz w:val="28"/>
          <w:szCs w:val="28"/>
          <w:lang w:val="zu-ZA"/>
        </w:rPr>
        <w:t>05</w:t>
      </w:r>
      <w:r w:rsidR="0019593E" w:rsidRPr="00F6178E">
        <w:rPr>
          <w:rFonts w:ascii="Times New Roman" w:hAnsi="Times New Roman" w:cs="Times New Roman"/>
          <w:sz w:val="28"/>
          <w:szCs w:val="28"/>
          <w:lang w:val="zu-ZA"/>
        </w:rPr>
        <w:t xml:space="preserve"> ngày làm việc kể từ ngày nhận được đầy đủ hồ sơ. Trong trường hợp không xác nhận thì cơ quan quản lý nhà nước có thẩm quyền phải nêu rõ lý do.</w:t>
      </w:r>
      <w:r w:rsidRPr="00F6178E">
        <w:rPr>
          <w:rFonts w:ascii="Times New Roman" w:hAnsi="Times New Roman" w:cs="Times New Roman"/>
          <w:sz w:val="28"/>
          <w:szCs w:val="28"/>
          <w:lang w:val="zu-ZA"/>
        </w:rPr>
        <w:t>”.</w:t>
      </w:r>
    </w:p>
    <w:p w14:paraId="65F91D90" w14:textId="4B9A9420" w:rsidR="00CA1652" w:rsidRPr="00E878E0" w:rsidRDefault="0067617D" w:rsidP="00D76C12">
      <w:pPr>
        <w:snapToGrid w:val="0"/>
        <w:spacing w:before="240" w:after="0" w:line="252" w:lineRule="auto"/>
        <w:ind w:firstLine="567"/>
        <w:jc w:val="both"/>
        <w:rPr>
          <w:rFonts w:ascii="Times New Roman" w:hAnsi="Times New Roman" w:cs="Times New Roman"/>
          <w:b/>
          <w:sz w:val="28"/>
          <w:szCs w:val="28"/>
          <w:lang w:val="vi-VN"/>
        </w:rPr>
      </w:pPr>
      <w:r w:rsidRPr="00E878E0">
        <w:rPr>
          <w:rFonts w:ascii="Times New Roman" w:hAnsi="Times New Roman" w:cs="Times New Roman"/>
          <w:b/>
          <w:sz w:val="28"/>
          <w:szCs w:val="28"/>
        </w:rPr>
        <w:t>Điều 7</w:t>
      </w:r>
      <w:r w:rsidR="00CF7A4F" w:rsidRPr="00E878E0">
        <w:rPr>
          <w:rFonts w:ascii="Times New Roman" w:hAnsi="Times New Roman" w:cs="Times New Roman"/>
          <w:b/>
          <w:sz w:val="28"/>
          <w:szCs w:val="28"/>
          <w:lang w:val="vi-VN"/>
        </w:rPr>
        <w:t xml:space="preserve">. </w:t>
      </w:r>
      <w:r w:rsidR="004417C2" w:rsidRPr="00E878E0">
        <w:rPr>
          <w:rFonts w:ascii="Times New Roman" w:hAnsi="Times New Roman" w:cs="Times New Roman"/>
          <w:b/>
          <w:sz w:val="28"/>
          <w:szCs w:val="28"/>
          <w:lang w:val="vi-VN"/>
        </w:rPr>
        <w:t>Thay thế</w:t>
      </w:r>
      <w:r w:rsidR="00AD67C4" w:rsidRPr="00E878E0">
        <w:rPr>
          <w:rFonts w:ascii="Times New Roman" w:hAnsi="Times New Roman" w:cs="Times New Roman"/>
          <w:b/>
          <w:sz w:val="28"/>
          <w:szCs w:val="28"/>
        </w:rPr>
        <w:t xml:space="preserve"> các</w:t>
      </w:r>
      <w:r w:rsidR="004417C2" w:rsidRPr="00E878E0">
        <w:rPr>
          <w:rFonts w:ascii="Times New Roman" w:hAnsi="Times New Roman" w:cs="Times New Roman"/>
          <w:b/>
          <w:sz w:val="28"/>
          <w:szCs w:val="28"/>
          <w:lang w:val="vi-VN"/>
        </w:rPr>
        <w:t xml:space="preserve"> Mẫu số 08</w:t>
      </w:r>
      <w:r w:rsidR="00AD67C4" w:rsidRPr="00E878E0">
        <w:rPr>
          <w:rFonts w:ascii="Times New Roman" w:hAnsi="Times New Roman" w:cs="Times New Roman"/>
          <w:b/>
          <w:sz w:val="28"/>
          <w:szCs w:val="28"/>
        </w:rPr>
        <w:t>, 11 và 12</w:t>
      </w:r>
      <w:r w:rsidR="00261134" w:rsidRPr="00E878E0">
        <w:rPr>
          <w:rFonts w:ascii="Times New Roman" w:hAnsi="Times New Roman" w:cs="Times New Roman"/>
          <w:b/>
          <w:sz w:val="28"/>
          <w:szCs w:val="28"/>
          <w:lang w:val="vi-VN"/>
        </w:rPr>
        <w:t xml:space="preserve"> trong Phụ lục ban hành kèm theo </w:t>
      </w:r>
      <w:r w:rsidR="000C2D3D" w:rsidRPr="00E878E0">
        <w:rPr>
          <w:rFonts w:ascii="Times New Roman" w:hAnsi="Times New Roman" w:cs="Times New Roman"/>
          <w:b/>
          <w:sz w:val="28"/>
          <w:szCs w:val="28"/>
          <w:lang w:val="vi-VN"/>
        </w:rPr>
        <w:t xml:space="preserve">Nghị định số 81/2018/NĐ-CP </w:t>
      </w:r>
      <w:r w:rsidR="00CF7A4F" w:rsidRPr="00E878E0">
        <w:rPr>
          <w:rFonts w:ascii="Times New Roman" w:hAnsi="Times New Roman" w:cs="Times New Roman"/>
          <w:b/>
          <w:sz w:val="28"/>
          <w:szCs w:val="28"/>
          <w:lang w:val="vi-VN"/>
        </w:rPr>
        <w:t>đã được sửa đổi, bổ sung theo Nghị định số 128/2024/NĐ-CP ngày 10 tháng 10 năm 2024 của Chính phủ</w:t>
      </w:r>
      <w:r w:rsidR="004417C2" w:rsidRPr="00E878E0">
        <w:rPr>
          <w:rFonts w:ascii="Times New Roman" w:hAnsi="Times New Roman" w:cs="Times New Roman"/>
          <w:b/>
          <w:sz w:val="28"/>
          <w:szCs w:val="28"/>
          <w:lang w:val="vi-VN"/>
        </w:rPr>
        <w:t>.</w:t>
      </w:r>
    </w:p>
    <w:p w14:paraId="20F0077D" w14:textId="4E64947A" w:rsidR="00D22177" w:rsidRPr="00471EA7" w:rsidRDefault="00D22177" w:rsidP="005A021E">
      <w:pPr>
        <w:snapToGrid w:val="0"/>
        <w:spacing w:before="240" w:after="0" w:line="252" w:lineRule="auto"/>
        <w:ind w:firstLine="567"/>
        <w:jc w:val="both"/>
        <w:rPr>
          <w:rFonts w:ascii="Times New Roman" w:hAnsi="Times New Roman" w:cs="Times New Roman"/>
          <w:b/>
          <w:sz w:val="28"/>
          <w:szCs w:val="28"/>
          <w:lang w:val="zu-ZA"/>
        </w:rPr>
      </w:pPr>
      <w:r w:rsidRPr="00471EA7">
        <w:rPr>
          <w:rFonts w:ascii="Times New Roman" w:hAnsi="Times New Roman" w:cs="Times New Roman"/>
          <w:b/>
          <w:sz w:val="28"/>
          <w:szCs w:val="28"/>
          <w:lang w:val="zu-ZA"/>
        </w:rPr>
        <w:t>Điề</w:t>
      </w:r>
      <w:r w:rsidR="00E878E0">
        <w:rPr>
          <w:rFonts w:ascii="Times New Roman" w:hAnsi="Times New Roman" w:cs="Times New Roman"/>
          <w:b/>
          <w:sz w:val="28"/>
          <w:szCs w:val="28"/>
          <w:lang w:val="zu-ZA"/>
        </w:rPr>
        <w:t>u 8</w:t>
      </w:r>
      <w:r w:rsidRPr="00471EA7">
        <w:rPr>
          <w:rFonts w:ascii="Times New Roman" w:hAnsi="Times New Roman" w:cs="Times New Roman"/>
          <w:b/>
          <w:sz w:val="28"/>
          <w:szCs w:val="28"/>
          <w:lang w:val="zu-ZA"/>
        </w:rPr>
        <w:t xml:space="preserve">. </w:t>
      </w:r>
      <w:r w:rsidR="008B26B0" w:rsidRPr="00471EA7">
        <w:rPr>
          <w:rFonts w:ascii="Times New Roman" w:hAnsi="Times New Roman" w:cs="Times New Roman"/>
          <w:b/>
          <w:sz w:val="28"/>
          <w:szCs w:val="28"/>
          <w:lang w:val="zu-ZA"/>
        </w:rPr>
        <w:t>Điều khoản</w:t>
      </w:r>
      <w:r w:rsidRPr="00471EA7">
        <w:rPr>
          <w:rFonts w:ascii="Times New Roman" w:hAnsi="Times New Roman" w:cs="Times New Roman"/>
          <w:b/>
          <w:sz w:val="28"/>
          <w:szCs w:val="28"/>
          <w:lang w:val="zu-ZA"/>
        </w:rPr>
        <w:t xml:space="preserve"> thi hành</w:t>
      </w:r>
    </w:p>
    <w:p w14:paraId="335C08A6" w14:textId="3D3762F1" w:rsidR="008B26B0" w:rsidRDefault="008B26B0" w:rsidP="005A021E">
      <w:pPr>
        <w:snapToGrid w:val="0"/>
        <w:spacing w:before="240" w:after="0" w:line="252" w:lineRule="auto"/>
        <w:ind w:firstLine="567"/>
        <w:jc w:val="both"/>
        <w:rPr>
          <w:rFonts w:ascii="Times New Roman" w:hAnsi="Times New Roman" w:cs="Times New Roman"/>
          <w:bCs/>
          <w:sz w:val="28"/>
          <w:szCs w:val="28"/>
          <w:lang w:val="zu-ZA"/>
        </w:rPr>
      </w:pPr>
      <w:r w:rsidRPr="00471EA7">
        <w:rPr>
          <w:rFonts w:ascii="Times New Roman" w:hAnsi="Times New Roman" w:cs="Times New Roman"/>
          <w:bCs/>
          <w:sz w:val="28"/>
          <w:szCs w:val="28"/>
          <w:lang w:val="zu-ZA"/>
        </w:rPr>
        <w:t xml:space="preserve">1. </w:t>
      </w:r>
      <w:r w:rsidR="00D22177" w:rsidRPr="00471EA7">
        <w:rPr>
          <w:rFonts w:ascii="Times New Roman" w:hAnsi="Times New Roman" w:cs="Times New Roman"/>
          <w:bCs/>
          <w:sz w:val="28"/>
          <w:szCs w:val="28"/>
          <w:lang w:val="zu-ZA"/>
        </w:rPr>
        <w:t xml:space="preserve">Nghị định này có hiệu lực thi hành </w:t>
      </w:r>
      <w:r w:rsidR="00B81E25">
        <w:rPr>
          <w:rFonts w:ascii="Times New Roman" w:hAnsi="Times New Roman" w:cs="Times New Roman"/>
          <w:bCs/>
          <w:sz w:val="28"/>
          <w:szCs w:val="28"/>
          <w:lang w:val="zu-ZA"/>
        </w:rPr>
        <w:t>kể từ ngày ký ban hành</w:t>
      </w:r>
      <w:r w:rsidR="00261134">
        <w:rPr>
          <w:rFonts w:ascii="Times New Roman" w:hAnsi="Times New Roman" w:cs="Times New Roman"/>
          <w:bCs/>
          <w:sz w:val="28"/>
          <w:szCs w:val="28"/>
          <w:lang w:val="zu-ZA"/>
        </w:rPr>
        <w:t>.</w:t>
      </w:r>
    </w:p>
    <w:p w14:paraId="10DB95F7" w14:textId="6191DC7A" w:rsidR="00A63AFA" w:rsidRDefault="00A63AFA" w:rsidP="005A021E">
      <w:pPr>
        <w:snapToGrid w:val="0"/>
        <w:spacing w:before="240" w:after="0" w:line="252" w:lineRule="auto"/>
        <w:ind w:firstLine="567"/>
        <w:jc w:val="both"/>
        <w:rPr>
          <w:rFonts w:ascii="Times New Roman" w:hAnsi="Times New Roman" w:cs="Times New Roman"/>
          <w:sz w:val="28"/>
          <w:szCs w:val="28"/>
          <w:lang w:val="zu-ZA"/>
        </w:rPr>
      </w:pPr>
      <w:r>
        <w:rPr>
          <w:rFonts w:ascii="Times New Roman" w:hAnsi="Times New Roman" w:cs="Times New Roman"/>
          <w:bCs/>
          <w:sz w:val="28"/>
          <w:szCs w:val="28"/>
          <w:lang w:val="zu-ZA"/>
        </w:rPr>
        <w:t xml:space="preserve">2. </w:t>
      </w:r>
      <w:r>
        <w:rPr>
          <w:rFonts w:ascii="Times New Roman" w:hAnsi="Times New Roman" w:cs="Times New Roman"/>
          <w:sz w:val="28"/>
          <w:szCs w:val="28"/>
          <w:lang w:val="zu-ZA"/>
        </w:rPr>
        <w:t>Bộ trưởng, Thủ trưởng cơ quan ngang bộ, Thủ trưởng cơ quan thuộc Chính phủ, Chủ tịch Ủy ban nhân dân các tỉnh, thành phố trực thuộc trung ương và cơ quan, tổ chức, cá nhân liên quan chịu trách nhiệm thi hành Nghị định này.</w:t>
      </w:r>
    </w:p>
    <w:p w14:paraId="33C4168D" w14:textId="6EB9C8E4" w:rsidR="00421615" w:rsidRPr="00421615" w:rsidRDefault="00421615" w:rsidP="005A021E">
      <w:pPr>
        <w:snapToGrid w:val="0"/>
        <w:spacing w:before="240" w:after="0" w:line="252" w:lineRule="auto"/>
        <w:ind w:firstLine="567"/>
        <w:jc w:val="both"/>
        <w:rPr>
          <w:rFonts w:ascii="Times New Roman" w:hAnsi="Times New Roman" w:cs="Times New Roman"/>
          <w:b/>
          <w:bCs/>
          <w:sz w:val="28"/>
          <w:szCs w:val="28"/>
          <w:lang w:val="zu-ZA"/>
        </w:rPr>
      </w:pPr>
      <w:r>
        <w:rPr>
          <w:rFonts w:ascii="Times New Roman" w:hAnsi="Times New Roman" w:cs="Times New Roman"/>
          <w:b/>
          <w:sz w:val="28"/>
          <w:szCs w:val="28"/>
          <w:lang w:val="zu-ZA"/>
        </w:rPr>
        <w:t>Điều 9.</w:t>
      </w:r>
      <w:r w:rsidR="00736467">
        <w:rPr>
          <w:rFonts w:ascii="Times New Roman" w:hAnsi="Times New Roman" w:cs="Times New Roman"/>
          <w:b/>
          <w:sz w:val="28"/>
          <w:szCs w:val="28"/>
          <w:lang w:val="zu-ZA"/>
        </w:rPr>
        <w:t xml:space="preserve"> Điều khoản chuyển tiếp</w:t>
      </w:r>
    </w:p>
    <w:p w14:paraId="4C14D391" w14:textId="19332E1B" w:rsidR="00CE13E9" w:rsidRPr="00B26776" w:rsidRDefault="008B26B0" w:rsidP="00B26776">
      <w:pPr>
        <w:snapToGrid w:val="0"/>
        <w:spacing w:before="240" w:after="0" w:line="240" w:lineRule="auto"/>
        <w:ind w:firstLine="567"/>
        <w:jc w:val="both"/>
        <w:rPr>
          <w:rFonts w:ascii="Times New Roman" w:hAnsi="Times New Roman" w:cs="Times New Roman"/>
          <w:bCs/>
          <w:spacing w:val="-4"/>
          <w:sz w:val="28"/>
          <w:szCs w:val="28"/>
          <w:lang w:val="zu-ZA"/>
        </w:rPr>
      </w:pPr>
      <w:r w:rsidRPr="00471EA7">
        <w:rPr>
          <w:rFonts w:ascii="Times New Roman" w:hAnsi="Times New Roman" w:cs="Times New Roman"/>
          <w:sz w:val="28"/>
          <w:szCs w:val="28"/>
          <w:lang w:val="zu-ZA"/>
        </w:rPr>
        <w:t xml:space="preserve">Các hồ sơ thực hiện thủ tục hành chính </w:t>
      </w:r>
      <w:r w:rsidR="004B4BBE" w:rsidRPr="00471EA7">
        <w:rPr>
          <w:rFonts w:ascii="Times New Roman" w:hAnsi="Times New Roman" w:cs="Times New Roman"/>
          <w:sz w:val="28"/>
          <w:szCs w:val="28"/>
          <w:lang w:val="zu-ZA"/>
        </w:rPr>
        <w:t xml:space="preserve">nộp trước ngày Nghị định này có hiệu lực thi hành thì tiếp tục thực hiện theo trình tự, thủ tục </w:t>
      </w:r>
      <w:r w:rsidRPr="00471EA7">
        <w:rPr>
          <w:rFonts w:ascii="Times New Roman" w:hAnsi="Times New Roman" w:cs="Times New Roman"/>
          <w:sz w:val="28"/>
          <w:szCs w:val="28"/>
          <w:lang w:val="zu-ZA"/>
        </w:rPr>
        <w:t xml:space="preserve">quy định tại Nghị định số </w:t>
      </w:r>
      <w:r w:rsidR="0028367B" w:rsidRPr="00471EA7">
        <w:rPr>
          <w:rFonts w:ascii="Times New Roman" w:hAnsi="Times New Roman" w:cs="Times New Roman"/>
          <w:sz w:val="28"/>
          <w:szCs w:val="28"/>
          <w:lang w:val="zu-ZA"/>
        </w:rPr>
        <w:t>81</w:t>
      </w:r>
      <w:r w:rsidRPr="00471EA7">
        <w:rPr>
          <w:rFonts w:ascii="Times New Roman" w:hAnsi="Times New Roman" w:cs="Times New Roman"/>
          <w:sz w:val="28"/>
          <w:szCs w:val="28"/>
          <w:lang w:val="zu-ZA"/>
        </w:rPr>
        <w:t xml:space="preserve">/2018/NĐ-CP ngày </w:t>
      </w:r>
      <w:r w:rsidR="0028367B" w:rsidRPr="00471EA7">
        <w:rPr>
          <w:rFonts w:ascii="Times New Roman" w:hAnsi="Times New Roman" w:cs="Times New Roman"/>
          <w:sz w:val="28"/>
          <w:szCs w:val="28"/>
          <w:lang w:val="zu-ZA"/>
        </w:rPr>
        <w:t>22</w:t>
      </w:r>
      <w:r w:rsidRPr="00471EA7">
        <w:rPr>
          <w:rFonts w:ascii="Times New Roman" w:hAnsi="Times New Roman" w:cs="Times New Roman"/>
          <w:sz w:val="28"/>
          <w:szCs w:val="28"/>
          <w:lang w:val="zu-ZA"/>
        </w:rPr>
        <w:t xml:space="preserve"> tháng </w:t>
      </w:r>
      <w:r w:rsidR="0028367B" w:rsidRPr="00471EA7">
        <w:rPr>
          <w:rFonts w:ascii="Times New Roman" w:hAnsi="Times New Roman" w:cs="Times New Roman"/>
          <w:sz w:val="28"/>
          <w:szCs w:val="28"/>
          <w:lang w:val="zu-ZA"/>
        </w:rPr>
        <w:t>5</w:t>
      </w:r>
      <w:r w:rsidRPr="00471EA7">
        <w:rPr>
          <w:rFonts w:ascii="Times New Roman" w:hAnsi="Times New Roman" w:cs="Times New Roman"/>
          <w:sz w:val="28"/>
          <w:szCs w:val="28"/>
          <w:lang w:val="zu-ZA"/>
        </w:rPr>
        <w:t xml:space="preserve"> năm 2018 của Chính phủ</w:t>
      </w:r>
      <w:r w:rsidR="00410D80">
        <w:rPr>
          <w:rFonts w:ascii="Times New Roman" w:hAnsi="Times New Roman" w:cs="Times New Roman"/>
          <w:sz w:val="28"/>
          <w:szCs w:val="28"/>
          <w:lang w:val="zu-ZA"/>
        </w:rPr>
        <w:t xml:space="preserve"> </w:t>
      </w:r>
      <w:r w:rsidR="00410D80" w:rsidRPr="00F6178E">
        <w:rPr>
          <w:rFonts w:ascii="Times New Roman" w:hAnsi="Times New Roman" w:cs="Times New Roman"/>
          <w:sz w:val="28"/>
          <w:szCs w:val="28"/>
          <w:lang w:val="zu-ZA"/>
        </w:rPr>
        <w:t>quy định chi tiết Luật Thương mại về hoạt động xúc tiến thương mại đã được sửa đổi, bổ sung theo Nghị định số 128/2024/NĐ-CP ngày 10 tháng 10 năm 2024 của Chính phủ</w:t>
      </w:r>
      <w:r w:rsidR="004B4BBE" w:rsidRPr="00471EA7">
        <w:rPr>
          <w:rFonts w:ascii="Times New Roman" w:hAnsi="Times New Roman" w:cs="Times New Roman"/>
          <w:sz w:val="28"/>
          <w:szCs w:val="28"/>
          <w:lang w:val="zu-ZA"/>
        </w:rPr>
        <w:t>.</w:t>
      </w:r>
      <w:r w:rsidRPr="00471EA7">
        <w:rPr>
          <w:rFonts w:ascii="Times New Roman" w:hAnsi="Times New Roman" w:cs="Times New Roman"/>
          <w:sz w:val="28"/>
          <w:szCs w:val="28"/>
          <w:lang w:val="zu-ZA"/>
        </w:rPr>
        <w:t xml:space="preserve"> </w:t>
      </w:r>
      <w:r w:rsidR="004B4BBE" w:rsidRPr="00471EA7">
        <w:rPr>
          <w:rFonts w:ascii="Times New Roman" w:hAnsi="Times New Roman" w:cs="Times New Roman"/>
          <w:sz w:val="28"/>
          <w:szCs w:val="28"/>
          <w:lang w:val="zu-ZA"/>
        </w:rPr>
        <w:t xml:space="preserve">Đối với các hồ sơ thực hiện thủ tục hành chính nộp kể từ ngày Nghị định này có </w:t>
      </w:r>
      <w:r w:rsidR="004B4BBE" w:rsidRPr="00471EA7">
        <w:rPr>
          <w:rFonts w:ascii="Times New Roman" w:hAnsi="Times New Roman" w:cs="Times New Roman"/>
          <w:spacing w:val="-4"/>
          <w:sz w:val="28"/>
          <w:szCs w:val="28"/>
          <w:lang w:val="zu-ZA"/>
        </w:rPr>
        <w:t>hiệu lực thi hành thì thực hiện theo trình tự, thủ tục quy định tại Nghị định này</w:t>
      </w:r>
      <w:r w:rsidRPr="00471EA7">
        <w:rPr>
          <w:rFonts w:ascii="Times New Roman" w:hAnsi="Times New Roman" w:cs="Times New Roman"/>
          <w:bCs/>
          <w:spacing w:val="-4"/>
          <w:sz w:val="28"/>
          <w:szCs w:val="28"/>
          <w:lang w:val="zu-ZA"/>
        </w:rPr>
        <w:t>.</w:t>
      </w:r>
    </w:p>
    <w:p w14:paraId="56052D21" w14:textId="77777777" w:rsidR="00F66030" w:rsidRPr="00471EA7" w:rsidRDefault="00F66030" w:rsidP="00471EA7">
      <w:pPr>
        <w:spacing w:before="60" w:after="0" w:line="240" w:lineRule="auto"/>
        <w:ind w:firstLine="709"/>
        <w:jc w:val="both"/>
        <w:rPr>
          <w:rFonts w:ascii="Times New Roman" w:hAnsi="Times New Roman" w:cs="Times New Roman"/>
          <w:sz w:val="28"/>
          <w:szCs w:val="28"/>
          <w:lang w:val="zu-ZA"/>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442"/>
        <w:gridCol w:w="3346"/>
      </w:tblGrid>
      <w:tr w:rsidR="004746B2" w:rsidRPr="00F6178E" w14:paraId="7E47E125" w14:textId="77777777" w:rsidTr="00471EA7">
        <w:trPr>
          <w:tblCellSpacing w:w="0" w:type="dxa"/>
        </w:trPr>
        <w:tc>
          <w:tcPr>
            <w:tcW w:w="5637" w:type="dxa"/>
            <w:shd w:val="clear" w:color="auto" w:fill="FFFFFF"/>
            <w:tcMar>
              <w:top w:w="0" w:type="dxa"/>
              <w:left w:w="108" w:type="dxa"/>
              <w:bottom w:w="0" w:type="dxa"/>
              <w:right w:w="108" w:type="dxa"/>
            </w:tcMar>
            <w:hideMark/>
          </w:tcPr>
          <w:p w14:paraId="026B9194" w14:textId="77777777" w:rsidR="007B1ED3" w:rsidRDefault="007B1ED3" w:rsidP="00471EA7">
            <w:pPr>
              <w:spacing w:after="0" w:line="240" w:lineRule="auto"/>
              <w:rPr>
                <w:rFonts w:ascii="Times New Roman" w:eastAsia="Times New Roman" w:hAnsi="Times New Roman" w:cs="Times New Roman"/>
                <w:b/>
                <w:bCs/>
                <w:i/>
                <w:iCs/>
                <w:sz w:val="24"/>
                <w:szCs w:val="28"/>
                <w:lang w:val="vi-VN"/>
              </w:rPr>
            </w:pPr>
          </w:p>
          <w:p w14:paraId="1FA12175" w14:textId="65EE4F78" w:rsidR="00471EA7" w:rsidRPr="00E34EAE" w:rsidRDefault="001A703F" w:rsidP="00471EA7">
            <w:pPr>
              <w:spacing w:after="0" w:line="240" w:lineRule="auto"/>
              <w:rPr>
                <w:rFonts w:ascii="Times New Roman" w:eastAsia="Times New Roman" w:hAnsi="Times New Roman" w:cs="Times New Roman"/>
                <w:szCs w:val="28"/>
                <w:lang w:val="zu-ZA"/>
              </w:rPr>
            </w:pPr>
            <w:r w:rsidRPr="00471EA7">
              <w:rPr>
                <w:rFonts w:ascii="Times New Roman" w:eastAsia="Times New Roman" w:hAnsi="Times New Roman" w:cs="Times New Roman"/>
                <w:b/>
                <w:bCs/>
                <w:i/>
                <w:iCs/>
                <w:sz w:val="24"/>
                <w:szCs w:val="28"/>
                <w:lang w:val="vi-VN"/>
              </w:rPr>
              <w:t>Nơi nhận:</w:t>
            </w:r>
            <w:r w:rsidRPr="00471EA7">
              <w:rPr>
                <w:rFonts w:ascii="Times New Roman" w:eastAsia="Times New Roman" w:hAnsi="Times New Roman" w:cs="Times New Roman"/>
                <w:b/>
                <w:bCs/>
                <w:i/>
                <w:iCs/>
                <w:szCs w:val="28"/>
                <w:lang w:val="vi-VN"/>
              </w:rPr>
              <w:br/>
            </w:r>
            <w:r w:rsidRPr="00471EA7">
              <w:rPr>
                <w:rFonts w:ascii="Times New Roman" w:eastAsia="Times New Roman" w:hAnsi="Times New Roman" w:cs="Times New Roman"/>
                <w:szCs w:val="28"/>
                <w:lang w:val="vi-VN"/>
              </w:rPr>
              <w:t>- Ban Bí thư Trung ương Đảng;</w:t>
            </w:r>
            <w:r w:rsidRPr="00471EA7">
              <w:rPr>
                <w:rFonts w:ascii="Times New Roman" w:eastAsia="Times New Roman" w:hAnsi="Times New Roman" w:cs="Times New Roman"/>
                <w:szCs w:val="28"/>
                <w:lang w:val="vi-VN"/>
              </w:rPr>
              <w:br/>
              <w:t>- Thủ tướng, các Phó Thủ t</w:t>
            </w:r>
            <w:r w:rsidRPr="00471EA7">
              <w:rPr>
                <w:rFonts w:ascii="Times New Roman" w:eastAsia="Times New Roman" w:hAnsi="Times New Roman" w:cs="Times New Roman"/>
                <w:szCs w:val="28"/>
                <w:shd w:val="clear" w:color="auto" w:fill="FFFFFF"/>
                <w:lang w:val="vi-VN"/>
              </w:rPr>
              <w:t>ướ</w:t>
            </w:r>
            <w:r w:rsidRPr="00471EA7">
              <w:rPr>
                <w:rFonts w:ascii="Times New Roman" w:eastAsia="Times New Roman" w:hAnsi="Times New Roman" w:cs="Times New Roman"/>
                <w:szCs w:val="28"/>
                <w:lang w:val="vi-VN"/>
              </w:rPr>
              <w:t>ng Chính phủ;</w:t>
            </w:r>
            <w:r w:rsidRPr="00471EA7">
              <w:rPr>
                <w:rFonts w:ascii="Times New Roman" w:eastAsia="Times New Roman" w:hAnsi="Times New Roman" w:cs="Times New Roman"/>
                <w:szCs w:val="28"/>
                <w:lang w:val="vi-VN"/>
              </w:rPr>
              <w:br/>
              <w:t>- Các bộ, cơ quan ngang bộ, cơ quan thuộc Chính phủ;</w:t>
            </w:r>
            <w:r w:rsidRPr="00471EA7">
              <w:rPr>
                <w:rFonts w:ascii="Times New Roman" w:eastAsia="Times New Roman" w:hAnsi="Times New Roman" w:cs="Times New Roman"/>
                <w:szCs w:val="28"/>
                <w:lang w:val="vi-VN"/>
              </w:rPr>
              <w:br/>
              <w:t xml:space="preserve">- HĐND, UBND các tỉnh, thành phố trực thuộc </w:t>
            </w:r>
            <w:r w:rsidR="00325DFA" w:rsidRPr="00471EA7">
              <w:rPr>
                <w:rFonts w:ascii="Times New Roman" w:eastAsia="Times New Roman" w:hAnsi="Times New Roman" w:cs="Times New Roman"/>
                <w:szCs w:val="28"/>
                <w:lang w:val="vi-VN"/>
              </w:rPr>
              <w:t>t</w:t>
            </w:r>
            <w:r w:rsidRPr="00471EA7">
              <w:rPr>
                <w:rFonts w:ascii="Times New Roman" w:eastAsia="Times New Roman" w:hAnsi="Times New Roman" w:cs="Times New Roman"/>
                <w:szCs w:val="28"/>
                <w:lang w:val="vi-VN"/>
              </w:rPr>
              <w:t>rung ương;</w:t>
            </w:r>
            <w:r w:rsidRPr="00471EA7">
              <w:rPr>
                <w:rFonts w:ascii="Times New Roman" w:eastAsia="Times New Roman" w:hAnsi="Times New Roman" w:cs="Times New Roman"/>
                <w:szCs w:val="28"/>
                <w:lang w:val="vi-VN"/>
              </w:rPr>
              <w:br/>
              <w:t>- Văn phòng Trung ương và các Ban của Đảng;</w:t>
            </w:r>
            <w:r w:rsidRPr="00471EA7">
              <w:rPr>
                <w:rFonts w:ascii="Times New Roman" w:eastAsia="Times New Roman" w:hAnsi="Times New Roman" w:cs="Times New Roman"/>
                <w:szCs w:val="28"/>
                <w:lang w:val="vi-VN"/>
              </w:rPr>
              <w:br/>
              <w:t>- Văn phòng Tổng Bí thư;</w:t>
            </w:r>
            <w:r w:rsidRPr="00471EA7">
              <w:rPr>
                <w:rFonts w:ascii="Times New Roman" w:eastAsia="Times New Roman" w:hAnsi="Times New Roman" w:cs="Times New Roman"/>
                <w:szCs w:val="28"/>
                <w:lang w:val="vi-VN"/>
              </w:rPr>
              <w:br/>
              <w:t>- Văn phòng Chủ tịch nước;</w:t>
            </w:r>
            <w:r w:rsidRPr="00471EA7">
              <w:rPr>
                <w:rFonts w:ascii="Times New Roman" w:eastAsia="Times New Roman" w:hAnsi="Times New Roman" w:cs="Times New Roman"/>
                <w:szCs w:val="28"/>
                <w:lang w:val="vi-VN"/>
              </w:rPr>
              <w:br/>
              <w:t xml:space="preserve">- Hội đồng </w:t>
            </w:r>
            <w:r w:rsidR="00471EA7" w:rsidRPr="00E34EAE">
              <w:rPr>
                <w:rFonts w:ascii="Times New Roman" w:eastAsia="Times New Roman" w:hAnsi="Times New Roman" w:cs="Times New Roman"/>
                <w:szCs w:val="28"/>
                <w:lang w:val="zu-ZA"/>
              </w:rPr>
              <w:t>D</w:t>
            </w:r>
            <w:r w:rsidRPr="00471EA7">
              <w:rPr>
                <w:rFonts w:ascii="Times New Roman" w:eastAsia="Times New Roman" w:hAnsi="Times New Roman" w:cs="Times New Roman"/>
                <w:szCs w:val="28"/>
                <w:lang w:val="vi-VN"/>
              </w:rPr>
              <w:t>ân tộc và các </w:t>
            </w:r>
            <w:r w:rsidRPr="00471EA7">
              <w:rPr>
                <w:rFonts w:ascii="Times New Roman" w:eastAsia="Times New Roman" w:hAnsi="Times New Roman" w:cs="Times New Roman"/>
                <w:szCs w:val="28"/>
                <w:shd w:val="clear" w:color="auto" w:fill="FFFFFF"/>
                <w:lang w:val="vi-VN"/>
              </w:rPr>
              <w:t>Ủy ban</w:t>
            </w:r>
            <w:r w:rsidRPr="00471EA7">
              <w:rPr>
                <w:rFonts w:ascii="Times New Roman" w:eastAsia="Times New Roman" w:hAnsi="Times New Roman" w:cs="Times New Roman"/>
                <w:szCs w:val="28"/>
                <w:lang w:val="vi-VN"/>
              </w:rPr>
              <w:t> của Quốc hội;</w:t>
            </w:r>
            <w:r w:rsidRPr="00471EA7">
              <w:rPr>
                <w:rFonts w:ascii="Times New Roman" w:eastAsia="Times New Roman" w:hAnsi="Times New Roman" w:cs="Times New Roman"/>
                <w:szCs w:val="28"/>
                <w:lang w:val="vi-VN"/>
              </w:rPr>
              <w:br/>
              <w:t>- Văn phòng Quốc hội;</w:t>
            </w:r>
            <w:r w:rsidRPr="00471EA7">
              <w:rPr>
                <w:rFonts w:ascii="Times New Roman" w:eastAsia="Times New Roman" w:hAnsi="Times New Roman" w:cs="Times New Roman"/>
                <w:szCs w:val="28"/>
                <w:lang w:val="vi-VN"/>
              </w:rPr>
              <w:br/>
              <w:t>- Tòa án nhân dân tối cao;</w:t>
            </w:r>
            <w:r w:rsidRPr="00471EA7">
              <w:rPr>
                <w:rFonts w:ascii="Times New Roman" w:eastAsia="Times New Roman" w:hAnsi="Times New Roman" w:cs="Times New Roman"/>
                <w:szCs w:val="28"/>
                <w:lang w:val="vi-VN"/>
              </w:rPr>
              <w:br/>
              <w:t>- Viện kiểm sát nhân dân t</w:t>
            </w:r>
            <w:r w:rsidR="00006644">
              <w:rPr>
                <w:rFonts w:ascii="Times New Roman" w:eastAsia="Times New Roman" w:hAnsi="Times New Roman" w:cs="Times New Roman"/>
                <w:szCs w:val="28"/>
                <w:lang w:val="vi-VN"/>
              </w:rPr>
              <w:t>ối cao;</w:t>
            </w:r>
            <w:r w:rsidR="00006644">
              <w:rPr>
                <w:rFonts w:ascii="Times New Roman" w:eastAsia="Times New Roman" w:hAnsi="Times New Roman" w:cs="Times New Roman"/>
                <w:szCs w:val="28"/>
                <w:lang w:val="vi-VN"/>
              </w:rPr>
              <w:br/>
              <w:t>- Kiểm toán nhà nước;</w:t>
            </w:r>
            <w:r w:rsidRPr="00471EA7">
              <w:rPr>
                <w:rFonts w:ascii="Times New Roman" w:eastAsia="Times New Roman" w:hAnsi="Times New Roman" w:cs="Times New Roman"/>
                <w:szCs w:val="28"/>
                <w:lang w:val="vi-VN"/>
              </w:rPr>
              <w:br/>
              <w:t>- Ngân hàng Chính sách xã hội;</w:t>
            </w:r>
            <w:r w:rsidRPr="00471EA7">
              <w:rPr>
                <w:rFonts w:ascii="Times New Roman" w:eastAsia="Times New Roman" w:hAnsi="Times New Roman" w:cs="Times New Roman"/>
                <w:szCs w:val="28"/>
                <w:lang w:val="vi-VN"/>
              </w:rPr>
              <w:br/>
              <w:t>- Ngân hàng Phát triển Việt Nam;</w:t>
            </w:r>
            <w:r w:rsidRPr="00471EA7">
              <w:rPr>
                <w:rFonts w:ascii="Times New Roman" w:eastAsia="Times New Roman" w:hAnsi="Times New Roman" w:cs="Times New Roman"/>
                <w:szCs w:val="28"/>
                <w:lang w:val="vi-VN"/>
              </w:rPr>
              <w:br/>
              <w:t>- </w:t>
            </w:r>
            <w:r w:rsidRPr="00471EA7">
              <w:rPr>
                <w:rFonts w:ascii="Times New Roman" w:eastAsia="Times New Roman" w:hAnsi="Times New Roman" w:cs="Times New Roman"/>
                <w:szCs w:val="28"/>
                <w:shd w:val="clear" w:color="auto" w:fill="FFFFFF"/>
                <w:lang w:val="vi-VN"/>
              </w:rPr>
              <w:t>Ủy ban</w:t>
            </w:r>
            <w:r w:rsidRPr="00471EA7">
              <w:rPr>
                <w:rFonts w:ascii="Times New Roman" w:eastAsia="Times New Roman" w:hAnsi="Times New Roman" w:cs="Times New Roman"/>
                <w:szCs w:val="28"/>
                <w:lang w:val="vi-VN"/>
              </w:rPr>
              <w:t> trung ương Mặt tr</w:t>
            </w:r>
            <w:r w:rsidR="00325DFA" w:rsidRPr="00471EA7">
              <w:rPr>
                <w:rFonts w:ascii="Times New Roman" w:eastAsia="Times New Roman" w:hAnsi="Times New Roman" w:cs="Times New Roman"/>
                <w:szCs w:val="28"/>
                <w:lang w:val="vi-VN"/>
              </w:rPr>
              <w:t>ận Tổ quốc Việt Nam;</w:t>
            </w:r>
            <w:r w:rsidR="00325DFA" w:rsidRPr="00471EA7">
              <w:rPr>
                <w:rFonts w:ascii="Times New Roman" w:eastAsia="Times New Roman" w:hAnsi="Times New Roman" w:cs="Times New Roman"/>
                <w:szCs w:val="28"/>
                <w:lang w:val="vi-VN"/>
              </w:rPr>
              <w:br/>
              <w:t xml:space="preserve">- Cơ quan </w:t>
            </w:r>
            <w:r w:rsidR="00471EA7" w:rsidRPr="00E34EAE">
              <w:rPr>
                <w:rFonts w:ascii="Times New Roman" w:eastAsia="Times New Roman" w:hAnsi="Times New Roman" w:cs="Times New Roman"/>
                <w:szCs w:val="28"/>
                <w:lang w:val="zu-ZA"/>
              </w:rPr>
              <w:t>t</w:t>
            </w:r>
            <w:r w:rsidRPr="00471EA7">
              <w:rPr>
                <w:rFonts w:ascii="Times New Roman" w:eastAsia="Times New Roman" w:hAnsi="Times New Roman" w:cs="Times New Roman"/>
                <w:szCs w:val="28"/>
                <w:lang w:val="vi-VN"/>
              </w:rPr>
              <w:t>rung ương của các đoàn thể;</w:t>
            </w:r>
            <w:r w:rsidRPr="00471EA7">
              <w:rPr>
                <w:rFonts w:ascii="Times New Roman" w:eastAsia="Times New Roman" w:hAnsi="Times New Roman" w:cs="Times New Roman"/>
                <w:szCs w:val="28"/>
                <w:lang w:val="vi-VN"/>
              </w:rPr>
              <w:br/>
              <w:t>- Ban </w:t>
            </w:r>
            <w:r w:rsidRPr="00471EA7">
              <w:rPr>
                <w:rFonts w:ascii="Times New Roman" w:eastAsia="Times New Roman" w:hAnsi="Times New Roman" w:cs="Times New Roman"/>
                <w:szCs w:val="28"/>
                <w:shd w:val="clear" w:color="auto" w:fill="FFFFFF"/>
                <w:lang w:val="vi-VN"/>
              </w:rPr>
              <w:t>Chỉ đạo</w:t>
            </w:r>
            <w:r w:rsidRPr="00471EA7">
              <w:rPr>
                <w:rFonts w:ascii="Times New Roman" w:eastAsia="Times New Roman" w:hAnsi="Times New Roman" w:cs="Times New Roman"/>
                <w:szCs w:val="28"/>
                <w:lang w:val="vi-VN"/>
              </w:rPr>
              <w:t> Đổi mới và Phát triển doanh nghiệp;</w:t>
            </w:r>
            <w:r w:rsidRPr="00471EA7">
              <w:rPr>
                <w:rFonts w:ascii="Times New Roman" w:eastAsia="Times New Roman" w:hAnsi="Times New Roman" w:cs="Times New Roman"/>
                <w:szCs w:val="28"/>
                <w:lang w:val="vi-VN"/>
              </w:rPr>
              <w:br/>
              <w:t xml:space="preserve">- </w:t>
            </w:r>
            <w:r w:rsidR="00F9642E" w:rsidRPr="00471EA7">
              <w:rPr>
                <w:rFonts w:ascii="Times New Roman" w:eastAsia="Times New Roman" w:hAnsi="Times New Roman" w:cs="Times New Roman"/>
                <w:szCs w:val="28"/>
                <w:lang w:val="zu-ZA"/>
              </w:rPr>
              <w:t>Liên đoàn</w:t>
            </w:r>
            <w:r w:rsidRPr="00471EA7">
              <w:rPr>
                <w:rFonts w:ascii="Times New Roman" w:eastAsia="Times New Roman" w:hAnsi="Times New Roman" w:cs="Times New Roman"/>
                <w:szCs w:val="28"/>
                <w:lang w:val="vi-VN"/>
              </w:rPr>
              <w:t xml:space="preserve"> Thương mại và Công nghiệp Việt Nam;</w:t>
            </w:r>
            <w:r w:rsidRPr="00471EA7">
              <w:rPr>
                <w:rFonts w:ascii="Times New Roman" w:eastAsia="Times New Roman" w:hAnsi="Times New Roman" w:cs="Times New Roman"/>
                <w:szCs w:val="28"/>
                <w:lang w:val="vi-VN"/>
              </w:rPr>
              <w:br/>
              <w:t>- Hiệp hội doanh nghiệp nhỏ và vừa Việt Nam;</w:t>
            </w:r>
            <w:r w:rsidRPr="00471EA7">
              <w:rPr>
                <w:rFonts w:ascii="Times New Roman" w:eastAsia="Times New Roman" w:hAnsi="Times New Roman" w:cs="Times New Roman"/>
                <w:szCs w:val="28"/>
                <w:lang w:val="vi-VN"/>
              </w:rPr>
              <w:br/>
              <w:t xml:space="preserve">- VPCP: BTCN, các PCN, Trợ lý TTg, TGĐ Cổng TTĐT, </w:t>
            </w:r>
            <w:r w:rsidR="00471EA7" w:rsidRPr="00E34EAE">
              <w:rPr>
                <w:rFonts w:ascii="Times New Roman" w:eastAsia="Times New Roman" w:hAnsi="Times New Roman" w:cs="Times New Roman"/>
                <w:szCs w:val="28"/>
                <w:lang w:val="zu-ZA"/>
              </w:rPr>
              <w:t xml:space="preserve"> </w:t>
            </w:r>
          </w:p>
          <w:p w14:paraId="038D5083" w14:textId="77777777" w:rsidR="001A703F" w:rsidRPr="00471EA7" w:rsidRDefault="00471EA7" w:rsidP="00471EA7">
            <w:pPr>
              <w:spacing w:after="0" w:line="240" w:lineRule="auto"/>
              <w:rPr>
                <w:rFonts w:ascii="Times New Roman" w:eastAsia="Times New Roman" w:hAnsi="Times New Roman" w:cs="Times New Roman"/>
                <w:sz w:val="28"/>
                <w:szCs w:val="28"/>
                <w:lang w:val="vi-VN"/>
              </w:rPr>
            </w:pPr>
            <w:r w:rsidRPr="00E34EAE">
              <w:rPr>
                <w:rFonts w:ascii="Times New Roman" w:eastAsia="Times New Roman" w:hAnsi="Times New Roman" w:cs="Times New Roman"/>
                <w:szCs w:val="28"/>
                <w:lang w:val="zu-ZA"/>
              </w:rPr>
              <w:t xml:space="preserve">  </w:t>
            </w:r>
            <w:r w:rsidR="001A703F" w:rsidRPr="00471EA7">
              <w:rPr>
                <w:rFonts w:ascii="Times New Roman" w:eastAsia="Times New Roman" w:hAnsi="Times New Roman" w:cs="Times New Roman"/>
                <w:szCs w:val="28"/>
                <w:lang w:val="vi-VN"/>
              </w:rPr>
              <w:t>các Vụ, Cục, đơn vị trực thuộc, Công báo;</w:t>
            </w:r>
            <w:r w:rsidR="001A703F" w:rsidRPr="00471EA7">
              <w:rPr>
                <w:rFonts w:ascii="Times New Roman" w:eastAsia="Times New Roman" w:hAnsi="Times New Roman" w:cs="Times New Roman"/>
                <w:szCs w:val="28"/>
                <w:lang w:val="vi-VN"/>
              </w:rPr>
              <w:br/>
              <w:t>- Lưu: VT, KTTH (</w:t>
            </w:r>
            <w:r w:rsidRPr="00E34EAE">
              <w:rPr>
                <w:rFonts w:ascii="Times New Roman" w:eastAsia="Times New Roman" w:hAnsi="Times New Roman" w:cs="Times New Roman"/>
                <w:szCs w:val="28"/>
                <w:lang w:val="zu-ZA"/>
              </w:rPr>
              <w:t>2</w:t>
            </w:r>
            <w:r w:rsidR="001A703F" w:rsidRPr="00471EA7">
              <w:rPr>
                <w:rFonts w:ascii="Times New Roman" w:eastAsia="Times New Roman" w:hAnsi="Times New Roman" w:cs="Times New Roman"/>
                <w:szCs w:val="28"/>
                <w:lang w:val="vi-VN"/>
              </w:rPr>
              <w:t>b).</w:t>
            </w:r>
          </w:p>
        </w:tc>
        <w:tc>
          <w:tcPr>
            <w:tcW w:w="3367" w:type="dxa"/>
            <w:shd w:val="clear" w:color="auto" w:fill="FFFFFF"/>
            <w:tcMar>
              <w:top w:w="0" w:type="dxa"/>
              <w:left w:w="108" w:type="dxa"/>
              <w:bottom w:w="0" w:type="dxa"/>
              <w:right w:w="108" w:type="dxa"/>
            </w:tcMar>
            <w:hideMark/>
          </w:tcPr>
          <w:p w14:paraId="0F6A7A9F" w14:textId="10A2F252" w:rsidR="00197393" w:rsidRPr="00E34EAE" w:rsidRDefault="001A703F" w:rsidP="00972029">
            <w:pPr>
              <w:widowControl w:val="0"/>
              <w:autoSpaceDE w:val="0"/>
              <w:autoSpaceDN w:val="0"/>
              <w:adjustRightInd w:val="0"/>
              <w:spacing w:after="0" w:line="240" w:lineRule="auto"/>
              <w:jc w:val="center"/>
              <w:textAlignment w:val="center"/>
              <w:rPr>
                <w:rFonts w:ascii="Times New Roman" w:eastAsia="Times New Roman" w:hAnsi="Times New Roman" w:cs="Times New Roman"/>
                <w:b/>
                <w:bCs/>
                <w:sz w:val="28"/>
                <w:szCs w:val="28"/>
                <w:lang w:val="vi-VN"/>
              </w:rPr>
            </w:pPr>
            <w:r w:rsidRPr="00471EA7">
              <w:rPr>
                <w:rFonts w:ascii="Times New Roman" w:eastAsia="Times New Roman" w:hAnsi="Times New Roman" w:cs="Times New Roman"/>
                <w:b/>
                <w:bCs/>
                <w:sz w:val="28"/>
                <w:szCs w:val="28"/>
                <w:lang w:val="vi-VN"/>
              </w:rPr>
              <w:t>TM. CHÍNH PHỦ</w:t>
            </w:r>
            <w:r w:rsidRPr="00471EA7">
              <w:rPr>
                <w:rFonts w:ascii="Times New Roman" w:eastAsia="Times New Roman" w:hAnsi="Times New Roman" w:cs="Times New Roman"/>
                <w:b/>
                <w:bCs/>
                <w:sz w:val="28"/>
                <w:szCs w:val="28"/>
                <w:lang w:val="vi-VN"/>
              </w:rPr>
              <w:br/>
              <w:t>THỦ TƯỚNG</w:t>
            </w:r>
          </w:p>
          <w:p w14:paraId="02EED02D" w14:textId="77777777" w:rsidR="00471EA7" w:rsidRPr="00E34EAE" w:rsidRDefault="001A703F" w:rsidP="00471EA7">
            <w:pPr>
              <w:widowControl w:val="0"/>
              <w:autoSpaceDE w:val="0"/>
              <w:autoSpaceDN w:val="0"/>
              <w:adjustRightInd w:val="0"/>
              <w:spacing w:after="0" w:line="240" w:lineRule="auto"/>
              <w:jc w:val="center"/>
              <w:textAlignment w:val="center"/>
              <w:rPr>
                <w:rFonts w:ascii="Times New Roman" w:hAnsi="Times New Roman" w:cs="Times New Roman"/>
                <w:b/>
                <w:sz w:val="18"/>
                <w:szCs w:val="26"/>
                <w:lang w:val="vi-VN"/>
              </w:rPr>
            </w:pPr>
            <w:r w:rsidRPr="00471EA7">
              <w:rPr>
                <w:rFonts w:ascii="Times New Roman" w:eastAsia="Times New Roman" w:hAnsi="Times New Roman" w:cs="Times New Roman"/>
                <w:b/>
                <w:bCs/>
                <w:sz w:val="28"/>
                <w:szCs w:val="28"/>
                <w:lang w:val="vi-VN"/>
              </w:rPr>
              <w:br/>
            </w:r>
          </w:p>
          <w:p w14:paraId="1EB4FA7C" w14:textId="77777777" w:rsidR="00471EA7" w:rsidRPr="00E34EAE" w:rsidRDefault="00471EA7" w:rsidP="00471EA7">
            <w:pPr>
              <w:widowControl w:val="0"/>
              <w:autoSpaceDE w:val="0"/>
              <w:autoSpaceDN w:val="0"/>
              <w:adjustRightInd w:val="0"/>
              <w:spacing w:after="0" w:line="240" w:lineRule="auto"/>
              <w:jc w:val="center"/>
              <w:textAlignment w:val="center"/>
              <w:rPr>
                <w:rFonts w:ascii="Times New Roman" w:hAnsi="Times New Roman" w:cs="Times New Roman"/>
                <w:b/>
                <w:color w:val="FFFFFF"/>
                <w:sz w:val="24"/>
                <w:szCs w:val="26"/>
                <w:lang w:val="vi-VN"/>
              </w:rPr>
            </w:pPr>
            <w:r w:rsidRPr="00E34EAE">
              <w:rPr>
                <w:rFonts w:ascii="Times New Roman" w:hAnsi="Times New Roman" w:cs="Times New Roman"/>
                <w:b/>
                <w:color w:val="FFFFFF"/>
                <w:sz w:val="96"/>
                <w:szCs w:val="26"/>
                <w:lang w:val="vi-VN"/>
              </w:rPr>
              <w:t>[daky]</w:t>
            </w:r>
          </w:p>
          <w:p w14:paraId="1FFA1A01" w14:textId="77777777" w:rsidR="00471EA7" w:rsidRPr="00E34EAE" w:rsidRDefault="00471EA7" w:rsidP="00471EA7">
            <w:pPr>
              <w:widowControl w:val="0"/>
              <w:autoSpaceDE w:val="0"/>
              <w:autoSpaceDN w:val="0"/>
              <w:adjustRightInd w:val="0"/>
              <w:spacing w:after="0" w:line="240" w:lineRule="auto"/>
              <w:jc w:val="center"/>
              <w:textAlignment w:val="center"/>
              <w:rPr>
                <w:rFonts w:ascii="Times New Roman" w:hAnsi="Times New Roman" w:cs="Times New Roman"/>
                <w:b/>
                <w:bCs/>
                <w:sz w:val="18"/>
                <w:szCs w:val="26"/>
                <w:lang w:val="vi-VN"/>
              </w:rPr>
            </w:pPr>
          </w:p>
          <w:p w14:paraId="58C45042" w14:textId="7FB461E5" w:rsidR="001A703F" w:rsidRPr="00E34EAE" w:rsidRDefault="00EC22DC" w:rsidP="00197393">
            <w:pPr>
              <w:spacing w:after="0" w:line="240"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b/>
                <w:bCs/>
                <w:sz w:val="28"/>
                <w:szCs w:val="28"/>
              </w:rPr>
              <w:t>Phạm Minh Chính</w:t>
            </w:r>
            <w:r w:rsidR="00DB61B3" w:rsidRPr="00E34EAE">
              <w:rPr>
                <w:rFonts w:ascii="Times New Roman" w:eastAsia="Times New Roman" w:hAnsi="Times New Roman" w:cs="Times New Roman"/>
                <w:b/>
                <w:bCs/>
                <w:sz w:val="28"/>
                <w:szCs w:val="28"/>
                <w:lang w:val="vi-VN"/>
              </w:rPr>
              <w:t xml:space="preserve"> </w:t>
            </w:r>
          </w:p>
        </w:tc>
      </w:tr>
    </w:tbl>
    <w:p w14:paraId="26953B3C" w14:textId="77777777" w:rsidR="002A7A77" w:rsidRDefault="002A7A77" w:rsidP="00471EA7">
      <w:pPr>
        <w:spacing w:line="240" w:lineRule="auto"/>
        <w:rPr>
          <w:rFonts w:ascii="Times New Roman" w:hAnsi="Times New Roman" w:cs="Times New Roman"/>
          <w:b/>
          <w:sz w:val="28"/>
          <w:szCs w:val="28"/>
          <w:lang w:val="vi-VN" w:eastAsia="vi-VN"/>
        </w:rPr>
      </w:pPr>
    </w:p>
    <w:p w14:paraId="288B5CFF" w14:textId="429045BC" w:rsidR="002A7A77" w:rsidRPr="0065662D" w:rsidRDefault="002A7A77" w:rsidP="00167E1A">
      <w:pPr>
        <w:spacing w:after="0" w:line="240" w:lineRule="auto"/>
        <w:jc w:val="center"/>
        <w:rPr>
          <w:rFonts w:ascii="Times New Roman" w:hAnsi="Times New Roman" w:cs="Times New Roman"/>
          <w:sz w:val="26"/>
          <w:szCs w:val="26"/>
          <w:lang w:val="vi-VN"/>
        </w:rPr>
      </w:pPr>
      <w:r>
        <w:rPr>
          <w:rFonts w:ascii="Times New Roman" w:hAnsi="Times New Roman" w:cs="Times New Roman"/>
          <w:b/>
          <w:sz w:val="28"/>
          <w:szCs w:val="28"/>
          <w:lang w:val="vi-VN" w:eastAsia="vi-VN"/>
        </w:rPr>
        <w:br w:type="page"/>
      </w:r>
      <w:r w:rsidRPr="0065662D">
        <w:rPr>
          <w:rFonts w:ascii="Times New Roman" w:hAnsi="Times New Roman" w:cs="Times New Roman"/>
          <w:b/>
          <w:bCs/>
          <w:sz w:val="28"/>
          <w:szCs w:val="26"/>
          <w:lang w:val="vi-VN"/>
        </w:rPr>
        <w:t>PHỤ LỤC</w:t>
      </w:r>
    </w:p>
    <w:p w14:paraId="057B7A88" w14:textId="0E0F4E7B" w:rsidR="002A7A77" w:rsidRPr="00E34EAE" w:rsidRDefault="002A7A77" w:rsidP="002A7A77">
      <w:pPr>
        <w:shd w:val="clear" w:color="auto" w:fill="FFFFFF"/>
        <w:spacing w:after="0" w:line="234" w:lineRule="atLeast"/>
        <w:jc w:val="center"/>
        <w:rPr>
          <w:rFonts w:ascii="Times New Roman" w:eastAsia="Times New Roman" w:hAnsi="Times New Roman" w:cs="Times New Roman"/>
          <w:i/>
          <w:iCs/>
          <w:sz w:val="24"/>
          <w:szCs w:val="24"/>
          <w:lang w:val="vi-VN" w:bidi="bo-CN"/>
        </w:rPr>
      </w:pPr>
      <w:r w:rsidRPr="00E34EAE">
        <w:rPr>
          <w:rFonts w:ascii="Times New Roman" w:eastAsia="Times New Roman" w:hAnsi="Times New Roman" w:cs="Times New Roman"/>
          <w:i/>
          <w:iCs/>
          <w:sz w:val="24"/>
          <w:szCs w:val="24"/>
          <w:lang w:val="vi-VN" w:bidi="bo-CN"/>
        </w:rPr>
        <w:t>(</w:t>
      </w:r>
      <w:bookmarkStart w:id="1" w:name="chuong_pl_name"/>
      <w:r w:rsidR="007422A9">
        <w:rPr>
          <w:rFonts w:ascii="Times New Roman" w:eastAsia="Times New Roman" w:hAnsi="Times New Roman" w:cs="Times New Roman"/>
          <w:i/>
          <w:iCs/>
          <w:sz w:val="24"/>
          <w:szCs w:val="24"/>
          <w:lang w:val="vi-VN" w:bidi="bo-CN"/>
        </w:rPr>
        <w:t>Kèm theo Nghị định số ……/2025</w:t>
      </w:r>
      <w:r w:rsidRPr="00E34EAE">
        <w:rPr>
          <w:rFonts w:ascii="Times New Roman" w:eastAsia="Times New Roman" w:hAnsi="Times New Roman" w:cs="Times New Roman"/>
          <w:i/>
          <w:iCs/>
          <w:sz w:val="24"/>
          <w:szCs w:val="24"/>
          <w:lang w:val="vi-VN" w:bidi="bo-CN"/>
        </w:rPr>
        <w:t>/NĐ-CP ngày …. tháng …. năm …. sửa đổi, bổ sung một số điều của Nghị định số 81/2018/NĐ-CP ngày 22 tháng 5 năm 2018 của Chính phủ</w:t>
      </w:r>
      <w:bookmarkEnd w:id="1"/>
      <w:r w:rsidR="007422A9" w:rsidRPr="00F6178E">
        <w:rPr>
          <w:rFonts w:ascii="Times New Roman" w:hAnsi="Times New Roman" w:cs="Times New Roman"/>
          <w:sz w:val="28"/>
          <w:szCs w:val="28"/>
          <w:lang w:val="vi-VN"/>
        </w:rPr>
        <w:t xml:space="preserve"> </w:t>
      </w:r>
      <w:r w:rsidR="007422A9" w:rsidRPr="007422A9">
        <w:rPr>
          <w:rFonts w:ascii="Times New Roman" w:eastAsia="Times New Roman" w:hAnsi="Times New Roman" w:cs="Times New Roman"/>
          <w:i/>
          <w:iCs/>
          <w:sz w:val="24"/>
          <w:szCs w:val="24"/>
          <w:lang w:val="vi-VN" w:bidi="bo-CN"/>
        </w:rPr>
        <w:t>đã được sửa đổi, bổ sung theo Nghị định số 128/2024/NĐ-CP ngày 10 tháng 10 năm 2024 của Chính phủ</w:t>
      </w:r>
      <w:r w:rsidRPr="00E34EAE">
        <w:rPr>
          <w:rFonts w:ascii="Times New Roman" w:eastAsia="Times New Roman" w:hAnsi="Times New Roman" w:cs="Times New Roman"/>
          <w:i/>
          <w:iCs/>
          <w:sz w:val="24"/>
          <w:szCs w:val="24"/>
          <w:lang w:val="vi-VN" w:bidi="bo-CN"/>
        </w:rPr>
        <w:t>)</w:t>
      </w:r>
    </w:p>
    <w:p w14:paraId="6D18695A" w14:textId="77777777" w:rsidR="002A7A77" w:rsidRPr="00E34EAE" w:rsidRDefault="002A7A77" w:rsidP="002A7A77">
      <w:pPr>
        <w:shd w:val="clear" w:color="auto" w:fill="FFFFFF"/>
        <w:spacing w:after="0" w:line="234" w:lineRule="atLeast"/>
        <w:jc w:val="center"/>
        <w:rPr>
          <w:rFonts w:ascii="Times New Roman" w:eastAsia="Times New Roman" w:hAnsi="Times New Roman" w:cs="Times New Roman"/>
          <w:sz w:val="24"/>
          <w:szCs w:val="24"/>
          <w:lang w:val="vi-VN" w:bidi="bo-CN"/>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419"/>
        <w:gridCol w:w="7359"/>
      </w:tblGrid>
      <w:tr w:rsidR="002A7A77" w:rsidRPr="004F2EAF" w14:paraId="5A1BD491" w14:textId="77777777" w:rsidTr="007422A9">
        <w:trPr>
          <w:tblCellSpacing w:w="0" w:type="dxa"/>
        </w:trPr>
        <w:tc>
          <w:tcPr>
            <w:tcW w:w="808" w:type="pct"/>
            <w:vAlign w:val="center"/>
          </w:tcPr>
          <w:p w14:paraId="22A4F10B" w14:textId="77777777" w:rsidR="002A7A77" w:rsidRPr="004F2EAF" w:rsidRDefault="002A7A77" w:rsidP="00226D6F">
            <w:pPr>
              <w:spacing w:before="120" w:after="0" w:line="240" w:lineRule="auto"/>
              <w:jc w:val="center"/>
              <w:rPr>
                <w:rFonts w:ascii="Times New Roman" w:hAnsi="Times New Roman" w:cs="Times New Roman"/>
                <w:sz w:val="28"/>
                <w:szCs w:val="28"/>
              </w:rPr>
            </w:pPr>
            <w:r w:rsidRPr="004F2EAF">
              <w:rPr>
                <w:rFonts w:ascii="Times New Roman" w:hAnsi="Times New Roman" w:cs="Times New Roman"/>
                <w:sz w:val="28"/>
                <w:szCs w:val="28"/>
                <w:lang w:val="vi-VN"/>
              </w:rPr>
              <w:t>Mẫu số 08</w:t>
            </w:r>
          </w:p>
        </w:tc>
        <w:tc>
          <w:tcPr>
            <w:tcW w:w="4192" w:type="pct"/>
            <w:vAlign w:val="center"/>
          </w:tcPr>
          <w:p w14:paraId="2CBFEE0B" w14:textId="77777777" w:rsidR="002A7A77" w:rsidRPr="004F2EAF" w:rsidRDefault="002A7A77" w:rsidP="00226D6F">
            <w:pPr>
              <w:spacing w:before="120" w:after="0" w:line="240" w:lineRule="auto"/>
              <w:ind w:left="61"/>
              <w:rPr>
                <w:rFonts w:ascii="Times New Roman" w:eastAsia="Times New Roman" w:hAnsi="Times New Roman" w:cs="Times New Roman"/>
                <w:sz w:val="28"/>
                <w:szCs w:val="28"/>
                <w:lang w:bidi="bo-CN"/>
              </w:rPr>
            </w:pPr>
            <w:r w:rsidRPr="004F2EAF">
              <w:rPr>
                <w:rFonts w:ascii="Times New Roman" w:eastAsia="Times New Roman" w:hAnsi="Times New Roman" w:cs="Times New Roman"/>
                <w:sz w:val="28"/>
                <w:szCs w:val="28"/>
                <w:lang w:bidi="bo-CN"/>
              </w:rPr>
              <w:t>Quyết định về việc thu nộp ngân sách nhà nước 50% giá trị giải thưởng không có người trúng thưởng của chương trình khuyến mại</w:t>
            </w:r>
          </w:p>
        </w:tc>
      </w:tr>
      <w:tr w:rsidR="00A0793D" w:rsidRPr="004F2EAF" w14:paraId="4C735D0A" w14:textId="77777777" w:rsidTr="007422A9">
        <w:trPr>
          <w:tblCellSpacing w:w="0" w:type="dxa"/>
        </w:trPr>
        <w:tc>
          <w:tcPr>
            <w:tcW w:w="808" w:type="pct"/>
            <w:vAlign w:val="center"/>
          </w:tcPr>
          <w:p w14:paraId="26F32CCA" w14:textId="7B500950" w:rsidR="00A0793D" w:rsidRPr="004F2EAF" w:rsidRDefault="004F2EAF" w:rsidP="00226D6F">
            <w:pPr>
              <w:spacing w:before="120" w:after="0" w:line="240" w:lineRule="auto"/>
              <w:jc w:val="center"/>
              <w:rPr>
                <w:rFonts w:ascii="Times New Roman" w:hAnsi="Times New Roman" w:cs="Times New Roman"/>
                <w:sz w:val="28"/>
                <w:szCs w:val="28"/>
                <w:lang w:val="vi-VN"/>
              </w:rPr>
            </w:pPr>
            <w:r w:rsidRPr="004F2EAF">
              <w:rPr>
                <w:rFonts w:ascii="Times New Roman" w:hAnsi="Times New Roman" w:cs="Times New Roman"/>
                <w:sz w:val="28"/>
                <w:szCs w:val="28"/>
                <w:lang w:val="vi-VN"/>
              </w:rPr>
              <w:t>Mẫu số 11</w:t>
            </w:r>
          </w:p>
        </w:tc>
        <w:tc>
          <w:tcPr>
            <w:tcW w:w="4192" w:type="pct"/>
            <w:vAlign w:val="center"/>
          </w:tcPr>
          <w:p w14:paraId="5A09FE73" w14:textId="53A4295F" w:rsidR="00A0793D" w:rsidRPr="004F2EAF" w:rsidRDefault="004F2EAF" w:rsidP="00226D6F">
            <w:pPr>
              <w:spacing w:before="120" w:after="0" w:line="240" w:lineRule="auto"/>
              <w:ind w:left="61"/>
              <w:rPr>
                <w:rFonts w:ascii="Times New Roman" w:eastAsia="Times New Roman" w:hAnsi="Times New Roman" w:cs="Times New Roman"/>
                <w:sz w:val="28"/>
                <w:szCs w:val="28"/>
                <w:lang w:bidi="bo-CN"/>
              </w:rPr>
            </w:pPr>
            <w:r w:rsidRPr="004F2EAF">
              <w:rPr>
                <w:rFonts w:ascii="Times New Roman" w:hAnsi="Times New Roman" w:cs="Times New Roman"/>
                <w:sz w:val="28"/>
                <w:szCs w:val="28"/>
                <w:lang w:val="vi-VN"/>
              </w:rPr>
              <w:t>Xác nhận đăng ký tổ chức hội chợ, triển lãm thương mại</w:t>
            </w:r>
          </w:p>
        </w:tc>
      </w:tr>
      <w:tr w:rsidR="004F2EAF" w:rsidRPr="004F2EAF" w14:paraId="23FDB303" w14:textId="77777777" w:rsidTr="007422A9">
        <w:trPr>
          <w:tblCellSpacing w:w="0" w:type="dxa"/>
        </w:trPr>
        <w:tc>
          <w:tcPr>
            <w:tcW w:w="808" w:type="pct"/>
            <w:vAlign w:val="center"/>
          </w:tcPr>
          <w:p w14:paraId="2B54375D" w14:textId="1F850064" w:rsidR="004F2EAF" w:rsidRPr="004F2EAF" w:rsidRDefault="004F2EAF" w:rsidP="00226D6F">
            <w:pPr>
              <w:spacing w:before="120" w:after="0" w:line="240" w:lineRule="auto"/>
              <w:jc w:val="center"/>
              <w:rPr>
                <w:rFonts w:ascii="Times New Roman" w:hAnsi="Times New Roman" w:cs="Times New Roman"/>
                <w:sz w:val="28"/>
                <w:szCs w:val="28"/>
                <w:lang w:val="vi-VN"/>
              </w:rPr>
            </w:pPr>
            <w:r w:rsidRPr="004F2EAF">
              <w:rPr>
                <w:rFonts w:ascii="Times New Roman" w:hAnsi="Times New Roman" w:cs="Times New Roman"/>
                <w:sz w:val="28"/>
                <w:szCs w:val="28"/>
                <w:lang w:val="vi-VN"/>
              </w:rPr>
              <w:t>Mẫu số 12</w:t>
            </w:r>
          </w:p>
        </w:tc>
        <w:tc>
          <w:tcPr>
            <w:tcW w:w="4192" w:type="pct"/>
            <w:vAlign w:val="center"/>
          </w:tcPr>
          <w:p w14:paraId="58DCA6F4" w14:textId="617225E2" w:rsidR="004F2EAF" w:rsidRPr="004F2EAF" w:rsidRDefault="004F2EAF" w:rsidP="00226D6F">
            <w:pPr>
              <w:spacing w:before="120" w:after="0" w:line="240" w:lineRule="auto"/>
              <w:ind w:left="61"/>
              <w:rPr>
                <w:rFonts w:ascii="Times New Roman" w:hAnsi="Times New Roman" w:cs="Times New Roman"/>
                <w:sz w:val="28"/>
                <w:szCs w:val="28"/>
                <w:lang w:val="vi-VN"/>
              </w:rPr>
            </w:pPr>
            <w:r w:rsidRPr="004F2EAF">
              <w:rPr>
                <w:rFonts w:ascii="Times New Roman" w:hAnsi="Times New Roman" w:cs="Times New Roman"/>
                <w:sz w:val="28"/>
                <w:szCs w:val="28"/>
                <w:lang w:val="vi-VN"/>
              </w:rPr>
              <w:t>Không xác nhận đăng ký tổ chức hội chợ, triển lãm thương mại</w:t>
            </w:r>
          </w:p>
        </w:tc>
      </w:tr>
    </w:tbl>
    <w:p w14:paraId="7CAE9266" w14:textId="77777777" w:rsidR="002A7A77" w:rsidRPr="0079225C" w:rsidRDefault="002A7A77" w:rsidP="002A7A77">
      <w:pPr>
        <w:pStyle w:val="NormalWeb"/>
        <w:shd w:val="clear" w:color="auto" w:fill="FFFFFF"/>
        <w:spacing w:before="0" w:beforeAutospacing="0" w:after="0" w:afterAutospacing="0" w:line="234" w:lineRule="atLeast"/>
        <w:rPr>
          <w:b/>
          <w:szCs w:val="20"/>
          <w:lang w:val="vi-VN" w:eastAsia="vi-VN"/>
        </w:rPr>
      </w:pPr>
      <w:r w:rsidRPr="0079225C">
        <w:rPr>
          <w:b/>
          <w:szCs w:val="20"/>
          <w:lang w:val="vi-VN" w:eastAsia="vi-VN"/>
        </w:rPr>
        <w:t xml:space="preserve"> </w:t>
      </w:r>
    </w:p>
    <w:p w14:paraId="50334578" w14:textId="7085CE91" w:rsidR="00390577" w:rsidRPr="0079225C" w:rsidRDefault="002A7A77" w:rsidP="00390577">
      <w:pPr>
        <w:spacing w:after="0" w:line="240" w:lineRule="auto"/>
        <w:jc w:val="right"/>
        <w:rPr>
          <w:rFonts w:ascii="Times New Roman" w:hAnsi="Times New Roman" w:cs="Times New Roman"/>
          <w:b/>
          <w:bCs/>
          <w:sz w:val="26"/>
          <w:szCs w:val="26"/>
          <w:lang w:val="vi-VN"/>
        </w:rPr>
      </w:pPr>
      <w:r w:rsidRPr="0079225C">
        <w:rPr>
          <w:b/>
          <w:szCs w:val="20"/>
          <w:lang w:val="vi-VN" w:eastAsia="vi-VN"/>
        </w:rPr>
        <w:br w:type="page"/>
      </w:r>
      <w:bookmarkStart w:id="2" w:name="chuong_pl_9"/>
    </w:p>
    <w:p w14:paraId="26F5FAD5" w14:textId="785F0D62" w:rsidR="002A7A77" w:rsidRPr="0079225C" w:rsidRDefault="002A7A77" w:rsidP="002A7A77">
      <w:pPr>
        <w:spacing w:after="0" w:line="240" w:lineRule="auto"/>
        <w:jc w:val="right"/>
        <w:rPr>
          <w:rFonts w:ascii="Times New Roman" w:hAnsi="Times New Roman" w:cs="Times New Roman"/>
          <w:sz w:val="26"/>
          <w:szCs w:val="26"/>
        </w:rPr>
      </w:pPr>
      <w:r w:rsidRPr="0079225C">
        <w:rPr>
          <w:rFonts w:ascii="Times New Roman" w:hAnsi="Times New Roman" w:cs="Times New Roman"/>
          <w:b/>
          <w:bCs/>
          <w:sz w:val="26"/>
          <w:szCs w:val="26"/>
          <w:lang w:val="vi-VN"/>
        </w:rPr>
        <w:t>Mẫu số 08</w:t>
      </w:r>
      <w:bookmarkEnd w:id="2"/>
    </w:p>
    <w:tbl>
      <w:tblPr>
        <w:tblW w:w="9214"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866"/>
      </w:tblGrid>
      <w:tr w:rsidR="002A7A77" w:rsidRPr="0079225C" w14:paraId="0ECFB03D" w14:textId="77777777" w:rsidTr="00226D6F">
        <w:tc>
          <w:tcPr>
            <w:tcW w:w="3348" w:type="dxa"/>
            <w:tcBorders>
              <w:top w:val="nil"/>
              <w:left w:val="nil"/>
              <w:bottom w:val="nil"/>
              <w:right w:val="nil"/>
              <w:tl2br w:val="nil"/>
              <w:tr2bl w:val="nil"/>
            </w:tcBorders>
            <w:tcMar>
              <w:top w:w="0" w:type="dxa"/>
              <w:left w:w="108" w:type="dxa"/>
              <w:bottom w:w="0" w:type="dxa"/>
              <w:right w:w="108" w:type="dxa"/>
            </w:tcMar>
          </w:tcPr>
          <w:p w14:paraId="45A478CC" w14:textId="77777777" w:rsidR="002A7A77" w:rsidRPr="0079225C" w:rsidRDefault="002A7A77" w:rsidP="00226D6F">
            <w:pPr>
              <w:spacing w:after="0" w:line="240" w:lineRule="auto"/>
              <w:jc w:val="center"/>
              <w:rPr>
                <w:rFonts w:ascii="Times New Roman" w:hAnsi="Times New Roman" w:cs="Times New Roman"/>
                <w:sz w:val="26"/>
                <w:szCs w:val="26"/>
              </w:rPr>
            </w:pPr>
            <w:r w:rsidRPr="0079225C">
              <w:rPr>
                <w:rFonts w:ascii="Times New Roman" w:hAnsi="Times New Roman" w:cs="Times New Roman"/>
                <w:sz w:val="26"/>
                <w:szCs w:val="26"/>
              </w:rPr>
              <w:t>BỘ CÔNG THƯƠNG</w:t>
            </w:r>
            <w:r w:rsidRPr="0079225C">
              <w:rPr>
                <w:rFonts w:ascii="Times New Roman" w:hAnsi="Times New Roman" w:cs="Times New Roman"/>
                <w:sz w:val="26"/>
                <w:szCs w:val="26"/>
              </w:rPr>
              <w:br/>
            </w:r>
            <w:r w:rsidRPr="0079225C">
              <w:rPr>
                <w:rFonts w:ascii="Times New Roman" w:hAnsi="Times New Roman" w:cs="Times New Roman"/>
                <w:b/>
                <w:bCs/>
                <w:sz w:val="26"/>
                <w:szCs w:val="26"/>
              </w:rPr>
              <w:t>CỤC XÚC TIẾN THƯƠNG MẠI</w:t>
            </w:r>
            <w:r w:rsidRPr="0079225C">
              <w:rPr>
                <w:rFonts w:ascii="Times New Roman" w:hAnsi="Times New Roman" w:cs="Times New Roman"/>
                <w:b/>
                <w:bCs/>
                <w:sz w:val="26"/>
                <w:szCs w:val="26"/>
              </w:rPr>
              <w:br/>
              <w:t>(SỞ CÔNG THƯƠNG)</w:t>
            </w:r>
            <w:r w:rsidRPr="0079225C">
              <w:rPr>
                <w:rFonts w:ascii="Times New Roman" w:hAnsi="Times New Roman" w:cs="Times New Roman"/>
                <w:b/>
                <w:bCs/>
                <w:sz w:val="26"/>
                <w:szCs w:val="26"/>
                <w:lang w:val="vi-VN"/>
              </w:rPr>
              <w:br/>
              <w:t>-------</w:t>
            </w:r>
          </w:p>
        </w:tc>
        <w:tc>
          <w:tcPr>
            <w:tcW w:w="5866" w:type="dxa"/>
            <w:tcBorders>
              <w:top w:val="nil"/>
              <w:left w:val="nil"/>
              <w:bottom w:val="nil"/>
              <w:right w:val="nil"/>
              <w:tl2br w:val="nil"/>
              <w:tr2bl w:val="nil"/>
            </w:tcBorders>
            <w:tcMar>
              <w:top w:w="0" w:type="dxa"/>
              <w:left w:w="108" w:type="dxa"/>
              <w:bottom w:w="0" w:type="dxa"/>
              <w:right w:w="108" w:type="dxa"/>
            </w:tcMar>
          </w:tcPr>
          <w:p w14:paraId="51BB0585" w14:textId="77777777" w:rsidR="002A7A77" w:rsidRPr="0079225C" w:rsidRDefault="002A7A77" w:rsidP="00226D6F">
            <w:pPr>
              <w:spacing w:after="0" w:line="240" w:lineRule="auto"/>
              <w:jc w:val="center"/>
              <w:rPr>
                <w:rFonts w:ascii="Times New Roman" w:hAnsi="Times New Roman" w:cs="Times New Roman"/>
                <w:sz w:val="26"/>
                <w:szCs w:val="26"/>
              </w:rPr>
            </w:pPr>
            <w:r w:rsidRPr="0079225C">
              <w:rPr>
                <w:rFonts w:ascii="Times New Roman" w:hAnsi="Times New Roman" w:cs="Times New Roman"/>
                <w:b/>
                <w:bCs/>
                <w:sz w:val="26"/>
                <w:szCs w:val="26"/>
                <w:lang w:val="vi-VN"/>
              </w:rPr>
              <w:t>CỘNG HÒA XÃ HỘI CHỦ NGHĨA VIỆT NAM</w:t>
            </w:r>
            <w:r w:rsidRPr="0079225C">
              <w:rPr>
                <w:rFonts w:ascii="Times New Roman" w:hAnsi="Times New Roman" w:cs="Times New Roman"/>
                <w:b/>
                <w:bCs/>
                <w:sz w:val="26"/>
                <w:szCs w:val="26"/>
                <w:lang w:val="vi-VN"/>
              </w:rPr>
              <w:br/>
              <w:t xml:space="preserve">Độc lập - Tự do - Hạnh phúc </w:t>
            </w:r>
            <w:r w:rsidRPr="0079225C">
              <w:rPr>
                <w:rFonts w:ascii="Times New Roman" w:hAnsi="Times New Roman" w:cs="Times New Roman"/>
                <w:b/>
                <w:bCs/>
                <w:sz w:val="26"/>
                <w:szCs w:val="26"/>
                <w:lang w:val="vi-VN"/>
              </w:rPr>
              <w:br/>
              <w:t>---------------</w:t>
            </w:r>
          </w:p>
        </w:tc>
      </w:tr>
      <w:tr w:rsidR="002A7A77" w:rsidRPr="0079225C" w14:paraId="63AAF7D5" w14:textId="77777777" w:rsidTr="00226D6F">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50A8BD5F" w14:textId="77777777" w:rsidR="002A7A77" w:rsidRPr="0079225C" w:rsidRDefault="002A7A77" w:rsidP="00226D6F">
            <w:pPr>
              <w:spacing w:after="0" w:line="240" w:lineRule="auto"/>
              <w:jc w:val="center"/>
              <w:rPr>
                <w:rFonts w:ascii="Times New Roman" w:hAnsi="Times New Roman" w:cs="Times New Roman"/>
                <w:sz w:val="26"/>
                <w:szCs w:val="26"/>
              </w:rPr>
            </w:pPr>
            <w:r w:rsidRPr="0079225C">
              <w:rPr>
                <w:rFonts w:ascii="Times New Roman" w:hAnsi="Times New Roman" w:cs="Times New Roman"/>
                <w:sz w:val="26"/>
                <w:szCs w:val="26"/>
                <w:lang w:val="vi-VN"/>
              </w:rPr>
              <w:t xml:space="preserve">Số: </w:t>
            </w:r>
            <w:r w:rsidRPr="0079225C">
              <w:rPr>
                <w:rFonts w:ascii="Times New Roman" w:hAnsi="Times New Roman" w:cs="Times New Roman"/>
                <w:sz w:val="26"/>
                <w:szCs w:val="26"/>
              </w:rPr>
              <w:t>……../QĐ-……</w:t>
            </w:r>
          </w:p>
        </w:tc>
        <w:tc>
          <w:tcPr>
            <w:tcW w:w="5866" w:type="dxa"/>
            <w:tcBorders>
              <w:top w:val="nil"/>
              <w:left w:val="nil"/>
              <w:bottom w:val="nil"/>
              <w:right w:val="nil"/>
              <w:tl2br w:val="nil"/>
              <w:tr2bl w:val="nil"/>
            </w:tcBorders>
            <w:tcMar>
              <w:top w:w="0" w:type="dxa"/>
              <w:left w:w="108" w:type="dxa"/>
              <w:bottom w:w="0" w:type="dxa"/>
              <w:right w:w="108" w:type="dxa"/>
            </w:tcMar>
          </w:tcPr>
          <w:p w14:paraId="7475BB9A" w14:textId="77777777" w:rsidR="002A7A77" w:rsidRPr="0079225C" w:rsidRDefault="002A7A77" w:rsidP="00226D6F">
            <w:pPr>
              <w:spacing w:after="0" w:line="240" w:lineRule="auto"/>
              <w:jc w:val="right"/>
              <w:rPr>
                <w:rFonts w:ascii="Times New Roman" w:hAnsi="Times New Roman" w:cs="Times New Roman"/>
                <w:sz w:val="26"/>
                <w:szCs w:val="26"/>
              </w:rPr>
            </w:pPr>
            <w:r w:rsidRPr="0079225C">
              <w:rPr>
                <w:rFonts w:ascii="Times New Roman" w:hAnsi="Times New Roman" w:cs="Times New Roman"/>
                <w:i/>
                <w:iCs/>
                <w:sz w:val="26"/>
                <w:szCs w:val="26"/>
              </w:rPr>
              <w:t>………</w:t>
            </w:r>
            <w:r w:rsidRPr="0079225C">
              <w:rPr>
                <w:rFonts w:ascii="Times New Roman" w:hAnsi="Times New Roman" w:cs="Times New Roman"/>
                <w:i/>
                <w:iCs/>
                <w:sz w:val="26"/>
                <w:szCs w:val="26"/>
                <w:lang w:val="vi-VN"/>
              </w:rPr>
              <w:t xml:space="preserve">, ngày </w:t>
            </w:r>
            <w:r w:rsidRPr="0079225C">
              <w:rPr>
                <w:rFonts w:ascii="Times New Roman" w:hAnsi="Times New Roman" w:cs="Times New Roman"/>
                <w:i/>
                <w:iCs/>
                <w:sz w:val="26"/>
                <w:szCs w:val="26"/>
              </w:rPr>
              <w:t>….</w:t>
            </w:r>
            <w:r w:rsidRPr="0079225C">
              <w:rPr>
                <w:rFonts w:ascii="Times New Roman" w:hAnsi="Times New Roman" w:cs="Times New Roman"/>
                <w:i/>
                <w:iCs/>
                <w:sz w:val="26"/>
                <w:szCs w:val="26"/>
                <w:lang w:val="vi-VN"/>
              </w:rPr>
              <w:t xml:space="preserve"> tháng </w:t>
            </w:r>
            <w:r w:rsidRPr="0079225C">
              <w:rPr>
                <w:rFonts w:ascii="Times New Roman" w:hAnsi="Times New Roman" w:cs="Times New Roman"/>
                <w:i/>
                <w:iCs/>
                <w:sz w:val="26"/>
                <w:szCs w:val="26"/>
              </w:rPr>
              <w:t>….</w:t>
            </w:r>
            <w:r w:rsidRPr="0079225C">
              <w:rPr>
                <w:rFonts w:ascii="Times New Roman" w:hAnsi="Times New Roman" w:cs="Times New Roman"/>
                <w:i/>
                <w:iCs/>
                <w:sz w:val="26"/>
                <w:szCs w:val="26"/>
                <w:lang w:val="vi-VN"/>
              </w:rPr>
              <w:t xml:space="preserve"> năm </w:t>
            </w:r>
            <w:r w:rsidRPr="0079225C">
              <w:rPr>
                <w:rFonts w:ascii="Times New Roman" w:hAnsi="Times New Roman" w:cs="Times New Roman"/>
                <w:i/>
                <w:iCs/>
                <w:sz w:val="26"/>
                <w:szCs w:val="26"/>
              </w:rPr>
              <w:t>…….</w:t>
            </w:r>
          </w:p>
        </w:tc>
      </w:tr>
    </w:tbl>
    <w:p w14:paraId="30F28E02" w14:textId="77777777" w:rsidR="002A7A77" w:rsidRPr="0079225C" w:rsidRDefault="002A7A77" w:rsidP="002A7A77">
      <w:pPr>
        <w:spacing w:after="0" w:line="240" w:lineRule="auto"/>
        <w:rPr>
          <w:rFonts w:ascii="Times New Roman" w:hAnsi="Times New Roman" w:cs="Times New Roman"/>
          <w:sz w:val="26"/>
          <w:szCs w:val="26"/>
        </w:rPr>
      </w:pPr>
      <w:r w:rsidRPr="0079225C">
        <w:rPr>
          <w:rFonts w:ascii="Times New Roman" w:hAnsi="Times New Roman" w:cs="Times New Roman"/>
          <w:sz w:val="26"/>
          <w:szCs w:val="26"/>
        </w:rPr>
        <w:t> </w:t>
      </w:r>
    </w:p>
    <w:p w14:paraId="643E9E38" w14:textId="77777777" w:rsidR="002A7A77" w:rsidRPr="0079225C" w:rsidRDefault="002A7A77" w:rsidP="002A7A77">
      <w:pPr>
        <w:spacing w:after="0"/>
        <w:jc w:val="center"/>
        <w:rPr>
          <w:rFonts w:ascii="Times New Roman" w:hAnsi="Times New Roman" w:cs="Times New Roman"/>
          <w:sz w:val="26"/>
          <w:szCs w:val="26"/>
        </w:rPr>
      </w:pPr>
      <w:bookmarkStart w:id="3" w:name="chuong_pl_9_name"/>
      <w:r w:rsidRPr="0079225C">
        <w:rPr>
          <w:rFonts w:ascii="Times New Roman" w:hAnsi="Times New Roman" w:cs="Times New Roman"/>
          <w:b/>
          <w:bCs/>
          <w:sz w:val="26"/>
          <w:szCs w:val="26"/>
          <w:lang w:val="vi-VN"/>
        </w:rPr>
        <w:t>QUYẾT ĐỊNH</w:t>
      </w:r>
      <w:bookmarkEnd w:id="3"/>
    </w:p>
    <w:p w14:paraId="5148ACB9" w14:textId="77777777" w:rsidR="002A7A77" w:rsidRPr="0079225C" w:rsidRDefault="002A7A77" w:rsidP="002A7A77">
      <w:pPr>
        <w:spacing w:after="0"/>
        <w:jc w:val="center"/>
        <w:rPr>
          <w:rFonts w:ascii="Times New Roman" w:hAnsi="Times New Roman" w:cs="Times New Roman"/>
          <w:sz w:val="26"/>
          <w:szCs w:val="26"/>
        </w:rPr>
      </w:pPr>
      <w:bookmarkStart w:id="4" w:name="chuong_pl_9_name_name"/>
      <w:r w:rsidRPr="0079225C">
        <w:rPr>
          <w:rFonts w:ascii="Times New Roman" w:hAnsi="Times New Roman" w:cs="Times New Roman"/>
          <w:b/>
          <w:bCs/>
          <w:sz w:val="26"/>
          <w:szCs w:val="26"/>
          <w:lang w:val="vi-VN"/>
        </w:rPr>
        <w:t xml:space="preserve">Về việc thu nộp ngân sách nhà nước 50% giá trị giải thưởng không có người trúng thưởng của </w:t>
      </w:r>
      <w:bookmarkEnd w:id="4"/>
      <w:r w:rsidRPr="0079225C">
        <w:rPr>
          <w:rFonts w:ascii="Times New Roman" w:hAnsi="Times New Roman" w:cs="Times New Roman"/>
          <w:b/>
          <w:bCs/>
          <w:sz w:val="26"/>
          <w:szCs w:val="26"/>
        </w:rPr>
        <w:t>chương</w:t>
      </w:r>
      <w:r w:rsidRPr="0079225C">
        <w:rPr>
          <w:rFonts w:ascii="Times New Roman" w:hAnsi="Times New Roman" w:cs="Times New Roman"/>
          <w:b/>
          <w:bCs/>
          <w:sz w:val="26"/>
          <w:szCs w:val="26"/>
          <w:lang w:val="vi-VN"/>
        </w:rPr>
        <w:t xml:space="preserve"> trình khuyến mại</w:t>
      </w:r>
    </w:p>
    <w:p w14:paraId="6C172200" w14:textId="77777777" w:rsidR="002A7A77" w:rsidRPr="0079225C" w:rsidRDefault="002A7A77" w:rsidP="002A7A77">
      <w:pPr>
        <w:spacing w:after="240"/>
        <w:jc w:val="center"/>
        <w:rPr>
          <w:rFonts w:ascii="Times New Roman" w:hAnsi="Times New Roman" w:cs="Times New Roman"/>
          <w:sz w:val="26"/>
          <w:szCs w:val="26"/>
        </w:rPr>
      </w:pPr>
      <w:r w:rsidRPr="0079225C">
        <w:rPr>
          <w:rFonts w:ascii="Times New Roman" w:hAnsi="Times New Roman" w:cs="Times New Roman"/>
          <w:b/>
          <w:bCs/>
          <w:sz w:val="26"/>
          <w:szCs w:val="26"/>
          <w:lang w:val="vi-VN"/>
        </w:rPr>
        <w:t>CỤC TRƯỞNG CỤC XÚC TIẾN THƯƠNG MẠI</w:t>
      </w:r>
      <w:r w:rsidRPr="0079225C">
        <w:rPr>
          <w:rFonts w:ascii="Times New Roman" w:hAnsi="Times New Roman" w:cs="Times New Roman"/>
          <w:b/>
          <w:bCs/>
          <w:sz w:val="26"/>
          <w:szCs w:val="26"/>
        </w:rPr>
        <w:br/>
      </w:r>
      <w:r w:rsidRPr="0079225C">
        <w:rPr>
          <w:rFonts w:ascii="Times New Roman" w:hAnsi="Times New Roman" w:cs="Times New Roman"/>
          <w:b/>
          <w:bCs/>
          <w:sz w:val="26"/>
          <w:szCs w:val="26"/>
          <w:lang w:val="vi-VN"/>
        </w:rPr>
        <w:t>(GIÁM Đ</w:t>
      </w:r>
      <w:r w:rsidRPr="0079225C">
        <w:rPr>
          <w:rFonts w:ascii="Times New Roman" w:hAnsi="Times New Roman" w:cs="Times New Roman"/>
          <w:b/>
          <w:bCs/>
          <w:sz w:val="26"/>
          <w:szCs w:val="26"/>
        </w:rPr>
        <w:t>Ố</w:t>
      </w:r>
      <w:r w:rsidRPr="0079225C">
        <w:rPr>
          <w:rFonts w:ascii="Times New Roman" w:hAnsi="Times New Roman" w:cs="Times New Roman"/>
          <w:b/>
          <w:bCs/>
          <w:sz w:val="26"/>
          <w:szCs w:val="26"/>
          <w:lang w:val="vi-VN"/>
        </w:rPr>
        <w:t>C SỞ CÔNG THƯƠNG)</w:t>
      </w:r>
    </w:p>
    <w:p w14:paraId="4E805050" w14:textId="77777777" w:rsidR="002A7A77" w:rsidRPr="0036763C" w:rsidRDefault="002A7A77" w:rsidP="002A7A77">
      <w:pPr>
        <w:spacing w:after="0"/>
        <w:rPr>
          <w:rFonts w:ascii="Times New Roman" w:hAnsi="Times New Roman" w:cs="Times New Roman"/>
          <w:sz w:val="26"/>
          <w:szCs w:val="26"/>
          <w:lang w:val="vi-VN"/>
        </w:rPr>
      </w:pPr>
      <w:r w:rsidRPr="0079225C">
        <w:rPr>
          <w:rFonts w:ascii="Times New Roman" w:hAnsi="Times New Roman" w:cs="Times New Roman"/>
          <w:sz w:val="26"/>
          <w:szCs w:val="26"/>
          <w:lang w:val="vi-VN"/>
        </w:rPr>
        <w:t xml:space="preserve">Căn cứ công văn số.... ngày.... tháng.... năm.... của Cục Xúc tiến thương mại (Sở Công Thương) xác nhận (tên thương nhân) thực hiện </w:t>
      </w:r>
      <w:r w:rsidRPr="0036763C">
        <w:rPr>
          <w:rFonts w:ascii="Times New Roman" w:hAnsi="Times New Roman" w:cs="Times New Roman"/>
          <w:sz w:val="26"/>
          <w:szCs w:val="26"/>
          <w:lang w:val="vi-VN"/>
        </w:rPr>
        <w:t>chương</w:t>
      </w:r>
      <w:r w:rsidRPr="0079225C">
        <w:rPr>
          <w:rFonts w:ascii="Times New Roman" w:hAnsi="Times New Roman" w:cs="Times New Roman"/>
          <w:sz w:val="26"/>
          <w:szCs w:val="26"/>
          <w:lang w:val="vi-VN"/>
        </w:rPr>
        <w:t xml:space="preserve"> trình khuyến mại (tên </w:t>
      </w:r>
      <w:r w:rsidRPr="0036763C">
        <w:rPr>
          <w:rFonts w:ascii="Times New Roman" w:hAnsi="Times New Roman" w:cs="Times New Roman"/>
          <w:sz w:val="26"/>
          <w:szCs w:val="26"/>
          <w:lang w:val="vi-VN"/>
        </w:rPr>
        <w:t>chương</w:t>
      </w:r>
      <w:r w:rsidRPr="0079225C">
        <w:rPr>
          <w:rFonts w:ascii="Times New Roman" w:hAnsi="Times New Roman" w:cs="Times New Roman"/>
          <w:sz w:val="26"/>
          <w:szCs w:val="26"/>
          <w:lang w:val="vi-VN"/>
        </w:rPr>
        <w:t xml:space="preserve"> trình);</w:t>
      </w:r>
    </w:p>
    <w:p w14:paraId="2B95DFB6" w14:textId="77777777" w:rsidR="002A7A77" w:rsidRPr="0036763C" w:rsidRDefault="002A7A77" w:rsidP="002A7A77">
      <w:pPr>
        <w:spacing w:after="0"/>
        <w:rPr>
          <w:rFonts w:ascii="Times New Roman" w:hAnsi="Times New Roman" w:cs="Times New Roman"/>
          <w:sz w:val="26"/>
          <w:szCs w:val="26"/>
          <w:lang w:val="vi-VN"/>
        </w:rPr>
      </w:pPr>
      <w:r w:rsidRPr="0079225C">
        <w:rPr>
          <w:rFonts w:ascii="Times New Roman" w:hAnsi="Times New Roman" w:cs="Times New Roman"/>
          <w:sz w:val="26"/>
          <w:szCs w:val="26"/>
          <w:lang w:val="vi-VN"/>
        </w:rPr>
        <w:t>Căn cứ báo cáo số.... ngày...</w:t>
      </w:r>
      <w:r w:rsidRPr="0036763C">
        <w:rPr>
          <w:rFonts w:ascii="Times New Roman" w:hAnsi="Times New Roman" w:cs="Times New Roman"/>
          <w:sz w:val="26"/>
          <w:szCs w:val="26"/>
          <w:lang w:val="vi-VN"/>
        </w:rPr>
        <w:t xml:space="preserve">. </w:t>
      </w:r>
      <w:r w:rsidRPr="0079225C">
        <w:rPr>
          <w:rFonts w:ascii="Times New Roman" w:hAnsi="Times New Roman" w:cs="Times New Roman"/>
          <w:sz w:val="26"/>
          <w:szCs w:val="26"/>
          <w:lang w:val="vi-VN"/>
        </w:rPr>
        <w:t xml:space="preserve">tháng.... năm.... của (tên thương nhân) về kết quả thực hiện </w:t>
      </w:r>
      <w:r w:rsidRPr="0036763C">
        <w:rPr>
          <w:rFonts w:ascii="Times New Roman" w:hAnsi="Times New Roman" w:cs="Times New Roman"/>
          <w:sz w:val="26"/>
          <w:szCs w:val="26"/>
          <w:lang w:val="vi-VN"/>
        </w:rPr>
        <w:t>chương</w:t>
      </w:r>
      <w:r w:rsidRPr="0079225C">
        <w:rPr>
          <w:rFonts w:ascii="Times New Roman" w:hAnsi="Times New Roman" w:cs="Times New Roman"/>
          <w:sz w:val="26"/>
          <w:szCs w:val="26"/>
          <w:lang w:val="vi-VN"/>
        </w:rPr>
        <w:t xml:space="preserve"> trình khuyến mại (tên </w:t>
      </w:r>
      <w:r w:rsidRPr="0036763C">
        <w:rPr>
          <w:rFonts w:ascii="Times New Roman" w:hAnsi="Times New Roman" w:cs="Times New Roman"/>
          <w:sz w:val="26"/>
          <w:szCs w:val="26"/>
          <w:lang w:val="vi-VN"/>
        </w:rPr>
        <w:t>chương</w:t>
      </w:r>
      <w:r w:rsidRPr="0079225C">
        <w:rPr>
          <w:rFonts w:ascii="Times New Roman" w:hAnsi="Times New Roman" w:cs="Times New Roman"/>
          <w:sz w:val="26"/>
          <w:szCs w:val="26"/>
          <w:lang w:val="vi-VN"/>
        </w:rPr>
        <w:t xml:space="preserve"> trình, thời gian khuyến mại),</w:t>
      </w:r>
    </w:p>
    <w:p w14:paraId="2FB40A02" w14:textId="77777777" w:rsidR="002A7A77" w:rsidRPr="0036763C" w:rsidRDefault="002A7A77" w:rsidP="002A7A77">
      <w:pPr>
        <w:spacing w:before="120" w:after="120"/>
        <w:jc w:val="center"/>
        <w:rPr>
          <w:rFonts w:ascii="Times New Roman" w:hAnsi="Times New Roman" w:cs="Times New Roman"/>
          <w:sz w:val="26"/>
          <w:szCs w:val="26"/>
          <w:lang w:val="vi-VN"/>
        </w:rPr>
      </w:pPr>
      <w:r w:rsidRPr="0036763C">
        <w:rPr>
          <w:rFonts w:ascii="Times New Roman" w:hAnsi="Times New Roman" w:cs="Times New Roman"/>
          <w:b/>
          <w:bCs/>
          <w:sz w:val="26"/>
          <w:szCs w:val="26"/>
          <w:lang w:val="vi-VN"/>
        </w:rPr>
        <w:t>QUYẾT ĐỊNH:</w:t>
      </w:r>
    </w:p>
    <w:p w14:paraId="28F0ADBE" w14:textId="77777777" w:rsidR="002A7A77" w:rsidRPr="0036763C" w:rsidRDefault="002A7A77" w:rsidP="002A7A77">
      <w:pPr>
        <w:spacing w:after="0"/>
        <w:rPr>
          <w:rFonts w:ascii="Times New Roman" w:hAnsi="Times New Roman" w:cs="Times New Roman"/>
          <w:sz w:val="26"/>
          <w:szCs w:val="26"/>
          <w:lang w:val="vi-VN"/>
        </w:rPr>
      </w:pPr>
      <w:r w:rsidRPr="0079225C">
        <w:rPr>
          <w:rFonts w:ascii="Times New Roman" w:hAnsi="Times New Roman" w:cs="Times New Roman"/>
          <w:b/>
          <w:bCs/>
          <w:sz w:val="26"/>
          <w:szCs w:val="26"/>
          <w:lang w:val="vi-VN"/>
        </w:rPr>
        <w:t>Điều 1.</w:t>
      </w:r>
      <w:r w:rsidRPr="0079225C">
        <w:rPr>
          <w:rFonts w:ascii="Times New Roman" w:hAnsi="Times New Roman" w:cs="Times New Roman"/>
          <w:sz w:val="26"/>
          <w:szCs w:val="26"/>
          <w:lang w:val="vi-VN"/>
        </w:rPr>
        <w:t xml:space="preserve"> Thu nộp ngân sách nhà nước 50% giá trị đã công bố của giải thưởng không có người trúng thưởng của </w:t>
      </w:r>
      <w:r w:rsidRPr="0036763C">
        <w:rPr>
          <w:rFonts w:ascii="Times New Roman" w:hAnsi="Times New Roman" w:cs="Times New Roman"/>
          <w:sz w:val="26"/>
          <w:szCs w:val="26"/>
          <w:lang w:val="vi-VN"/>
        </w:rPr>
        <w:t>chương</w:t>
      </w:r>
      <w:r w:rsidRPr="0079225C">
        <w:rPr>
          <w:rFonts w:ascii="Times New Roman" w:hAnsi="Times New Roman" w:cs="Times New Roman"/>
          <w:sz w:val="26"/>
          <w:szCs w:val="26"/>
          <w:lang w:val="vi-VN"/>
        </w:rPr>
        <w:t xml:space="preserve"> trình khuyến mại (tên </w:t>
      </w:r>
      <w:r w:rsidRPr="0036763C">
        <w:rPr>
          <w:rFonts w:ascii="Times New Roman" w:hAnsi="Times New Roman" w:cs="Times New Roman"/>
          <w:sz w:val="26"/>
          <w:szCs w:val="26"/>
          <w:lang w:val="vi-VN"/>
        </w:rPr>
        <w:t>chương</w:t>
      </w:r>
      <w:r w:rsidRPr="0079225C">
        <w:rPr>
          <w:rFonts w:ascii="Times New Roman" w:hAnsi="Times New Roman" w:cs="Times New Roman"/>
          <w:sz w:val="26"/>
          <w:szCs w:val="26"/>
          <w:lang w:val="vi-VN"/>
        </w:rPr>
        <w:t xml:space="preserve"> trình) do (tên thương nhân) thực hiện từ ngày... tháng... năm... đến ngày... tháng... năm...</w:t>
      </w:r>
    </w:p>
    <w:p w14:paraId="344622A6" w14:textId="77777777" w:rsidR="002A7A77" w:rsidRPr="0036763C" w:rsidRDefault="002A7A77" w:rsidP="002A7A77">
      <w:pPr>
        <w:spacing w:after="0"/>
        <w:rPr>
          <w:rFonts w:ascii="Times New Roman" w:hAnsi="Times New Roman" w:cs="Times New Roman"/>
          <w:sz w:val="26"/>
          <w:szCs w:val="26"/>
          <w:lang w:val="vi-VN"/>
        </w:rPr>
      </w:pPr>
      <w:r w:rsidRPr="0079225C">
        <w:rPr>
          <w:rFonts w:ascii="Times New Roman" w:hAnsi="Times New Roman" w:cs="Times New Roman"/>
          <w:b/>
          <w:bCs/>
          <w:sz w:val="26"/>
          <w:szCs w:val="26"/>
          <w:lang w:val="vi-VN"/>
        </w:rPr>
        <w:t>Điều 2.</w:t>
      </w:r>
      <w:r w:rsidRPr="0079225C">
        <w:rPr>
          <w:rFonts w:ascii="Times New Roman" w:hAnsi="Times New Roman" w:cs="Times New Roman"/>
          <w:sz w:val="26"/>
          <w:szCs w:val="26"/>
          <w:lang w:val="vi-VN"/>
        </w:rPr>
        <w:t xml:space="preserve"> (tên thương nhân) có trách nhiệm nộp ngân sách nhà nước</w:t>
      </w:r>
    </w:p>
    <w:p w14:paraId="01ABFEDE" w14:textId="77777777" w:rsidR="002A7A77" w:rsidRPr="0036763C" w:rsidRDefault="002A7A77" w:rsidP="002A7A77">
      <w:pPr>
        <w:spacing w:after="0"/>
        <w:rPr>
          <w:rFonts w:ascii="Times New Roman" w:hAnsi="Times New Roman" w:cs="Times New Roman"/>
          <w:sz w:val="26"/>
          <w:szCs w:val="26"/>
          <w:lang w:val="vi-VN"/>
        </w:rPr>
      </w:pPr>
      <w:r w:rsidRPr="0036763C">
        <w:rPr>
          <w:rFonts w:ascii="Times New Roman" w:hAnsi="Times New Roman" w:cs="Times New Roman"/>
          <w:sz w:val="26"/>
          <w:szCs w:val="26"/>
          <w:lang w:val="vi-VN"/>
        </w:rPr>
        <w:t>- Số tiền: ............................................................................................... đồng (viết bằng chữ)</w:t>
      </w:r>
    </w:p>
    <w:p w14:paraId="3E5D45D8" w14:textId="4AF234C7" w:rsidR="002A7A77" w:rsidRPr="002A6511" w:rsidRDefault="002A7A77" w:rsidP="002A7A77">
      <w:pPr>
        <w:spacing w:after="0"/>
        <w:rPr>
          <w:rFonts w:ascii="Times New Roman" w:hAnsi="Times New Roman" w:cs="Times New Roman"/>
          <w:sz w:val="26"/>
          <w:szCs w:val="26"/>
        </w:rPr>
      </w:pPr>
      <w:r w:rsidRPr="0079225C">
        <w:rPr>
          <w:rFonts w:ascii="Times New Roman" w:hAnsi="Times New Roman" w:cs="Times New Roman"/>
          <w:sz w:val="26"/>
          <w:szCs w:val="26"/>
          <w:lang w:val="vi-VN"/>
        </w:rPr>
        <w:t xml:space="preserve">- Vào Kho bạc nhà nước </w:t>
      </w:r>
      <w:r w:rsidR="008B5B4F">
        <w:rPr>
          <w:rFonts w:ascii="Times New Roman" w:hAnsi="Times New Roman" w:cs="Times New Roman"/>
          <w:color w:val="FF0000"/>
          <w:sz w:val="26"/>
          <w:szCs w:val="26"/>
        </w:rPr>
        <w:t>k</w:t>
      </w:r>
      <w:r w:rsidR="002A6511" w:rsidRPr="00717504">
        <w:rPr>
          <w:rFonts w:ascii="Times New Roman" w:hAnsi="Times New Roman" w:cs="Times New Roman"/>
          <w:color w:val="FF0000"/>
          <w:sz w:val="26"/>
          <w:szCs w:val="26"/>
        </w:rPr>
        <w:t>hu vực</w:t>
      </w:r>
      <w:r w:rsidR="003377F7">
        <w:rPr>
          <w:rFonts w:ascii="Times New Roman" w:hAnsi="Times New Roman" w:cs="Times New Roman"/>
          <w:color w:val="FF0000"/>
          <w:sz w:val="26"/>
          <w:szCs w:val="26"/>
        </w:rPr>
        <w:t xml:space="preserve"> </w:t>
      </w:r>
      <w:r w:rsidR="002A6511" w:rsidRPr="00717504">
        <w:rPr>
          <w:rFonts w:ascii="Times New Roman" w:hAnsi="Times New Roman" w:cs="Times New Roman"/>
          <w:color w:val="FF0000"/>
          <w:sz w:val="26"/>
          <w:szCs w:val="26"/>
        </w:rPr>
        <w:t xml:space="preserve">... </w:t>
      </w:r>
      <w:r w:rsidRPr="0079225C">
        <w:rPr>
          <w:rFonts w:ascii="Times New Roman" w:hAnsi="Times New Roman" w:cs="Times New Roman"/>
          <w:sz w:val="26"/>
          <w:szCs w:val="26"/>
          <w:lang w:val="vi-VN"/>
        </w:rPr>
        <w:t>(</w:t>
      </w:r>
      <w:r w:rsidR="002A6511">
        <w:rPr>
          <w:rFonts w:ascii="Times New Roman" w:hAnsi="Times New Roman" w:cs="Times New Roman"/>
          <w:sz w:val="26"/>
          <w:szCs w:val="26"/>
        </w:rPr>
        <w:t xml:space="preserve">nơi </w:t>
      </w:r>
      <w:r w:rsidRPr="0079225C">
        <w:rPr>
          <w:rFonts w:ascii="Times New Roman" w:hAnsi="Times New Roman" w:cs="Times New Roman"/>
          <w:sz w:val="26"/>
          <w:szCs w:val="26"/>
          <w:lang w:val="vi-VN"/>
        </w:rPr>
        <w:t>cơ quan ra Quyết định thu)</w:t>
      </w:r>
      <w:r w:rsidR="002A6511">
        <w:rPr>
          <w:rFonts w:ascii="Times New Roman" w:hAnsi="Times New Roman" w:cs="Times New Roman"/>
          <w:sz w:val="26"/>
          <w:szCs w:val="26"/>
        </w:rPr>
        <w:t>.</w:t>
      </w:r>
    </w:p>
    <w:p w14:paraId="1B4D35FB" w14:textId="77777777" w:rsidR="002A7A77" w:rsidRPr="002751BA" w:rsidRDefault="002A7A77" w:rsidP="002A7A77">
      <w:pPr>
        <w:spacing w:after="0"/>
        <w:rPr>
          <w:rFonts w:ascii="Times New Roman" w:hAnsi="Times New Roman" w:cs="Times New Roman"/>
          <w:sz w:val="26"/>
          <w:szCs w:val="26"/>
          <w:lang w:val="vi-VN"/>
        </w:rPr>
      </w:pPr>
      <w:r w:rsidRPr="0079225C">
        <w:rPr>
          <w:rFonts w:ascii="Times New Roman" w:hAnsi="Times New Roman" w:cs="Times New Roman"/>
          <w:sz w:val="26"/>
          <w:szCs w:val="26"/>
          <w:lang w:val="vi-VN"/>
        </w:rPr>
        <w:t>- N</w:t>
      </w:r>
      <w:r w:rsidRPr="0036763C">
        <w:rPr>
          <w:rFonts w:ascii="Times New Roman" w:hAnsi="Times New Roman" w:cs="Times New Roman"/>
          <w:sz w:val="26"/>
          <w:szCs w:val="26"/>
          <w:lang w:val="vi-VN"/>
        </w:rPr>
        <w:t>ộ</w:t>
      </w:r>
      <w:r w:rsidRPr="0079225C">
        <w:rPr>
          <w:rFonts w:ascii="Times New Roman" w:hAnsi="Times New Roman" w:cs="Times New Roman"/>
          <w:sz w:val="26"/>
          <w:szCs w:val="26"/>
          <w:lang w:val="vi-VN"/>
        </w:rPr>
        <w:t xml:space="preserve">i dung: Nộp ngân sách nhà nước 50% giá trị đã công bố của giải thưởng không có người trúng thưởng của </w:t>
      </w:r>
      <w:r w:rsidRPr="0036763C">
        <w:rPr>
          <w:rFonts w:ascii="Times New Roman" w:hAnsi="Times New Roman" w:cs="Times New Roman"/>
          <w:sz w:val="26"/>
          <w:szCs w:val="26"/>
          <w:lang w:val="vi-VN"/>
        </w:rPr>
        <w:t>chương</w:t>
      </w:r>
      <w:r w:rsidRPr="0079225C">
        <w:rPr>
          <w:rFonts w:ascii="Times New Roman" w:hAnsi="Times New Roman" w:cs="Times New Roman"/>
          <w:sz w:val="26"/>
          <w:szCs w:val="26"/>
          <w:lang w:val="vi-VN"/>
        </w:rPr>
        <w:t xml:space="preserve"> tr</w:t>
      </w:r>
      <w:r w:rsidRPr="0036763C">
        <w:rPr>
          <w:rFonts w:ascii="Times New Roman" w:hAnsi="Times New Roman" w:cs="Times New Roman"/>
          <w:sz w:val="26"/>
          <w:szCs w:val="26"/>
          <w:lang w:val="vi-VN"/>
        </w:rPr>
        <w:t>ì</w:t>
      </w:r>
      <w:r w:rsidRPr="0079225C">
        <w:rPr>
          <w:rFonts w:ascii="Times New Roman" w:hAnsi="Times New Roman" w:cs="Times New Roman"/>
          <w:sz w:val="26"/>
          <w:szCs w:val="26"/>
          <w:lang w:val="vi-VN"/>
        </w:rPr>
        <w:t xml:space="preserve">nh </w:t>
      </w:r>
      <w:r w:rsidRPr="002751BA">
        <w:rPr>
          <w:rFonts w:ascii="Times New Roman" w:hAnsi="Times New Roman" w:cs="Times New Roman"/>
          <w:sz w:val="26"/>
          <w:szCs w:val="26"/>
          <w:lang w:val="vi-VN"/>
        </w:rPr>
        <w:t>khuyến mại (tên chương trình).</w:t>
      </w:r>
    </w:p>
    <w:p w14:paraId="7C1CA5BD" w14:textId="5BA9ED1D" w:rsidR="002A7A77" w:rsidRPr="002751BA" w:rsidRDefault="002A7A77" w:rsidP="002A7A77">
      <w:pPr>
        <w:spacing w:after="0"/>
        <w:rPr>
          <w:rFonts w:ascii="Times New Roman" w:hAnsi="Times New Roman" w:cs="Times New Roman"/>
          <w:sz w:val="26"/>
          <w:szCs w:val="26"/>
          <w:lang w:val="vi-VN"/>
        </w:rPr>
      </w:pPr>
      <w:r w:rsidRPr="002751BA">
        <w:rPr>
          <w:rFonts w:ascii="Times New Roman" w:hAnsi="Times New Roman" w:cs="Times New Roman"/>
          <w:b/>
          <w:bCs/>
          <w:sz w:val="26"/>
          <w:szCs w:val="26"/>
          <w:lang w:val="vi-VN"/>
        </w:rPr>
        <w:t>Điều 3.</w:t>
      </w:r>
      <w:r w:rsidRPr="002751BA">
        <w:rPr>
          <w:rFonts w:ascii="Times New Roman" w:hAnsi="Times New Roman" w:cs="Times New Roman"/>
          <w:sz w:val="26"/>
          <w:szCs w:val="26"/>
          <w:lang w:val="vi-VN"/>
        </w:rPr>
        <w:t xml:space="preserve"> (tên thương nhân) có trách nhiệm thực hiện quyết định này trong vòng </w:t>
      </w:r>
      <w:r w:rsidR="00390577" w:rsidRPr="00F6178E">
        <w:rPr>
          <w:rFonts w:ascii="Times New Roman" w:hAnsi="Times New Roman" w:cs="Times New Roman"/>
          <w:sz w:val="26"/>
          <w:szCs w:val="26"/>
          <w:lang w:val="vi-VN"/>
        </w:rPr>
        <w:t>45</w:t>
      </w:r>
      <w:r w:rsidRPr="002751BA">
        <w:rPr>
          <w:rFonts w:ascii="Times New Roman" w:hAnsi="Times New Roman" w:cs="Times New Roman"/>
          <w:sz w:val="26"/>
          <w:szCs w:val="26"/>
          <w:lang w:val="vi-VN"/>
        </w:rPr>
        <w:t xml:space="preserve"> ngày kể từ ngày nhận được Quyết định./.</w:t>
      </w:r>
    </w:p>
    <w:p w14:paraId="720F2F68" w14:textId="77777777" w:rsidR="002A7A77" w:rsidRPr="0036763C" w:rsidRDefault="002A7A77" w:rsidP="002A7A77">
      <w:pPr>
        <w:spacing w:after="0" w:line="240" w:lineRule="auto"/>
        <w:rPr>
          <w:rFonts w:ascii="Times New Roman" w:hAnsi="Times New Roman" w:cs="Times New Roman"/>
          <w:sz w:val="26"/>
          <w:szCs w:val="26"/>
          <w:lang w:val="vi-VN"/>
        </w:rPr>
      </w:pPr>
      <w:r w:rsidRPr="0036763C">
        <w:rPr>
          <w:rFonts w:ascii="Times New Roman" w:hAnsi="Times New Roman" w:cs="Times New Roman"/>
          <w:sz w:val="26"/>
          <w:szCs w:val="26"/>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392"/>
        <w:gridCol w:w="4396"/>
      </w:tblGrid>
      <w:tr w:rsidR="002A7A77" w:rsidRPr="0079225C" w14:paraId="6891FFAF" w14:textId="77777777" w:rsidTr="00226D6F">
        <w:tc>
          <w:tcPr>
            <w:tcW w:w="4428" w:type="dxa"/>
            <w:tcBorders>
              <w:top w:val="nil"/>
              <w:left w:val="nil"/>
              <w:bottom w:val="nil"/>
              <w:right w:val="nil"/>
              <w:tl2br w:val="nil"/>
              <w:tr2bl w:val="nil"/>
            </w:tcBorders>
            <w:tcMar>
              <w:top w:w="0" w:type="dxa"/>
              <w:left w:w="108" w:type="dxa"/>
              <w:bottom w:w="0" w:type="dxa"/>
              <w:right w:w="108" w:type="dxa"/>
            </w:tcMar>
          </w:tcPr>
          <w:p w14:paraId="4B9A8A6A" w14:textId="77777777" w:rsidR="002A7A77" w:rsidRPr="0036763C" w:rsidRDefault="002A7A77" w:rsidP="00226D6F">
            <w:pPr>
              <w:spacing w:after="0" w:line="240" w:lineRule="auto"/>
              <w:rPr>
                <w:rFonts w:ascii="Times New Roman" w:hAnsi="Times New Roman" w:cs="Times New Roman"/>
                <w:sz w:val="26"/>
                <w:szCs w:val="26"/>
                <w:lang w:val="vi-VN"/>
              </w:rPr>
            </w:pPr>
            <w:r w:rsidRPr="0079225C">
              <w:rPr>
                <w:rFonts w:ascii="Times New Roman" w:hAnsi="Times New Roman" w:cs="Times New Roman"/>
                <w:sz w:val="26"/>
                <w:szCs w:val="26"/>
                <w:lang w:val="vi-VN"/>
              </w:rPr>
              <w:t> </w:t>
            </w:r>
          </w:p>
          <w:p w14:paraId="02BCD210" w14:textId="1AD53C99" w:rsidR="002A7A77" w:rsidRPr="0079225C" w:rsidRDefault="002A7A77" w:rsidP="0052165B">
            <w:pPr>
              <w:spacing w:after="0" w:line="240" w:lineRule="auto"/>
              <w:rPr>
                <w:rFonts w:ascii="Times New Roman" w:hAnsi="Times New Roman" w:cs="Times New Roman"/>
                <w:sz w:val="26"/>
                <w:szCs w:val="26"/>
              </w:rPr>
            </w:pPr>
            <w:r w:rsidRPr="0079225C">
              <w:rPr>
                <w:rFonts w:ascii="Times New Roman" w:hAnsi="Times New Roman" w:cs="Times New Roman"/>
                <w:b/>
                <w:bCs/>
                <w:i/>
                <w:iCs/>
                <w:sz w:val="26"/>
                <w:szCs w:val="26"/>
                <w:lang w:val="vi-VN"/>
              </w:rPr>
              <w:t>Nơi nhận:</w:t>
            </w:r>
            <w:r w:rsidRPr="0079225C">
              <w:rPr>
                <w:rFonts w:ascii="Times New Roman" w:hAnsi="Times New Roman" w:cs="Times New Roman"/>
                <w:b/>
                <w:bCs/>
                <w:i/>
                <w:iCs/>
                <w:sz w:val="26"/>
                <w:szCs w:val="26"/>
                <w:lang w:val="vi-VN"/>
              </w:rPr>
              <w:br/>
            </w:r>
            <w:r w:rsidRPr="0079225C">
              <w:rPr>
                <w:rFonts w:ascii="Times New Roman" w:hAnsi="Times New Roman" w:cs="Times New Roman"/>
                <w:sz w:val="26"/>
                <w:szCs w:val="26"/>
                <w:lang w:val="vi-VN"/>
              </w:rPr>
              <w:t>- Như Điều 2;</w:t>
            </w:r>
            <w:r w:rsidRPr="0079225C">
              <w:rPr>
                <w:rFonts w:ascii="Times New Roman" w:hAnsi="Times New Roman" w:cs="Times New Roman"/>
                <w:sz w:val="26"/>
                <w:szCs w:val="26"/>
                <w:lang w:val="vi-VN"/>
              </w:rPr>
              <w:br/>
              <w:t>- Kho b</w:t>
            </w:r>
            <w:r w:rsidRPr="0036763C">
              <w:rPr>
                <w:rFonts w:ascii="Times New Roman" w:hAnsi="Times New Roman" w:cs="Times New Roman"/>
                <w:sz w:val="26"/>
                <w:szCs w:val="26"/>
                <w:lang w:val="vi-VN"/>
              </w:rPr>
              <w:t>ạ</w:t>
            </w:r>
            <w:r w:rsidRPr="0079225C">
              <w:rPr>
                <w:rFonts w:ascii="Times New Roman" w:hAnsi="Times New Roman" w:cs="Times New Roman"/>
                <w:sz w:val="26"/>
                <w:szCs w:val="26"/>
                <w:lang w:val="vi-VN"/>
              </w:rPr>
              <w:t xml:space="preserve">c nhà nước </w:t>
            </w:r>
            <w:r w:rsidR="0052165B">
              <w:rPr>
                <w:rFonts w:ascii="Times New Roman" w:hAnsi="Times New Roman" w:cs="Times New Roman"/>
                <w:color w:val="FF0000"/>
                <w:sz w:val="26"/>
                <w:szCs w:val="26"/>
              </w:rPr>
              <w:t>k</w:t>
            </w:r>
            <w:r w:rsidR="00031943" w:rsidRPr="001E1575">
              <w:rPr>
                <w:rFonts w:ascii="Times New Roman" w:hAnsi="Times New Roman" w:cs="Times New Roman"/>
                <w:color w:val="FF0000"/>
                <w:sz w:val="26"/>
                <w:szCs w:val="26"/>
              </w:rPr>
              <w:t>hu vực...</w:t>
            </w:r>
            <w:r w:rsidRPr="0036763C">
              <w:rPr>
                <w:rFonts w:ascii="Times New Roman" w:hAnsi="Times New Roman" w:cs="Times New Roman"/>
                <w:sz w:val="26"/>
                <w:szCs w:val="26"/>
                <w:lang w:val="vi-VN"/>
              </w:rPr>
              <w:br/>
            </w:r>
            <w:r w:rsidRPr="0079225C">
              <w:rPr>
                <w:rFonts w:ascii="Times New Roman" w:hAnsi="Times New Roman" w:cs="Times New Roman"/>
                <w:sz w:val="26"/>
                <w:szCs w:val="26"/>
                <w:lang w:val="vi-VN"/>
              </w:rPr>
              <w:t xml:space="preserve">(nơi cơ quan ra </w:t>
            </w:r>
            <w:r w:rsidRPr="0036763C">
              <w:rPr>
                <w:rFonts w:ascii="Times New Roman" w:hAnsi="Times New Roman" w:cs="Times New Roman"/>
                <w:sz w:val="26"/>
                <w:szCs w:val="26"/>
                <w:lang w:val="vi-VN"/>
              </w:rPr>
              <w:t xml:space="preserve">quyết </w:t>
            </w:r>
            <w:r w:rsidRPr="0079225C">
              <w:rPr>
                <w:rFonts w:ascii="Times New Roman" w:hAnsi="Times New Roman" w:cs="Times New Roman"/>
                <w:sz w:val="26"/>
                <w:szCs w:val="26"/>
                <w:lang w:val="vi-VN"/>
              </w:rPr>
              <w:t>định thu);</w:t>
            </w:r>
            <w:r w:rsidRPr="0079225C">
              <w:rPr>
                <w:rFonts w:ascii="Times New Roman" w:hAnsi="Times New Roman" w:cs="Times New Roman"/>
                <w:sz w:val="26"/>
                <w:szCs w:val="26"/>
                <w:lang w:val="vi-VN"/>
              </w:rPr>
              <w:br/>
              <w:t xml:space="preserve">- </w:t>
            </w:r>
            <w:r w:rsidR="00E2455F" w:rsidRPr="001E1575">
              <w:rPr>
                <w:rFonts w:ascii="Times New Roman" w:hAnsi="Times New Roman" w:cs="Times New Roman"/>
                <w:color w:val="FF0000"/>
                <w:sz w:val="26"/>
                <w:szCs w:val="26"/>
              </w:rPr>
              <w:t>T</w:t>
            </w:r>
            <w:r w:rsidRPr="001E1575">
              <w:rPr>
                <w:rFonts w:ascii="Times New Roman" w:hAnsi="Times New Roman" w:cs="Times New Roman"/>
                <w:color w:val="FF0000"/>
                <w:sz w:val="26"/>
                <w:szCs w:val="26"/>
                <w:lang w:val="vi-VN"/>
              </w:rPr>
              <w:t xml:space="preserve">huế </w:t>
            </w:r>
            <w:r w:rsidRPr="0079225C">
              <w:rPr>
                <w:rFonts w:ascii="Times New Roman" w:hAnsi="Times New Roman" w:cs="Times New Roman"/>
                <w:sz w:val="26"/>
                <w:szCs w:val="26"/>
                <w:lang w:val="vi-VN"/>
              </w:rPr>
              <w:t>tỉnh, thành phố...</w:t>
            </w:r>
            <w:r w:rsidRPr="0079225C">
              <w:rPr>
                <w:rFonts w:ascii="Times New Roman" w:hAnsi="Times New Roman" w:cs="Times New Roman"/>
                <w:sz w:val="26"/>
                <w:szCs w:val="26"/>
                <w:lang w:val="vi-VN"/>
              </w:rPr>
              <w:br/>
              <w:t>(nơi thương nhân đóng trụ sở chính);</w:t>
            </w:r>
            <w:r w:rsidRPr="0079225C">
              <w:rPr>
                <w:rFonts w:ascii="Times New Roman" w:hAnsi="Times New Roman" w:cs="Times New Roman"/>
                <w:sz w:val="26"/>
                <w:szCs w:val="26"/>
                <w:lang w:val="vi-VN"/>
              </w:rPr>
              <w:br/>
              <w:t>- Lưu: VT,....</w:t>
            </w:r>
          </w:p>
        </w:tc>
        <w:tc>
          <w:tcPr>
            <w:tcW w:w="4428" w:type="dxa"/>
            <w:tcBorders>
              <w:top w:val="nil"/>
              <w:left w:val="nil"/>
              <w:bottom w:val="nil"/>
              <w:right w:val="nil"/>
              <w:tl2br w:val="nil"/>
              <w:tr2bl w:val="nil"/>
            </w:tcBorders>
            <w:tcMar>
              <w:top w:w="0" w:type="dxa"/>
              <w:left w:w="108" w:type="dxa"/>
              <w:bottom w:w="0" w:type="dxa"/>
              <w:right w:w="108" w:type="dxa"/>
            </w:tcMar>
          </w:tcPr>
          <w:p w14:paraId="20D36337" w14:textId="77777777" w:rsidR="002A7A77" w:rsidRPr="0079225C" w:rsidRDefault="002A7A77" w:rsidP="00226D6F">
            <w:pPr>
              <w:spacing w:after="0" w:line="240" w:lineRule="auto"/>
              <w:jc w:val="center"/>
              <w:rPr>
                <w:rFonts w:ascii="Times New Roman" w:hAnsi="Times New Roman" w:cs="Times New Roman"/>
                <w:sz w:val="26"/>
                <w:szCs w:val="26"/>
              </w:rPr>
            </w:pPr>
            <w:r w:rsidRPr="0079225C">
              <w:rPr>
                <w:rFonts w:ascii="Times New Roman" w:hAnsi="Times New Roman" w:cs="Times New Roman"/>
                <w:b/>
                <w:bCs/>
                <w:sz w:val="26"/>
                <w:szCs w:val="26"/>
              </w:rPr>
              <w:t>CỤC TRƯỞNG</w:t>
            </w:r>
            <w:r w:rsidRPr="0079225C">
              <w:rPr>
                <w:rFonts w:ascii="Times New Roman" w:hAnsi="Times New Roman" w:cs="Times New Roman"/>
                <w:b/>
                <w:bCs/>
                <w:sz w:val="26"/>
                <w:szCs w:val="26"/>
              </w:rPr>
              <w:br/>
              <w:t>(GIÁM ĐỐC SỞ)</w:t>
            </w:r>
            <w:r w:rsidRPr="0079225C">
              <w:rPr>
                <w:rFonts w:ascii="Times New Roman" w:hAnsi="Times New Roman" w:cs="Times New Roman"/>
                <w:b/>
                <w:bCs/>
                <w:sz w:val="26"/>
                <w:szCs w:val="26"/>
              </w:rPr>
              <w:br/>
            </w:r>
            <w:r w:rsidRPr="0079225C">
              <w:rPr>
                <w:rFonts w:ascii="Times New Roman" w:hAnsi="Times New Roman" w:cs="Times New Roman"/>
                <w:i/>
                <w:iCs/>
                <w:sz w:val="26"/>
                <w:szCs w:val="26"/>
              </w:rPr>
              <w:t>(Ký tên và đóng dấu)</w:t>
            </w:r>
          </w:p>
        </w:tc>
      </w:tr>
    </w:tbl>
    <w:p w14:paraId="7F591D67" w14:textId="24B850A9" w:rsidR="002A7A77" w:rsidRPr="003D3FE4" w:rsidRDefault="003D3FE4" w:rsidP="003D3FE4">
      <w:pPr>
        <w:spacing w:after="0" w:line="240" w:lineRule="auto"/>
        <w:rPr>
          <w:rFonts w:ascii="Times New Roman" w:hAnsi="Times New Roman" w:cs="Times New Roman"/>
          <w:sz w:val="26"/>
          <w:szCs w:val="26"/>
        </w:rPr>
      </w:pPr>
      <w:r w:rsidRPr="0079225C">
        <w:rPr>
          <w:b/>
          <w:szCs w:val="20"/>
          <w:lang w:val="vi-VN" w:eastAsia="vi-VN"/>
        </w:rPr>
        <w:t xml:space="preserve"> </w:t>
      </w:r>
    </w:p>
    <w:p w14:paraId="18CA0390" w14:textId="041A4C9D" w:rsidR="00934C71" w:rsidRDefault="00934C71" w:rsidP="00471EA7">
      <w:pPr>
        <w:spacing w:line="240" w:lineRule="auto"/>
        <w:rPr>
          <w:rFonts w:ascii="Times New Roman" w:hAnsi="Times New Roman" w:cs="Times New Roman"/>
          <w:b/>
          <w:sz w:val="28"/>
          <w:szCs w:val="28"/>
          <w:lang w:val="vi-VN" w:eastAsia="vi-VN"/>
        </w:rPr>
      </w:pPr>
    </w:p>
    <w:p w14:paraId="28AB014F" w14:textId="77777777" w:rsidR="004F2EAF" w:rsidRPr="004F2EAF" w:rsidRDefault="004F2EAF" w:rsidP="004F2EAF">
      <w:pPr>
        <w:spacing w:after="0" w:line="240" w:lineRule="auto"/>
        <w:jc w:val="right"/>
        <w:rPr>
          <w:rFonts w:ascii="Times New Roman" w:hAnsi="Times New Roman" w:cs="Times New Roman"/>
          <w:sz w:val="26"/>
          <w:szCs w:val="26"/>
        </w:rPr>
      </w:pPr>
      <w:bookmarkStart w:id="5" w:name="chuong_pl_12"/>
      <w:r w:rsidRPr="004F2EAF">
        <w:rPr>
          <w:rFonts w:ascii="Times New Roman" w:hAnsi="Times New Roman" w:cs="Times New Roman"/>
          <w:b/>
          <w:bCs/>
          <w:sz w:val="26"/>
          <w:szCs w:val="26"/>
          <w:lang w:val="vi-VN"/>
        </w:rPr>
        <w:t>Mẫu số 11</w:t>
      </w:r>
      <w:bookmarkEnd w:id="5"/>
    </w:p>
    <w:tbl>
      <w:tblPr>
        <w:tblW w:w="9072" w:type="dxa"/>
        <w:tblBorders>
          <w:top w:val="nil"/>
          <w:bottom w:val="nil"/>
          <w:insideH w:val="nil"/>
          <w:insideV w:val="nil"/>
        </w:tblBorders>
        <w:tblCellMar>
          <w:left w:w="0" w:type="dxa"/>
          <w:right w:w="0" w:type="dxa"/>
        </w:tblCellMar>
        <w:tblLook w:val="04A0" w:firstRow="1" w:lastRow="0" w:firstColumn="1" w:lastColumn="0" w:noHBand="0" w:noVBand="1"/>
      </w:tblPr>
      <w:tblGrid>
        <w:gridCol w:w="3329"/>
        <w:gridCol w:w="5743"/>
      </w:tblGrid>
      <w:tr w:rsidR="004F2EAF" w:rsidRPr="004F2EAF" w14:paraId="3A563212" w14:textId="77777777" w:rsidTr="004F2EAF">
        <w:tc>
          <w:tcPr>
            <w:tcW w:w="3329" w:type="dxa"/>
            <w:tcBorders>
              <w:top w:val="nil"/>
              <w:left w:val="nil"/>
              <w:bottom w:val="nil"/>
              <w:right w:val="nil"/>
              <w:tl2br w:val="nil"/>
              <w:tr2bl w:val="nil"/>
            </w:tcBorders>
            <w:shd w:val="clear" w:color="auto" w:fill="auto"/>
            <w:tcMar>
              <w:top w:w="0" w:type="dxa"/>
              <w:left w:w="108" w:type="dxa"/>
              <w:bottom w:w="0" w:type="dxa"/>
              <w:right w:w="108" w:type="dxa"/>
            </w:tcMar>
          </w:tcPr>
          <w:p w14:paraId="435DEF7E" w14:textId="2EB3EDA8" w:rsidR="004F2EAF" w:rsidRPr="004F2EAF" w:rsidRDefault="004F2EAF" w:rsidP="004F2EAF">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ỦY BAN NHÂN DÂN TỈNH</w:t>
            </w:r>
            <w:r w:rsidRPr="004F2EAF">
              <w:rPr>
                <w:rFonts w:ascii="Times New Roman" w:hAnsi="Times New Roman" w:cs="Times New Roman"/>
                <w:b/>
                <w:bCs/>
                <w:sz w:val="26"/>
                <w:szCs w:val="26"/>
              </w:rPr>
              <w:br/>
              <w:t>(SỞ CÔNG THƯƠNG)</w:t>
            </w:r>
            <w:r w:rsidRPr="004F2EAF">
              <w:rPr>
                <w:rFonts w:ascii="Times New Roman" w:hAnsi="Times New Roman" w:cs="Times New Roman"/>
                <w:b/>
                <w:bCs/>
                <w:sz w:val="26"/>
                <w:szCs w:val="26"/>
                <w:lang w:val="vi-VN"/>
              </w:rPr>
              <w:br/>
              <w:t>-------</w:t>
            </w:r>
          </w:p>
        </w:tc>
        <w:tc>
          <w:tcPr>
            <w:tcW w:w="5743" w:type="dxa"/>
            <w:tcBorders>
              <w:top w:val="nil"/>
              <w:left w:val="nil"/>
              <w:bottom w:val="nil"/>
              <w:right w:val="nil"/>
              <w:tl2br w:val="nil"/>
              <w:tr2bl w:val="nil"/>
            </w:tcBorders>
            <w:shd w:val="clear" w:color="auto" w:fill="auto"/>
            <w:tcMar>
              <w:top w:w="0" w:type="dxa"/>
              <w:left w:w="108" w:type="dxa"/>
              <w:bottom w:w="0" w:type="dxa"/>
              <w:right w:w="108" w:type="dxa"/>
            </w:tcMar>
          </w:tcPr>
          <w:p w14:paraId="05B98CAB" w14:textId="77777777" w:rsidR="004F2EAF" w:rsidRPr="004F2EAF" w:rsidRDefault="004F2EAF" w:rsidP="004F2EAF">
            <w:pPr>
              <w:spacing w:after="0" w:line="240" w:lineRule="auto"/>
              <w:jc w:val="center"/>
              <w:rPr>
                <w:rFonts w:ascii="Times New Roman" w:hAnsi="Times New Roman" w:cs="Times New Roman"/>
                <w:sz w:val="26"/>
                <w:szCs w:val="26"/>
              </w:rPr>
            </w:pPr>
            <w:r w:rsidRPr="004F2EAF">
              <w:rPr>
                <w:rFonts w:ascii="Times New Roman" w:hAnsi="Times New Roman" w:cs="Times New Roman"/>
                <w:b/>
                <w:bCs/>
                <w:sz w:val="26"/>
                <w:szCs w:val="26"/>
                <w:lang w:val="vi-VN"/>
              </w:rPr>
              <w:t>CỘNG HÒA XÃ HỘI CHỦ NGHĨA VIỆT NAM</w:t>
            </w:r>
            <w:r w:rsidRPr="004F2EAF">
              <w:rPr>
                <w:rFonts w:ascii="Times New Roman" w:hAnsi="Times New Roman" w:cs="Times New Roman"/>
                <w:b/>
                <w:bCs/>
                <w:sz w:val="26"/>
                <w:szCs w:val="26"/>
                <w:lang w:val="vi-VN"/>
              </w:rPr>
              <w:br/>
              <w:t xml:space="preserve">Độc lập - Tự do - Hạnh phúc </w:t>
            </w:r>
            <w:r w:rsidRPr="004F2EAF">
              <w:rPr>
                <w:rFonts w:ascii="Times New Roman" w:hAnsi="Times New Roman" w:cs="Times New Roman"/>
                <w:b/>
                <w:bCs/>
                <w:sz w:val="26"/>
                <w:szCs w:val="26"/>
                <w:lang w:val="vi-VN"/>
              </w:rPr>
              <w:br/>
              <w:t>---------------</w:t>
            </w:r>
          </w:p>
        </w:tc>
      </w:tr>
      <w:tr w:rsidR="004F2EAF" w:rsidRPr="004F2EAF" w14:paraId="22FD0848" w14:textId="77777777" w:rsidTr="004F2EAF">
        <w:tblPrEx>
          <w:tblBorders>
            <w:top w:val="none" w:sz="0" w:space="0" w:color="auto"/>
            <w:bottom w:val="none" w:sz="0" w:space="0" w:color="auto"/>
            <w:insideH w:val="none" w:sz="0" w:space="0" w:color="auto"/>
            <w:insideV w:val="none" w:sz="0" w:space="0" w:color="auto"/>
          </w:tblBorders>
        </w:tblPrEx>
        <w:tc>
          <w:tcPr>
            <w:tcW w:w="3329" w:type="dxa"/>
            <w:tcBorders>
              <w:top w:val="nil"/>
              <w:left w:val="nil"/>
              <w:bottom w:val="nil"/>
              <w:right w:val="nil"/>
              <w:tl2br w:val="nil"/>
              <w:tr2bl w:val="nil"/>
            </w:tcBorders>
            <w:shd w:val="clear" w:color="auto" w:fill="auto"/>
            <w:tcMar>
              <w:top w:w="0" w:type="dxa"/>
              <w:left w:w="108" w:type="dxa"/>
              <w:bottom w:w="0" w:type="dxa"/>
              <w:right w:w="108" w:type="dxa"/>
            </w:tcMar>
          </w:tcPr>
          <w:p w14:paraId="17CBADFD" w14:textId="77777777" w:rsidR="004F2EAF" w:rsidRPr="004F2EAF" w:rsidRDefault="004F2EAF" w:rsidP="004F2EAF">
            <w:pPr>
              <w:spacing w:after="0" w:line="240" w:lineRule="auto"/>
              <w:jc w:val="center"/>
              <w:rPr>
                <w:rFonts w:ascii="Times New Roman" w:hAnsi="Times New Roman" w:cs="Times New Roman"/>
                <w:sz w:val="26"/>
                <w:szCs w:val="26"/>
              </w:rPr>
            </w:pPr>
            <w:r w:rsidRPr="004F2EAF">
              <w:rPr>
                <w:rFonts w:ascii="Times New Roman" w:hAnsi="Times New Roman" w:cs="Times New Roman"/>
                <w:sz w:val="26"/>
                <w:szCs w:val="26"/>
                <w:lang w:val="vi-VN"/>
              </w:rPr>
              <w:t xml:space="preserve">Số: </w:t>
            </w:r>
            <w:r w:rsidRPr="004F2EAF">
              <w:rPr>
                <w:rFonts w:ascii="Times New Roman" w:hAnsi="Times New Roman" w:cs="Times New Roman"/>
                <w:sz w:val="26"/>
                <w:szCs w:val="26"/>
              </w:rPr>
              <w:t xml:space="preserve">……………. </w:t>
            </w:r>
            <w:r w:rsidRPr="004F2EAF">
              <w:rPr>
                <w:rFonts w:ascii="Times New Roman" w:hAnsi="Times New Roman" w:cs="Times New Roman"/>
                <w:sz w:val="26"/>
                <w:szCs w:val="26"/>
              </w:rPr>
              <w:br/>
            </w:r>
            <w:bookmarkStart w:id="6" w:name="chuong_pl_12_name"/>
            <w:r w:rsidRPr="004F2EAF">
              <w:rPr>
                <w:rFonts w:ascii="Times New Roman" w:hAnsi="Times New Roman" w:cs="Times New Roman"/>
                <w:sz w:val="26"/>
                <w:szCs w:val="26"/>
                <w:lang w:val="vi-VN"/>
              </w:rPr>
              <w:t>V/v xác nhận đăng ký tổ chức hội chợ, triển lãm thương mại</w:t>
            </w:r>
            <w:bookmarkEnd w:id="6"/>
          </w:p>
        </w:tc>
        <w:tc>
          <w:tcPr>
            <w:tcW w:w="5743" w:type="dxa"/>
            <w:tcBorders>
              <w:top w:val="nil"/>
              <w:left w:val="nil"/>
              <w:bottom w:val="nil"/>
              <w:right w:val="nil"/>
              <w:tl2br w:val="nil"/>
              <w:tr2bl w:val="nil"/>
            </w:tcBorders>
            <w:shd w:val="clear" w:color="auto" w:fill="auto"/>
            <w:tcMar>
              <w:top w:w="0" w:type="dxa"/>
              <w:left w:w="108" w:type="dxa"/>
              <w:bottom w:w="0" w:type="dxa"/>
              <w:right w:w="108" w:type="dxa"/>
            </w:tcMar>
          </w:tcPr>
          <w:p w14:paraId="7BDE8764" w14:textId="77777777" w:rsidR="004F2EAF" w:rsidRPr="004F2EAF" w:rsidRDefault="004F2EAF" w:rsidP="004F2EAF">
            <w:pPr>
              <w:spacing w:after="0" w:line="240" w:lineRule="auto"/>
              <w:jc w:val="right"/>
              <w:rPr>
                <w:rFonts w:ascii="Times New Roman" w:hAnsi="Times New Roman" w:cs="Times New Roman"/>
                <w:sz w:val="26"/>
                <w:szCs w:val="26"/>
              </w:rPr>
            </w:pPr>
            <w:r w:rsidRPr="004F2EAF">
              <w:rPr>
                <w:rFonts w:ascii="Times New Roman" w:hAnsi="Times New Roman" w:cs="Times New Roman"/>
                <w:i/>
                <w:iCs/>
                <w:sz w:val="26"/>
                <w:szCs w:val="26"/>
              </w:rPr>
              <w:t>………</w:t>
            </w:r>
            <w:r w:rsidRPr="004F2EAF">
              <w:rPr>
                <w:rFonts w:ascii="Times New Roman" w:hAnsi="Times New Roman" w:cs="Times New Roman"/>
                <w:i/>
                <w:iCs/>
                <w:sz w:val="26"/>
                <w:szCs w:val="26"/>
                <w:lang w:val="vi-VN"/>
              </w:rPr>
              <w:t xml:space="preserve">, ngày </w:t>
            </w:r>
            <w:r w:rsidRPr="004F2EAF">
              <w:rPr>
                <w:rFonts w:ascii="Times New Roman" w:hAnsi="Times New Roman" w:cs="Times New Roman"/>
                <w:i/>
                <w:iCs/>
                <w:sz w:val="26"/>
                <w:szCs w:val="26"/>
              </w:rPr>
              <w:t>….</w:t>
            </w:r>
            <w:r w:rsidRPr="004F2EAF">
              <w:rPr>
                <w:rFonts w:ascii="Times New Roman" w:hAnsi="Times New Roman" w:cs="Times New Roman"/>
                <w:i/>
                <w:iCs/>
                <w:sz w:val="26"/>
                <w:szCs w:val="26"/>
                <w:lang w:val="vi-VN"/>
              </w:rPr>
              <w:t xml:space="preserve"> tháng </w:t>
            </w:r>
            <w:r w:rsidRPr="004F2EAF">
              <w:rPr>
                <w:rFonts w:ascii="Times New Roman" w:hAnsi="Times New Roman" w:cs="Times New Roman"/>
                <w:i/>
                <w:iCs/>
                <w:sz w:val="26"/>
                <w:szCs w:val="26"/>
              </w:rPr>
              <w:t>….</w:t>
            </w:r>
            <w:r w:rsidRPr="004F2EAF">
              <w:rPr>
                <w:rFonts w:ascii="Times New Roman" w:hAnsi="Times New Roman" w:cs="Times New Roman"/>
                <w:i/>
                <w:iCs/>
                <w:sz w:val="26"/>
                <w:szCs w:val="26"/>
                <w:lang w:val="vi-VN"/>
              </w:rPr>
              <w:t xml:space="preserve"> năm </w:t>
            </w:r>
            <w:r w:rsidRPr="004F2EAF">
              <w:rPr>
                <w:rFonts w:ascii="Times New Roman" w:hAnsi="Times New Roman" w:cs="Times New Roman"/>
                <w:i/>
                <w:iCs/>
                <w:sz w:val="26"/>
                <w:szCs w:val="26"/>
              </w:rPr>
              <w:t>…….</w:t>
            </w:r>
          </w:p>
        </w:tc>
      </w:tr>
    </w:tbl>
    <w:p w14:paraId="60337CDC" w14:textId="77777777" w:rsidR="004F2EAF" w:rsidRPr="004F2EAF" w:rsidRDefault="004F2EAF" w:rsidP="004F2EAF">
      <w:pPr>
        <w:spacing w:after="0" w:line="240" w:lineRule="auto"/>
        <w:rPr>
          <w:rFonts w:ascii="Times New Roman" w:hAnsi="Times New Roman" w:cs="Times New Roman"/>
          <w:sz w:val="26"/>
          <w:szCs w:val="26"/>
        </w:rPr>
      </w:pPr>
      <w:r w:rsidRPr="004F2EAF">
        <w:rPr>
          <w:rFonts w:ascii="Times New Roman" w:hAnsi="Times New Roman" w:cs="Times New Roman"/>
          <w:sz w:val="26"/>
          <w:szCs w:val="26"/>
        </w:rPr>
        <w:t> </w:t>
      </w:r>
    </w:p>
    <w:p w14:paraId="3249E16F" w14:textId="77777777" w:rsidR="004F2EAF" w:rsidRPr="004F2EAF" w:rsidRDefault="004F2EAF" w:rsidP="004F2EAF">
      <w:pPr>
        <w:spacing w:after="0"/>
        <w:jc w:val="center"/>
        <w:rPr>
          <w:rFonts w:ascii="Times New Roman" w:hAnsi="Times New Roman" w:cs="Times New Roman"/>
          <w:sz w:val="26"/>
          <w:szCs w:val="26"/>
        </w:rPr>
      </w:pPr>
      <w:r w:rsidRPr="004F2EAF">
        <w:rPr>
          <w:rFonts w:ascii="Times New Roman" w:hAnsi="Times New Roman" w:cs="Times New Roman"/>
          <w:sz w:val="26"/>
          <w:szCs w:val="26"/>
          <w:lang w:val="vi-VN"/>
        </w:rPr>
        <w:t xml:space="preserve">Kính gửi: </w:t>
      </w:r>
      <w:r w:rsidRPr="004F2EAF">
        <w:rPr>
          <w:rFonts w:ascii="Times New Roman" w:hAnsi="Times New Roman" w:cs="Times New Roman"/>
          <w:sz w:val="26"/>
          <w:szCs w:val="26"/>
        </w:rPr>
        <w:t>…………………………..</w:t>
      </w:r>
    </w:p>
    <w:p w14:paraId="575A2D2C" w14:textId="7B09C155" w:rsidR="004F2EAF" w:rsidRPr="004F2EAF" w:rsidRDefault="004F2EAF" w:rsidP="00C82E59">
      <w:pPr>
        <w:spacing w:before="120" w:after="0"/>
        <w:ind w:right="-143"/>
        <w:rPr>
          <w:rFonts w:ascii="Times New Roman" w:hAnsi="Times New Roman" w:cs="Times New Roman"/>
          <w:sz w:val="26"/>
          <w:szCs w:val="26"/>
        </w:rPr>
      </w:pPr>
      <w:r w:rsidRPr="004F2EAF">
        <w:rPr>
          <w:rFonts w:ascii="Times New Roman" w:hAnsi="Times New Roman" w:cs="Times New Roman"/>
          <w:sz w:val="26"/>
          <w:szCs w:val="26"/>
          <w:lang w:val="vi-VN"/>
        </w:rPr>
        <w:t xml:space="preserve">Căn cứ Luật </w:t>
      </w:r>
      <w:r w:rsidR="009E2474">
        <w:rPr>
          <w:rFonts w:ascii="Times New Roman" w:hAnsi="Times New Roman" w:cs="Times New Roman"/>
          <w:sz w:val="26"/>
          <w:szCs w:val="26"/>
        </w:rPr>
        <w:t>T</w:t>
      </w:r>
      <w:r w:rsidRPr="004F2EAF">
        <w:rPr>
          <w:rFonts w:ascii="Times New Roman" w:hAnsi="Times New Roman" w:cs="Times New Roman"/>
          <w:sz w:val="26"/>
          <w:szCs w:val="26"/>
          <w:lang w:val="vi-VN"/>
        </w:rPr>
        <w:t xml:space="preserve">hương mại, Nghị định số 81/2018/NĐ-CP ngày 22 tháng 5 năm 2018 của Chính phủ quy định chi </w:t>
      </w:r>
      <w:r w:rsidRPr="004F2EAF">
        <w:rPr>
          <w:rFonts w:ascii="Times New Roman" w:hAnsi="Times New Roman" w:cs="Times New Roman"/>
          <w:sz w:val="26"/>
          <w:szCs w:val="26"/>
        </w:rPr>
        <w:t>tiết</w:t>
      </w:r>
      <w:r w:rsidRPr="004F2EAF">
        <w:rPr>
          <w:rFonts w:ascii="Times New Roman" w:hAnsi="Times New Roman" w:cs="Times New Roman"/>
          <w:sz w:val="26"/>
          <w:szCs w:val="26"/>
          <w:lang w:val="vi-VN"/>
        </w:rPr>
        <w:t xml:space="preserve"> Luật </w:t>
      </w:r>
      <w:r w:rsidR="00C82E59">
        <w:rPr>
          <w:rFonts w:ascii="Times New Roman" w:hAnsi="Times New Roman" w:cs="Times New Roman"/>
          <w:sz w:val="26"/>
          <w:szCs w:val="26"/>
        </w:rPr>
        <w:t>T</w:t>
      </w:r>
      <w:r w:rsidRPr="004F2EAF">
        <w:rPr>
          <w:rFonts w:ascii="Times New Roman" w:hAnsi="Times New Roman" w:cs="Times New Roman"/>
          <w:sz w:val="26"/>
          <w:szCs w:val="26"/>
          <w:lang w:val="vi-VN"/>
        </w:rPr>
        <w:t>hương mại về hoạt động xúc t</w:t>
      </w:r>
      <w:r w:rsidRPr="004F2EAF">
        <w:rPr>
          <w:rFonts w:ascii="Times New Roman" w:hAnsi="Times New Roman" w:cs="Times New Roman"/>
          <w:sz w:val="26"/>
          <w:szCs w:val="26"/>
        </w:rPr>
        <w:t>i</w:t>
      </w:r>
      <w:r w:rsidRPr="004F2EAF">
        <w:rPr>
          <w:rFonts w:ascii="Times New Roman" w:hAnsi="Times New Roman" w:cs="Times New Roman"/>
          <w:sz w:val="26"/>
          <w:szCs w:val="26"/>
          <w:lang w:val="vi-VN"/>
        </w:rPr>
        <w:t xml:space="preserve">ến thương mại; </w:t>
      </w:r>
      <w:r w:rsidRPr="004F2EAF">
        <w:rPr>
          <w:rFonts w:ascii="Times New Roman" w:hAnsi="Times New Roman" w:cs="Times New Roman"/>
          <w:sz w:val="26"/>
          <w:szCs w:val="26"/>
        </w:rPr>
        <w:t xml:space="preserve">.................................................................................. </w:t>
      </w:r>
    </w:p>
    <w:p w14:paraId="3983E69F" w14:textId="7096C002" w:rsidR="004F2EAF" w:rsidRPr="004F2EAF" w:rsidRDefault="004F2EAF" w:rsidP="00F36634">
      <w:pPr>
        <w:spacing w:after="0"/>
        <w:ind w:right="-143"/>
        <w:rPr>
          <w:rFonts w:ascii="Times New Roman" w:hAnsi="Times New Roman" w:cs="Times New Roman"/>
          <w:sz w:val="26"/>
          <w:szCs w:val="26"/>
        </w:rPr>
      </w:pPr>
      <w:r w:rsidRPr="004F2EAF">
        <w:rPr>
          <w:rFonts w:ascii="Times New Roman" w:hAnsi="Times New Roman" w:cs="Times New Roman"/>
          <w:sz w:val="26"/>
          <w:szCs w:val="26"/>
          <w:lang w:val="vi-VN"/>
        </w:rPr>
        <w:t>Trả lời công văn số ngày.... tháng.... n</w:t>
      </w:r>
      <w:r w:rsidRPr="004F2EAF">
        <w:rPr>
          <w:rFonts w:ascii="Times New Roman" w:hAnsi="Times New Roman" w:cs="Times New Roman"/>
          <w:sz w:val="26"/>
          <w:szCs w:val="26"/>
        </w:rPr>
        <w:t>ă</w:t>
      </w:r>
      <w:r w:rsidRPr="004F2EAF">
        <w:rPr>
          <w:rFonts w:ascii="Times New Roman" w:hAnsi="Times New Roman" w:cs="Times New Roman"/>
          <w:sz w:val="26"/>
          <w:szCs w:val="26"/>
          <w:lang w:val="vi-VN"/>
        </w:rPr>
        <w:t xml:space="preserve">m... của (tên thương nhân) về việc đăng ký (thay đổi, bổ sung nội dung đăng ký) tổ chức hội chợ, triển lãm thương mại (tại nước ngoài), </w:t>
      </w:r>
      <w:r>
        <w:rPr>
          <w:rFonts w:ascii="Times New Roman" w:hAnsi="Times New Roman" w:cs="Times New Roman"/>
          <w:sz w:val="26"/>
          <w:szCs w:val="26"/>
        </w:rPr>
        <w:t>Ủy ban nhân dân tỉnh</w:t>
      </w:r>
      <w:r w:rsidR="00F36634">
        <w:rPr>
          <w:rFonts w:ascii="Times New Roman" w:hAnsi="Times New Roman" w:cs="Times New Roman"/>
          <w:sz w:val="26"/>
          <w:szCs w:val="26"/>
        </w:rPr>
        <w:t>…</w:t>
      </w:r>
      <w:r w:rsidR="009456A5">
        <w:rPr>
          <w:rFonts w:ascii="Times New Roman" w:hAnsi="Times New Roman" w:cs="Times New Roman"/>
          <w:sz w:val="26"/>
          <w:szCs w:val="26"/>
        </w:rPr>
        <w:t>/</w:t>
      </w:r>
      <w:r w:rsidRPr="004F2EAF">
        <w:rPr>
          <w:rFonts w:ascii="Times New Roman" w:hAnsi="Times New Roman" w:cs="Times New Roman"/>
          <w:sz w:val="26"/>
          <w:szCs w:val="26"/>
          <w:lang w:val="vi-VN"/>
        </w:rPr>
        <w:t>Sở</w:t>
      </w:r>
      <w:r w:rsidR="009456A5">
        <w:rPr>
          <w:rFonts w:ascii="Times New Roman" w:hAnsi="Times New Roman" w:cs="Times New Roman"/>
          <w:sz w:val="26"/>
          <w:szCs w:val="26"/>
          <w:lang w:val="vi-VN"/>
        </w:rPr>
        <w:t xml:space="preserve"> Công Thương</w:t>
      </w:r>
      <w:r w:rsidR="009456A5">
        <w:rPr>
          <w:rFonts w:ascii="Times New Roman" w:hAnsi="Times New Roman" w:cs="Times New Roman"/>
          <w:sz w:val="26"/>
          <w:szCs w:val="26"/>
        </w:rPr>
        <w:t>…</w:t>
      </w:r>
      <w:r w:rsidRPr="004F2EAF">
        <w:rPr>
          <w:rFonts w:ascii="Times New Roman" w:hAnsi="Times New Roman" w:cs="Times New Roman"/>
          <w:sz w:val="26"/>
          <w:szCs w:val="26"/>
          <w:lang w:val="vi-VN"/>
        </w:rPr>
        <w:t xml:space="preserve"> xác nhận (tên thương nhân) đ</w:t>
      </w:r>
      <w:r w:rsidRPr="004F2EAF">
        <w:rPr>
          <w:rFonts w:ascii="Times New Roman" w:hAnsi="Times New Roman" w:cs="Times New Roman"/>
          <w:sz w:val="26"/>
          <w:szCs w:val="26"/>
        </w:rPr>
        <w:t>ă</w:t>
      </w:r>
      <w:r w:rsidRPr="004F2EAF">
        <w:rPr>
          <w:rFonts w:ascii="Times New Roman" w:hAnsi="Times New Roman" w:cs="Times New Roman"/>
          <w:sz w:val="26"/>
          <w:szCs w:val="26"/>
          <w:lang w:val="vi-VN"/>
        </w:rPr>
        <w:t>ng ký (thay đổi, bổ sung nội dung đăng ký) tổ chức hội chợ, triển lãm thương mại với các nội dung sau:</w:t>
      </w:r>
    </w:p>
    <w:p w14:paraId="14334259" w14:textId="308DCF30" w:rsidR="004F2EAF" w:rsidRPr="004F2EAF" w:rsidRDefault="004F2EAF" w:rsidP="004F2EAF">
      <w:pPr>
        <w:spacing w:after="0"/>
        <w:rPr>
          <w:rFonts w:ascii="Times New Roman" w:hAnsi="Times New Roman" w:cs="Times New Roman"/>
          <w:sz w:val="26"/>
          <w:szCs w:val="26"/>
        </w:rPr>
      </w:pPr>
      <w:r w:rsidRPr="004F2EAF">
        <w:rPr>
          <w:rFonts w:ascii="Times New Roman" w:hAnsi="Times New Roman" w:cs="Times New Roman"/>
          <w:b/>
          <w:bCs/>
          <w:sz w:val="26"/>
          <w:szCs w:val="26"/>
          <w:lang w:val="vi-VN"/>
        </w:rPr>
        <w:t>Tên hội chợ/triển lãm thương mại:</w:t>
      </w:r>
    </w:p>
    <w:p w14:paraId="0D8508FB" w14:textId="77777777" w:rsidR="004F2EAF" w:rsidRPr="004F2EAF" w:rsidRDefault="004F2EAF" w:rsidP="004F2EAF">
      <w:pPr>
        <w:spacing w:after="0"/>
        <w:rPr>
          <w:rFonts w:ascii="Times New Roman" w:hAnsi="Times New Roman" w:cs="Times New Roman"/>
          <w:sz w:val="26"/>
          <w:szCs w:val="26"/>
        </w:rPr>
      </w:pPr>
      <w:r w:rsidRPr="004F2EAF">
        <w:rPr>
          <w:rFonts w:ascii="Times New Roman" w:hAnsi="Times New Roman" w:cs="Times New Roman"/>
          <w:sz w:val="26"/>
          <w:szCs w:val="26"/>
          <w:lang w:val="vi-VN"/>
        </w:rPr>
        <w:t xml:space="preserve">- Tên tiếng Việt (tên đầy đủ/viết tắt): </w:t>
      </w:r>
      <w:r w:rsidRPr="004F2EAF">
        <w:rPr>
          <w:rFonts w:ascii="Times New Roman" w:hAnsi="Times New Roman" w:cs="Times New Roman"/>
          <w:sz w:val="26"/>
          <w:szCs w:val="26"/>
        </w:rPr>
        <w:t xml:space="preserve">................................................................................... </w:t>
      </w:r>
    </w:p>
    <w:p w14:paraId="43B644F3" w14:textId="77777777" w:rsidR="004F2EAF" w:rsidRPr="004F2EAF" w:rsidRDefault="004F2EAF" w:rsidP="004F2EAF">
      <w:pPr>
        <w:spacing w:after="0"/>
        <w:rPr>
          <w:rFonts w:ascii="Times New Roman" w:hAnsi="Times New Roman" w:cs="Times New Roman"/>
          <w:sz w:val="26"/>
          <w:szCs w:val="26"/>
        </w:rPr>
      </w:pPr>
      <w:r w:rsidRPr="004F2EAF">
        <w:rPr>
          <w:rFonts w:ascii="Times New Roman" w:hAnsi="Times New Roman" w:cs="Times New Roman"/>
          <w:sz w:val="26"/>
          <w:szCs w:val="26"/>
          <w:lang w:val="vi-VN"/>
        </w:rPr>
        <w:t xml:space="preserve">- Tên tiếng Anh (tên đầy đủ/viết tắt): </w:t>
      </w:r>
      <w:r w:rsidRPr="004F2EAF">
        <w:rPr>
          <w:rFonts w:ascii="Times New Roman" w:hAnsi="Times New Roman" w:cs="Times New Roman"/>
          <w:sz w:val="26"/>
          <w:szCs w:val="26"/>
        </w:rPr>
        <w:t xml:space="preserve">................................................................................... </w:t>
      </w:r>
    </w:p>
    <w:p w14:paraId="427FE7DB" w14:textId="02944196" w:rsidR="004F2EAF" w:rsidRPr="004F2EAF" w:rsidRDefault="004F2EAF" w:rsidP="004F2EAF">
      <w:pPr>
        <w:spacing w:after="0"/>
        <w:rPr>
          <w:rFonts w:ascii="Times New Roman" w:hAnsi="Times New Roman" w:cs="Times New Roman"/>
          <w:sz w:val="26"/>
          <w:szCs w:val="26"/>
        </w:rPr>
      </w:pPr>
      <w:r w:rsidRPr="004F2EAF">
        <w:rPr>
          <w:rFonts w:ascii="Times New Roman" w:hAnsi="Times New Roman" w:cs="Times New Roman"/>
          <w:sz w:val="26"/>
          <w:szCs w:val="26"/>
          <w:lang w:val="vi-VN"/>
        </w:rPr>
        <w:t xml:space="preserve">- Thời gian: </w:t>
      </w:r>
      <w:r w:rsidRPr="004F2EAF">
        <w:rPr>
          <w:rFonts w:ascii="Times New Roman" w:hAnsi="Times New Roman" w:cs="Times New Roman"/>
          <w:sz w:val="26"/>
          <w:szCs w:val="26"/>
        </w:rPr>
        <w:t>.................................................................................................................</w:t>
      </w:r>
      <w:r w:rsidR="002470A6">
        <w:rPr>
          <w:rFonts w:ascii="Times New Roman" w:hAnsi="Times New Roman" w:cs="Times New Roman"/>
          <w:sz w:val="26"/>
          <w:szCs w:val="26"/>
        </w:rPr>
        <w:t>.</w:t>
      </w:r>
      <w:r w:rsidRPr="004F2EAF">
        <w:rPr>
          <w:rFonts w:ascii="Times New Roman" w:hAnsi="Times New Roman" w:cs="Times New Roman"/>
          <w:sz w:val="26"/>
          <w:szCs w:val="26"/>
        </w:rPr>
        <w:t xml:space="preserve"> </w:t>
      </w:r>
    </w:p>
    <w:p w14:paraId="3FEEA4A2" w14:textId="4413FAD3" w:rsidR="004F2EAF" w:rsidRPr="004F2EAF" w:rsidRDefault="004F2EAF" w:rsidP="004F2EAF">
      <w:pPr>
        <w:spacing w:after="0"/>
        <w:rPr>
          <w:rFonts w:ascii="Times New Roman" w:hAnsi="Times New Roman" w:cs="Times New Roman"/>
          <w:sz w:val="26"/>
          <w:szCs w:val="26"/>
        </w:rPr>
      </w:pPr>
      <w:r w:rsidRPr="004F2EAF">
        <w:rPr>
          <w:rFonts w:ascii="Times New Roman" w:hAnsi="Times New Roman" w:cs="Times New Roman"/>
          <w:sz w:val="26"/>
          <w:szCs w:val="26"/>
          <w:lang w:val="vi-VN"/>
        </w:rPr>
        <w:t xml:space="preserve">- Địa </w:t>
      </w:r>
      <w:r w:rsidRPr="004F2EAF">
        <w:rPr>
          <w:rFonts w:ascii="Times New Roman" w:hAnsi="Times New Roman" w:cs="Times New Roman"/>
          <w:sz w:val="26"/>
          <w:szCs w:val="26"/>
        </w:rPr>
        <w:t>điểm</w:t>
      </w:r>
      <w:r w:rsidRPr="004F2EAF">
        <w:rPr>
          <w:rFonts w:ascii="Times New Roman" w:hAnsi="Times New Roman" w:cs="Times New Roman"/>
          <w:sz w:val="26"/>
          <w:szCs w:val="26"/>
          <w:lang w:val="vi-VN"/>
        </w:rPr>
        <w:t xml:space="preserve">: </w:t>
      </w:r>
      <w:r w:rsidRPr="004F2EAF">
        <w:rPr>
          <w:rFonts w:ascii="Times New Roman" w:hAnsi="Times New Roman" w:cs="Times New Roman"/>
          <w:sz w:val="26"/>
          <w:szCs w:val="26"/>
        </w:rPr>
        <w:t>...............................................................................................................</w:t>
      </w:r>
      <w:r w:rsidR="002470A6">
        <w:rPr>
          <w:rFonts w:ascii="Times New Roman" w:hAnsi="Times New Roman" w:cs="Times New Roman"/>
          <w:sz w:val="26"/>
          <w:szCs w:val="26"/>
        </w:rPr>
        <w:t>....</w:t>
      </w:r>
    </w:p>
    <w:p w14:paraId="412EC028" w14:textId="244EE372" w:rsidR="004F2EAF" w:rsidRPr="004F2EAF" w:rsidRDefault="004F2EAF" w:rsidP="004F2EAF">
      <w:pPr>
        <w:spacing w:after="0"/>
        <w:rPr>
          <w:rFonts w:ascii="Times New Roman" w:hAnsi="Times New Roman" w:cs="Times New Roman"/>
          <w:sz w:val="26"/>
          <w:szCs w:val="26"/>
        </w:rPr>
      </w:pPr>
      <w:r w:rsidRPr="004F2EAF">
        <w:rPr>
          <w:rFonts w:ascii="Times New Roman" w:hAnsi="Times New Roman" w:cs="Times New Roman"/>
          <w:sz w:val="26"/>
          <w:szCs w:val="26"/>
          <w:lang w:val="vi-VN"/>
        </w:rPr>
        <w:t xml:space="preserve">- Chủ đề (nếu có): </w:t>
      </w:r>
      <w:r w:rsidRPr="004F2EAF">
        <w:rPr>
          <w:rFonts w:ascii="Times New Roman" w:hAnsi="Times New Roman" w:cs="Times New Roman"/>
          <w:sz w:val="26"/>
          <w:szCs w:val="26"/>
        </w:rPr>
        <w:t>.....................................................................................................</w:t>
      </w:r>
      <w:r w:rsidR="002470A6">
        <w:rPr>
          <w:rFonts w:ascii="Times New Roman" w:hAnsi="Times New Roman" w:cs="Times New Roman"/>
          <w:sz w:val="26"/>
          <w:szCs w:val="26"/>
        </w:rPr>
        <w:t>....</w:t>
      </w:r>
    </w:p>
    <w:p w14:paraId="398E8830" w14:textId="74E721F0" w:rsidR="004F2EAF" w:rsidRPr="004F2EAF" w:rsidRDefault="004F2EAF" w:rsidP="004F2EAF">
      <w:pPr>
        <w:spacing w:after="0"/>
        <w:rPr>
          <w:rFonts w:ascii="Times New Roman" w:hAnsi="Times New Roman" w:cs="Times New Roman"/>
          <w:sz w:val="26"/>
          <w:szCs w:val="26"/>
        </w:rPr>
      </w:pPr>
      <w:r w:rsidRPr="004F2EAF">
        <w:rPr>
          <w:rFonts w:ascii="Times New Roman" w:hAnsi="Times New Roman" w:cs="Times New Roman"/>
          <w:sz w:val="26"/>
          <w:szCs w:val="26"/>
          <w:lang w:val="vi-VN"/>
        </w:rPr>
        <w:t>- Ngành hàng dự kiế</w:t>
      </w:r>
      <w:r w:rsidR="002470A6">
        <w:rPr>
          <w:rFonts w:ascii="Times New Roman" w:hAnsi="Times New Roman" w:cs="Times New Roman"/>
          <w:sz w:val="26"/>
          <w:szCs w:val="26"/>
          <w:lang w:val="vi-VN"/>
        </w:rPr>
        <w:t>n tham gia</w:t>
      </w:r>
      <w:r w:rsidRPr="004F2EAF">
        <w:rPr>
          <w:rFonts w:ascii="Times New Roman" w:hAnsi="Times New Roman" w:cs="Times New Roman"/>
          <w:sz w:val="26"/>
          <w:szCs w:val="26"/>
        </w:rPr>
        <w:t>....................................................................................</w:t>
      </w:r>
      <w:r w:rsidR="002470A6">
        <w:rPr>
          <w:rFonts w:ascii="Times New Roman" w:hAnsi="Times New Roman" w:cs="Times New Roman"/>
          <w:sz w:val="26"/>
          <w:szCs w:val="26"/>
        </w:rPr>
        <w:t>.</w:t>
      </w:r>
    </w:p>
    <w:p w14:paraId="2C0B621F" w14:textId="201FFA04" w:rsidR="004F2EAF" w:rsidRPr="004F2EAF" w:rsidRDefault="004F2EAF" w:rsidP="004F2EAF">
      <w:pPr>
        <w:spacing w:after="0"/>
        <w:rPr>
          <w:rFonts w:ascii="Times New Roman" w:hAnsi="Times New Roman" w:cs="Times New Roman"/>
          <w:sz w:val="26"/>
          <w:szCs w:val="26"/>
        </w:rPr>
      </w:pPr>
      <w:r w:rsidRPr="004F2EAF">
        <w:rPr>
          <w:rFonts w:ascii="Times New Roman" w:hAnsi="Times New Roman" w:cs="Times New Roman"/>
          <w:sz w:val="26"/>
          <w:szCs w:val="26"/>
          <w:lang w:val="vi-VN"/>
        </w:rPr>
        <w:t xml:space="preserve">- Quy mô dự kiến (Số lượng gian hàng hoặc số doanh nghiệp): </w:t>
      </w:r>
      <w:r w:rsidRPr="004F2EAF">
        <w:rPr>
          <w:rFonts w:ascii="Times New Roman" w:hAnsi="Times New Roman" w:cs="Times New Roman"/>
          <w:sz w:val="26"/>
          <w:szCs w:val="26"/>
        </w:rPr>
        <w:t>................................</w:t>
      </w:r>
      <w:r w:rsidR="002470A6">
        <w:rPr>
          <w:rFonts w:ascii="Times New Roman" w:hAnsi="Times New Roman" w:cs="Times New Roman"/>
          <w:sz w:val="26"/>
          <w:szCs w:val="26"/>
        </w:rPr>
        <w:t>.</w:t>
      </w:r>
    </w:p>
    <w:p w14:paraId="4BBFFA14" w14:textId="77777777" w:rsidR="004F2EAF" w:rsidRPr="004F2EAF" w:rsidRDefault="004F2EAF" w:rsidP="004F2EAF">
      <w:pPr>
        <w:spacing w:after="0"/>
        <w:rPr>
          <w:rFonts w:ascii="Times New Roman" w:hAnsi="Times New Roman" w:cs="Times New Roman"/>
          <w:sz w:val="26"/>
          <w:szCs w:val="26"/>
        </w:rPr>
      </w:pPr>
      <w:r w:rsidRPr="004F2EAF">
        <w:rPr>
          <w:rFonts w:ascii="Times New Roman" w:hAnsi="Times New Roman" w:cs="Times New Roman"/>
          <w:sz w:val="26"/>
          <w:szCs w:val="26"/>
          <w:lang w:val="vi-VN"/>
        </w:rPr>
        <w:t>- Việc trưng bày hàng giả, hàng xâm phạm quyền sở hữu trí tuệ để so sánh với hàng thật (nếu có)</w:t>
      </w:r>
    </w:p>
    <w:p w14:paraId="1EE9C1A9" w14:textId="77777777" w:rsidR="004F2EAF" w:rsidRPr="004F2EAF" w:rsidRDefault="004F2EAF" w:rsidP="004F2EAF">
      <w:pPr>
        <w:spacing w:after="0"/>
        <w:rPr>
          <w:rFonts w:ascii="Times New Roman" w:hAnsi="Times New Roman" w:cs="Times New Roman"/>
          <w:sz w:val="26"/>
          <w:szCs w:val="26"/>
        </w:rPr>
      </w:pPr>
      <w:r w:rsidRPr="004F2EAF">
        <w:rPr>
          <w:rFonts w:ascii="Times New Roman" w:hAnsi="Times New Roman" w:cs="Times New Roman"/>
          <w:sz w:val="26"/>
          <w:szCs w:val="26"/>
          <w:lang w:val="vi-VN"/>
        </w:rPr>
        <w:t>- Việc tổ chức cấp giải thưởng, ch</w:t>
      </w:r>
      <w:r w:rsidRPr="004F2EAF">
        <w:rPr>
          <w:rFonts w:ascii="Times New Roman" w:hAnsi="Times New Roman" w:cs="Times New Roman"/>
          <w:sz w:val="26"/>
          <w:szCs w:val="26"/>
        </w:rPr>
        <w:t>ứ</w:t>
      </w:r>
      <w:r w:rsidRPr="004F2EAF">
        <w:rPr>
          <w:rFonts w:ascii="Times New Roman" w:hAnsi="Times New Roman" w:cs="Times New Roman"/>
          <w:sz w:val="26"/>
          <w:szCs w:val="26"/>
          <w:lang w:val="vi-VN"/>
        </w:rPr>
        <w:t xml:space="preserve">ng nhận chất lượng, danh hiệu của hàng hóa, dịch vụ, chứng nhận uy tín, danh hiệu của thương nhân, tổ chức hoặc cá nhân tham gia hội chợ, triển lãm thương mại (nếu có) </w:t>
      </w:r>
      <w:r w:rsidRPr="004F2EAF">
        <w:rPr>
          <w:rFonts w:ascii="Times New Roman" w:hAnsi="Times New Roman" w:cs="Times New Roman"/>
          <w:sz w:val="26"/>
          <w:szCs w:val="26"/>
        </w:rPr>
        <w:t xml:space="preserve">............... </w:t>
      </w:r>
    </w:p>
    <w:p w14:paraId="08B7358F" w14:textId="177A7A3D" w:rsidR="004F2EAF" w:rsidRPr="004F2EAF" w:rsidRDefault="004F2EAF" w:rsidP="004F2EAF">
      <w:pPr>
        <w:spacing w:after="0"/>
        <w:rPr>
          <w:rFonts w:ascii="Times New Roman" w:hAnsi="Times New Roman" w:cs="Times New Roman"/>
          <w:sz w:val="26"/>
          <w:szCs w:val="26"/>
        </w:rPr>
      </w:pPr>
      <w:r w:rsidRPr="004F2EAF">
        <w:rPr>
          <w:rFonts w:ascii="Times New Roman" w:hAnsi="Times New Roman" w:cs="Times New Roman"/>
          <w:sz w:val="26"/>
          <w:szCs w:val="26"/>
          <w:lang w:val="vi-VN"/>
        </w:rPr>
        <w:t xml:space="preserve">- Việc sử dụng danh nghĩa tỉnh, thành phố (nếu có) </w:t>
      </w:r>
      <w:r w:rsidRPr="004F2EAF">
        <w:rPr>
          <w:rFonts w:ascii="Times New Roman" w:hAnsi="Times New Roman" w:cs="Times New Roman"/>
          <w:sz w:val="26"/>
          <w:szCs w:val="26"/>
        </w:rPr>
        <w:t xml:space="preserve">.......... </w:t>
      </w:r>
    </w:p>
    <w:p w14:paraId="778E5529" w14:textId="77777777" w:rsidR="004F2EAF" w:rsidRPr="004F2EAF" w:rsidRDefault="004F2EAF" w:rsidP="004F2EAF">
      <w:pPr>
        <w:spacing w:after="0"/>
        <w:rPr>
          <w:rFonts w:ascii="Times New Roman" w:hAnsi="Times New Roman" w:cs="Times New Roman"/>
          <w:sz w:val="26"/>
          <w:szCs w:val="26"/>
        </w:rPr>
      </w:pPr>
      <w:r w:rsidRPr="004F2EAF">
        <w:rPr>
          <w:rFonts w:ascii="Times New Roman" w:hAnsi="Times New Roman" w:cs="Times New Roman"/>
          <w:sz w:val="26"/>
          <w:szCs w:val="26"/>
          <w:lang w:val="vi-VN"/>
        </w:rPr>
        <w:t>(Tên thương nhân) có trách nhiệm:</w:t>
      </w:r>
    </w:p>
    <w:p w14:paraId="2A65F829" w14:textId="029A91A7" w:rsidR="004F2EAF" w:rsidRPr="004F2EAF" w:rsidRDefault="004F2EAF" w:rsidP="004F2EAF">
      <w:pPr>
        <w:spacing w:after="0"/>
        <w:rPr>
          <w:rFonts w:ascii="Times New Roman" w:hAnsi="Times New Roman" w:cs="Times New Roman"/>
          <w:sz w:val="26"/>
          <w:szCs w:val="26"/>
        </w:rPr>
      </w:pPr>
      <w:r w:rsidRPr="004F2EAF">
        <w:rPr>
          <w:rFonts w:ascii="Times New Roman" w:hAnsi="Times New Roman" w:cs="Times New Roman"/>
          <w:sz w:val="26"/>
          <w:szCs w:val="26"/>
          <w:lang w:val="vi-VN"/>
        </w:rPr>
        <w:t xml:space="preserve">- Thực hiện nghiêm chỉnh các quy định của </w:t>
      </w:r>
      <w:r w:rsidR="00750EB8">
        <w:rPr>
          <w:rFonts w:ascii="Times New Roman" w:hAnsi="Times New Roman" w:cs="Times New Roman"/>
          <w:color w:val="FF0000"/>
          <w:sz w:val="26"/>
          <w:szCs w:val="26"/>
        </w:rPr>
        <w:t>pháp luật</w:t>
      </w:r>
      <w:r w:rsidRPr="004F2EAF">
        <w:rPr>
          <w:rFonts w:ascii="Times New Roman" w:hAnsi="Times New Roman" w:cs="Times New Roman"/>
          <w:sz w:val="26"/>
          <w:szCs w:val="26"/>
          <w:lang w:val="vi-VN"/>
        </w:rPr>
        <w:t xml:space="preserve"> về hoạt động xúc tiến thương mại và các quy định</w:t>
      </w:r>
      <w:r w:rsidR="00750EB8">
        <w:rPr>
          <w:rFonts w:ascii="Times New Roman" w:hAnsi="Times New Roman" w:cs="Times New Roman"/>
          <w:color w:val="FF0000"/>
          <w:sz w:val="26"/>
          <w:szCs w:val="26"/>
        </w:rPr>
        <w:t xml:space="preserve"> khác</w:t>
      </w:r>
      <w:r w:rsidRPr="004F2EAF">
        <w:rPr>
          <w:rFonts w:ascii="Times New Roman" w:hAnsi="Times New Roman" w:cs="Times New Roman"/>
          <w:sz w:val="26"/>
          <w:szCs w:val="26"/>
          <w:lang w:val="vi-VN"/>
        </w:rPr>
        <w:t xml:space="preserve"> có liên quan.</w:t>
      </w:r>
    </w:p>
    <w:p w14:paraId="24EE16E3" w14:textId="77777777" w:rsidR="004F2EAF" w:rsidRPr="004F2EAF" w:rsidRDefault="004F2EAF" w:rsidP="004F2EAF">
      <w:pPr>
        <w:spacing w:after="0"/>
        <w:rPr>
          <w:rFonts w:ascii="Times New Roman" w:hAnsi="Times New Roman" w:cs="Times New Roman"/>
          <w:sz w:val="26"/>
          <w:szCs w:val="26"/>
        </w:rPr>
      </w:pPr>
      <w:r w:rsidRPr="004F2EAF">
        <w:rPr>
          <w:rFonts w:ascii="Times New Roman" w:hAnsi="Times New Roman" w:cs="Times New Roman"/>
          <w:sz w:val="26"/>
          <w:szCs w:val="26"/>
          <w:lang w:val="vi-VN"/>
        </w:rPr>
        <w:t>- Thực hiện thủ tục hành chính với cơ quan quản lý nhà nước có thẩm quyền (nếu có) trước khi tổ chức cấp giải thưởng, chứng nhận chất lượng, danh hiệu của hàng hóa, dịch vụ chứng nhận uy tín, danh hiệu của thương nhân, tổ chức hoặc cá nhân tham gia hội chợ, triển lãm thương mại.</w:t>
      </w:r>
    </w:p>
    <w:p w14:paraId="5CF0BBB5" w14:textId="00C07683" w:rsidR="004F2EAF" w:rsidRPr="004F2EAF" w:rsidRDefault="004F2EAF" w:rsidP="004F2EAF">
      <w:pPr>
        <w:spacing w:after="0"/>
        <w:rPr>
          <w:rFonts w:ascii="Times New Roman" w:hAnsi="Times New Roman" w:cs="Times New Roman"/>
          <w:sz w:val="26"/>
          <w:szCs w:val="26"/>
        </w:rPr>
      </w:pPr>
      <w:r w:rsidRPr="004F2EAF">
        <w:rPr>
          <w:rFonts w:ascii="Times New Roman" w:hAnsi="Times New Roman" w:cs="Times New Roman"/>
          <w:sz w:val="26"/>
          <w:szCs w:val="26"/>
          <w:lang w:val="vi-VN"/>
        </w:rPr>
        <w:t xml:space="preserve">- Báo cáo kết quả về </w:t>
      </w:r>
      <w:r w:rsidR="000C2103">
        <w:rPr>
          <w:rFonts w:ascii="Times New Roman" w:hAnsi="Times New Roman" w:cs="Times New Roman"/>
          <w:sz w:val="26"/>
          <w:szCs w:val="26"/>
        </w:rPr>
        <w:t>Ủy ban nhân dân tỉnh</w:t>
      </w:r>
      <w:r w:rsidR="00F36634">
        <w:rPr>
          <w:rFonts w:ascii="Times New Roman" w:hAnsi="Times New Roman" w:cs="Times New Roman"/>
          <w:sz w:val="26"/>
          <w:szCs w:val="26"/>
        </w:rPr>
        <w:t>…</w:t>
      </w:r>
      <w:r w:rsidR="00E23B56">
        <w:rPr>
          <w:rFonts w:ascii="Times New Roman" w:hAnsi="Times New Roman" w:cs="Times New Roman"/>
          <w:sz w:val="26"/>
          <w:szCs w:val="26"/>
        </w:rPr>
        <w:t>/</w:t>
      </w:r>
      <w:r w:rsidRPr="004F2EAF">
        <w:rPr>
          <w:rFonts w:ascii="Times New Roman" w:hAnsi="Times New Roman" w:cs="Times New Roman"/>
          <w:sz w:val="26"/>
          <w:szCs w:val="26"/>
          <w:lang w:val="vi-VN"/>
        </w:rPr>
        <w:t>Sở</w:t>
      </w:r>
      <w:r w:rsidR="00E23B56">
        <w:rPr>
          <w:rFonts w:ascii="Times New Roman" w:hAnsi="Times New Roman" w:cs="Times New Roman"/>
          <w:sz w:val="26"/>
          <w:szCs w:val="26"/>
          <w:lang w:val="vi-VN"/>
        </w:rPr>
        <w:t xml:space="preserve"> Công Thương</w:t>
      </w:r>
      <w:r w:rsidR="00E23B56">
        <w:rPr>
          <w:rFonts w:ascii="Times New Roman" w:hAnsi="Times New Roman" w:cs="Times New Roman"/>
          <w:sz w:val="26"/>
          <w:szCs w:val="26"/>
        </w:rPr>
        <w:t>…</w:t>
      </w:r>
      <w:r w:rsidRPr="004F2EAF">
        <w:rPr>
          <w:rFonts w:ascii="Times New Roman" w:hAnsi="Times New Roman" w:cs="Times New Roman"/>
          <w:sz w:val="26"/>
          <w:szCs w:val="26"/>
          <w:lang w:val="vi-VN"/>
        </w:rPr>
        <w:t xml:space="preserve"> về việc thực hiện những nội dung đã đăng ký và các kiến nghị cụ thể./.</w:t>
      </w:r>
    </w:p>
    <w:p w14:paraId="1A5E0644" w14:textId="77777777" w:rsidR="004F2EAF" w:rsidRPr="004F2EAF" w:rsidRDefault="004F2EAF" w:rsidP="004F2EAF">
      <w:pPr>
        <w:spacing w:after="0" w:line="240" w:lineRule="auto"/>
        <w:rPr>
          <w:rFonts w:ascii="Times New Roman" w:hAnsi="Times New Roman" w:cs="Times New Roman"/>
          <w:sz w:val="26"/>
          <w:szCs w:val="26"/>
        </w:rPr>
      </w:pPr>
      <w:r w:rsidRPr="004F2EAF">
        <w:rPr>
          <w:rFonts w:ascii="Times New Roman" w:hAnsi="Times New Roman" w:cs="Times New Roman"/>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395"/>
        <w:gridCol w:w="4393"/>
      </w:tblGrid>
      <w:tr w:rsidR="004F2EAF" w:rsidRPr="004F2EAF" w14:paraId="4F6180EA" w14:textId="77777777" w:rsidTr="002231FB">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4232DAE" w14:textId="77777777" w:rsidR="004F2EAF" w:rsidRPr="004F2EAF" w:rsidRDefault="004F2EAF" w:rsidP="004F2EAF">
            <w:pPr>
              <w:spacing w:after="0" w:line="240" w:lineRule="auto"/>
              <w:rPr>
                <w:rFonts w:ascii="Times New Roman" w:hAnsi="Times New Roman" w:cs="Times New Roman"/>
                <w:sz w:val="26"/>
                <w:szCs w:val="26"/>
              </w:rPr>
            </w:pPr>
            <w:r w:rsidRPr="004F2EAF">
              <w:rPr>
                <w:rFonts w:ascii="Times New Roman" w:hAnsi="Times New Roman" w:cs="Times New Roman"/>
                <w:sz w:val="26"/>
                <w:szCs w:val="26"/>
                <w:lang w:val="vi-VN"/>
              </w:rPr>
              <w:t> </w:t>
            </w:r>
          </w:p>
          <w:p w14:paraId="749C30EB" w14:textId="77777777" w:rsidR="004F2EAF" w:rsidRPr="004F2EAF" w:rsidRDefault="004F2EAF" w:rsidP="004F2EAF">
            <w:pPr>
              <w:spacing w:after="0" w:line="240" w:lineRule="auto"/>
              <w:rPr>
                <w:rFonts w:ascii="Times New Roman" w:hAnsi="Times New Roman" w:cs="Times New Roman"/>
                <w:sz w:val="26"/>
                <w:szCs w:val="26"/>
              </w:rPr>
            </w:pPr>
            <w:r w:rsidRPr="004F2EAF">
              <w:rPr>
                <w:rFonts w:ascii="Times New Roman" w:hAnsi="Times New Roman" w:cs="Times New Roman"/>
                <w:b/>
                <w:bCs/>
                <w:i/>
                <w:iCs/>
                <w:sz w:val="26"/>
                <w:szCs w:val="26"/>
                <w:lang w:val="vi-VN"/>
              </w:rPr>
              <w:t>Nơi nhận:</w:t>
            </w:r>
            <w:r w:rsidRPr="004F2EAF">
              <w:rPr>
                <w:rFonts w:ascii="Times New Roman" w:hAnsi="Times New Roman" w:cs="Times New Roman"/>
                <w:b/>
                <w:bCs/>
                <w:i/>
                <w:iCs/>
                <w:sz w:val="26"/>
                <w:szCs w:val="26"/>
                <w:lang w:val="vi-VN"/>
              </w:rPr>
              <w:br/>
            </w:r>
            <w:r w:rsidRPr="004F2EAF">
              <w:rPr>
                <w:rFonts w:ascii="Times New Roman" w:hAnsi="Times New Roman" w:cs="Times New Roman"/>
                <w:sz w:val="26"/>
                <w:szCs w:val="26"/>
                <w:lang w:val="vi-VN"/>
              </w:rPr>
              <w:t>- Như tr</w:t>
            </w:r>
            <w:r w:rsidRPr="004F2EAF">
              <w:rPr>
                <w:rFonts w:ascii="Times New Roman" w:hAnsi="Times New Roman" w:cs="Times New Roman"/>
                <w:sz w:val="26"/>
                <w:szCs w:val="26"/>
              </w:rPr>
              <w:t>ê</w:t>
            </w:r>
            <w:r w:rsidRPr="004F2EAF">
              <w:rPr>
                <w:rFonts w:ascii="Times New Roman" w:hAnsi="Times New Roman" w:cs="Times New Roman"/>
                <w:sz w:val="26"/>
                <w:szCs w:val="26"/>
                <w:lang w:val="vi-VN"/>
              </w:rPr>
              <w:t>n;</w:t>
            </w:r>
            <w:r w:rsidRPr="004F2EAF">
              <w:rPr>
                <w:rFonts w:ascii="Times New Roman" w:hAnsi="Times New Roman" w:cs="Times New Roman"/>
                <w:sz w:val="26"/>
                <w:szCs w:val="26"/>
              </w:rPr>
              <w:br/>
              <w:t>- …………</w:t>
            </w:r>
            <w:r w:rsidRPr="004F2EAF">
              <w:rPr>
                <w:rFonts w:ascii="Times New Roman" w:hAnsi="Times New Roman" w:cs="Times New Roman"/>
                <w:sz w:val="26"/>
                <w:szCs w:val="26"/>
              </w:rPr>
              <w:br/>
            </w:r>
            <w:r w:rsidRPr="004F2EAF">
              <w:rPr>
                <w:rFonts w:ascii="Times New Roman" w:hAnsi="Times New Roman" w:cs="Times New Roman"/>
                <w:sz w:val="26"/>
                <w:szCs w:val="26"/>
                <w:lang w:val="vi-VN"/>
              </w:rP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70D96DE" w14:textId="21B3B8C4" w:rsidR="004F2EAF" w:rsidRPr="004F2EAF" w:rsidRDefault="00BF4B44" w:rsidP="004F2EAF">
            <w:pPr>
              <w:spacing w:after="0" w:line="240" w:lineRule="auto"/>
              <w:jc w:val="center"/>
              <w:rPr>
                <w:rFonts w:ascii="Times New Roman" w:hAnsi="Times New Roman" w:cs="Times New Roman"/>
                <w:sz w:val="26"/>
                <w:szCs w:val="26"/>
              </w:rPr>
            </w:pPr>
            <w:r>
              <w:rPr>
                <w:rFonts w:ascii="Times New Roman" w:hAnsi="Times New Roman" w:cs="Times New Roman"/>
                <w:b/>
                <w:bCs/>
                <w:sz w:val="26"/>
                <w:szCs w:val="26"/>
              </w:rPr>
              <w:t>CHỦ TỊCH</w:t>
            </w:r>
            <w:r w:rsidR="004F2EAF" w:rsidRPr="004F2EAF">
              <w:rPr>
                <w:rFonts w:ascii="Times New Roman" w:hAnsi="Times New Roman" w:cs="Times New Roman"/>
                <w:b/>
                <w:bCs/>
                <w:sz w:val="26"/>
                <w:szCs w:val="26"/>
              </w:rPr>
              <w:br/>
              <w:t>(GIÁM ĐỐC)</w:t>
            </w:r>
            <w:r w:rsidR="004F2EAF" w:rsidRPr="004F2EAF">
              <w:rPr>
                <w:rFonts w:ascii="Times New Roman" w:hAnsi="Times New Roman" w:cs="Times New Roman"/>
                <w:b/>
                <w:bCs/>
                <w:sz w:val="26"/>
                <w:szCs w:val="26"/>
              </w:rPr>
              <w:br/>
            </w:r>
            <w:r w:rsidR="004F2EAF" w:rsidRPr="004F2EAF">
              <w:rPr>
                <w:rFonts w:ascii="Times New Roman" w:hAnsi="Times New Roman" w:cs="Times New Roman"/>
                <w:i/>
                <w:iCs/>
                <w:sz w:val="26"/>
                <w:szCs w:val="26"/>
              </w:rPr>
              <w:t>(Ký tên và đóng dấu)</w:t>
            </w:r>
          </w:p>
        </w:tc>
      </w:tr>
    </w:tbl>
    <w:p w14:paraId="7FF9C6EC" w14:textId="41A6F4BF" w:rsidR="00C82E59" w:rsidRDefault="00C82E59" w:rsidP="00471EA7">
      <w:pPr>
        <w:spacing w:line="240" w:lineRule="auto"/>
        <w:rPr>
          <w:rFonts w:ascii="Times New Roman" w:hAnsi="Times New Roman" w:cs="Times New Roman"/>
          <w:b/>
          <w:sz w:val="28"/>
          <w:szCs w:val="28"/>
          <w:lang w:val="vi-VN" w:eastAsia="vi-VN"/>
        </w:rPr>
      </w:pPr>
    </w:p>
    <w:p w14:paraId="3D0808B2" w14:textId="77777777" w:rsidR="00C82E59" w:rsidRDefault="00C82E59">
      <w:pPr>
        <w:spacing w:after="0" w:line="240" w:lineRule="auto"/>
        <w:rPr>
          <w:rFonts w:ascii="Times New Roman" w:hAnsi="Times New Roman" w:cs="Times New Roman"/>
          <w:b/>
          <w:sz w:val="28"/>
          <w:szCs w:val="28"/>
          <w:lang w:val="vi-VN" w:eastAsia="vi-VN"/>
        </w:rPr>
      </w:pPr>
      <w:r>
        <w:rPr>
          <w:rFonts w:ascii="Times New Roman" w:hAnsi="Times New Roman" w:cs="Times New Roman"/>
          <w:b/>
          <w:sz w:val="28"/>
          <w:szCs w:val="28"/>
          <w:lang w:val="vi-VN" w:eastAsia="vi-VN"/>
        </w:rPr>
        <w:br w:type="page"/>
      </w:r>
    </w:p>
    <w:p w14:paraId="17BC4A24" w14:textId="77777777" w:rsidR="00C82E59" w:rsidRPr="00C82E59" w:rsidRDefault="00C82E59" w:rsidP="00C82E59">
      <w:pPr>
        <w:spacing w:after="0"/>
        <w:jc w:val="right"/>
        <w:rPr>
          <w:rFonts w:asciiTheme="majorHAnsi" w:hAnsiTheme="majorHAnsi" w:cstheme="majorHAnsi"/>
          <w:sz w:val="26"/>
          <w:szCs w:val="26"/>
        </w:rPr>
      </w:pPr>
      <w:bookmarkStart w:id="7" w:name="chuong_pl_13"/>
      <w:r w:rsidRPr="00C82E59">
        <w:rPr>
          <w:rFonts w:asciiTheme="majorHAnsi" w:hAnsiTheme="majorHAnsi" w:cstheme="majorHAnsi"/>
          <w:b/>
          <w:bCs/>
          <w:sz w:val="26"/>
          <w:szCs w:val="26"/>
          <w:lang w:val="vi-VN"/>
        </w:rPr>
        <w:t>Mẫu số 12</w:t>
      </w:r>
      <w:bookmarkEnd w:id="7"/>
    </w:p>
    <w:tbl>
      <w:tblPr>
        <w:tblW w:w="9214" w:type="dxa"/>
        <w:tblBorders>
          <w:top w:val="nil"/>
          <w:bottom w:val="nil"/>
          <w:insideH w:val="nil"/>
          <w:insideV w:val="nil"/>
        </w:tblBorders>
        <w:tblCellMar>
          <w:left w:w="0" w:type="dxa"/>
          <w:right w:w="0" w:type="dxa"/>
        </w:tblCellMar>
        <w:tblLook w:val="04A0" w:firstRow="1" w:lastRow="0" w:firstColumn="1" w:lastColumn="0" w:noHBand="0" w:noVBand="1"/>
      </w:tblPr>
      <w:tblGrid>
        <w:gridCol w:w="3329"/>
        <w:gridCol w:w="5885"/>
      </w:tblGrid>
      <w:tr w:rsidR="00C82E59" w:rsidRPr="00C82E59" w14:paraId="1B42C638" w14:textId="77777777" w:rsidTr="00C82E59">
        <w:tc>
          <w:tcPr>
            <w:tcW w:w="3329" w:type="dxa"/>
            <w:tcBorders>
              <w:top w:val="nil"/>
              <w:left w:val="nil"/>
              <w:bottom w:val="nil"/>
              <w:right w:val="nil"/>
              <w:tl2br w:val="nil"/>
              <w:tr2bl w:val="nil"/>
            </w:tcBorders>
            <w:shd w:val="clear" w:color="auto" w:fill="auto"/>
            <w:tcMar>
              <w:top w:w="0" w:type="dxa"/>
              <w:left w:w="108" w:type="dxa"/>
              <w:bottom w:w="0" w:type="dxa"/>
              <w:right w:w="108" w:type="dxa"/>
            </w:tcMar>
          </w:tcPr>
          <w:p w14:paraId="2D7506FE" w14:textId="4698306A" w:rsidR="00C82E59" w:rsidRPr="00C82E59" w:rsidRDefault="009E2474" w:rsidP="00C82E59">
            <w:pPr>
              <w:spacing w:after="0"/>
              <w:jc w:val="center"/>
              <w:rPr>
                <w:rFonts w:asciiTheme="majorHAnsi" w:hAnsiTheme="majorHAnsi" w:cstheme="majorHAnsi"/>
                <w:sz w:val="26"/>
                <w:szCs w:val="26"/>
              </w:rPr>
            </w:pPr>
            <w:r>
              <w:rPr>
                <w:rFonts w:asciiTheme="majorHAnsi" w:hAnsiTheme="majorHAnsi" w:cstheme="majorHAnsi"/>
                <w:sz w:val="26"/>
                <w:szCs w:val="26"/>
              </w:rPr>
              <w:t>ỦY BAN NHÂN DÂN TỈNH</w:t>
            </w:r>
            <w:r w:rsidR="00C82E59" w:rsidRPr="00C82E59">
              <w:rPr>
                <w:rFonts w:asciiTheme="majorHAnsi" w:hAnsiTheme="majorHAnsi" w:cstheme="majorHAnsi"/>
                <w:b/>
                <w:bCs/>
                <w:sz w:val="26"/>
                <w:szCs w:val="26"/>
              </w:rPr>
              <w:br/>
              <w:t>(SỞ CÔNG THƯƠNG)</w:t>
            </w:r>
            <w:r w:rsidR="00C82E59" w:rsidRPr="00C82E59">
              <w:rPr>
                <w:rFonts w:asciiTheme="majorHAnsi" w:hAnsiTheme="majorHAnsi" w:cstheme="majorHAnsi"/>
                <w:b/>
                <w:bCs/>
                <w:sz w:val="26"/>
                <w:szCs w:val="26"/>
                <w:lang w:val="vi-VN"/>
              </w:rPr>
              <w:br/>
              <w:t>-------</w:t>
            </w:r>
          </w:p>
        </w:tc>
        <w:tc>
          <w:tcPr>
            <w:tcW w:w="5885" w:type="dxa"/>
            <w:tcBorders>
              <w:top w:val="nil"/>
              <w:left w:val="nil"/>
              <w:bottom w:val="nil"/>
              <w:right w:val="nil"/>
              <w:tl2br w:val="nil"/>
              <w:tr2bl w:val="nil"/>
            </w:tcBorders>
            <w:shd w:val="clear" w:color="auto" w:fill="auto"/>
            <w:tcMar>
              <w:top w:w="0" w:type="dxa"/>
              <w:left w:w="108" w:type="dxa"/>
              <w:bottom w:w="0" w:type="dxa"/>
              <w:right w:w="108" w:type="dxa"/>
            </w:tcMar>
          </w:tcPr>
          <w:p w14:paraId="7D9A15C9" w14:textId="77777777" w:rsidR="00C82E59" w:rsidRPr="00C82E59" w:rsidRDefault="00C82E59" w:rsidP="00C82E59">
            <w:pPr>
              <w:spacing w:after="0"/>
              <w:jc w:val="center"/>
              <w:rPr>
                <w:rFonts w:asciiTheme="majorHAnsi" w:hAnsiTheme="majorHAnsi" w:cstheme="majorHAnsi"/>
                <w:sz w:val="26"/>
                <w:szCs w:val="26"/>
              </w:rPr>
            </w:pPr>
            <w:r w:rsidRPr="00C82E59">
              <w:rPr>
                <w:rFonts w:asciiTheme="majorHAnsi" w:hAnsiTheme="majorHAnsi" w:cstheme="majorHAnsi"/>
                <w:b/>
                <w:bCs/>
                <w:sz w:val="26"/>
                <w:szCs w:val="26"/>
                <w:lang w:val="vi-VN"/>
              </w:rPr>
              <w:t>CỘNG HÒA XÃ HỘI CHỦ NGHĨA VIỆT NAM</w:t>
            </w:r>
            <w:r w:rsidRPr="00C82E59">
              <w:rPr>
                <w:rFonts w:asciiTheme="majorHAnsi" w:hAnsiTheme="majorHAnsi" w:cstheme="majorHAnsi"/>
                <w:b/>
                <w:bCs/>
                <w:sz w:val="26"/>
                <w:szCs w:val="26"/>
                <w:lang w:val="vi-VN"/>
              </w:rPr>
              <w:br/>
              <w:t xml:space="preserve">Độc lập - Tự do - Hạnh phúc </w:t>
            </w:r>
            <w:r w:rsidRPr="00C82E59">
              <w:rPr>
                <w:rFonts w:asciiTheme="majorHAnsi" w:hAnsiTheme="majorHAnsi" w:cstheme="majorHAnsi"/>
                <w:b/>
                <w:bCs/>
                <w:sz w:val="26"/>
                <w:szCs w:val="26"/>
                <w:lang w:val="vi-VN"/>
              </w:rPr>
              <w:br/>
              <w:t>---------------</w:t>
            </w:r>
          </w:p>
        </w:tc>
      </w:tr>
      <w:tr w:rsidR="00C82E59" w:rsidRPr="00C82E59" w14:paraId="15C1FEFA" w14:textId="77777777" w:rsidTr="00C82E59">
        <w:tblPrEx>
          <w:tblBorders>
            <w:top w:val="none" w:sz="0" w:space="0" w:color="auto"/>
            <w:bottom w:val="none" w:sz="0" w:space="0" w:color="auto"/>
            <w:insideH w:val="none" w:sz="0" w:space="0" w:color="auto"/>
            <w:insideV w:val="none" w:sz="0" w:space="0" w:color="auto"/>
          </w:tblBorders>
        </w:tblPrEx>
        <w:tc>
          <w:tcPr>
            <w:tcW w:w="3329" w:type="dxa"/>
            <w:tcBorders>
              <w:top w:val="nil"/>
              <w:left w:val="nil"/>
              <w:bottom w:val="nil"/>
              <w:right w:val="nil"/>
              <w:tl2br w:val="nil"/>
              <w:tr2bl w:val="nil"/>
            </w:tcBorders>
            <w:shd w:val="clear" w:color="auto" w:fill="auto"/>
            <w:tcMar>
              <w:top w:w="0" w:type="dxa"/>
              <w:left w:w="108" w:type="dxa"/>
              <w:bottom w:w="0" w:type="dxa"/>
              <w:right w:w="108" w:type="dxa"/>
            </w:tcMar>
          </w:tcPr>
          <w:p w14:paraId="6BBB121B" w14:textId="77777777" w:rsidR="00C82E59" w:rsidRPr="00C82E59" w:rsidRDefault="00C82E59" w:rsidP="00C82E59">
            <w:pPr>
              <w:spacing w:after="0"/>
              <w:jc w:val="center"/>
              <w:rPr>
                <w:rFonts w:asciiTheme="majorHAnsi" w:hAnsiTheme="majorHAnsi" w:cstheme="majorHAnsi"/>
                <w:sz w:val="26"/>
                <w:szCs w:val="26"/>
              </w:rPr>
            </w:pPr>
            <w:r w:rsidRPr="00C82E59">
              <w:rPr>
                <w:rFonts w:asciiTheme="majorHAnsi" w:hAnsiTheme="majorHAnsi" w:cstheme="majorHAnsi"/>
                <w:sz w:val="26"/>
                <w:szCs w:val="26"/>
                <w:lang w:val="vi-VN"/>
              </w:rPr>
              <w:t xml:space="preserve">Số: </w:t>
            </w:r>
            <w:r w:rsidRPr="00C82E59">
              <w:rPr>
                <w:rFonts w:asciiTheme="majorHAnsi" w:hAnsiTheme="majorHAnsi" w:cstheme="majorHAnsi"/>
                <w:sz w:val="26"/>
                <w:szCs w:val="26"/>
              </w:rPr>
              <w:t xml:space="preserve">……………. </w:t>
            </w:r>
            <w:r w:rsidRPr="00C82E59">
              <w:rPr>
                <w:rFonts w:asciiTheme="majorHAnsi" w:hAnsiTheme="majorHAnsi" w:cstheme="majorHAnsi"/>
                <w:sz w:val="26"/>
                <w:szCs w:val="26"/>
              </w:rPr>
              <w:br/>
            </w:r>
            <w:bookmarkStart w:id="8" w:name="chuong_pl_13_name"/>
            <w:r w:rsidRPr="00C82E59">
              <w:rPr>
                <w:rFonts w:asciiTheme="majorHAnsi" w:hAnsiTheme="majorHAnsi" w:cstheme="majorHAnsi"/>
                <w:sz w:val="26"/>
                <w:szCs w:val="26"/>
                <w:lang w:val="vi-VN"/>
              </w:rPr>
              <w:t>V/v không xác nhận đăng ký tổ chức hội chợ, triển lãm thương mại</w:t>
            </w:r>
            <w:bookmarkEnd w:id="8"/>
          </w:p>
        </w:tc>
        <w:tc>
          <w:tcPr>
            <w:tcW w:w="5885" w:type="dxa"/>
            <w:tcBorders>
              <w:top w:val="nil"/>
              <w:left w:val="nil"/>
              <w:bottom w:val="nil"/>
              <w:right w:val="nil"/>
              <w:tl2br w:val="nil"/>
              <w:tr2bl w:val="nil"/>
            </w:tcBorders>
            <w:shd w:val="clear" w:color="auto" w:fill="auto"/>
            <w:tcMar>
              <w:top w:w="0" w:type="dxa"/>
              <w:left w:w="108" w:type="dxa"/>
              <w:bottom w:w="0" w:type="dxa"/>
              <w:right w:w="108" w:type="dxa"/>
            </w:tcMar>
          </w:tcPr>
          <w:p w14:paraId="02B285C1" w14:textId="77777777" w:rsidR="00C82E59" w:rsidRPr="00C82E59" w:rsidRDefault="00C82E59" w:rsidP="00C82E59">
            <w:pPr>
              <w:spacing w:after="0"/>
              <w:jc w:val="right"/>
              <w:rPr>
                <w:rFonts w:asciiTheme="majorHAnsi" w:hAnsiTheme="majorHAnsi" w:cstheme="majorHAnsi"/>
                <w:sz w:val="26"/>
                <w:szCs w:val="26"/>
              </w:rPr>
            </w:pPr>
            <w:r w:rsidRPr="00C82E59">
              <w:rPr>
                <w:rFonts w:asciiTheme="majorHAnsi" w:hAnsiTheme="majorHAnsi" w:cstheme="majorHAnsi"/>
                <w:i/>
                <w:iCs/>
                <w:sz w:val="26"/>
                <w:szCs w:val="26"/>
              </w:rPr>
              <w:t>………</w:t>
            </w:r>
            <w:r w:rsidRPr="00C82E59">
              <w:rPr>
                <w:rFonts w:asciiTheme="majorHAnsi" w:hAnsiTheme="majorHAnsi" w:cstheme="majorHAnsi"/>
                <w:i/>
                <w:iCs/>
                <w:sz w:val="26"/>
                <w:szCs w:val="26"/>
                <w:lang w:val="vi-VN"/>
              </w:rPr>
              <w:t xml:space="preserve">, ngày </w:t>
            </w:r>
            <w:r w:rsidRPr="00C82E59">
              <w:rPr>
                <w:rFonts w:asciiTheme="majorHAnsi" w:hAnsiTheme="majorHAnsi" w:cstheme="majorHAnsi"/>
                <w:i/>
                <w:iCs/>
                <w:sz w:val="26"/>
                <w:szCs w:val="26"/>
              </w:rPr>
              <w:t>….</w:t>
            </w:r>
            <w:r w:rsidRPr="00C82E59">
              <w:rPr>
                <w:rFonts w:asciiTheme="majorHAnsi" w:hAnsiTheme="majorHAnsi" w:cstheme="majorHAnsi"/>
                <w:i/>
                <w:iCs/>
                <w:sz w:val="26"/>
                <w:szCs w:val="26"/>
                <w:lang w:val="vi-VN"/>
              </w:rPr>
              <w:t xml:space="preserve"> tháng </w:t>
            </w:r>
            <w:r w:rsidRPr="00C82E59">
              <w:rPr>
                <w:rFonts w:asciiTheme="majorHAnsi" w:hAnsiTheme="majorHAnsi" w:cstheme="majorHAnsi"/>
                <w:i/>
                <w:iCs/>
                <w:sz w:val="26"/>
                <w:szCs w:val="26"/>
              </w:rPr>
              <w:t>….</w:t>
            </w:r>
            <w:r w:rsidRPr="00C82E59">
              <w:rPr>
                <w:rFonts w:asciiTheme="majorHAnsi" w:hAnsiTheme="majorHAnsi" w:cstheme="majorHAnsi"/>
                <w:i/>
                <w:iCs/>
                <w:sz w:val="26"/>
                <w:szCs w:val="26"/>
                <w:lang w:val="vi-VN"/>
              </w:rPr>
              <w:t xml:space="preserve"> năm </w:t>
            </w:r>
            <w:r w:rsidRPr="00C82E59">
              <w:rPr>
                <w:rFonts w:asciiTheme="majorHAnsi" w:hAnsiTheme="majorHAnsi" w:cstheme="majorHAnsi"/>
                <w:i/>
                <w:iCs/>
                <w:sz w:val="26"/>
                <w:szCs w:val="26"/>
              </w:rPr>
              <w:t>…….</w:t>
            </w:r>
          </w:p>
        </w:tc>
      </w:tr>
    </w:tbl>
    <w:p w14:paraId="4E5F89B3" w14:textId="77777777" w:rsidR="00C82E59" w:rsidRPr="00C82E59" w:rsidRDefault="00C82E59" w:rsidP="00C82E59">
      <w:pPr>
        <w:spacing w:after="0"/>
        <w:rPr>
          <w:rFonts w:asciiTheme="majorHAnsi" w:hAnsiTheme="majorHAnsi" w:cstheme="majorHAnsi"/>
          <w:sz w:val="26"/>
          <w:szCs w:val="26"/>
        </w:rPr>
      </w:pPr>
      <w:r w:rsidRPr="00C82E59">
        <w:rPr>
          <w:rFonts w:asciiTheme="majorHAnsi" w:hAnsiTheme="majorHAnsi" w:cstheme="majorHAnsi"/>
          <w:sz w:val="26"/>
          <w:szCs w:val="26"/>
        </w:rPr>
        <w:t> </w:t>
      </w:r>
    </w:p>
    <w:p w14:paraId="42327071" w14:textId="77777777" w:rsidR="00C82E59" w:rsidRPr="00C82E59" w:rsidRDefault="00C82E59" w:rsidP="00C82E59">
      <w:pPr>
        <w:spacing w:after="0"/>
        <w:jc w:val="center"/>
        <w:rPr>
          <w:rFonts w:asciiTheme="majorHAnsi" w:hAnsiTheme="majorHAnsi" w:cstheme="majorHAnsi"/>
          <w:sz w:val="26"/>
          <w:szCs w:val="26"/>
        </w:rPr>
      </w:pPr>
      <w:r w:rsidRPr="00C82E59">
        <w:rPr>
          <w:rFonts w:asciiTheme="majorHAnsi" w:hAnsiTheme="majorHAnsi" w:cstheme="majorHAnsi"/>
          <w:sz w:val="26"/>
          <w:szCs w:val="26"/>
          <w:lang w:val="vi-VN"/>
        </w:rPr>
        <w:t xml:space="preserve">Kính gửi: </w:t>
      </w:r>
      <w:r w:rsidRPr="00C82E59">
        <w:rPr>
          <w:rFonts w:asciiTheme="majorHAnsi" w:hAnsiTheme="majorHAnsi" w:cstheme="majorHAnsi"/>
          <w:sz w:val="26"/>
          <w:szCs w:val="26"/>
        </w:rPr>
        <w:t>………………………….</w:t>
      </w:r>
    </w:p>
    <w:p w14:paraId="241085C8" w14:textId="318DE54C" w:rsidR="00C82E59" w:rsidRPr="00C82E59" w:rsidRDefault="00C82E59" w:rsidP="00C82E59">
      <w:pPr>
        <w:spacing w:before="120" w:after="0"/>
        <w:ind w:right="-143"/>
        <w:rPr>
          <w:rFonts w:asciiTheme="majorHAnsi" w:hAnsiTheme="majorHAnsi" w:cstheme="majorHAnsi"/>
          <w:sz w:val="26"/>
          <w:szCs w:val="26"/>
        </w:rPr>
      </w:pPr>
      <w:r w:rsidRPr="00C82E59">
        <w:rPr>
          <w:rFonts w:asciiTheme="majorHAnsi" w:hAnsiTheme="majorHAnsi" w:cstheme="majorHAnsi"/>
          <w:sz w:val="26"/>
          <w:szCs w:val="26"/>
          <w:lang w:val="vi-VN"/>
        </w:rPr>
        <w:t xml:space="preserve">Căn cứ Luật </w:t>
      </w:r>
      <w:r w:rsidR="009E2474">
        <w:rPr>
          <w:rFonts w:asciiTheme="majorHAnsi" w:hAnsiTheme="majorHAnsi" w:cstheme="majorHAnsi"/>
          <w:sz w:val="26"/>
          <w:szCs w:val="26"/>
        </w:rPr>
        <w:t>T</w:t>
      </w:r>
      <w:r w:rsidRPr="00C82E59">
        <w:rPr>
          <w:rFonts w:asciiTheme="majorHAnsi" w:hAnsiTheme="majorHAnsi" w:cstheme="majorHAnsi"/>
          <w:sz w:val="26"/>
          <w:szCs w:val="26"/>
          <w:lang w:val="vi-VN"/>
        </w:rPr>
        <w:t xml:space="preserve">hương mại, Nghị định số 81/2018/NĐ-CP ngày 22 tháng 5 năm 2018 của Chính phủ quy định chi </w:t>
      </w:r>
      <w:r w:rsidRPr="00C82E59">
        <w:rPr>
          <w:rFonts w:asciiTheme="majorHAnsi" w:hAnsiTheme="majorHAnsi" w:cstheme="majorHAnsi"/>
          <w:sz w:val="26"/>
          <w:szCs w:val="26"/>
        </w:rPr>
        <w:t>tiết</w:t>
      </w:r>
      <w:r w:rsidRPr="00C82E59">
        <w:rPr>
          <w:rFonts w:asciiTheme="majorHAnsi" w:hAnsiTheme="majorHAnsi" w:cstheme="majorHAnsi"/>
          <w:sz w:val="26"/>
          <w:szCs w:val="26"/>
          <w:lang w:val="vi-VN"/>
        </w:rPr>
        <w:t xml:space="preserve"> Luậ</w:t>
      </w:r>
      <w:r>
        <w:rPr>
          <w:rFonts w:asciiTheme="majorHAnsi" w:hAnsiTheme="majorHAnsi" w:cstheme="majorHAnsi"/>
          <w:sz w:val="26"/>
          <w:szCs w:val="26"/>
          <w:lang w:val="vi-VN"/>
        </w:rPr>
        <w:t xml:space="preserve">t </w:t>
      </w:r>
      <w:r>
        <w:rPr>
          <w:rFonts w:asciiTheme="majorHAnsi" w:hAnsiTheme="majorHAnsi" w:cstheme="majorHAnsi"/>
          <w:sz w:val="26"/>
          <w:szCs w:val="26"/>
        </w:rPr>
        <w:t>T</w:t>
      </w:r>
      <w:r w:rsidRPr="00C82E59">
        <w:rPr>
          <w:rFonts w:asciiTheme="majorHAnsi" w:hAnsiTheme="majorHAnsi" w:cstheme="majorHAnsi"/>
          <w:sz w:val="26"/>
          <w:szCs w:val="26"/>
          <w:lang w:val="vi-VN"/>
        </w:rPr>
        <w:t>hương mại về hoạt động xúc tiến thương mại;</w:t>
      </w:r>
      <w:r>
        <w:rPr>
          <w:rFonts w:asciiTheme="majorHAnsi" w:hAnsiTheme="majorHAnsi" w:cstheme="majorHAnsi"/>
          <w:sz w:val="26"/>
          <w:szCs w:val="26"/>
        </w:rPr>
        <w:t xml:space="preserve"> …………………………………………………………….</w:t>
      </w:r>
    </w:p>
    <w:p w14:paraId="28E8FE42" w14:textId="77777777" w:rsidR="00C82E59" w:rsidRPr="00C82E59" w:rsidRDefault="00C82E59" w:rsidP="00C82E59">
      <w:pPr>
        <w:spacing w:after="0"/>
        <w:rPr>
          <w:rFonts w:asciiTheme="majorHAnsi" w:hAnsiTheme="majorHAnsi" w:cstheme="majorHAnsi"/>
          <w:sz w:val="26"/>
          <w:szCs w:val="26"/>
        </w:rPr>
      </w:pPr>
      <w:r w:rsidRPr="00C82E59">
        <w:rPr>
          <w:rFonts w:asciiTheme="majorHAnsi" w:hAnsiTheme="majorHAnsi" w:cstheme="majorHAnsi"/>
          <w:sz w:val="26"/>
          <w:szCs w:val="26"/>
          <w:lang w:val="vi-VN"/>
        </w:rPr>
        <w:t xml:space="preserve">Xét hồ sơ gửi kèm theo công văn số </w:t>
      </w:r>
      <w:r w:rsidRPr="00C82E59">
        <w:rPr>
          <w:rFonts w:asciiTheme="majorHAnsi" w:hAnsiTheme="majorHAnsi" w:cstheme="majorHAnsi"/>
          <w:sz w:val="26"/>
          <w:szCs w:val="26"/>
        </w:rPr>
        <w:t>…………..</w:t>
      </w:r>
      <w:r w:rsidRPr="00C82E59">
        <w:rPr>
          <w:rFonts w:asciiTheme="majorHAnsi" w:hAnsiTheme="majorHAnsi" w:cstheme="majorHAnsi"/>
          <w:sz w:val="26"/>
          <w:szCs w:val="26"/>
          <w:lang w:val="vi-VN"/>
        </w:rPr>
        <w:t>ngày... tháng.... năm.... của (tên thương nhân) đăng ký (thay đổi/bổ sung nội dung đăng ký) tổ chức hội chợ, triển lãm thương mại;</w:t>
      </w:r>
    </w:p>
    <w:p w14:paraId="0D6EF116" w14:textId="534FD1D6" w:rsidR="00C82E59" w:rsidRPr="00C82E59" w:rsidRDefault="00F36634" w:rsidP="00C82E59">
      <w:pPr>
        <w:spacing w:after="0"/>
        <w:rPr>
          <w:rFonts w:asciiTheme="majorHAnsi" w:hAnsiTheme="majorHAnsi" w:cstheme="majorHAnsi"/>
          <w:sz w:val="26"/>
          <w:szCs w:val="26"/>
        </w:rPr>
      </w:pPr>
      <w:r>
        <w:rPr>
          <w:rFonts w:asciiTheme="majorHAnsi" w:hAnsiTheme="majorHAnsi" w:cstheme="majorHAnsi"/>
          <w:sz w:val="26"/>
          <w:szCs w:val="26"/>
        </w:rPr>
        <w:t>Ủy ban nhân dân tỉnh…</w:t>
      </w:r>
      <w:r w:rsidR="006A27A0">
        <w:rPr>
          <w:rFonts w:asciiTheme="majorHAnsi" w:hAnsiTheme="majorHAnsi" w:cstheme="majorHAnsi"/>
          <w:sz w:val="26"/>
          <w:szCs w:val="26"/>
        </w:rPr>
        <w:t>/</w:t>
      </w:r>
      <w:r w:rsidR="00C82E59" w:rsidRPr="00C82E59">
        <w:rPr>
          <w:rFonts w:asciiTheme="majorHAnsi" w:hAnsiTheme="majorHAnsi" w:cstheme="majorHAnsi"/>
          <w:sz w:val="26"/>
          <w:szCs w:val="26"/>
          <w:lang w:val="vi-VN"/>
        </w:rPr>
        <w:t>Sở</w:t>
      </w:r>
      <w:r w:rsidR="006A27A0">
        <w:rPr>
          <w:rFonts w:asciiTheme="majorHAnsi" w:hAnsiTheme="majorHAnsi" w:cstheme="majorHAnsi"/>
          <w:sz w:val="26"/>
          <w:szCs w:val="26"/>
          <w:lang w:val="vi-VN"/>
        </w:rPr>
        <w:t xml:space="preserve"> Công Thương</w:t>
      </w:r>
      <w:r w:rsidR="006A27A0">
        <w:rPr>
          <w:rFonts w:asciiTheme="majorHAnsi" w:hAnsiTheme="majorHAnsi" w:cstheme="majorHAnsi"/>
          <w:sz w:val="26"/>
          <w:szCs w:val="26"/>
        </w:rPr>
        <w:t>…</w:t>
      </w:r>
      <w:r w:rsidR="00C82E59" w:rsidRPr="00C82E59">
        <w:rPr>
          <w:rFonts w:asciiTheme="majorHAnsi" w:hAnsiTheme="majorHAnsi" w:cstheme="majorHAnsi"/>
          <w:sz w:val="26"/>
          <w:szCs w:val="26"/>
          <w:lang w:val="vi-VN"/>
        </w:rPr>
        <w:t xml:space="preserve"> không xác nhận đăng ký (thay đổi, bổ sung nội dung đăng ký) tổ chức đối với các hội chợ, triển lãm thương mại sau:</w:t>
      </w:r>
    </w:p>
    <w:p w14:paraId="74239AED" w14:textId="59A1DA9B" w:rsidR="00C82E59" w:rsidRPr="00C82E59" w:rsidRDefault="004708B1" w:rsidP="00C82E59">
      <w:pPr>
        <w:spacing w:after="0"/>
        <w:rPr>
          <w:rFonts w:asciiTheme="majorHAnsi" w:hAnsiTheme="majorHAnsi" w:cstheme="majorHAnsi"/>
          <w:sz w:val="26"/>
          <w:szCs w:val="26"/>
        </w:rPr>
      </w:pPr>
      <w:r>
        <w:rPr>
          <w:rFonts w:asciiTheme="majorHAnsi" w:hAnsiTheme="majorHAnsi" w:cstheme="majorHAnsi"/>
          <w:sz w:val="26"/>
          <w:szCs w:val="26"/>
          <w:lang w:val="vi-VN"/>
        </w:rPr>
        <w:t>1</w:t>
      </w:r>
      <w:r w:rsidR="00C82E59" w:rsidRPr="00C82E59">
        <w:rPr>
          <w:rFonts w:asciiTheme="majorHAnsi" w:hAnsiTheme="majorHAnsi" w:cstheme="majorHAnsi"/>
          <w:sz w:val="26"/>
          <w:szCs w:val="26"/>
        </w:rPr>
        <w:t>.....................................................................................................................................</w:t>
      </w:r>
    </w:p>
    <w:p w14:paraId="14FB704F" w14:textId="3D3D788E" w:rsidR="00C82E59" w:rsidRPr="00C82E59" w:rsidRDefault="004708B1" w:rsidP="00C82E59">
      <w:pPr>
        <w:spacing w:after="0"/>
        <w:rPr>
          <w:rFonts w:asciiTheme="majorHAnsi" w:hAnsiTheme="majorHAnsi" w:cstheme="majorHAnsi"/>
          <w:sz w:val="26"/>
          <w:szCs w:val="26"/>
        </w:rPr>
      </w:pPr>
      <w:r>
        <w:rPr>
          <w:rFonts w:asciiTheme="majorHAnsi" w:hAnsiTheme="majorHAnsi" w:cstheme="majorHAnsi"/>
          <w:sz w:val="26"/>
          <w:szCs w:val="26"/>
          <w:lang w:val="vi-VN"/>
        </w:rPr>
        <w:t>2</w:t>
      </w:r>
      <w:r w:rsidR="00C82E59" w:rsidRPr="00C82E59">
        <w:rPr>
          <w:rFonts w:asciiTheme="majorHAnsi" w:hAnsiTheme="majorHAnsi" w:cstheme="majorHAnsi"/>
          <w:sz w:val="26"/>
          <w:szCs w:val="26"/>
        </w:rPr>
        <w:t>.....................................................................................................................................</w:t>
      </w:r>
    </w:p>
    <w:p w14:paraId="0D104412" w14:textId="1DEDFC2E" w:rsidR="00C82E59" w:rsidRPr="00C82E59" w:rsidRDefault="00C82E59" w:rsidP="00C82E59">
      <w:pPr>
        <w:spacing w:after="0"/>
        <w:rPr>
          <w:rFonts w:asciiTheme="majorHAnsi" w:hAnsiTheme="majorHAnsi" w:cstheme="majorHAnsi"/>
          <w:sz w:val="26"/>
          <w:szCs w:val="26"/>
        </w:rPr>
      </w:pPr>
      <w:r w:rsidRPr="00C82E59">
        <w:rPr>
          <w:rFonts w:asciiTheme="majorHAnsi" w:hAnsiTheme="majorHAnsi" w:cstheme="majorHAnsi"/>
          <w:sz w:val="26"/>
          <w:szCs w:val="26"/>
          <w:lang w:val="vi-VN"/>
        </w:rPr>
        <w:t>vớ</w:t>
      </w:r>
      <w:r w:rsidR="004708B1">
        <w:rPr>
          <w:rFonts w:asciiTheme="majorHAnsi" w:hAnsiTheme="majorHAnsi" w:cstheme="majorHAnsi"/>
          <w:sz w:val="26"/>
          <w:szCs w:val="26"/>
          <w:lang w:val="vi-VN"/>
        </w:rPr>
        <w:t xml:space="preserve">i lý do: </w:t>
      </w:r>
      <w:r w:rsidRPr="00C82E59">
        <w:rPr>
          <w:rFonts w:asciiTheme="majorHAnsi" w:hAnsiTheme="majorHAnsi" w:cstheme="majorHAnsi"/>
          <w:sz w:val="26"/>
          <w:szCs w:val="26"/>
        </w:rPr>
        <w:t>..............................................................................................................</w:t>
      </w:r>
      <w:r w:rsidR="004708B1">
        <w:rPr>
          <w:rFonts w:asciiTheme="majorHAnsi" w:hAnsiTheme="majorHAnsi" w:cstheme="majorHAnsi"/>
          <w:sz w:val="26"/>
          <w:szCs w:val="26"/>
        </w:rPr>
        <w:t>.......</w:t>
      </w:r>
      <w:r w:rsidRPr="00C82E59">
        <w:rPr>
          <w:rFonts w:asciiTheme="majorHAnsi" w:hAnsiTheme="majorHAnsi" w:cstheme="majorHAnsi"/>
          <w:sz w:val="26"/>
          <w:szCs w:val="26"/>
        </w:rPr>
        <w:t xml:space="preserve">. </w:t>
      </w:r>
    </w:p>
    <w:p w14:paraId="441010F3" w14:textId="58EC9B7D" w:rsidR="00C82E59" w:rsidRPr="00C82E59" w:rsidRDefault="00F36634" w:rsidP="00C82E59">
      <w:pPr>
        <w:spacing w:after="0"/>
        <w:rPr>
          <w:rFonts w:asciiTheme="majorHAnsi" w:hAnsiTheme="majorHAnsi" w:cstheme="majorHAnsi"/>
          <w:sz w:val="26"/>
          <w:szCs w:val="26"/>
        </w:rPr>
      </w:pPr>
      <w:r>
        <w:rPr>
          <w:rFonts w:asciiTheme="majorHAnsi" w:hAnsiTheme="majorHAnsi" w:cstheme="majorHAnsi"/>
          <w:sz w:val="26"/>
          <w:szCs w:val="26"/>
        </w:rPr>
        <w:t>Ủy ban nhân dân tỉnh…</w:t>
      </w:r>
      <w:r w:rsidR="00EE704C">
        <w:rPr>
          <w:rFonts w:asciiTheme="majorHAnsi" w:hAnsiTheme="majorHAnsi" w:cstheme="majorHAnsi"/>
          <w:sz w:val="26"/>
          <w:szCs w:val="26"/>
        </w:rPr>
        <w:t>/</w:t>
      </w:r>
      <w:r w:rsidR="00C82E59" w:rsidRPr="00C82E59">
        <w:rPr>
          <w:rFonts w:asciiTheme="majorHAnsi" w:hAnsiTheme="majorHAnsi" w:cstheme="majorHAnsi"/>
          <w:sz w:val="26"/>
          <w:szCs w:val="26"/>
          <w:lang w:val="vi-VN"/>
        </w:rPr>
        <w:t>Sở</w:t>
      </w:r>
      <w:r w:rsidR="00EE704C">
        <w:rPr>
          <w:rFonts w:asciiTheme="majorHAnsi" w:hAnsiTheme="majorHAnsi" w:cstheme="majorHAnsi"/>
          <w:sz w:val="26"/>
          <w:szCs w:val="26"/>
          <w:lang w:val="vi-VN"/>
        </w:rPr>
        <w:t xml:space="preserve"> Công Thương</w:t>
      </w:r>
      <w:r w:rsidR="00EE704C">
        <w:rPr>
          <w:rFonts w:asciiTheme="majorHAnsi" w:hAnsiTheme="majorHAnsi" w:cstheme="majorHAnsi"/>
          <w:sz w:val="26"/>
          <w:szCs w:val="26"/>
        </w:rPr>
        <w:t>…</w:t>
      </w:r>
      <w:r w:rsidR="00C82E59" w:rsidRPr="00C82E59">
        <w:rPr>
          <w:rFonts w:asciiTheme="majorHAnsi" w:hAnsiTheme="majorHAnsi" w:cstheme="majorHAnsi"/>
          <w:sz w:val="26"/>
          <w:szCs w:val="26"/>
          <w:lang w:val="vi-VN"/>
        </w:rPr>
        <w:t xml:space="preserve"> thông báo để (t</w:t>
      </w:r>
      <w:r w:rsidR="00C82E59" w:rsidRPr="00C82E59">
        <w:rPr>
          <w:rFonts w:asciiTheme="majorHAnsi" w:hAnsiTheme="majorHAnsi" w:cstheme="majorHAnsi"/>
          <w:sz w:val="26"/>
          <w:szCs w:val="26"/>
        </w:rPr>
        <w:t>ê</w:t>
      </w:r>
      <w:r w:rsidR="00C82E59" w:rsidRPr="00C82E59">
        <w:rPr>
          <w:rFonts w:asciiTheme="majorHAnsi" w:hAnsiTheme="majorHAnsi" w:cstheme="majorHAnsi"/>
          <w:sz w:val="26"/>
          <w:szCs w:val="26"/>
          <w:lang w:val="vi-VN"/>
        </w:rPr>
        <w:t>n thương nhân) biết, và thực hiện./.</w:t>
      </w:r>
    </w:p>
    <w:p w14:paraId="37670CC6" w14:textId="77777777" w:rsidR="00C82E59" w:rsidRPr="00C82E59" w:rsidRDefault="00C82E59" w:rsidP="00C82E59">
      <w:pPr>
        <w:spacing w:after="0"/>
        <w:rPr>
          <w:rFonts w:asciiTheme="majorHAnsi" w:hAnsiTheme="majorHAnsi" w:cstheme="majorHAnsi"/>
          <w:sz w:val="26"/>
          <w:szCs w:val="26"/>
        </w:rPr>
      </w:pPr>
      <w:r w:rsidRPr="00C82E59">
        <w:rPr>
          <w:rFonts w:asciiTheme="majorHAnsi" w:hAnsiTheme="majorHAnsi" w:cstheme="majorHAnsi"/>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395"/>
        <w:gridCol w:w="4393"/>
      </w:tblGrid>
      <w:tr w:rsidR="00C82E59" w:rsidRPr="00C82E59" w14:paraId="2DC15B08" w14:textId="77777777" w:rsidTr="002231FB">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761E13F" w14:textId="77777777" w:rsidR="00C82E59" w:rsidRPr="00C82E59" w:rsidRDefault="00C82E59" w:rsidP="00C82E59">
            <w:pPr>
              <w:spacing w:after="0"/>
              <w:rPr>
                <w:rFonts w:asciiTheme="majorHAnsi" w:hAnsiTheme="majorHAnsi" w:cstheme="majorHAnsi"/>
                <w:sz w:val="26"/>
                <w:szCs w:val="26"/>
              </w:rPr>
            </w:pPr>
            <w:r w:rsidRPr="00C82E59">
              <w:rPr>
                <w:rFonts w:asciiTheme="majorHAnsi" w:hAnsiTheme="majorHAnsi" w:cstheme="majorHAnsi"/>
                <w:sz w:val="26"/>
                <w:szCs w:val="26"/>
                <w:lang w:val="vi-VN"/>
              </w:rPr>
              <w:t> </w:t>
            </w:r>
          </w:p>
          <w:p w14:paraId="510AF525" w14:textId="77777777" w:rsidR="00C82E59" w:rsidRPr="00C82E59" w:rsidRDefault="00C82E59" w:rsidP="00C82E59">
            <w:pPr>
              <w:spacing w:after="0"/>
              <w:rPr>
                <w:rFonts w:asciiTheme="majorHAnsi" w:hAnsiTheme="majorHAnsi" w:cstheme="majorHAnsi"/>
                <w:sz w:val="26"/>
                <w:szCs w:val="26"/>
              </w:rPr>
            </w:pPr>
            <w:r w:rsidRPr="00C82E59">
              <w:rPr>
                <w:rFonts w:asciiTheme="majorHAnsi" w:hAnsiTheme="majorHAnsi" w:cstheme="majorHAnsi"/>
                <w:b/>
                <w:bCs/>
                <w:i/>
                <w:iCs/>
                <w:sz w:val="26"/>
                <w:szCs w:val="26"/>
                <w:lang w:val="vi-VN"/>
              </w:rPr>
              <w:t>Nơi nhận:</w:t>
            </w:r>
            <w:r w:rsidRPr="00C82E59">
              <w:rPr>
                <w:rFonts w:asciiTheme="majorHAnsi" w:hAnsiTheme="majorHAnsi" w:cstheme="majorHAnsi"/>
                <w:b/>
                <w:bCs/>
                <w:i/>
                <w:iCs/>
                <w:sz w:val="26"/>
                <w:szCs w:val="26"/>
                <w:lang w:val="vi-VN"/>
              </w:rPr>
              <w:br/>
            </w:r>
            <w:r w:rsidRPr="00C82E59">
              <w:rPr>
                <w:rFonts w:asciiTheme="majorHAnsi" w:hAnsiTheme="majorHAnsi" w:cstheme="majorHAnsi"/>
                <w:sz w:val="26"/>
                <w:szCs w:val="26"/>
                <w:lang w:val="vi-VN"/>
              </w:rPr>
              <w:t>- Như tr</w:t>
            </w:r>
            <w:r w:rsidRPr="00C82E59">
              <w:rPr>
                <w:rFonts w:asciiTheme="majorHAnsi" w:hAnsiTheme="majorHAnsi" w:cstheme="majorHAnsi"/>
                <w:sz w:val="26"/>
                <w:szCs w:val="26"/>
              </w:rPr>
              <w:t>ê</w:t>
            </w:r>
            <w:r w:rsidRPr="00C82E59">
              <w:rPr>
                <w:rFonts w:asciiTheme="majorHAnsi" w:hAnsiTheme="majorHAnsi" w:cstheme="majorHAnsi"/>
                <w:sz w:val="26"/>
                <w:szCs w:val="26"/>
                <w:lang w:val="vi-VN"/>
              </w:rPr>
              <w:t>n;</w:t>
            </w:r>
            <w:r w:rsidRPr="00C82E59">
              <w:rPr>
                <w:rFonts w:asciiTheme="majorHAnsi" w:hAnsiTheme="majorHAnsi" w:cstheme="majorHAnsi"/>
                <w:sz w:val="26"/>
                <w:szCs w:val="26"/>
              </w:rPr>
              <w:br/>
              <w:t>- …………</w:t>
            </w:r>
            <w:r w:rsidRPr="00C82E59">
              <w:rPr>
                <w:rFonts w:asciiTheme="majorHAnsi" w:hAnsiTheme="majorHAnsi" w:cstheme="majorHAnsi"/>
                <w:sz w:val="26"/>
                <w:szCs w:val="26"/>
              </w:rPr>
              <w:br/>
            </w:r>
            <w:r w:rsidRPr="00C82E59">
              <w:rPr>
                <w:rFonts w:asciiTheme="majorHAnsi" w:hAnsiTheme="majorHAnsi" w:cstheme="majorHAnsi"/>
                <w:sz w:val="26"/>
                <w:szCs w:val="26"/>
                <w:lang w:val="vi-VN"/>
              </w:rP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C6B5C51" w14:textId="66595A3B" w:rsidR="00C82E59" w:rsidRPr="00C82E59" w:rsidRDefault="00790955" w:rsidP="00C82E59">
            <w:pPr>
              <w:spacing w:after="0"/>
              <w:jc w:val="center"/>
              <w:rPr>
                <w:rFonts w:asciiTheme="majorHAnsi" w:hAnsiTheme="majorHAnsi" w:cstheme="majorHAnsi"/>
                <w:sz w:val="26"/>
                <w:szCs w:val="26"/>
              </w:rPr>
            </w:pPr>
            <w:r>
              <w:rPr>
                <w:rFonts w:asciiTheme="majorHAnsi" w:hAnsiTheme="majorHAnsi" w:cstheme="majorHAnsi"/>
                <w:b/>
                <w:bCs/>
                <w:sz w:val="26"/>
                <w:szCs w:val="26"/>
              </w:rPr>
              <w:t>CHỦ TỊCH</w:t>
            </w:r>
            <w:r w:rsidR="00C82E59" w:rsidRPr="00C82E59">
              <w:rPr>
                <w:rFonts w:asciiTheme="majorHAnsi" w:hAnsiTheme="majorHAnsi" w:cstheme="majorHAnsi"/>
                <w:b/>
                <w:bCs/>
                <w:sz w:val="26"/>
                <w:szCs w:val="26"/>
              </w:rPr>
              <w:br/>
              <w:t>(GIÁM ĐỐC)</w:t>
            </w:r>
            <w:r w:rsidR="00C82E59" w:rsidRPr="00C82E59">
              <w:rPr>
                <w:rFonts w:asciiTheme="majorHAnsi" w:hAnsiTheme="majorHAnsi" w:cstheme="majorHAnsi"/>
                <w:b/>
                <w:bCs/>
                <w:sz w:val="26"/>
                <w:szCs w:val="26"/>
              </w:rPr>
              <w:br/>
            </w:r>
            <w:r w:rsidR="00C82E59" w:rsidRPr="00C82E59">
              <w:rPr>
                <w:rFonts w:asciiTheme="majorHAnsi" w:hAnsiTheme="majorHAnsi" w:cstheme="majorHAnsi"/>
                <w:i/>
                <w:iCs/>
                <w:sz w:val="26"/>
                <w:szCs w:val="26"/>
              </w:rPr>
              <w:t>(Ký tên và đóng dấu)</w:t>
            </w:r>
          </w:p>
        </w:tc>
      </w:tr>
    </w:tbl>
    <w:p w14:paraId="26571ACB" w14:textId="77777777" w:rsidR="008D7475" w:rsidRPr="00471EA7" w:rsidRDefault="008D7475" w:rsidP="00471EA7">
      <w:pPr>
        <w:spacing w:line="240" w:lineRule="auto"/>
        <w:rPr>
          <w:rFonts w:ascii="Times New Roman" w:hAnsi="Times New Roman" w:cs="Times New Roman"/>
          <w:b/>
          <w:sz w:val="28"/>
          <w:szCs w:val="28"/>
          <w:lang w:val="vi-VN" w:eastAsia="vi-VN"/>
        </w:rPr>
      </w:pPr>
    </w:p>
    <w:sectPr w:rsidR="008D7475" w:rsidRPr="00471EA7" w:rsidSect="00E34EAE">
      <w:headerReference w:type="default" r:id="rId8"/>
      <w:pgSz w:w="11907" w:h="16840" w:code="9"/>
      <w:pgMar w:top="1276" w:right="1134" w:bottom="1559" w:left="1985" w:header="567"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7D5B56" w14:textId="77777777" w:rsidR="00D10FF8" w:rsidRDefault="00D10FF8" w:rsidP="00A82739">
      <w:pPr>
        <w:spacing w:after="0" w:line="240" w:lineRule="auto"/>
      </w:pPr>
      <w:r>
        <w:separator/>
      </w:r>
    </w:p>
  </w:endnote>
  <w:endnote w:type="continuationSeparator" w:id="0">
    <w:p w14:paraId="59F65498" w14:textId="77777777" w:rsidR="00D10FF8" w:rsidRDefault="00D10FF8" w:rsidP="00A82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9CA073" w14:textId="77777777" w:rsidR="00D10FF8" w:rsidRDefault="00D10FF8" w:rsidP="00A82739">
      <w:pPr>
        <w:spacing w:after="0" w:line="240" w:lineRule="auto"/>
      </w:pPr>
      <w:r>
        <w:separator/>
      </w:r>
    </w:p>
  </w:footnote>
  <w:footnote w:type="continuationSeparator" w:id="0">
    <w:p w14:paraId="3B7D7DBE" w14:textId="77777777" w:rsidR="00D10FF8" w:rsidRDefault="00D10FF8" w:rsidP="00A827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76C23" w14:textId="4691C101" w:rsidR="00261134" w:rsidRPr="00471EA7" w:rsidRDefault="00261134">
    <w:pPr>
      <w:pStyle w:val="Header"/>
      <w:jc w:val="center"/>
      <w:rPr>
        <w:rFonts w:ascii="Times New Roman" w:hAnsi="Times New Roman" w:cs="Times New Roman"/>
        <w:sz w:val="28"/>
        <w:szCs w:val="28"/>
      </w:rPr>
    </w:pPr>
    <w:r w:rsidRPr="00471EA7">
      <w:rPr>
        <w:rFonts w:ascii="Times New Roman" w:hAnsi="Times New Roman" w:cs="Times New Roman"/>
        <w:sz w:val="28"/>
        <w:szCs w:val="28"/>
      </w:rPr>
      <w:fldChar w:fldCharType="begin"/>
    </w:r>
    <w:r w:rsidRPr="00471EA7">
      <w:rPr>
        <w:rFonts w:ascii="Times New Roman" w:hAnsi="Times New Roman" w:cs="Times New Roman"/>
        <w:sz w:val="28"/>
        <w:szCs w:val="28"/>
      </w:rPr>
      <w:instrText xml:space="preserve"> PAGE   \* MERGEFORMAT </w:instrText>
    </w:r>
    <w:r w:rsidRPr="00471EA7">
      <w:rPr>
        <w:rFonts w:ascii="Times New Roman" w:hAnsi="Times New Roman" w:cs="Times New Roman"/>
        <w:sz w:val="28"/>
        <w:szCs w:val="28"/>
      </w:rPr>
      <w:fldChar w:fldCharType="separate"/>
    </w:r>
    <w:r w:rsidR="002C72DE">
      <w:rPr>
        <w:rFonts w:ascii="Times New Roman" w:hAnsi="Times New Roman" w:cs="Times New Roman"/>
        <w:noProof/>
        <w:sz w:val="28"/>
        <w:szCs w:val="28"/>
      </w:rPr>
      <w:t>9</w:t>
    </w:r>
    <w:r w:rsidRPr="00471EA7">
      <w:rPr>
        <w:rFonts w:ascii="Times New Roman" w:hAnsi="Times New Roman" w:cs="Times New Roman"/>
        <w:noProof/>
        <w:sz w:val="28"/>
        <w:szCs w:val="28"/>
      </w:rPr>
      <w:fldChar w:fldCharType="end"/>
    </w:r>
  </w:p>
  <w:p w14:paraId="747C3B3A" w14:textId="77777777" w:rsidR="00261134" w:rsidRPr="00471EA7" w:rsidRDefault="00261134">
    <w:pPr>
      <w:pStyle w:val="Header"/>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171DC"/>
    <w:multiLevelType w:val="hybridMultilevel"/>
    <w:tmpl w:val="E74A7FA0"/>
    <w:lvl w:ilvl="0" w:tplc="04090017">
      <w:start w:val="1"/>
      <w:numFmt w:val="lowerLetter"/>
      <w:lvlText w:val="%1)"/>
      <w:lvlJc w:val="left"/>
      <w:pPr>
        <w:ind w:left="1429" w:hanging="360"/>
      </w:pPr>
    </w:lvl>
    <w:lvl w:ilvl="1" w:tplc="B4A0E464">
      <w:start w:val="2"/>
      <w:numFmt w:val="decimal"/>
      <w:lvlText w:val="%2."/>
      <w:lvlJc w:val="left"/>
      <w:pPr>
        <w:ind w:left="2149" w:hanging="360"/>
      </w:pPr>
      <w:rPr>
        <w:rFonts w:hint="default"/>
        <w:b w:val="0"/>
      </w:rPr>
    </w:lvl>
    <w:lvl w:ilvl="2" w:tplc="04090017">
      <w:start w:val="1"/>
      <w:numFmt w:val="lowerLetter"/>
      <w:lvlText w:val="%3)"/>
      <w:lvlJc w:val="lef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15:restartNumberingAfterBreak="0">
    <w:nsid w:val="08374990"/>
    <w:multiLevelType w:val="hybridMultilevel"/>
    <w:tmpl w:val="874A9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5658B"/>
    <w:multiLevelType w:val="hybridMultilevel"/>
    <w:tmpl w:val="B34850F8"/>
    <w:lvl w:ilvl="0" w:tplc="6B5AE30A">
      <w:start w:val="1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4936DF"/>
    <w:multiLevelType w:val="hybridMultilevel"/>
    <w:tmpl w:val="D9F63E60"/>
    <w:lvl w:ilvl="0" w:tplc="0409000F">
      <w:start w:val="1"/>
      <w:numFmt w:val="decimal"/>
      <w:lvlText w:val="%1."/>
      <w:lvlJc w:val="left"/>
      <w:pPr>
        <w:ind w:left="928"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1DC59A1"/>
    <w:multiLevelType w:val="hybridMultilevel"/>
    <w:tmpl w:val="BCD23E40"/>
    <w:lvl w:ilvl="0" w:tplc="391C6F0C">
      <w:start w:val="1"/>
      <w:numFmt w:val="decimal"/>
      <w:lvlText w:val="%1."/>
      <w:lvlJc w:val="left"/>
      <w:pPr>
        <w:ind w:left="1146" w:hanging="360"/>
      </w:pPr>
      <w:rPr>
        <w:rFonts w:hint="default"/>
      </w:rPr>
    </w:lvl>
    <w:lvl w:ilvl="1" w:tplc="042A0019" w:tentative="1">
      <w:start w:val="1"/>
      <w:numFmt w:val="lowerLetter"/>
      <w:lvlText w:val="%2."/>
      <w:lvlJc w:val="left"/>
      <w:pPr>
        <w:ind w:left="1866" w:hanging="360"/>
      </w:pPr>
    </w:lvl>
    <w:lvl w:ilvl="2" w:tplc="042A001B" w:tentative="1">
      <w:start w:val="1"/>
      <w:numFmt w:val="lowerRoman"/>
      <w:lvlText w:val="%3."/>
      <w:lvlJc w:val="right"/>
      <w:pPr>
        <w:ind w:left="2586" w:hanging="180"/>
      </w:pPr>
    </w:lvl>
    <w:lvl w:ilvl="3" w:tplc="042A000F" w:tentative="1">
      <w:start w:val="1"/>
      <w:numFmt w:val="decimal"/>
      <w:lvlText w:val="%4."/>
      <w:lvlJc w:val="left"/>
      <w:pPr>
        <w:ind w:left="3306" w:hanging="360"/>
      </w:pPr>
    </w:lvl>
    <w:lvl w:ilvl="4" w:tplc="042A0019" w:tentative="1">
      <w:start w:val="1"/>
      <w:numFmt w:val="lowerLetter"/>
      <w:lvlText w:val="%5."/>
      <w:lvlJc w:val="left"/>
      <w:pPr>
        <w:ind w:left="4026" w:hanging="360"/>
      </w:pPr>
    </w:lvl>
    <w:lvl w:ilvl="5" w:tplc="042A001B" w:tentative="1">
      <w:start w:val="1"/>
      <w:numFmt w:val="lowerRoman"/>
      <w:lvlText w:val="%6."/>
      <w:lvlJc w:val="right"/>
      <w:pPr>
        <w:ind w:left="4746" w:hanging="180"/>
      </w:pPr>
    </w:lvl>
    <w:lvl w:ilvl="6" w:tplc="042A000F" w:tentative="1">
      <w:start w:val="1"/>
      <w:numFmt w:val="decimal"/>
      <w:lvlText w:val="%7."/>
      <w:lvlJc w:val="left"/>
      <w:pPr>
        <w:ind w:left="5466" w:hanging="360"/>
      </w:pPr>
    </w:lvl>
    <w:lvl w:ilvl="7" w:tplc="042A0019" w:tentative="1">
      <w:start w:val="1"/>
      <w:numFmt w:val="lowerLetter"/>
      <w:lvlText w:val="%8."/>
      <w:lvlJc w:val="left"/>
      <w:pPr>
        <w:ind w:left="6186" w:hanging="360"/>
      </w:pPr>
    </w:lvl>
    <w:lvl w:ilvl="8" w:tplc="042A001B" w:tentative="1">
      <w:start w:val="1"/>
      <w:numFmt w:val="lowerRoman"/>
      <w:lvlText w:val="%9."/>
      <w:lvlJc w:val="right"/>
      <w:pPr>
        <w:ind w:left="6906" w:hanging="180"/>
      </w:pPr>
    </w:lvl>
  </w:abstractNum>
  <w:abstractNum w:abstractNumId="5" w15:restartNumberingAfterBreak="0">
    <w:nsid w:val="13AF426E"/>
    <w:multiLevelType w:val="hybridMultilevel"/>
    <w:tmpl w:val="5308D3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A612F18"/>
    <w:multiLevelType w:val="hybridMultilevel"/>
    <w:tmpl w:val="BE38DABE"/>
    <w:lvl w:ilvl="0" w:tplc="6BC60BA0">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6A3621F"/>
    <w:multiLevelType w:val="hybridMultilevel"/>
    <w:tmpl w:val="F904A322"/>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2563F5"/>
    <w:multiLevelType w:val="hybridMultilevel"/>
    <w:tmpl w:val="D40EB8FC"/>
    <w:lvl w:ilvl="0" w:tplc="04090019">
      <w:start w:val="1"/>
      <w:numFmt w:val="lowerLetter"/>
      <w:lvlText w:val="%1."/>
      <w:lvlJc w:val="left"/>
      <w:pPr>
        <w:ind w:left="1429" w:hanging="360"/>
      </w:pPr>
    </w:lvl>
    <w:lvl w:ilvl="1" w:tplc="04090017">
      <w:start w:val="1"/>
      <w:numFmt w:val="lowerLetter"/>
      <w:lvlText w:val="%2)"/>
      <w:lvlJc w:val="left"/>
      <w:pPr>
        <w:ind w:left="2149" w:hanging="360"/>
      </w:pPr>
    </w:lvl>
    <w:lvl w:ilvl="2" w:tplc="3CF85A94">
      <w:numFmt w:val="bullet"/>
      <w:lvlText w:val="-"/>
      <w:lvlJc w:val="left"/>
      <w:pPr>
        <w:ind w:left="3574" w:hanging="885"/>
      </w:pPr>
      <w:rPr>
        <w:rFonts w:ascii="Times New Roman" w:eastAsia="Calibri" w:hAnsi="Times New Roman" w:cs="Times New Roman" w:hint="default"/>
      </w:r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15:restartNumberingAfterBreak="0">
    <w:nsid w:val="28806EEE"/>
    <w:multiLevelType w:val="hybridMultilevel"/>
    <w:tmpl w:val="34DC4540"/>
    <w:lvl w:ilvl="0" w:tplc="39CA54E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38D61B49"/>
    <w:multiLevelType w:val="hybridMultilevel"/>
    <w:tmpl w:val="D1D44A08"/>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394D0E4C"/>
    <w:multiLevelType w:val="hybridMultilevel"/>
    <w:tmpl w:val="FDB0E61C"/>
    <w:lvl w:ilvl="0" w:tplc="68842EC0">
      <w:start w:val="2"/>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3BB43100"/>
    <w:multiLevelType w:val="hybridMultilevel"/>
    <w:tmpl w:val="2260214A"/>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47153DBF"/>
    <w:multiLevelType w:val="hybridMultilevel"/>
    <w:tmpl w:val="21064E3C"/>
    <w:lvl w:ilvl="0" w:tplc="042A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9F450B7"/>
    <w:multiLevelType w:val="hybridMultilevel"/>
    <w:tmpl w:val="7BB41298"/>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15:restartNumberingAfterBreak="0">
    <w:nsid w:val="50521C62"/>
    <w:multiLevelType w:val="hybridMultilevel"/>
    <w:tmpl w:val="FF3EA8C4"/>
    <w:lvl w:ilvl="0" w:tplc="EA2C56A2">
      <w:start w:val="2"/>
      <w:numFmt w:val="lowerRoman"/>
      <w:lvlText w:val="%1."/>
      <w:lvlJc w:val="left"/>
      <w:pPr>
        <w:ind w:left="1340" w:hanging="720"/>
      </w:pPr>
      <w:rPr>
        <w:rFonts w:hint="default"/>
      </w:rPr>
    </w:lvl>
    <w:lvl w:ilvl="1" w:tplc="04090019" w:tentative="1">
      <w:start w:val="1"/>
      <w:numFmt w:val="lowerLetter"/>
      <w:lvlText w:val="%2."/>
      <w:lvlJc w:val="left"/>
      <w:pPr>
        <w:ind w:left="1700" w:hanging="360"/>
      </w:pPr>
    </w:lvl>
    <w:lvl w:ilvl="2" w:tplc="0409001B" w:tentative="1">
      <w:start w:val="1"/>
      <w:numFmt w:val="lowerRoman"/>
      <w:lvlText w:val="%3."/>
      <w:lvlJc w:val="right"/>
      <w:pPr>
        <w:ind w:left="2420" w:hanging="180"/>
      </w:pPr>
    </w:lvl>
    <w:lvl w:ilvl="3" w:tplc="0409000F" w:tentative="1">
      <w:start w:val="1"/>
      <w:numFmt w:val="decimal"/>
      <w:lvlText w:val="%4."/>
      <w:lvlJc w:val="left"/>
      <w:pPr>
        <w:ind w:left="3140" w:hanging="360"/>
      </w:pPr>
    </w:lvl>
    <w:lvl w:ilvl="4" w:tplc="04090019" w:tentative="1">
      <w:start w:val="1"/>
      <w:numFmt w:val="lowerLetter"/>
      <w:lvlText w:val="%5."/>
      <w:lvlJc w:val="left"/>
      <w:pPr>
        <w:ind w:left="3860" w:hanging="360"/>
      </w:pPr>
    </w:lvl>
    <w:lvl w:ilvl="5" w:tplc="0409001B" w:tentative="1">
      <w:start w:val="1"/>
      <w:numFmt w:val="lowerRoman"/>
      <w:lvlText w:val="%6."/>
      <w:lvlJc w:val="right"/>
      <w:pPr>
        <w:ind w:left="4580" w:hanging="180"/>
      </w:pPr>
    </w:lvl>
    <w:lvl w:ilvl="6" w:tplc="0409000F" w:tentative="1">
      <w:start w:val="1"/>
      <w:numFmt w:val="decimal"/>
      <w:lvlText w:val="%7."/>
      <w:lvlJc w:val="left"/>
      <w:pPr>
        <w:ind w:left="5300" w:hanging="360"/>
      </w:pPr>
    </w:lvl>
    <w:lvl w:ilvl="7" w:tplc="04090019" w:tentative="1">
      <w:start w:val="1"/>
      <w:numFmt w:val="lowerLetter"/>
      <w:lvlText w:val="%8."/>
      <w:lvlJc w:val="left"/>
      <w:pPr>
        <w:ind w:left="6020" w:hanging="360"/>
      </w:pPr>
    </w:lvl>
    <w:lvl w:ilvl="8" w:tplc="0409001B" w:tentative="1">
      <w:start w:val="1"/>
      <w:numFmt w:val="lowerRoman"/>
      <w:lvlText w:val="%9."/>
      <w:lvlJc w:val="right"/>
      <w:pPr>
        <w:ind w:left="6740" w:hanging="180"/>
      </w:pPr>
    </w:lvl>
  </w:abstractNum>
  <w:abstractNum w:abstractNumId="16" w15:restartNumberingAfterBreak="0">
    <w:nsid w:val="51986C3E"/>
    <w:multiLevelType w:val="hybridMultilevel"/>
    <w:tmpl w:val="EF0E6F06"/>
    <w:lvl w:ilvl="0" w:tplc="03F4ECB2">
      <w:start w:val="7"/>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81069CB"/>
    <w:multiLevelType w:val="hybridMultilevel"/>
    <w:tmpl w:val="C0B227B6"/>
    <w:lvl w:ilvl="0" w:tplc="04090017">
      <w:start w:val="1"/>
      <w:numFmt w:val="lowerLetter"/>
      <w:lvlText w:val="%1)"/>
      <w:lvlJc w:val="left"/>
      <w:pPr>
        <w:ind w:left="786"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6BCF39F9"/>
    <w:multiLevelType w:val="hybridMultilevel"/>
    <w:tmpl w:val="6060B136"/>
    <w:lvl w:ilvl="0" w:tplc="19C295F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7DD70457"/>
    <w:multiLevelType w:val="hybridMultilevel"/>
    <w:tmpl w:val="3E48B9A2"/>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5"/>
  </w:num>
  <w:num w:numId="2">
    <w:abstractNumId w:val="3"/>
  </w:num>
  <w:num w:numId="3">
    <w:abstractNumId w:val="8"/>
  </w:num>
  <w:num w:numId="4">
    <w:abstractNumId w:val="10"/>
  </w:num>
  <w:num w:numId="5">
    <w:abstractNumId w:val="19"/>
  </w:num>
  <w:num w:numId="6">
    <w:abstractNumId w:val="12"/>
  </w:num>
  <w:num w:numId="7">
    <w:abstractNumId w:val="0"/>
  </w:num>
  <w:num w:numId="8">
    <w:abstractNumId w:val="14"/>
  </w:num>
  <w:num w:numId="9">
    <w:abstractNumId w:val="17"/>
  </w:num>
  <w:num w:numId="10">
    <w:abstractNumId w:val="16"/>
  </w:num>
  <w:num w:numId="11">
    <w:abstractNumId w:val="2"/>
  </w:num>
  <w:num w:numId="12">
    <w:abstractNumId w:val="11"/>
  </w:num>
  <w:num w:numId="13">
    <w:abstractNumId w:val="9"/>
  </w:num>
  <w:num w:numId="14">
    <w:abstractNumId w:val="7"/>
  </w:num>
  <w:num w:numId="15">
    <w:abstractNumId w:val="1"/>
  </w:num>
  <w:num w:numId="16">
    <w:abstractNumId w:val="15"/>
  </w:num>
  <w:num w:numId="17">
    <w:abstractNumId w:val="18"/>
  </w:num>
  <w:num w:numId="18">
    <w:abstractNumId w:val="13"/>
  </w:num>
  <w:num w:numId="19">
    <w:abstractNumId w:val="4"/>
  </w:num>
  <w:num w:numId="20">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drawingGridVerticalSpacing w:val="163"/>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C0D"/>
    <w:rsid w:val="000005A9"/>
    <w:rsid w:val="000009AF"/>
    <w:rsid w:val="000011B8"/>
    <w:rsid w:val="00002974"/>
    <w:rsid w:val="000057A9"/>
    <w:rsid w:val="00006644"/>
    <w:rsid w:val="00006958"/>
    <w:rsid w:val="00007C98"/>
    <w:rsid w:val="00010F97"/>
    <w:rsid w:val="00011C2F"/>
    <w:rsid w:val="00012934"/>
    <w:rsid w:val="000141F8"/>
    <w:rsid w:val="00014EA1"/>
    <w:rsid w:val="0001692F"/>
    <w:rsid w:val="000206A3"/>
    <w:rsid w:val="00021628"/>
    <w:rsid w:val="00021CD8"/>
    <w:rsid w:val="00022427"/>
    <w:rsid w:val="0002257D"/>
    <w:rsid w:val="00023877"/>
    <w:rsid w:val="00023F75"/>
    <w:rsid w:val="00025033"/>
    <w:rsid w:val="00025D5A"/>
    <w:rsid w:val="00025EE2"/>
    <w:rsid w:val="000264B7"/>
    <w:rsid w:val="00026503"/>
    <w:rsid w:val="00031943"/>
    <w:rsid w:val="00032229"/>
    <w:rsid w:val="000337AB"/>
    <w:rsid w:val="00033D5D"/>
    <w:rsid w:val="00035BB7"/>
    <w:rsid w:val="00036D3E"/>
    <w:rsid w:val="0003712A"/>
    <w:rsid w:val="00040A99"/>
    <w:rsid w:val="000417ED"/>
    <w:rsid w:val="00041B68"/>
    <w:rsid w:val="0004217D"/>
    <w:rsid w:val="00042874"/>
    <w:rsid w:val="00043E53"/>
    <w:rsid w:val="00043ED8"/>
    <w:rsid w:val="00044E96"/>
    <w:rsid w:val="00046140"/>
    <w:rsid w:val="000469B6"/>
    <w:rsid w:val="00046E10"/>
    <w:rsid w:val="00046E64"/>
    <w:rsid w:val="0005048A"/>
    <w:rsid w:val="00050D09"/>
    <w:rsid w:val="000511F9"/>
    <w:rsid w:val="00051340"/>
    <w:rsid w:val="00051CCF"/>
    <w:rsid w:val="00054B1C"/>
    <w:rsid w:val="00054F05"/>
    <w:rsid w:val="000563D0"/>
    <w:rsid w:val="00056851"/>
    <w:rsid w:val="000609BD"/>
    <w:rsid w:val="00061223"/>
    <w:rsid w:val="000613C1"/>
    <w:rsid w:val="00061862"/>
    <w:rsid w:val="00061CB4"/>
    <w:rsid w:val="0006444E"/>
    <w:rsid w:val="00071F22"/>
    <w:rsid w:val="00073058"/>
    <w:rsid w:val="00073E9D"/>
    <w:rsid w:val="000749CE"/>
    <w:rsid w:val="00074A56"/>
    <w:rsid w:val="000759FD"/>
    <w:rsid w:val="00076249"/>
    <w:rsid w:val="00076929"/>
    <w:rsid w:val="00080826"/>
    <w:rsid w:val="00082500"/>
    <w:rsid w:val="00082909"/>
    <w:rsid w:val="00082BB4"/>
    <w:rsid w:val="000834EE"/>
    <w:rsid w:val="00085EDE"/>
    <w:rsid w:val="00086102"/>
    <w:rsid w:val="00086FE7"/>
    <w:rsid w:val="0008756D"/>
    <w:rsid w:val="00087CD4"/>
    <w:rsid w:val="000929BE"/>
    <w:rsid w:val="00093A26"/>
    <w:rsid w:val="000940DA"/>
    <w:rsid w:val="00094556"/>
    <w:rsid w:val="0009552F"/>
    <w:rsid w:val="00097030"/>
    <w:rsid w:val="0009744B"/>
    <w:rsid w:val="0009789E"/>
    <w:rsid w:val="000A0553"/>
    <w:rsid w:val="000A2DCE"/>
    <w:rsid w:val="000A49B0"/>
    <w:rsid w:val="000A4B0A"/>
    <w:rsid w:val="000A4C13"/>
    <w:rsid w:val="000A5D3B"/>
    <w:rsid w:val="000A73C2"/>
    <w:rsid w:val="000B1F85"/>
    <w:rsid w:val="000B3F56"/>
    <w:rsid w:val="000B41E3"/>
    <w:rsid w:val="000B5027"/>
    <w:rsid w:val="000C092D"/>
    <w:rsid w:val="000C183C"/>
    <w:rsid w:val="000C2103"/>
    <w:rsid w:val="000C2D3D"/>
    <w:rsid w:val="000C2DAF"/>
    <w:rsid w:val="000C2E8B"/>
    <w:rsid w:val="000C3032"/>
    <w:rsid w:val="000C340A"/>
    <w:rsid w:val="000C343E"/>
    <w:rsid w:val="000C6E0B"/>
    <w:rsid w:val="000D0495"/>
    <w:rsid w:val="000D04B1"/>
    <w:rsid w:val="000D0845"/>
    <w:rsid w:val="000D23FA"/>
    <w:rsid w:val="000D25AF"/>
    <w:rsid w:val="000D268E"/>
    <w:rsid w:val="000D4434"/>
    <w:rsid w:val="000D4761"/>
    <w:rsid w:val="000D5CE3"/>
    <w:rsid w:val="000D5DCF"/>
    <w:rsid w:val="000E0B54"/>
    <w:rsid w:val="000E0BC3"/>
    <w:rsid w:val="000E175F"/>
    <w:rsid w:val="000E232E"/>
    <w:rsid w:val="000E23D8"/>
    <w:rsid w:val="000E2BA1"/>
    <w:rsid w:val="000E36A8"/>
    <w:rsid w:val="000E4CC1"/>
    <w:rsid w:val="000E517C"/>
    <w:rsid w:val="000E67C5"/>
    <w:rsid w:val="000E6D3B"/>
    <w:rsid w:val="000E7791"/>
    <w:rsid w:val="000F124A"/>
    <w:rsid w:val="000F1343"/>
    <w:rsid w:val="000F1422"/>
    <w:rsid w:val="000F1C34"/>
    <w:rsid w:val="000F39A2"/>
    <w:rsid w:val="000F4E12"/>
    <w:rsid w:val="000F5787"/>
    <w:rsid w:val="000F6F97"/>
    <w:rsid w:val="000F7013"/>
    <w:rsid w:val="000F76A9"/>
    <w:rsid w:val="00100AFD"/>
    <w:rsid w:val="00100B77"/>
    <w:rsid w:val="0010188F"/>
    <w:rsid w:val="00101A9E"/>
    <w:rsid w:val="00102A9C"/>
    <w:rsid w:val="0010484E"/>
    <w:rsid w:val="00105739"/>
    <w:rsid w:val="00105C65"/>
    <w:rsid w:val="0010677C"/>
    <w:rsid w:val="00110CEF"/>
    <w:rsid w:val="00110F70"/>
    <w:rsid w:val="00111433"/>
    <w:rsid w:val="00112A23"/>
    <w:rsid w:val="00113992"/>
    <w:rsid w:val="00115C13"/>
    <w:rsid w:val="00116D0E"/>
    <w:rsid w:val="00122073"/>
    <w:rsid w:val="00124AE0"/>
    <w:rsid w:val="001251CA"/>
    <w:rsid w:val="00127952"/>
    <w:rsid w:val="00127EB7"/>
    <w:rsid w:val="00131DD6"/>
    <w:rsid w:val="0013200C"/>
    <w:rsid w:val="00135A59"/>
    <w:rsid w:val="0013724E"/>
    <w:rsid w:val="00140016"/>
    <w:rsid w:val="0014124D"/>
    <w:rsid w:val="00141E87"/>
    <w:rsid w:val="00143FD0"/>
    <w:rsid w:val="00144FB9"/>
    <w:rsid w:val="00145AA3"/>
    <w:rsid w:val="0014742D"/>
    <w:rsid w:val="001474C9"/>
    <w:rsid w:val="0015472E"/>
    <w:rsid w:val="00154937"/>
    <w:rsid w:val="00155D23"/>
    <w:rsid w:val="001574A3"/>
    <w:rsid w:val="00161287"/>
    <w:rsid w:val="0016137E"/>
    <w:rsid w:val="00161BF3"/>
    <w:rsid w:val="00161DB0"/>
    <w:rsid w:val="00162186"/>
    <w:rsid w:val="001627BB"/>
    <w:rsid w:val="001653E7"/>
    <w:rsid w:val="00165983"/>
    <w:rsid w:val="00165EE1"/>
    <w:rsid w:val="001662E5"/>
    <w:rsid w:val="00167E1A"/>
    <w:rsid w:val="00170105"/>
    <w:rsid w:val="001712ED"/>
    <w:rsid w:val="00172ABC"/>
    <w:rsid w:val="00173646"/>
    <w:rsid w:val="0017580D"/>
    <w:rsid w:val="00175C0B"/>
    <w:rsid w:val="00175CC9"/>
    <w:rsid w:val="00176037"/>
    <w:rsid w:val="00176353"/>
    <w:rsid w:val="00176E9F"/>
    <w:rsid w:val="00177208"/>
    <w:rsid w:val="0018081C"/>
    <w:rsid w:val="00182F65"/>
    <w:rsid w:val="001849AE"/>
    <w:rsid w:val="001859A2"/>
    <w:rsid w:val="00187559"/>
    <w:rsid w:val="001878D4"/>
    <w:rsid w:val="001940FC"/>
    <w:rsid w:val="0019593E"/>
    <w:rsid w:val="0019611A"/>
    <w:rsid w:val="0019689D"/>
    <w:rsid w:val="00196B83"/>
    <w:rsid w:val="00197393"/>
    <w:rsid w:val="001973A3"/>
    <w:rsid w:val="001A06E1"/>
    <w:rsid w:val="001A06F9"/>
    <w:rsid w:val="001A087E"/>
    <w:rsid w:val="001A13BC"/>
    <w:rsid w:val="001A1B60"/>
    <w:rsid w:val="001A35DD"/>
    <w:rsid w:val="001A3FA4"/>
    <w:rsid w:val="001A493D"/>
    <w:rsid w:val="001A6F8C"/>
    <w:rsid w:val="001A703F"/>
    <w:rsid w:val="001A7951"/>
    <w:rsid w:val="001B06B6"/>
    <w:rsid w:val="001B1CE3"/>
    <w:rsid w:val="001B1E28"/>
    <w:rsid w:val="001B1E90"/>
    <w:rsid w:val="001B2215"/>
    <w:rsid w:val="001B2ED8"/>
    <w:rsid w:val="001B3F81"/>
    <w:rsid w:val="001B45DB"/>
    <w:rsid w:val="001B5C94"/>
    <w:rsid w:val="001B5D56"/>
    <w:rsid w:val="001B6EA2"/>
    <w:rsid w:val="001B6F78"/>
    <w:rsid w:val="001B72B7"/>
    <w:rsid w:val="001B7F0B"/>
    <w:rsid w:val="001C0BEB"/>
    <w:rsid w:val="001C2AE2"/>
    <w:rsid w:val="001C3273"/>
    <w:rsid w:val="001C352D"/>
    <w:rsid w:val="001C38F2"/>
    <w:rsid w:val="001C4067"/>
    <w:rsid w:val="001C4D33"/>
    <w:rsid w:val="001C5097"/>
    <w:rsid w:val="001C590A"/>
    <w:rsid w:val="001C7303"/>
    <w:rsid w:val="001D05C6"/>
    <w:rsid w:val="001D2319"/>
    <w:rsid w:val="001D256E"/>
    <w:rsid w:val="001D2878"/>
    <w:rsid w:val="001D2C78"/>
    <w:rsid w:val="001D36DF"/>
    <w:rsid w:val="001D4AB1"/>
    <w:rsid w:val="001D4C67"/>
    <w:rsid w:val="001D4E54"/>
    <w:rsid w:val="001D5121"/>
    <w:rsid w:val="001E08F7"/>
    <w:rsid w:val="001E1575"/>
    <w:rsid w:val="001E497E"/>
    <w:rsid w:val="001E675E"/>
    <w:rsid w:val="001E6A3D"/>
    <w:rsid w:val="001E738E"/>
    <w:rsid w:val="001E7B71"/>
    <w:rsid w:val="001F0161"/>
    <w:rsid w:val="001F02E1"/>
    <w:rsid w:val="001F0725"/>
    <w:rsid w:val="001F0D6F"/>
    <w:rsid w:val="001F1AE2"/>
    <w:rsid w:val="001F3030"/>
    <w:rsid w:val="001F35B1"/>
    <w:rsid w:val="001F3716"/>
    <w:rsid w:val="001F4B43"/>
    <w:rsid w:val="001F5C57"/>
    <w:rsid w:val="001F5D16"/>
    <w:rsid w:val="001F6BFF"/>
    <w:rsid w:val="0020270F"/>
    <w:rsid w:val="00203A7F"/>
    <w:rsid w:val="00203B3C"/>
    <w:rsid w:val="00211CB7"/>
    <w:rsid w:val="00212398"/>
    <w:rsid w:val="0021265F"/>
    <w:rsid w:val="00213C7F"/>
    <w:rsid w:val="0021749E"/>
    <w:rsid w:val="002213C0"/>
    <w:rsid w:val="0022191E"/>
    <w:rsid w:val="00222ADF"/>
    <w:rsid w:val="0022379D"/>
    <w:rsid w:val="00224DB3"/>
    <w:rsid w:val="00224EC1"/>
    <w:rsid w:val="00226D6F"/>
    <w:rsid w:val="0022714A"/>
    <w:rsid w:val="002302E5"/>
    <w:rsid w:val="00232468"/>
    <w:rsid w:val="00232CF3"/>
    <w:rsid w:val="0023390A"/>
    <w:rsid w:val="00235D53"/>
    <w:rsid w:val="002373E6"/>
    <w:rsid w:val="00241137"/>
    <w:rsid w:val="002424B8"/>
    <w:rsid w:val="00243A10"/>
    <w:rsid w:val="002441F7"/>
    <w:rsid w:val="002450C6"/>
    <w:rsid w:val="002452BE"/>
    <w:rsid w:val="00245555"/>
    <w:rsid w:val="002470A6"/>
    <w:rsid w:val="00247967"/>
    <w:rsid w:val="00247B50"/>
    <w:rsid w:val="00247DFC"/>
    <w:rsid w:val="00247EEA"/>
    <w:rsid w:val="00251451"/>
    <w:rsid w:val="00253759"/>
    <w:rsid w:val="00254B6D"/>
    <w:rsid w:val="00260ABD"/>
    <w:rsid w:val="00261134"/>
    <w:rsid w:val="00261C80"/>
    <w:rsid w:val="002624F8"/>
    <w:rsid w:val="00264B38"/>
    <w:rsid w:val="00264F5E"/>
    <w:rsid w:val="00265352"/>
    <w:rsid w:val="00265416"/>
    <w:rsid w:val="00266EB4"/>
    <w:rsid w:val="00267F7C"/>
    <w:rsid w:val="00271D01"/>
    <w:rsid w:val="00273477"/>
    <w:rsid w:val="00274EE2"/>
    <w:rsid w:val="002751A6"/>
    <w:rsid w:val="002751BA"/>
    <w:rsid w:val="002760CD"/>
    <w:rsid w:val="00276A1D"/>
    <w:rsid w:val="00277BDA"/>
    <w:rsid w:val="0028038B"/>
    <w:rsid w:val="00280EB7"/>
    <w:rsid w:val="002822B7"/>
    <w:rsid w:val="0028367B"/>
    <w:rsid w:val="002844BF"/>
    <w:rsid w:val="00287660"/>
    <w:rsid w:val="00290584"/>
    <w:rsid w:val="00290BD4"/>
    <w:rsid w:val="00292EE5"/>
    <w:rsid w:val="0029315A"/>
    <w:rsid w:val="00295005"/>
    <w:rsid w:val="002950DF"/>
    <w:rsid w:val="002950E4"/>
    <w:rsid w:val="00295140"/>
    <w:rsid w:val="00296101"/>
    <w:rsid w:val="00296C71"/>
    <w:rsid w:val="00297ECC"/>
    <w:rsid w:val="002A0B7F"/>
    <w:rsid w:val="002A4CF0"/>
    <w:rsid w:val="002A5E71"/>
    <w:rsid w:val="002A6463"/>
    <w:rsid w:val="002A6511"/>
    <w:rsid w:val="002A7A77"/>
    <w:rsid w:val="002B018E"/>
    <w:rsid w:val="002B01A7"/>
    <w:rsid w:val="002B0CB6"/>
    <w:rsid w:val="002B3348"/>
    <w:rsid w:val="002B574B"/>
    <w:rsid w:val="002B5E84"/>
    <w:rsid w:val="002B6731"/>
    <w:rsid w:val="002B6AED"/>
    <w:rsid w:val="002B7C5A"/>
    <w:rsid w:val="002C1539"/>
    <w:rsid w:val="002C22AC"/>
    <w:rsid w:val="002C3C2A"/>
    <w:rsid w:val="002C4FA6"/>
    <w:rsid w:val="002C55F6"/>
    <w:rsid w:val="002C5844"/>
    <w:rsid w:val="002C5E4A"/>
    <w:rsid w:val="002C63BA"/>
    <w:rsid w:val="002C72DE"/>
    <w:rsid w:val="002C7BA0"/>
    <w:rsid w:val="002D0F32"/>
    <w:rsid w:val="002D0F7B"/>
    <w:rsid w:val="002D4955"/>
    <w:rsid w:val="002D6C89"/>
    <w:rsid w:val="002E02F3"/>
    <w:rsid w:val="002E0C45"/>
    <w:rsid w:val="002E1BDC"/>
    <w:rsid w:val="002E40AA"/>
    <w:rsid w:val="002E5860"/>
    <w:rsid w:val="002E5C8A"/>
    <w:rsid w:val="002E6515"/>
    <w:rsid w:val="002E6EE7"/>
    <w:rsid w:val="002E76BE"/>
    <w:rsid w:val="002F0A03"/>
    <w:rsid w:val="002F1F54"/>
    <w:rsid w:val="002F5799"/>
    <w:rsid w:val="002F6D82"/>
    <w:rsid w:val="002F707E"/>
    <w:rsid w:val="002F7344"/>
    <w:rsid w:val="00300423"/>
    <w:rsid w:val="003004BD"/>
    <w:rsid w:val="00301E46"/>
    <w:rsid w:val="00304591"/>
    <w:rsid w:val="0030497F"/>
    <w:rsid w:val="0030527F"/>
    <w:rsid w:val="00305915"/>
    <w:rsid w:val="00306503"/>
    <w:rsid w:val="003073D5"/>
    <w:rsid w:val="00311615"/>
    <w:rsid w:val="00312825"/>
    <w:rsid w:val="003156E0"/>
    <w:rsid w:val="0031675C"/>
    <w:rsid w:val="0032090E"/>
    <w:rsid w:val="003214C3"/>
    <w:rsid w:val="003217B1"/>
    <w:rsid w:val="00321E37"/>
    <w:rsid w:val="00323A5D"/>
    <w:rsid w:val="00324BD3"/>
    <w:rsid w:val="00325DFA"/>
    <w:rsid w:val="00330D10"/>
    <w:rsid w:val="00331EC6"/>
    <w:rsid w:val="00335845"/>
    <w:rsid w:val="003369A4"/>
    <w:rsid w:val="0033703E"/>
    <w:rsid w:val="003377F7"/>
    <w:rsid w:val="00337A5B"/>
    <w:rsid w:val="00337FB3"/>
    <w:rsid w:val="00341262"/>
    <w:rsid w:val="00341A9C"/>
    <w:rsid w:val="003432F9"/>
    <w:rsid w:val="00350042"/>
    <w:rsid w:val="0035007D"/>
    <w:rsid w:val="00350886"/>
    <w:rsid w:val="00350AFA"/>
    <w:rsid w:val="003519BC"/>
    <w:rsid w:val="00351CD7"/>
    <w:rsid w:val="003523ED"/>
    <w:rsid w:val="003529F7"/>
    <w:rsid w:val="0035345B"/>
    <w:rsid w:val="00353FC8"/>
    <w:rsid w:val="00354096"/>
    <w:rsid w:val="003544DB"/>
    <w:rsid w:val="003561E4"/>
    <w:rsid w:val="00356BEC"/>
    <w:rsid w:val="003578EC"/>
    <w:rsid w:val="00357B19"/>
    <w:rsid w:val="003606FE"/>
    <w:rsid w:val="00361177"/>
    <w:rsid w:val="00361BBE"/>
    <w:rsid w:val="00361D2F"/>
    <w:rsid w:val="003620A7"/>
    <w:rsid w:val="00362556"/>
    <w:rsid w:val="00363531"/>
    <w:rsid w:val="003649F7"/>
    <w:rsid w:val="00364ED8"/>
    <w:rsid w:val="00365A0B"/>
    <w:rsid w:val="003669E8"/>
    <w:rsid w:val="0036738B"/>
    <w:rsid w:val="0036763C"/>
    <w:rsid w:val="003676E0"/>
    <w:rsid w:val="00367B1B"/>
    <w:rsid w:val="00371B00"/>
    <w:rsid w:val="00371D89"/>
    <w:rsid w:val="00373DF4"/>
    <w:rsid w:val="003742C1"/>
    <w:rsid w:val="003775D2"/>
    <w:rsid w:val="00380642"/>
    <w:rsid w:val="00381972"/>
    <w:rsid w:val="0038301B"/>
    <w:rsid w:val="003831BC"/>
    <w:rsid w:val="00387AB6"/>
    <w:rsid w:val="00390577"/>
    <w:rsid w:val="003910CF"/>
    <w:rsid w:val="003911E6"/>
    <w:rsid w:val="00391FC0"/>
    <w:rsid w:val="0039326E"/>
    <w:rsid w:val="00393ECB"/>
    <w:rsid w:val="00395199"/>
    <w:rsid w:val="003955E1"/>
    <w:rsid w:val="00396902"/>
    <w:rsid w:val="00396B75"/>
    <w:rsid w:val="003A08D8"/>
    <w:rsid w:val="003A1B30"/>
    <w:rsid w:val="003A26AD"/>
    <w:rsid w:val="003A2873"/>
    <w:rsid w:val="003A30B9"/>
    <w:rsid w:val="003A35F4"/>
    <w:rsid w:val="003A3B37"/>
    <w:rsid w:val="003A4764"/>
    <w:rsid w:val="003A50B5"/>
    <w:rsid w:val="003A6F05"/>
    <w:rsid w:val="003B1B0F"/>
    <w:rsid w:val="003B5D3D"/>
    <w:rsid w:val="003B62F1"/>
    <w:rsid w:val="003B7844"/>
    <w:rsid w:val="003C0B9E"/>
    <w:rsid w:val="003C0CA0"/>
    <w:rsid w:val="003C4599"/>
    <w:rsid w:val="003C667E"/>
    <w:rsid w:val="003C6A91"/>
    <w:rsid w:val="003C7392"/>
    <w:rsid w:val="003D0842"/>
    <w:rsid w:val="003D178F"/>
    <w:rsid w:val="003D2FFF"/>
    <w:rsid w:val="003D357D"/>
    <w:rsid w:val="003D3FE4"/>
    <w:rsid w:val="003D4FA4"/>
    <w:rsid w:val="003D55DE"/>
    <w:rsid w:val="003D6909"/>
    <w:rsid w:val="003E02E1"/>
    <w:rsid w:val="003E0FF4"/>
    <w:rsid w:val="003E1049"/>
    <w:rsid w:val="003E12A3"/>
    <w:rsid w:val="003E2661"/>
    <w:rsid w:val="003E4DBD"/>
    <w:rsid w:val="003E53FC"/>
    <w:rsid w:val="003F111F"/>
    <w:rsid w:val="003F1757"/>
    <w:rsid w:val="003F3615"/>
    <w:rsid w:val="003F43D4"/>
    <w:rsid w:val="003F4BA5"/>
    <w:rsid w:val="003F6F62"/>
    <w:rsid w:val="003F7F14"/>
    <w:rsid w:val="00400102"/>
    <w:rsid w:val="00400A36"/>
    <w:rsid w:val="004018C7"/>
    <w:rsid w:val="00402FEA"/>
    <w:rsid w:val="00403B14"/>
    <w:rsid w:val="00404A15"/>
    <w:rsid w:val="004057F6"/>
    <w:rsid w:val="00406557"/>
    <w:rsid w:val="00406830"/>
    <w:rsid w:val="00407D6D"/>
    <w:rsid w:val="004108B4"/>
    <w:rsid w:val="00410D80"/>
    <w:rsid w:val="00411E57"/>
    <w:rsid w:val="00412D40"/>
    <w:rsid w:val="00412DEE"/>
    <w:rsid w:val="00414A4A"/>
    <w:rsid w:val="00414DB2"/>
    <w:rsid w:val="00416C6B"/>
    <w:rsid w:val="0042011B"/>
    <w:rsid w:val="004207F5"/>
    <w:rsid w:val="00421615"/>
    <w:rsid w:val="004238D4"/>
    <w:rsid w:val="00423D42"/>
    <w:rsid w:val="0042498D"/>
    <w:rsid w:val="00424DD5"/>
    <w:rsid w:val="00425137"/>
    <w:rsid w:val="00425D10"/>
    <w:rsid w:val="004301EC"/>
    <w:rsid w:val="00431B73"/>
    <w:rsid w:val="00432627"/>
    <w:rsid w:val="004326CB"/>
    <w:rsid w:val="00433ABF"/>
    <w:rsid w:val="0043455C"/>
    <w:rsid w:val="00434ACA"/>
    <w:rsid w:val="00434D83"/>
    <w:rsid w:val="004361FE"/>
    <w:rsid w:val="00437075"/>
    <w:rsid w:val="004405A6"/>
    <w:rsid w:val="00440FC5"/>
    <w:rsid w:val="004417C2"/>
    <w:rsid w:val="004427BE"/>
    <w:rsid w:val="00442FEF"/>
    <w:rsid w:val="004444EB"/>
    <w:rsid w:val="00445724"/>
    <w:rsid w:val="00445B54"/>
    <w:rsid w:val="00451010"/>
    <w:rsid w:val="00451AFB"/>
    <w:rsid w:val="00452301"/>
    <w:rsid w:val="0045265F"/>
    <w:rsid w:val="00452B81"/>
    <w:rsid w:val="00452F4F"/>
    <w:rsid w:val="004541CD"/>
    <w:rsid w:val="00456DC7"/>
    <w:rsid w:val="004576A6"/>
    <w:rsid w:val="00460094"/>
    <w:rsid w:val="00463769"/>
    <w:rsid w:val="00464E32"/>
    <w:rsid w:val="00466AD0"/>
    <w:rsid w:val="00470180"/>
    <w:rsid w:val="004708B1"/>
    <w:rsid w:val="00471EA7"/>
    <w:rsid w:val="004723D6"/>
    <w:rsid w:val="0047340E"/>
    <w:rsid w:val="00473442"/>
    <w:rsid w:val="004740AE"/>
    <w:rsid w:val="0047420B"/>
    <w:rsid w:val="004746B2"/>
    <w:rsid w:val="004758E1"/>
    <w:rsid w:val="00476988"/>
    <w:rsid w:val="00477E66"/>
    <w:rsid w:val="00481F4C"/>
    <w:rsid w:val="00482A5D"/>
    <w:rsid w:val="00483E67"/>
    <w:rsid w:val="004857E7"/>
    <w:rsid w:val="004866AF"/>
    <w:rsid w:val="00486F67"/>
    <w:rsid w:val="0048799A"/>
    <w:rsid w:val="004918D5"/>
    <w:rsid w:val="00497061"/>
    <w:rsid w:val="004A0619"/>
    <w:rsid w:val="004A12F5"/>
    <w:rsid w:val="004A1F3E"/>
    <w:rsid w:val="004A1FAF"/>
    <w:rsid w:val="004A2645"/>
    <w:rsid w:val="004A3432"/>
    <w:rsid w:val="004A3440"/>
    <w:rsid w:val="004A3677"/>
    <w:rsid w:val="004A414F"/>
    <w:rsid w:val="004A5021"/>
    <w:rsid w:val="004A7E7D"/>
    <w:rsid w:val="004A7FA1"/>
    <w:rsid w:val="004B0DC8"/>
    <w:rsid w:val="004B2ECB"/>
    <w:rsid w:val="004B3A6F"/>
    <w:rsid w:val="004B4BBE"/>
    <w:rsid w:val="004B5320"/>
    <w:rsid w:val="004B5A27"/>
    <w:rsid w:val="004B6D6D"/>
    <w:rsid w:val="004C00B0"/>
    <w:rsid w:val="004C21DA"/>
    <w:rsid w:val="004C2595"/>
    <w:rsid w:val="004C414C"/>
    <w:rsid w:val="004C430B"/>
    <w:rsid w:val="004C4903"/>
    <w:rsid w:val="004C4D29"/>
    <w:rsid w:val="004C52E8"/>
    <w:rsid w:val="004C56B2"/>
    <w:rsid w:val="004C6204"/>
    <w:rsid w:val="004C725B"/>
    <w:rsid w:val="004C7A84"/>
    <w:rsid w:val="004C7FB0"/>
    <w:rsid w:val="004D02C5"/>
    <w:rsid w:val="004D5152"/>
    <w:rsid w:val="004D6662"/>
    <w:rsid w:val="004D76C8"/>
    <w:rsid w:val="004E12AD"/>
    <w:rsid w:val="004E1E94"/>
    <w:rsid w:val="004E2DD4"/>
    <w:rsid w:val="004E30E8"/>
    <w:rsid w:val="004E3456"/>
    <w:rsid w:val="004E3C34"/>
    <w:rsid w:val="004E3D2F"/>
    <w:rsid w:val="004E5716"/>
    <w:rsid w:val="004E629A"/>
    <w:rsid w:val="004F1944"/>
    <w:rsid w:val="004F2EAF"/>
    <w:rsid w:val="004F3576"/>
    <w:rsid w:val="004F48A8"/>
    <w:rsid w:val="004F58FF"/>
    <w:rsid w:val="004F7183"/>
    <w:rsid w:val="00500839"/>
    <w:rsid w:val="00501D79"/>
    <w:rsid w:val="00502FEE"/>
    <w:rsid w:val="0050302B"/>
    <w:rsid w:val="00503AA7"/>
    <w:rsid w:val="00505EC1"/>
    <w:rsid w:val="00507420"/>
    <w:rsid w:val="005074EF"/>
    <w:rsid w:val="005102A0"/>
    <w:rsid w:val="005108E6"/>
    <w:rsid w:val="005115A1"/>
    <w:rsid w:val="00512672"/>
    <w:rsid w:val="00513670"/>
    <w:rsid w:val="0051754A"/>
    <w:rsid w:val="00520F04"/>
    <w:rsid w:val="0052165B"/>
    <w:rsid w:val="00522D49"/>
    <w:rsid w:val="00523311"/>
    <w:rsid w:val="0052380F"/>
    <w:rsid w:val="00524587"/>
    <w:rsid w:val="0052461A"/>
    <w:rsid w:val="00527BCA"/>
    <w:rsid w:val="0053035B"/>
    <w:rsid w:val="00531483"/>
    <w:rsid w:val="00531EE4"/>
    <w:rsid w:val="005320FD"/>
    <w:rsid w:val="00532A28"/>
    <w:rsid w:val="005367CF"/>
    <w:rsid w:val="00536CB5"/>
    <w:rsid w:val="00537C8E"/>
    <w:rsid w:val="005407F8"/>
    <w:rsid w:val="005414F7"/>
    <w:rsid w:val="00544167"/>
    <w:rsid w:val="00545F76"/>
    <w:rsid w:val="00547084"/>
    <w:rsid w:val="005470EF"/>
    <w:rsid w:val="00550561"/>
    <w:rsid w:val="00551226"/>
    <w:rsid w:val="005546FF"/>
    <w:rsid w:val="0055736C"/>
    <w:rsid w:val="005610BA"/>
    <w:rsid w:val="00561591"/>
    <w:rsid w:val="00561A91"/>
    <w:rsid w:val="00561FCA"/>
    <w:rsid w:val="00562C90"/>
    <w:rsid w:val="00565163"/>
    <w:rsid w:val="0056681E"/>
    <w:rsid w:val="00567575"/>
    <w:rsid w:val="005702F7"/>
    <w:rsid w:val="005727F2"/>
    <w:rsid w:val="005732D0"/>
    <w:rsid w:val="005739D4"/>
    <w:rsid w:val="00573F59"/>
    <w:rsid w:val="0057574C"/>
    <w:rsid w:val="00575ABB"/>
    <w:rsid w:val="00576F50"/>
    <w:rsid w:val="00577F98"/>
    <w:rsid w:val="00582634"/>
    <w:rsid w:val="00583A46"/>
    <w:rsid w:val="00584783"/>
    <w:rsid w:val="00586945"/>
    <w:rsid w:val="005873F8"/>
    <w:rsid w:val="0059165F"/>
    <w:rsid w:val="005919D3"/>
    <w:rsid w:val="005919FB"/>
    <w:rsid w:val="00592C56"/>
    <w:rsid w:val="005938D7"/>
    <w:rsid w:val="00594277"/>
    <w:rsid w:val="00594550"/>
    <w:rsid w:val="005952DC"/>
    <w:rsid w:val="00595436"/>
    <w:rsid w:val="005A021E"/>
    <w:rsid w:val="005A23CF"/>
    <w:rsid w:val="005A3FD0"/>
    <w:rsid w:val="005A40FC"/>
    <w:rsid w:val="005A425E"/>
    <w:rsid w:val="005A79BE"/>
    <w:rsid w:val="005B004E"/>
    <w:rsid w:val="005B0681"/>
    <w:rsid w:val="005B0DA9"/>
    <w:rsid w:val="005B138A"/>
    <w:rsid w:val="005B25B4"/>
    <w:rsid w:val="005B4B8A"/>
    <w:rsid w:val="005B5998"/>
    <w:rsid w:val="005B7467"/>
    <w:rsid w:val="005B74D3"/>
    <w:rsid w:val="005C12DF"/>
    <w:rsid w:val="005C49C9"/>
    <w:rsid w:val="005C509F"/>
    <w:rsid w:val="005C58FD"/>
    <w:rsid w:val="005C65DA"/>
    <w:rsid w:val="005C69F1"/>
    <w:rsid w:val="005C70BD"/>
    <w:rsid w:val="005C7996"/>
    <w:rsid w:val="005D07BA"/>
    <w:rsid w:val="005D2A22"/>
    <w:rsid w:val="005D3602"/>
    <w:rsid w:val="005D3CB4"/>
    <w:rsid w:val="005D4AFC"/>
    <w:rsid w:val="005D59A5"/>
    <w:rsid w:val="005D64D7"/>
    <w:rsid w:val="005D68ED"/>
    <w:rsid w:val="005D6988"/>
    <w:rsid w:val="005D77D2"/>
    <w:rsid w:val="005E120E"/>
    <w:rsid w:val="005E1421"/>
    <w:rsid w:val="005E15FC"/>
    <w:rsid w:val="005E172D"/>
    <w:rsid w:val="005E2F3F"/>
    <w:rsid w:val="005E4E9A"/>
    <w:rsid w:val="005E52FC"/>
    <w:rsid w:val="005E5EB8"/>
    <w:rsid w:val="005E609F"/>
    <w:rsid w:val="005E7ABE"/>
    <w:rsid w:val="005F0273"/>
    <w:rsid w:val="005F16AA"/>
    <w:rsid w:val="005F3DE6"/>
    <w:rsid w:val="005F510B"/>
    <w:rsid w:val="005F544D"/>
    <w:rsid w:val="005F7894"/>
    <w:rsid w:val="00602795"/>
    <w:rsid w:val="00605D25"/>
    <w:rsid w:val="0060669E"/>
    <w:rsid w:val="00607648"/>
    <w:rsid w:val="00610401"/>
    <w:rsid w:val="00610485"/>
    <w:rsid w:val="00610B45"/>
    <w:rsid w:val="006114A9"/>
    <w:rsid w:val="00612071"/>
    <w:rsid w:val="00612CB3"/>
    <w:rsid w:val="006135E1"/>
    <w:rsid w:val="0061773A"/>
    <w:rsid w:val="00627BEC"/>
    <w:rsid w:val="00630707"/>
    <w:rsid w:val="00636335"/>
    <w:rsid w:val="006365CD"/>
    <w:rsid w:val="00636F1A"/>
    <w:rsid w:val="00640260"/>
    <w:rsid w:val="00640BEF"/>
    <w:rsid w:val="00640DCF"/>
    <w:rsid w:val="00644467"/>
    <w:rsid w:val="00650817"/>
    <w:rsid w:val="006512CA"/>
    <w:rsid w:val="0065210D"/>
    <w:rsid w:val="00652AFD"/>
    <w:rsid w:val="00652BB0"/>
    <w:rsid w:val="00653B27"/>
    <w:rsid w:val="00654EBF"/>
    <w:rsid w:val="0065662D"/>
    <w:rsid w:val="006570C6"/>
    <w:rsid w:val="00660A1E"/>
    <w:rsid w:val="00663760"/>
    <w:rsid w:val="006637AC"/>
    <w:rsid w:val="006656E3"/>
    <w:rsid w:val="0066577E"/>
    <w:rsid w:val="006679D8"/>
    <w:rsid w:val="006703EF"/>
    <w:rsid w:val="0067211D"/>
    <w:rsid w:val="006731C9"/>
    <w:rsid w:val="00675013"/>
    <w:rsid w:val="0067617D"/>
    <w:rsid w:val="00676A10"/>
    <w:rsid w:val="006773F5"/>
    <w:rsid w:val="00680200"/>
    <w:rsid w:val="0068539C"/>
    <w:rsid w:val="00691694"/>
    <w:rsid w:val="0069227E"/>
    <w:rsid w:val="00692E78"/>
    <w:rsid w:val="00693DE1"/>
    <w:rsid w:val="006960EA"/>
    <w:rsid w:val="00697135"/>
    <w:rsid w:val="00697E61"/>
    <w:rsid w:val="006A006E"/>
    <w:rsid w:val="006A03E1"/>
    <w:rsid w:val="006A0751"/>
    <w:rsid w:val="006A1FF4"/>
    <w:rsid w:val="006A243A"/>
    <w:rsid w:val="006A27A0"/>
    <w:rsid w:val="006A35E8"/>
    <w:rsid w:val="006A3878"/>
    <w:rsid w:val="006A50F0"/>
    <w:rsid w:val="006A52E8"/>
    <w:rsid w:val="006A5517"/>
    <w:rsid w:val="006A6228"/>
    <w:rsid w:val="006A638B"/>
    <w:rsid w:val="006B08B2"/>
    <w:rsid w:val="006B0DDA"/>
    <w:rsid w:val="006B1528"/>
    <w:rsid w:val="006B18D4"/>
    <w:rsid w:val="006B3186"/>
    <w:rsid w:val="006B3305"/>
    <w:rsid w:val="006B4CFC"/>
    <w:rsid w:val="006B59D3"/>
    <w:rsid w:val="006B5CE0"/>
    <w:rsid w:val="006B5EA4"/>
    <w:rsid w:val="006B6E41"/>
    <w:rsid w:val="006C0BE2"/>
    <w:rsid w:val="006C1915"/>
    <w:rsid w:val="006C2346"/>
    <w:rsid w:val="006C497B"/>
    <w:rsid w:val="006C6D42"/>
    <w:rsid w:val="006C7EE1"/>
    <w:rsid w:val="006D0F72"/>
    <w:rsid w:val="006D1C72"/>
    <w:rsid w:val="006D1FF4"/>
    <w:rsid w:val="006D2568"/>
    <w:rsid w:val="006D2EB8"/>
    <w:rsid w:val="006D3C18"/>
    <w:rsid w:val="006D4776"/>
    <w:rsid w:val="006E0666"/>
    <w:rsid w:val="006E1A5F"/>
    <w:rsid w:val="006E3114"/>
    <w:rsid w:val="006E3120"/>
    <w:rsid w:val="006E398D"/>
    <w:rsid w:val="006E577A"/>
    <w:rsid w:val="006E6A13"/>
    <w:rsid w:val="006E6D28"/>
    <w:rsid w:val="006F1EFB"/>
    <w:rsid w:val="006F2645"/>
    <w:rsid w:val="006F2678"/>
    <w:rsid w:val="006F4DC2"/>
    <w:rsid w:val="006F58BC"/>
    <w:rsid w:val="006F5E9E"/>
    <w:rsid w:val="007023E7"/>
    <w:rsid w:val="007024D8"/>
    <w:rsid w:val="007037A7"/>
    <w:rsid w:val="00711A18"/>
    <w:rsid w:val="0071451F"/>
    <w:rsid w:val="00716C6A"/>
    <w:rsid w:val="007170AE"/>
    <w:rsid w:val="00717504"/>
    <w:rsid w:val="0072052B"/>
    <w:rsid w:val="00720EF3"/>
    <w:rsid w:val="00725C58"/>
    <w:rsid w:val="007262E9"/>
    <w:rsid w:val="007339A4"/>
    <w:rsid w:val="00733B56"/>
    <w:rsid w:val="007341C0"/>
    <w:rsid w:val="0073499C"/>
    <w:rsid w:val="00734A54"/>
    <w:rsid w:val="00734D8E"/>
    <w:rsid w:val="00735E4F"/>
    <w:rsid w:val="00736467"/>
    <w:rsid w:val="0073667E"/>
    <w:rsid w:val="007378C6"/>
    <w:rsid w:val="00740485"/>
    <w:rsid w:val="007408C4"/>
    <w:rsid w:val="00740EF5"/>
    <w:rsid w:val="007419E6"/>
    <w:rsid w:val="007422A9"/>
    <w:rsid w:val="00742B1B"/>
    <w:rsid w:val="00743C02"/>
    <w:rsid w:val="0074412A"/>
    <w:rsid w:val="00745249"/>
    <w:rsid w:val="007452D6"/>
    <w:rsid w:val="00750802"/>
    <w:rsid w:val="00750EB8"/>
    <w:rsid w:val="00752708"/>
    <w:rsid w:val="00752744"/>
    <w:rsid w:val="0075291A"/>
    <w:rsid w:val="00753848"/>
    <w:rsid w:val="00755917"/>
    <w:rsid w:val="00757DA1"/>
    <w:rsid w:val="00760618"/>
    <w:rsid w:val="00760FD0"/>
    <w:rsid w:val="00761973"/>
    <w:rsid w:val="007621B3"/>
    <w:rsid w:val="007636AD"/>
    <w:rsid w:val="007639AA"/>
    <w:rsid w:val="0076539C"/>
    <w:rsid w:val="00767232"/>
    <w:rsid w:val="0076780E"/>
    <w:rsid w:val="00767A7A"/>
    <w:rsid w:val="0077014A"/>
    <w:rsid w:val="007714E6"/>
    <w:rsid w:val="00772B6F"/>
    <w:rsid w:val="00772F72"/>
    <w:rsid w:val="00773EFD"/>
    <w:rsid w:val="0077445F"/>
    <w:rsid w:val="0077573B"/>
    <w:rsid w:val="00776B71"/>
    <w:rsid w:val="00776FA8"/>
    <w:rsid w:val="00777149"/>
    <w:rsid w:val="007773E0"/>
    <w:rsid w:val="00777854"/>
    <w:rsid w:val="00780348"/>
    <w:rsid w:val="00780E02"/>
    <w:rsid w:val="0078133F"/>
    <w:rsid w:val="00781EEC"/>
    <w:rsid w:val="00784852"/>
    <w:rsid w:val="00786CD0"/>
    <w:rsid w:val="00786DBF"/>
    <w:rsid w:val="00786F06"/>
    <w:rsid w:val="00790955"/>
    <w:rsid w:val="00791644"/>
    <w:rsid w:val="00791E04"/>
    <w:rsid w:val="0079225C"/>
    <w:rsid w:val="007962F9"/>
    <w:rsid w:val="007974B9"/>
    <w:rsid w:val="007A0D55"/>
    <w:rsid w:val="007A1474"/>
    <w:rsid w:val="007A15C7"/>
    <w:rsid w:val="007A1773"/>
    <w:rsid w:val="007A2C92"/>
    <w:rsid w:val="007A3756"/>
    <w:rsid w:val="007A43AA"/>
    <w:rsid w:val="007A687C"/>
    <w:rsid w:val="007A6EF1"/>
    <w:rsid w:val="007B083E"/>
    <w:rsid w:val="007B194F"/>
    <w:rsid w:val="007B1ED3"/>
    <w:rsid w:val="007B28AF"/>
    <w:rsid w:val="007B291D"/>
    <w:rsid w:val="007B37B7"/>
    <w:rsid w:val="007B37BC"/>
    <w:rsid w:val="007B3955"/>
    <w:rsid w:val="007B3C69"/>
    <w:rsid w:val="007B4416"/>
    <w:rsid w:val="007B55E2"/>
    <w:rsid w:val="007B59AF"/>
    <w:rsid w:val="007B634C"/>
    <w:rsid w:val="007B6363"/>
    <w:rsid w:val="007B6B7A"/>
    <w:rsid w:val="007B7585"/>
    <w:rsid w:val="007B797A"/>
    <w:rsid w:val="007C48CD"/>
    <w:rsid w:val="007C5874"/>
    <w:rsid w:val="007C6F52"/>
    <w:rsid w:val="007C70BE"/>
    <w:rsid w:val="007C75FA"/>
    <w:rsid w:val="007D0A16"/>
    <w:rsid w:val="007D130F"/>
    <w:rsid w:val="007D263E"/>
    <w:rsid w:val="007D2949"/>
    <w:rsid w:val="007D2B63"/>
    <w:rsid w:val="007D3984"/>
    <w:rsid w:val="007D48E2"/>
    <w:rsid w:val="007D6007"/>
    <w:rsid w:val="007D626C"/>
    <w:rsid w:val="007D6B7C"/>
    <w:rsid w:val="007D7456"/>
    <w:rsid w:val="007D7545"/>
    <w:rsid w:val="007E19CC"/>
    <w:rsid w:val="007E22B0"/>
    <w:rsid w:val="007E304C"/>
    <w:rsid w:val="007E354B"/>
    <w:rsid w:val="007E3B8C"/>
    <w:rsid w:val="007E3CEE"/>
    <w:rsid w:val="007E5330"/>
    <w:rsid w:val="007E58EF"/>
    <w:rsid w:val="007E6205"/>
    <w:rsid w:val="007E63E3"/>
    <w:rsid w:val="007E79A5"/>
    <w:rsid w:val="007E7CA8"/>
    <w:rsid w:val="007E7D9E"/>
    <w:rsid w:val="007F02AE"/>
    <w:rsid w:val="007F27CA"/>
    <w:rsid w:val="007F3CA3"/>
    <w:rsid w:val="007F4E90"/>
    <w:rsid w:val="007F7E06"/>
    <w:rsid w:val="00800CAE"/>
    <w:rsid w:val="00803B66"/>
    <w:rsid w:val="00804C13"/>
    <w:rsid w:val="0080750D"/>
    <w:rsid w:val="00807D2B"/>
    <w:rsid w:val="00807D93"/>
    <w:rsid w:val="008132C0"/>
    <w:rsid w:val="00814E56"/>
    <w:rsid w:val="008172C3"/>
    <w:rsid w:val="00820C3D"/>
    <w:rsid w:val="0082183D"/>
    <w:rsid w:val="008247EA"/>
    <w:rsid w:val="00825DE4"/>
    <w:rsid w:val="008260FF"/>
    <w:rsid w:val="00826B9D"/>
    <w:rsid w:val="00827612"/>
    <w:rsid w:val="00827C6D"/>
    <w:rsid w:val="008312DC"/>
    <w:rsid w:val="00832440"/>
    <w:rsid w:val="0083295A"/>
    <w:rsid w:val="00832A42"/>
    <w:rsid w:val="008345A4"/>
    <w:rsid w:val="00834DE4"/>
    <w:rsid w:val="00837864"/>
    <w:rsid w:val="00837E8F"/>
    <w:rsid w:val="00840E7E"/>
    <w:rsid w:val="00840F62"/>
    <w:rsid w:val="00841053"/>
    <w:rsid w:val="008415C5"/>
    <w:rsid w:val="00843C32"/>
    <w:rsid w:val="00844CC3"/>
    <w:rsid w:val="00845FE3"/>
    <w:rsid w:val="00846264"/>
    <w:rsid w:val="00847549"/>
    <w:rsid w:val="00847DF0"/>
    <w:rsid w:val="00852628"/>
    <w:rsid w:val="00852A40"/>
    <w:rsid w:val="00853627"/>
    <w:rsid w:val="0085402E"/>
    <w:rsid w:val="00854071"/>
    <w:rsid w:val="0085422C"/>
    <w:rsid w:val="008561C1"/>
    <w:rsid w:val="008577AE"/>
    <w:rsid w:val="00862AAD"/>
    <w:rsid w:val="008635B5"/>
    <w:rsid w:val="00863D0D"/>
    <w:rsid w:val="00864DB1"/>
    <w:rsid w:val="00864FF8"/>
    <w:rsid w:val="00865EF6"/>
    <w:rsid w:val="00866ED4"/>
    <w:rsid w:val="00870675"/>
    <w:rsid w:val="008706DD"/>
    <w:rsid w:val="00872A39"/>
    <w:rsid w:val="00872C80"/>
    <w:rsid w:val="0087513D"/>
    <w:rsid w:val="00875F01"/>
    <w:rsid w:val="00876782"/>
    <w:rsid w:val="008774F6"/>
    <w:rsid w:val="0088112D"/>
    <w:rsid w:val="00882701"/>
    <w:rsid w:val="0088271B"/>
    <w:rsid w:val="00883890"/>
    <w:rsid w:val="00883AF0"/>
    <w:rsid w:val="00884935"/>
    <w:rsid w:val="00884ED1"/>
    <w:rsid w:val="00886182"/>
    <w:rsid w:val="00886B29"/>
    <w:rsid w:val="00886C1F"/>
    <w:rsid w:val="0089162F"/>
    <w:rsid w:val="00892057"/>
    <w:rsid w:val="0089364D"/>
    <w:rsid w:val="00895812"/>
    <w:rsid w:val="00895B98"/>
    <w:rsid w:val="00896FFE"/>
    <w:rsid w:val="0089760C"/>
    <w:rsid w:val="008976DF"/>
    <w:rsid w:val="00897EE4"/>
    <w:rsid w:val="008A0AD1"/>
    <w:rsid w:val="008A1607"/>
    <w:rsid w:val="008A20BA"/>
    <w:rsid w:val="008A782F"/>
    <w:rsid w:val="008B029E"/>
    <w:rsid w:val="008B11FA"/>
    <w:rsid w:val="008B192F"/>
    <w:rsid w:val="008B2268"/>
    <w:rsid w:val="008B26B0"/>
    <w:rsid w:val="008B301A"/>
    <w:rsid w:val="008B5B4F"/>
    <w:rsid w:val="008B5D23"/>
    <w:rsid w:val="008B6672"/>
    <w:rsid w:val="008B6E20"/>
    <w:rsid w:val="008B71CC"/>
    <w:rsid w:val="008B7C77"/>
    <w:rsid w:val="008C01C5"/>
    <w:rsid w:val="008C1AC7"/>
    <w:rsid w:val="008C240A"/>
    <w:rsid w:val="008C25CC"/>
    <w:rsid w:val="008C2935"/>
    <w:rsid w:val="008C2F4D"/>
    <w:rsid w:val="008C4F42"/>
    <w:rsid w:val="008C4FB8"/>
    <w:rsid w:val="008C6B79"/>
    <w:rsid w:val="008C7CCC"/>
    <w:rsid w:val="008D0D5F"/>
    <w:rsid w:val="008D12DF"/>
    <w:rsid w:val="008D1883"/>
    <w:rsid w:val="008D27E6"/>
    <w:rsid w:val="008D2CA2"/>
    <w:rsid w:val="008D5FC0"/>
    <w:rsid w:val="008D64A4"/>
    <w:rsid w:val="008D6E1E"/>
    <w:rsid w:val="008D7475"/>
    <w:rsid w:val="008D7F7A"/>
    <w:rsid w:val="008E01D0"/>
    <w:rsid w:val="008E05D8"/>
    <w:rsid w:val="008E3BD9"/>
    <w:rsid w:val="008E3DA9"/>
    <w:rsid w:val="008E41FE"/>
    <w:rsid w:val="008E5087"/>
    <w:rsid w:val="008E697E"/>
    <w:rsid w:val="008E6A17"/>
    <w:rsid w:val="008E6FFC"/>
    <w:rsid w:val="008E720A"/>
    <w:rsid w:val="008E73AC"/>
    <w:rsid w:val="008F0FD1"/>
    <w:rsid w:val="008F1F4F"/>
    <w:rsid w:val="008F3E93"/>
    <w:rsid w:val="008F4406"/>
    <w:rsid w:val="008F453E"/>
    <w:rsid w:val="008F4BAF"/>
    <w:rsid w:val="008F5154"/>
    <w:rsid w:val="008F7A45"/>
    <w:rsid w:val="008F7C7B"/>
    <w:rsid w:val="008F7F02"/>
    <w:rsid w:val="009011FD"/>
    <w:rsid w:val="009014C9"/>
    <w:rsid w:val="0090173C"/>
    <w:rsid w:val="00901B1F"/>
    <w:rsid w:val="0090256C"/>
    <w:rsid w:val="00902631"/>
    <w:rsid w:val="00905366"/>
    <w:rsid w:val="009054D1"/>
    <w:rsid w:val="00905CE8"/>
    <w:rsid w:val="009062C8"/>
    <w:rsid w:val="0090663D"/>
    <w:rsid w:val="00907123"/>
    <w:rsid w:val="00910A1D"/>
    <w:rsid w:val="009119B2"/>
    <w:rsid w:val="00912101"/>
    <w:rsid w:val="00913A39"/>
    <w:rsid w:val="00913D97"/>
    <w:rsid w:val="00913E7F"/>
    <w:rsid w:val="00914745"/>
    <w:rsid w:val="00914ADA"/>
    <w:rsid w:val="0091534C"/>
    <w:rsid w:val="00920067"/>
    <w:rsid w:val="00920D27"/>
    <w:rsid w:val="009211BF"/>
    <w:rsid w:val="0092149E"/>
    <w:rsid w:val="009234C1"/>
    <w:rsid w:val="009242DA"/>
    <w:rsid w:val="00924CD7"/>
    <w:rsid w:val="00924EFA"/>
    <w:rsid w:val="009261D5"/>
    <w:rsid w:val="00926980"/>
    <w:rsid w:val="00930F29"/>
    <w:rsid w:val="00931D2C"/>
    <w:rsid w:val="00932A01"/>
    <w:rsid w:val="009331A2"/>
    <w:rsid w:val="00933E7B"/>
    <w:rsid w:val="00933FF5"/>
    <w:rsid w:val="00934C71"/>
    <w:rsid w:val="00935F78"/>
    <w:rsid w:val="00936006"/>
    <w:rsid w:val="00936B8F"/>
    <w:rsid w:val="009371FF"/>
    <w:rsid w:val="009374B8"/>
    <w:rsid w:val="00937B34"/>
    <w:rsid w:val="00937B45"/>
    <w:rsid w:val="009402BD"/>
    <w:rsid w:val="009406EC"/>
    <w:rsid w:val="00942B0F"/>
    <w:rsid w:val="00943EEF"/>
    <w:rsid w:val="0094415F"/>
    <w:rsid w:val="00944621"/>
    <w:rsid w:val="0094497A"/>
    <w:rsid w:val="00945628"/>
    <w:rsid w:val="009456A5"/>
    <w:rsid w:val="00946779"/>
    <w:rsid w:val="009469B3"/>
    <w:rsid w:val="0095021A"/>
    <w:rsid w:val="00950A70"/>
    <w:rsid w:val="00951468"/>
    <w:rsid w:val="00952529"/>
    <w:rsid w:val="0095274F"/>
    <w:rsid w:val="0095356B"/>
    <w:rsid w:val="00953AD8"/>
    <w:rsid w:val="00953B05"/>
    <w:rsid w:val="009549BE"/>
    <w:rsid w:val="00956674"/>
    <w:rsid w:val="0095744C"/>
    <w:rsid w:val="009575FE"/>
    <w:rsid w:val="00957A1B"/>
    <w:rsid w:val="00957EAE"/>
    <w:rsid w:val="00961A7E"/>
    <w:rsid w:val="00963740"/>
    <w:rsid w:val="00963C2C"/>
    <w:rsid w:val="00964C3B"/>
    <w:rsid w:val="00965431"/>
    <w:rsid w:val="00965890"/>
    <w:rsid w:val="009671E8"/>
    <w:rsid w:val="00971CCE"/>
    <w:rsid w:val="00972029"/>
    <w:rsid w:val="009746C2"/>
    <w:rsid w:val="0097632D"/>
    <w:rsid w:val="00977786"/>
    <w:rsid w:val="0098021D"/>
    <w:rsid w:val="00980A10"/>
    <w:rsid w:val="00985B55"/>
    <w:rsid w:val="00986881"/>
    <w:rsid w:val="00986CF4"/>
    <w:rsid w:val="009871D1"/>
    <w:rsid w:val="00990345"/>
    <w:rsid w:val="00993C59"/>
    <w:rsid w:val="009942D3"/>
    <w:rsid w:val="00995692"/>
    <w:rsid w:val="009A0CC7"/>
    <w:rsid w:val="009A20D7"/>
    <w:rsid w:val="009A2D32"/>
    <w:rsid w:val="009A4C3A"/>
    <w:rsid w:val="009A5EB8"/>
    <w:rsid w:val="009A6089"/>
    <w:rsid w:val="009A6222"/>
    <w:rsid w:val="009A798C"/>
    <w:rsid w:val="009B1B25"/>
    <w:rsid w:val="009B1F17"/>
    <w:rsid w:val="009B2EF3"/>
    <w:rsid w:val="009B3EDA"/>
    <w:rsid w:val="009B4798"/>
    <w:rsid w:val="009B47BF"/>
    <w:rsid w:val="009B6C98"/>
    <w:rsid w:val="009C1A12"/>
    <w:rsid w:val="009C24AC"/>
    <w:rsid w:val="009C2E7D"/>
    <w:rsid w:val="009C5FA7"/>
    <w:rsid w:val="009C635E"/>
    <w:rsid w:val="009C6476"/>
    <w:rsid w:val="009C671C"/>
    <w:rsid w:val="009C6D7B"/>
    <w:rsid w:val="009C6E65"/>
    <w:rsid w:val="009D03A5"/>
    <w:rsid w:val="009D1ACB"/>
    <w:rsid w:val="009D1F62"/>
    <w:rsid w:val="009D295C"/>
    <w:rsid w:val="009D3B84"/>
    <w:rsid w:val="009D66AF"/>
    <w:rsid w:val="009D6DEF"/>
    <w:rsid w:val="009D6EC5"/>
    <w:rsid w:val="009E2474"/>
    <w:rsid w:val="009E2687"/>
    <w:rsid w:val="009E29F6"/>
    <w:rsid w:val="009E379B"/>
    <w:rsid w:val="009E3DEB"/>
    <w:rsid w:val="009E43D1"/>
    <w:rsid w:val="009F0BFE"/>
    <w:rsid w:val="009F1B39"/>
    <w:rsid w:val="009F2F36"/>
    <w:rsid w:val="009F37E7"/>
    <w:rsid w:val="009F4107"/>
    <w:rsid w:val="009F45A0"/>
    <w:rsid w:val="009F6021"/>
    <w:rsid w:val="009F6786"/>
    <w:rsid w:val="009F7CD0"/>
    <w:rsid w:val="00A002E6"/>
    <w:rsid w:val="00A0032C"/>
    <w:rsid w:val="00A0078B"/>
    <w:rsid w:val="00A00E5B"/>
    <w:rsid w:val="00A047A6"/>
    <w:rsid w:val="00A04957"/>
    <w:rsid w:val="00A05ED4"/>
    <w:rsid w:val="00A07598"/>
    <w:rsid w:val="00A0793D"/>
    <w:rsid w:val="00A101CE"/>
    <w:rsid w:val="00A1150C"/>
    <w:rsid w:val="00A11ADB"/>
    <w:rsid w:val="00A120A5"/>
    <w:rsid w:val="00A12FEC"/>
    <w:rsid w:val="00A14694"/>
    <w:rsid w:val="00A20AA4"/>
    <w:rsid w:val="00A210F4"/>
    <w:rsid w:val="00A21544"/>
    <w:rsid w:val="00A22146"/>
    <w:rsid w:val="00A22321"/>
    <w:rsid w:val="00A223E6"/>
    <w:rsid w:val="00A245BA"/>
    <w:rsid w:val="00A24694"/>
    <w:rsid w:val="00A2550D"/>
    <w:rsid w:val="00A26D82"/>
    <w:rsid w:val="00A26EF8"/>
    <w:rsid w:val="00A30C9A"/>
    <w:rsid w:val="00A30EA8"/>
    <w:rsid w:val="00A3466F"/>
    <w:rsid w:val="00A349AC"/>
    <w:rsid w:val="00A34B43"/>
    <w:rsid w:val="00A34BE5"/>
    <w:rsid w:val="00A357AD"/>
    <w:rsid w:val="00A40229"/>
    <w:rsid w:val="00A402F4"/>
    <w:rsid w:val="00A40921"/>
    <w:rsid w:val="00A40A56"/>
    <w:rsid w:val="00A414C9"/>
    <w:rsid w:val="00A419E9"/>
    <w:rsid w:val="00A420AC"/>
    <w:rsid w:val="00A422AB"/>
    <w:rsid w:val="00A45B05"/>
    <w:rsid w:val="00A462F4"/>
    <w:rsid w:val="00A4772A"/>
    <w:rsid w:val="00A47764"/>
    <w:rsid w:val="00A50C0D"/>
    <w:rsid w:val="00A520DA"/>
    <w:rsid w:val="00A52A09"/>
    <w:rsid w:val="00A52E17"/>
    <w:rsid w:val="00A53935"/>
    <w:rsid w:val="00A57130"/>
    <w:rsid w:val="00A6092E"/>
    <w:rsid w:val="00A60AF9"/>
    <w:rsid w:val="00A63AFA"/>
    <w:rsid w:val="00A6576E"/>
    <w:rsid w:val="00A67067"/>
    <w:rsid w:val="00A7035A"/>
    <w:rsid w:val="00A70F9C"/>
    <w:rsid w:val="00A71FCE"/>
    <w:rsid w:val="00A73F2E"/>
    <w:rsid w:val="00A74408"/>
    <w:rsid w:val="00A750DD"/>
    <w:rsid w:val="00A7743F"/>
    <w:rsid w:val="00A815DC"/>
    <w:rsid w:val="00A81DA6"/>
    <w:rsid w:val="00A82739"/>
    <w:rsid w:val="00A86B85"/>
    <w:rsid w:val="00A90322"/>
    <w:rsid w:val="00A90DA2"/>
    <w:rsid w:val="00A92400"/>
    <w:rsid w:val="00A94DA0"/>
    <w:rsid w:val="00A96357"/>
    <w:rsid w:val="00A96A0D"/>
    <w:rsid w:val="00AA0471"/>
    <w:rsid w:val="00AA062A"/>
    <w:rsid w:val="00AA1978"/>
    <w:rsid w:val="00AA2A1C"/>
    <w:rsid w:val="00AA2D30"/>
    <w:rsid w:val="00AA548C"/>
    <w:rsid w:val="00AA7AB2"/>
    <w:rsid w:val="00AA7C1B"/>
    <w:rsid w:val="00AA7D0B"/>
    <w:rsid w:val="00AA7D63"/>
    <w:rsid w:val="00AA7F40"/>
    <w:rsid w:val="00AB0311"/>
    <w:rsid w:val="00AB197E"/>
    <w:rsid w:val="00AB1B0E"/>
    <w:rsid w:val="00AB2762"/>
    <w:rsid w:val="00AB3BBB"/>
    <w:rsid w:val="00AB4A36"/>
    <w:rsid w:val="00AB54A6"/>
    <w:rsid w:val="00AB57F6"/>
    <w:rsid w:val="00AB67CB"/>
    <w:rsid w:val="00AB7106"/>
    <w:rsid w:val="00AB7CAB"/>
    <w:rsid w:val="00AC0A41"/>
    <w:rsid w:val="00AC2CB6"/>
    <w:rsid w:val="00AC37B7"/>
    <w:rsid w:val="00AC4903"/>
    <w:rsid w:val="00AD1ABE"/>
    <w:rsid w:val="00AD2A4E"/>
    <w:rsid w:val="00AD2FF0"/>
    <w:rsid w:val="00AD3295"/>
    <w:rsid w:val="00AD4A13"/>
    <w:rsid w:val="00AD56C3"/>
    <w:rsid w:val="00AD5C0D"/>
    <w:rsid w:val="00AD6780"/>
    <w:rsid w:val="00AD67C4"/>
    <w:rsid w:val="00AD7E8F"/>
    <w:rsid w:val="00AE24E6"/>
    <w:rsid w:val="00AE32E0"/>
    <w:rsid w:val="00AE344E"/>
    <w:rsid w:val="00AE5858"/>
    <w:rsid w:val="00AE6430"/>
    <w:rsid w:val="00AE688E"/>
    <w:rsid w:val="00AF08E0"/>
    <w:rsid w:val="00AF093E"/>
    <w:rsid w:val="00AF09D6"/>
    <w:rsid w:val="00AF1732"/>
    <w:rsid w:val="00AF45AD"/>
    <w:rsid w:val="00AF4EF9"/>
    <w:rsid w:val="00AF512A"/>
    <w:rsid w:val="00B01462"/>
    <w:rsid w:val="00B02CE7"/>
    <w:rsid w:val="00B02E2E"/>
    <w:rsid w:val="00B0303C"/>
    <w:rsid w:val="00B06C86"/>
    <w:rsid w:val="00B06CE3"/>
    <w:rsid w:val="00B07EBE"/>
    <w:rsid w:val="00B1200C"/>
    <w:rsid w:val="00B13438"/>
    <w:rsid w:val="00B14ADF"/>
    <w:rsid w:val="00B15B5F"/>
    <w:rsid w:val="00B16FD2"/>
    <w:rsid w:val="00B1742E"/>
    <w:rsid w:val="00B17D02"/>
    <w:rsid w:val="00B20B7B"/>
    <w:rsid w:val="00B21157"/>
    <w:rsid w:val="00B21718"/>
    <w:rsid w:val="00B21FC9"/>
    <w:rsid w:val="00B229B0"/>
    <w:rsid w:val="00B22AEE"/>
    <w:rsid w:val="00B22C85"/>
    <w:rsid w:val="00B240AE"/>
    <w:rsid w:val="00B24A31"/>
    <w:rsid w:val="00B24BF2"/>
    <w:rsid w:val="00B24CF5"/>
    <w:rsid w:val="00B252CE"/>
    <w:rsid w:val="00B26776"/>
    <w:rsid w:val="00B26AFF"/>
    <w:rsid w:val="00B27562"/>
    <w:rsid w:val="00B31796"/>
    <w:rsid w:val="00B3390F"/>
    <w:rsid w:val="00B36FF3"/>
    <w:rsid w:val="00B40F11"/>
    <w:rsid w:val="00B40FAA"/>
    <w:rsid w:val="00B439DC"/>
    <w:rsid w:val="00B441A5"/>
    <w:rsid w:val="00B45441"/>
    <w:rsid w:val="00B45728"/>
    <w:rsid w:val="00B46983"/>
    <w:rsid w:val="00B47158"/>
    <w:rsid w:val="00B50A14"/>
    <w:rsid w:val="00B51C2F"/>
    <w:rsid w:val="00B54444"/>
    <w:rsid w:val="00B54D6C"/>
    <w:rsid w:val="00B550B9"/>
    <w:rsid w:val="00B55872"/>
    <w:rsid w:val="00B604C6"/>
    <w:rsid w:val="00B6165A"/>
    <w:rsid w:val="00B62886"/>
    <w:rsid w:val="00B634B9"/>
    <w:rsid w:val="00B63CD2"/>
    <w:rsid w:val="00B64436"/>
    <w:rsid w:val="00B67499"/>
    <w:rsid w:val="00B67F2F"/>
    <w:rsid w:val="00B71A8F"/>
    <w:rsid w:val="00B71AE1"/>
    <w:rsid w:val="00B732C0"/>
    <w:rsid w:val="00B77839"/>
    <w:rsid w:val="00B813DE"/>
    <w:rsid w:val="00B81E25"/>
    <w:rsid w:val="00B83A1D"/>
    <w:rsid w:val="00B8597D"/>
    <w:rsid w:val="00B87618"/>
    <w:rsid w:val="00B905A1"/>
    <w:rsid w:val="00B90B6A"/>
    <w:rsid w:val="00B90CF3"/>
    <w:rsid w:val="00B934B1"/>
    <w:rsid w:val="00B93660"/>
    <w:rsid w:val="00B95683"/>
    <w:rsid w:val="00B95C8C"/>
    <w:rsid w:val="00B972CB"/>
    <w:rsid w:val="00B97E95"/>
    <w:rsid w:val="00BA00A3"/>
    <w:rsid w:val="00BA0399"/>
    <w:rsid w:val="00BA180F"/>
    <w:rsid w:val="00BA2DCF"/>
    <w:rsid w:val="00BA4082"/>
    <w:rsid w:val="00BA537F"/>
    <w:rsid w:val="00BA5F5A"/>
    <w:rsid w:val="00BA7441"/>
    <w:rsid w:val="00BB0346"/>
    <w:rsid w:val="00BB052D"/>
    <w:rsid w:val="00BB3E55"/>
    <w:rsid w:val="00BC044C"/>
    <w:rsid w:val="00BC1052"/>
    <w:rsid w:val="00BC159E"/>
    <w:rsid w:val="00BC278C"/>
    <w:rsid w:val="00BC4A06"/>
    <w:rsid w:val="00BC57C3"/>
    <w:rsid w:val="00BC6AAF"/>
    <w:rsid w:val="00BC7801"/>
    <w:rsid w:val="00BD2015"/>
    <w:rsid w:val="00BD2D94"/>
    <w:rsid w:val="00BD3EA9"/>
    <w:rsid w:val="00BD46DA"/>
    <w:rsid w:val="00BD7BC8"/>
    <w:rsid w:val="00BE0052"/>
    <w:rsid w:val="00BE0AC9"/>
    <w:rsid w:val="00BE1C2F"/>
    <w:rsid w:val="00BE2E62"/>
    <w:rsid w:val="00BE547A"/>
    <w:rsid w:val="00BE755D"/>
    <w:rsid w:val="00BE79D4"/>
    <w:rsid w:val="00BF1E5C"/>
    <w:rsid w:val="00BF2A18"/>
    <w:rsid w:val="00BF4771"/>
    <w:rsid w:val="00BF4B44"/>
    <w:rsid w:val="00BF6ED6"/>
    <w:rsid w:val="00C0088F"/>
    <w:rsid w:val="00C02449"/>
    <w:rsid w:val="00C02CF2"/>
    <w:rsid w:val="00C03CAC"/>
    <w:rsid w:val="00C0478E"/>
    <w:rsid w:val="00C05169"/>
    <w:rsid w:val="00C11169"/>
    <w:rsid w:val="00C11B08"/>
    <w:rsid w:val="00C12198"/>
    <w:rsid w:val="00C12687"/>
    <w:rsid w:val="00C1420F"/>
    <w:rsid w:val="00C148FA"/>
    <w:rsid w:val="00C14998"/>
    <w:rsid w:val="00C14B0F"/>
    <w:rsid w:val="00C15EE3"/>
    <w:rsid w:val="00C17546"/>
    <w:rsid w:val="00C20EDA"/>
    <w:rsid w:val="00C22669"/>
    <w:rsid w:val="00C2269B"/>
    <w:rsid w:val="00C24076"/>
    <w:rsid w:val="00C24BDB"/>
    <w:rsid w:val="00C24F13"/>
    <w:rsid w:val="00C267E8"/>
    <w:rsid w:val="00C30599"/>
    <w:rsid w:val="00C322AF"/>
    <w:rsid w:val="00C3513F"/>
    <w:rsid w:val="00C35214"/>
    <w:rsid w:val="00C36DAD"/>
    <w:rsid w:val="00C37B13"/>
    <w:rsid w:val="00C40B95"/>
    <w:rsid w:val="00C41F20"/>
    <w:rsid w:val="00C447A7"/>
    <w:rsid w:val="00C45A6B"/>
    <w:rsid w:val="00C45BAC"/>
    <w:rsid w:val="00C465D8"/>
    <w:rsid w:val="00C47A39"/>
    <w:rsid w:val="00C55AE8"/>
    <w:rsid w:val="00C55E45"/>
    <w:rsid w:val="00C55F8E"/>
    <w:rsid w:val="00C569A4"/>
    <w:rsid w:val="00C60840"/>
    <w:rsid w:val="00C62995"/>
    <w:rsid w:val="00C634AA"/>
    <w:rsid w:val="00C64C17"/>
    <w:rsid w:val="00C6578B"/>
    <w:rsid w:val="00C66095"/>
    <w:rsid w:val="00C66DA9"/>
    <w:rsid w:val="00C702F5"/>
    <w:rsid w:val="00C70939"/>
    <w:rsid w:val="00C718D3"/>
    <w:rsid w:val="00C72AD1"/>
    <w:rsid w:val="00C72D7E"/>
    <w:rsid w:val="00C7336B"/>
    <w:rsid w:val="00C73D0A"/>
    <w:rsid w:val="00C756E4"/>
    <w:rsid w:val="00C75C36"/>
    <w:rsid w:val="00C772B9"/>
    <w:rsid w:val="00C775F1"/>
    <w:rsid w:val="00C8060E"/>
    <w:rsid w:val="00C80C80"/>
    <w:rsid w:val="00C816F0"/>
    <w:rsid w:val="00C82E59"/>
    <w:rsid w:val="00C855B6"/>
    <w:rsid w:val="00C8617E"/>
    <w:rsid w:val="00C879B3"/>
    <w:rsid w:val="00C92210"/>
    <w:rsid w:val="00C92622"/>
    <w:rsid w:val="00C926B3"/>
    <w:rsid w:val="00C9280C"/>
    <w:rsid w:val="00C92F1A"/>
    <w:rsid w:val="00C9327F"/>
    <w:rsid w:val="00C93296"/>
    <w:rsid w:val="00C93EB7"/>
    <w:rsid w:val="00C95D42"/>
    <w:rsid w:val="00C97773"/>
    <w:rsid w:val="00C97C5B"/>
    <w:rsid w:val="00CA0AC7"/>
    <w:rsid w:val="00CA0C02"/>
    <w:rsid w:val="00CA1652"/>
    <w:rsid w:val="00CA2FA6"/>
    <w:rsid w:val="00CA3478"/>
    <w:rsid w:val="00CA3AAB"/>
    <w:rsid w:val="00CA4EA6"/>
    <w:rsid w:val="00CA52B1"/>
    <w:rsid w:val="00CA75C4"/>
    <w:rsid w:val="00CB2225"/>
    <w:rsid w:val="00CB4878"/>
    <w:rsid w:val="00CB4E13"/>
    <w:rsid w:val="00CB6C79"/>
    <w:rsid w:val="00CB6D99"/>
    <w:rsid w:val="00CB6EA5"/>
    <w:rsid w:val="00CB7D04"/>
    <w:rsid w:val="00CC0450"/>
    <w:rsid w:val="00CC0897"/>
    <w:rsid w:val="00CC0BB8"/>
    <w:rsid w:val="00CC0D4D"/>
    <w:rsid w:val="00CC1BE4"/>
    <w:rsid w:val="00CC4035"/>
    <w:rsid w:val="00CC41A6"/>
    <w:rsid w:val="00CC53C3"/>
    <w:rsid w:val="00CC5C0B"/>
    <w:rsid w:val="00CC6E3D"/>
    <w:rsid w:val="00CC7498"/>
    <w:rsid w:val="00CD1B7F"/>
    <w:rsid w:val="00CD2BFA"/>
    <w:rsid w:val="00CD2FDB"/>
    <w:rsid w:val="00CD4D36"/>
    <w:rsid w:val="00CD5911"/>
    <w:rsid w:val="00CD5CF7"/>
    <w:rsid w:val="00CD7F2A"/>
    <w:rsid w:val="00CD7FEA"/>
    <w:rsid w:val="00CE01A6"/>
    <w:rsid w:val="00CE13E9"/>
    <w:rsid w:val="00CE2293"/>
    <w:rsid w:val="00CE3437"/>
    <w:rsid w:val="00CE34C6"/>
    <w:rsid w:val="00CE4247"/>
    <w:rsid w:val="00CE47D1"/>
    <w:rsid w:val="00CE507F"/>
    <w:rsid w:val="00CE5141"/>
    <w:rsid w:val="00CE540B"/>
    <w:rsid w:val="00CE5DE6"/>
    <w:rsid w:val="00CE65C7"/>
    <w:rsid w:val="00CE727C"/>
    <w:rsid w:val="00CE7D57"/>
    <w:rsid w:val="00CF0D1C"/>
    <w:rsid w:val="00CF12A5"/>
    <w:rsid w:val="00CF2830"/>
    <w:rsid w:val="00CF4408"/>
    <w:rsid w:val="00CF7A4F"/>
    <w:rsid w:val="00D00EAE"/>
    <w:rsid w:val="00D048E6"/>
    <w:rsid w:val="00D05B49"/>
    <w:rsid w:val="00D06A03"/>
    <w:rsid w:val="00D06D39"/>
    <w:rsid w:val="00D10ED5"/>
    <w:rsid w:val="00D10FF8"/>
    <w:rsid w:val="00D12EB9"/>
    <w:rsid w:val="00D1448E"/>
    <w:rsid w:val="00D14731"/>
    <w:rsid w:val="00D17986"/>
    <w:rsid w:val="00D22177"/>
    <w:rsid w:val="00D258D3"/>
    <w:rsid w:val="00D25A68"/>
    <w:rsid w:val="00D2741F"/>
    <w:rsid w:val="00D31A13"/>
    <w:rsid w:val="00D31DA1"/>
    <w:rsid w:val="00D31F62"/>
    <w:rsid w:val="00D322FD"/>
    <w:rsid w:val="00D336B2"/>
    <w:rsid w:val="00D33A73"/>
    <w:rsid w:val="00D33B56"/>
    <w:rsid w:val="00D34D4C"/>
    <w:rsid w:val="00D36B08"/>
    <w:rsid w:val="00D40597"/>
    <w:rsid w:val="00D418FC"/>
    <w:rsid w:val="00D4405E"/>
    <w:rsid w:val="00D44520"/>
    <w:rsid w:val="00D44BA5"/>
    <w:rsid w:val="00D46814"/>
    <w:rsid w:val="00D47850"/>
    <w:rsid w:val="00D47B82"/>
    <w:rsid w:val="00D47BF9"/>
    <w:rsid w:val="00D5227C"/>
    <w:rsid w:val="00D5280A"/>
    <w:rsid w:val="00D53BF4"/>
    <w:rsid w:val="00D54AE5"/>
    <w:rsid w:val="00D54C1F"/>
    <w:rsid w:val="00D5738E"/>
    <w:rsid w:val="00D60D70"/>
    <w:rsid w:val="00D60E4C"/>
    <w:rsid w:val="00D618DD"/>
    <w:rsid w:val="00D62A36"/>
    <w:rsid w:val="00D65101"/>
    <w:rsid w:val="00D6660B"/>
    <w:rsid w:val="00D67360"/>
    <w:rsid w:val="00D7093F"/>
    <w:rsid w:val="00D72B66"/>
    <w:rsid w:val="00D72DA5"/>
    <w:rsid w:val="00D757F6"/>
    <w:rsid w:val="00D75CE1"/>
    <w:rsid w:val="00D76318"/>
    <w:rsid w:val="00D76C12"/>
    <w:rsid w:val="00D77EA1"/>
    <w:rsid w:val="00D8078C"/>
    <w:rsid w:val="00D81225"/>
    <w:rsid w:val="00D81411"/>
    <w:rsid w:val="00D8174B"/>
    <w:rsid w:val="00D831F3"/>
    <w:rsid w:val="00D834E1"/>
    <w:rsid w:val="00D8438C"/>
    <w:rsid w:val="00D84A2B"/>
    <w:rsid w:val="00D86A5D"/>
    <w:rsid w:val="00D86B64"/>
    <w:rsid w:val="00D86D3D"/>
    <w:rsid w:val="00D90369"/>
    <w:rsid w:val="00D905F2"/>
    <w:rsid w:val="00D908CC"/>
    <w:rsid w:val="00D92C5E"/>
    <w:rsid w:val="00D92E4B"/>
    <w:rsid w:val="00D92EBA"/>
    <w:rsid w:val="00D95443"/>
    <w:rsid w:val="00D9611B"/>
    <w:rsid w:val="00D973B8"/>
    <w:rsid w:val="00DA142F"/>
    <w:rsid w:val="00DA2455"/>
    <w:rsid w:val="00DA2F5C"/>
    <w:rsid w:val="00DA4DE8"/>
    <w:rsid w:val="00DA4F52"/>
    <w:rsid w:val="00DA4FFF"/>
    <w:rsid w:val="00DA64DD"/>
    <w:rsid w:val="00DA6528"/>
    <w:rsid w:val="00DA6CA3"/>
    <w:rsid w:val="00DB148A"/>
    <w:rsid w:val="00DB17CB"/>
    <w:rsid w:val="00DB2054"/>
    <w:rsid w:val="00DB43D4"/>
    <w:rsid w:val="00DB5D4C"/>
    <w:rsid w:val="00DB61B3"/>
    <w:rsid w:val="00DB6218"/>
    <w:rsid w:val="00DB69C8"/>
    <w:rsid w:val="00DB6D22"/>
    <w:rsid w:val="00DB7582"/>
    <w:rsid w:val="00DB78D6"/>
    <w:rsid w:val="00DC224C"/>
    <w:rsid w:val="00DC28AE"/>
    <w:rsid w:val="00DC2E30"/>
    <w:rsid w:val="00DC2F7D"/>
    <w:rsid w:val="00DC33D0"/>
    <w:rsid w:val="00DC38A0"/>
    <w:rsid w:val="00DC6E78"/>
    <w:rsid w:val="00DC76E1"/>
    <w:rsid w:val="00DD1278"/>
    <w:rsid w:val="00DD1C0E"/>
    <w:rsid w:val="00DD3DF8"/>
    <w:rsid w:val="00DD4699"/>
    <w:rsid w:val="00DD69DF"/>
    <w:rsid w:val="00DE2393"/>
    <w:rsid w:val="00DE5C36"/>
    <w:rsid w:val="00DE7204"/>
    <w:rsid w:val="00DE753A"/>
    <w:rsid w:val="00DE7550"/>
    <w:rsid w:val="00DE791B"/>
    <w:rsid w:val="00DE7AA5"/>
    <w:rsid w:val="00DF232C"/>
    <w:rsid w:val="00DF23B1"/>
    <w:rsid w:val="00DF3567"/>
    <w:rsid w:val="00DF3679"/>
    <w:rsid w:val="00DF3DDF"/>
    <w:rsid w:val="00DF4556"/>
    <w:rsid w:val="00DF5246"/>
    <w:rsid w:val="00DF6E44"/>
    <w:rsid w:val="00DF715D"/>
    <w:rsid w:val="00DF772E"/>
    <w:rsid w:val="00E0097F"/>
    <w:rsid w:val="00E011B9"/>
    <w:rsid w:val="00E029B4"/>
    <w:rsid w:val="00E02BDF"/>
    <w:rsid w:val="00E03916"/>
    <w:rsid w:val="00E05598"/>
    <w:rsid w:val="00E05F28"/>
    <w:rsid w:val="00E0618B"/>
    <w:rsid w:val="00E066D5"/>
    <w:rsid w:val="00E1158B"/>
    <w:rsid w:val="00E11B0D"/>
    <w:rsid w:val="00E1230B"/>
    <w:rsid w:val="00E131E5"/>
    <w:rsid w:val="00E13FBA"/>
    <w:rsid w:val="00E1433E"/>
    <w:rsid w:val="00E14D03"/>
    <w:rsid w:val="00E16546"/>
    <w:rsid w:val="00E16C0B"/>
    <w:rsid w:val="00E203CD"/>
    <w:rsid w:val="00E224D6"/>
    <w:rsid w:val="00E239D7"/>
    <w:rsid w:val="00E23A1F"/>
    <w:rsid w:val="00E23B56"/>
    <w:rsid w:val="00E2455F"/>
    <w:rsid w:val="00E24A8D"/>
    <w:rsid w:val="00E261A6"/>
    <w:rsid w:val="00E2643B"/>
    <w:rsid w:val="00E273CE"/>
    <w:rsid w:val="00E27FB8"/>
    <w:rsid w:val="00E32546"/>
    <w:rsid w:val="00E3293C"/>
    <w:rsid w:val="00E32AC7"/>
    <w:rsid w:val="00E336FE"/>
    <w:rsid w:val="00E34203"/>
    <w:rsid w:val="00E3452A"/>
    <w:rsid w:val="00E34EAE"/>
    <w:rsid w:val="00E36910"/>
    <w:rsid w:val="00E36E1D"/>
    <w:rsid w:val="00E40E01"/>
    <w:rsid w:val="00E43CEF"/>
    <w:rsid w:val="00E44B7B"/>
    <w:rsid w:val="00E461FB"/>
    <w:rsid w:val="00E4650C"/>
    <w:rsid w:val="00E466DA"/>
    <w:rsid w:val="00E50A72"/>
    <w:rsid w:val="00E51214"/>
    <w:rsid w:val="00E54C0D"/>
    <w:rsid w:val="00E600A1"/>
    <w:rsid w:val="00E60FCC"/>
    <w:rsid w:val="00E612DA"/>
    <w:rsid w:val="00E62B3D"/>
    <w:rsid w:val="00E64DE7"/>
    <w:rsid w:val="00E64E0C"/>
    <w:rsid w:val="00E64FDD"/>
    <w:rsid w:val="00E662C4"/>
    <w:rsid w:val="00E678BB"/>
    <w:rsid w:val="00E67B91"/>
    <w:rsid w:val="00E7138E"/>
    <w:rsid w:val="00E723C4"/>
    <w:rsid w:val="00E72520"/>
    <w:rsid w:val="00E72AFB"/>
    <w:rsid w:val="00E74B35"/>
    <w:rsid w:val="00E750BC"/>
    <w:rsid w:val="00E750BE"/>
    <w:rsid w:val="00E76298"/>
    <w:rsid w:val="00E776A5"/>
    <w:rsid w:val="00E80834"/>
    <w:rsid w:val="00E808BC"/>
    <w:rsid w:val="00E8160D"/>
    <w:rsid w:val="00E81E14"/>
    <w:rsid w:val="00E82055"/>
    <w:rsid w:val="00E83498"/>
    <w:rsid w:val="00E83526"/>
    <w:rsid w:val="00E83C18"/>
    <w:rsid w:val="00E85147"/>
    <w:rsid w:val="00E85CE8"/>
    <w:rsid w:val="00E866D7"/>
    <w:rsid w:val="00E878E0"/>
    <w:rsid w:val="00E87A69"/>
    <w:rsid w:val="00E9011A"/>
    <w:rsid w:val="00E91725"/>
    <w:rsid w:val="00E9194F"/>
    <w:rsid w:val="00E925F6"/>
    <w:rsid w:val="00E92657"/>
    <w:rsid w:val="00E94815"/>
    <w:rsid w:val="00E966B6"/>
    <w:rsid w:val="00E97B61"/>
    <w:rsid w:val="00EA2279"/>
    <w:rsid w:val="00EA25DF"/>
    <w:rsid w:val="00EA2918"/>
    <w:rsid w:val="00EA2A22"/>
    <w:rsid w:val="00EA454E"/>
    <w:rsid w:val="00EA5DCA"/>
    <w:rsid w:val="00EA6B80"/>
    <w:rsid w:val="00EB05C2"/>
    <w:rsid w:val="00EB2394"/>
    <w:rsid w:val="00EB3039"/>
    <w:rsid w:val="00EB35D8"/>
    <w:rsid w:val="00EB3D14"/>
    <w:rsid w:val="00EB76F6"/>
    <w:rsid w:val="00EC0CEB"/>
    <w:rsid w:val="00EC22DC"/>
    <w:rsid w:val="00EC2876"/>
    <w:rsid w:val="00EC3F40"/>
    <w:rsid w:val="00EC4E68"/>
    <w:rsid w:val="00EC5337"/>
    <w:rsid w:val="00EC6B3C"/>
    <w:rsid w:val="00ED0083"/>
    <w:rsid w:val="00ED2296"/>
    <w:rsid w:val="00ED3673"/>
    <w:rsid w:val="00ED55D3"/>
    <w:rsid w:val="00ED5A79"/>
    <w:rsid w:val="00ED6A43"/>
    <w:rsid w:val="00ED7017"/>
    <w:rsid w:val="00ED7D0E"/>
    <w:rsid w:val="00EE1459"/>
    <w:rsid w:val="00EE2D94"/>
    <w:rsid w:val="00EE3122"/>
    <w:rsid w:val="00EE45FE"/>
    <w:rsid w:val="00EE51FC"/>
    <w:rsid w:val="00EE5D2E"/>
    <w:rsid w:val="00EE5F45"/>
    <w:rsid w:val="00EE66FB"/>
    <w:rsid w:val="00EE704C"/>
    <w:rsid w:val="00EF0196"/>
    <w:rsid w:val="00EF1182"/>
    <w:rsid w:val="00EF168F"/>
    <w:rsid w:val="00EF18EB"/>
    <w:rsid w:val="00EF1E23"/>
    <w:rsid w:val="00EF3360"/>
    <w:rsid w:val="00EF3EAF"/>
    <w:rsid w:val="00EF3FC3"/>
    <w:rsid w:val="00EF42C1"/>
    <w:rsid w:val="00EF4B3C"/>
    <w:rsid w:val="00EF5212"/>
    <w:rsid w:val="00EF566A"/>
    <w:rsid w:val="00EF605C"/>
    <w:rsid w:val="00F00F79"/>
    <w:rsid w:val="00F01711"/>
    <w:rsid w:val="00F03DE7"/>
    <w:rsid w:val="00F04B00"/>
    <w:rsid w:val="00F05BAE"/>
    <w:rsid w:val="00F06348"/>
    <w:rsid w:val="00F071C0"/>
    <w:rsid w:val="00F07BBD"/>
    <w:rsid w:val="00F103D7"/>
    <w:rsid w:val="00F11872"/>
    <w:rsid w:val="00F11C23"/>
    <w:rsid w:val="00F16254"/>
    <w:rsid w:val="00F16324"/>
    <w:rsid w:val="00F16471"/>
    <w:rsid w:val="00F17E9D"/>
    <w:rsid w:val="00F2008E"/>
    <w:rsid w:val="00F20456"/>
    <w:rsid w:val="00F218F2"/>
    <w:rsid w:val="00F21CD1"/>
    <w:rsid w:val="00F226E6"/>
    <w:rsid w:val="00F22937"/>
    <w:rsid w:val="00F22DFB"/>
    <w:rsid w:val="00F24865"/>
    <w:rsid w:val="00F250AF"/>
    <w:rsid w:val="00F2539E"/>
    <w:rsid w:val="00F258F9"/>
    <w:rsid w:val="00F26083"/>
    <w:rsid w:val="00F26E71"/>
    <w:rsid w:val="00F2791F"/>
    <w:rsid w:val="00F319C3"/>
    <w:rsid w:val="00F34225"/>
    <w:rsid w:val="00F34E53"/>
    <w:rsid w:val="00F3546C"/>
    <w:rsid w:val="00F354A7"/>
    <w:rsid w:val="00F3622E"/>
    <w:rsid w:val="00F364CD"/>
    <w:rsid w:val="00F36634"/>
    <w:rsid w:val="00F37707"/>
    <w:rsid w:val="00F40E19"/>
    <w:rsid w:val="00F42B49"/>
    <w:rsid w:val="00F42B4F"/>
    <w:rsid w:val="00F44A15"/>
    <w:rsid w:val="00F45617"/>
    <w:rsid w:val="00F46369"/>
    <w:rsid w:val="00F47352"/>
    <w:rsid w:val="00F47BD6"/>
    <w:rsid w:val="00F50680"/>
    <w:rsid w:val="00F51FB7"/>
    <w:rsid w:val="00F52D17"/>
    <w:rsid w:val="00F53AD7"/>
    <w:rsid w:val="00F559B4"/>
    <w:rsid w:val="00F572FF"/>
    <w:rsid w:val="00F60F4B"/>
    <w:rsid w:val="00F6178E"/>
    <w:rsid w:val="00F61950"/>
    <w:rsid w:val="00F620B4"/>
    <w:rsid w:val="00F6265C"/>
    <w:rsid w:val="00F626B2"/>
    <w:rsid w:val="00F634EC"/>
    <w:rsid w:val="00F64225"/>
    <w:rsid w:val="00F6506E"/>
    <w:rsid w:val="00F65301"/>
    <w:rsid w:val="00F65548"/>
    <w:rsid w:val="00F65D83"/>
    <w:rsid w:val="00F66030"/>
    <w:rsid w:val="00F665D0"/>
    <w:rsid w:val="00F673BF"/>
    <w:rsid w:val="00F67AF0"/>
    <w:rsid w:val="00F72858"/>
    <w:rsid w:val="00F72C22"/>
    <w:rsid w:val="00F74146"/>
    <w:rsid w:val="00F75B96"/>
    <w:rsid w:val="00F75C46"/>
    <w:rsid w:val="00F75DA2"/>
    <w:rsid w:val="00F80474"/>
    <w:rsid w:val="00F82866"/>
    <w:rsid w:val="00F83F72"/>
    <w:rsid w:val="00F83FFD"/>
    <w:rsid w:val="00F87495"/>
    <w:rsid w:val="00F877AA"/>
    <w:rsid w:val="00F91200"/>
    <w:rsid w:val="00F92332"/>
    <w:rsid w:val="00F92BBA"/>
    <w:rsid w:val="00F93A81"/>
    <w:rsid w:val="00F95E29"/>
    <w:rsid w:val="00F9642E"/>
    <w:rsid w:val="00F9652B"/>
    <w:rsid w:val="00FA0C1E"/>
    <w:rsid w:val="00FA13F8"/>
    <w:rsid w:val="00FA3274"/>
    <w:rsid w:val="00FA3952"/>
    <w:rsid w:val="00FA4B35"/>
    <w:rsid w:val="00FA7EE2"/>
    <w:rsid w:val="00FB5190"/>
    <w:rsid w:val="00FC2855"/>
    <w:rsid w:val="00FC4069"/>
    <w:rsid w:val="00FC426E"/>
    <w:rsid w:val="00FC4A4F"/>
    <w:rsid w:val="00FC53B3"/>
    <w:rsid w:val="00FC5BEE"/>
    <w:rsid w:val="00FC7E9D"/>
    <w:rsid w:val="00FD1904"/>
    <w:rsid w:val="00FD1B3D"/>
    <w:rsid w:val="00FD2CC0"/>
    <w:rsid w:val="00FD7388"/>
    <w:rsid w:val="00FD765E"/>
    <w:rsid w:val="00FE08CD"/>
    <w:rsid w:val="00FE1AFB"/>
    <w:rsid w:val="00FE39A6"/>
    <w:rsid w:val="00FE44CF"/>
    <w:rsid w:val="00FE504E"/>
    <w:rsid w:val="00FE52FE"/>
    <w:rsid w:val="00FF1CCF"/>
    <w:rsid w:val="00FF23A0"/>
    <w:rsid w:val="00FF33AE"/>
    <w:rsid w:val="00FF48C1"/>
    <w:rsid w:val="00FF7335"/>
  </w:rsids>
  <m:mathPr>
    <m:mathFont m:val="Cambria Math"/>
    <m:brkBin m:val="before"/>
    <m:brkBinSub m:val="--"/>
    <m:smallFrac/>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3E1DE9"/>
  <w15:chartTrackingRefBased/>
  <w15:docId w15:val="{C5A7CBA0-CBF2-44D7-AB27-9AFABEF18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88E"/>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688E"/>
    <w:pPr>
      <w:ind w:left="720"/>
      <w:contextualSpacing/>
    </w:pPr>
  </w:style>
  <w:style w:type="character" w:styleId="Hyperlink">
    <w:name w:val="Hyperlink"/>
    <w:rsid w:val="00082BB4"/>
    <w:rPr>
      <w:color w:val="0000FF"/>
      <w:u w:val="single"/>
    </w:rPr>
  </w:style>
  <w:style w:type="paragraph" w:styleId="BalloonText">
    <w:name w:val="Balloon Text"/>
    <w:basedOn w:val="Normal"/>
    <w:link w:val="BalloonTextChar"/>
    <w:uiPriority w:val="99"/>
    <w:semiHidden/>
    <w:unhideWhenUsed/>
    <w:rsid w:val="00371D89"/>
    <w:pPr>
      <w:spacing w:after="0" w:line="240" w:lineRule="auto"/>
    </w:pPr>
    <w:rPr>
      <w:rFonts w:ascii="Segoe UI" w:hAnsi="Segoe UI" w:cs="Times New Roman"/>
      <w:sz w:val="18"/>
      <w:szCs w:val="18"/>
      <w:lang w:val="x-none" w:eastAsia="x-none"/>
    </w:rPr>
  </w:style>
  <w:style w:type="character" w:customStyle="1" w:styleId="BalloonTextChar">
    <w:name w:val="Balloon Text Char"/>
    <w:link w:val="BalloonText"/>
    <w:uiPriority w:val="99"/>
    <w:semiHidden/>
    <w:rsid w:val="00371D89"/>
    <w:rPr>
      <w:rFonts w:ascii="Segoe UI" w:hAnsi="Segoe UI" w:cs="Segoe UI"/>
      <w:sz w:val="18"/>
      <w:szCs w:val="18"/>
    </w:rPr>
  </w:style>
  <w:style w:type="character" w:styleId="CommentReference">
    <w:name w:val="annotation reference"/>
    <w:uiPriority w:val="99"/>
    <w:semiHidden/>
    <w:unhideWhenUsed/>
    <w:rsid w:val="00FA7EE2"/>
    <w:rPr>
      <w:sz w:val="16"/>
      <w:szCs w:val="16"/>
    </w:rPr>
  </w:style>
  <w:style w:type="paragraph" w:styleId="CommentText">
    <w:name w:val="annotation text"/>
    <w:basedOn w:val="Normal"/>
    <w:link w:val="CommentTextChar"/>
    <w:uiPriority w:val="99"/>
    <w:semiHidden/>
    <w:unhideWhenUsed/>
    <w:rsid w:val="00FA7EE2"/>
    <w:pPr>
      <w:spacing w:line="240" w:lineRule="auto"/>
    </w:pPr>
    <w:rPr>
      <w:rFonts w:cs="Times New Roman"/>
      <w:sz w:val="20"/>
      <w:szCs w:val="20"/>
      <w:lang w:val="x-none" w:eastAsia="x-none"/>
    </w:rPr>
  </w:style>
  <w:style w:type="character" w:customStyle="1" w:styleId="CommentTextChar">
    <w:name w:val="Comment Text Char"/>
    <w:link w:val="CommentText"/>
    <w:uiPriority w:val="99"/>
    <w:semiHidden/>
    <w:rsid w:val="00FA7EE2"/>
    <w:rPr>
      <w:sz w:val="20"/>
      <w:szCs w:val="20"/>
    </w:rPr>
  </w:style>
  <w:style w:type="paragraph" w:styleId="CommentSubject">
    <w:name w:val="annotation subject"/>
    <w:basedOn w:val="CommentText"/>
    <w:next w:val="CommentText"/>
    <w:link w:val="CommentSubjectChar"/>
    <w:uiPriority w:val="99"/>
    <w:semiHidden/>
    <w:unhideWhenUsed/>
    <w:rsid w:val="00FA7EE2"/>
    <w:rPr>
      <w:b/>
      <w:bCs/>
    </w:rPr>
  </w:style>
  <w:style w:type="character" w:customStyle="1" w:styleId="CommentSubjectChar">
    <w:name w:val="Comment Subject Char"/>
    <w:link w:val="CommentSubject"/>
    <w:uiPriority w:val="99"/>
    <w:semiHidden/>
    <w:rsid w:val="00FA7EE2"/>
    <w:rPr>
      <w:b/>
      <w:bCs/>
      <w:sz w:val="20"/>
      <w:szCs w:val="20"/>
    </w:rPr>
  </w:style>
  <w:style w:type="paragraph" w:styleId="Header">
    <w:name w:val="header"/>
    <w:basedOn w:val="Normal"/>
    <w:link w:val="HeaderChar"/>
    <w:uiPriority w:val="99"/>
    <w:unhideWhenUsed/>
    <w:rsid w:val="00A827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2739"/>
  </w:style>
  <w:style w:type="paragraph" w:styleId="Footer">
    <w:name w:val="footer"/>
    <w:basedOn w:val="Normal"/>
    <w:link w:val="FooterChar"/>
    <w:uiPriority w:val="99"/>
    <w:unhideWhenUsed/>
    <w:rsid w:val="00A827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2739"/>
  </w:style>
  <w:style w:type="paragraph" w:styleId="NormalWeb">
    <w:name w:val="Normal (Web)"/>
    <w:basedOn w:val="Normal"/>
    <w:uiPriority w:val="99"/>
    <w:unhideWhenUsed/>
    <w:rsid w:val="00781EEC"/>
    <w:pPr>
      <w:spacing w:before="100" w:beforeAutospacing="1" w:after="100" w:afterAutospacing="1" w:line="240" w:lineRule="auto"/>
    </w:pPr>
    <w:rPr>
      <w:rFonts w:ascii="Times New Roman" w:eastAsia="Times New Roman" w:hAnsi="Times New Roman" w:cs="Times New Roman"/>
      <w:sz w:val="24"/>
      <w:szCs w:val="24"/>
      <w:lang w:bidi="bo-CN"/>
    </w:rPr>
  </w:style>
  <w:style w:type="paragraph" w:customStyle="1" w:styleId="msonormal0">
    <w:name w:val="msonormal"/>
    <w:basedOn w:val="Normal"/>
    <w:rsid w:val="00A45B05"/>
    <w:pPr>
      <w:spacing w:before="100" w:beforeAutospacing="1" w:after="100" w:afterAutospacing="1" w:line="240" w:lineRule="auto"/>
    </w:pPr>
    <w:rPr>
      <w:rFonts w:ascii="Times New Roman" w:eastAsia="Times New Roman" w:hAnsi="Times New Roman" w:cs="Times New Roman"/>
      <w:sz w:val="24"/>
      <w:szCs w:val="24"/>
      <w:lang w:bidi="bo-CN"/>
    </w:rPr>
  </w:style>
  <w:style w:type="character" w:styleId="FollowedHyperlink">
    <w:name w:val="FollowedHyperlink"/>
    <w:uiPriority w:val="99"/>
    <w:semiHidden/>
    <w:unhideWhenUsed/>
    <w:rsid w:val="00A45B0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253488">
      <w:bodyDiv w:val="1"/>
      <w:marLeft w:val="0"/>
      <w:marRight w:val="0"/>
      <w:marTop w:val="0"/>
      <w:marBottom w:val="0"/>
      <w:divBdr>
        <w:top w:val="none" w:sz="0" w:space="0" w:color="auto"/>
        <w:left w:val="none" w:sz="0" w:space="0" w:color="auto"/>
        <w:bottom w:val="none" w:sz="0" w:space="0" w:color="auto"/>
        <w:right w:val="none" w:sz="0" w:space="0" w:color="auto"/>
      </w:divBdr>
    </w:div>
    <w:div w:id="814294243">
      <w:bodyDiv w:val="1"/>
      <w:marLeft w:val="0"/>
      <w:marRight w:val="0"/>
      <w:marTop w:val="0"/>
      <w:marBottom w:val="0"/>
      <w:divBdr>
        <w:top w:val="none" w:sz="0" w:space="0" w:color="auto"/>
        <w:left w:val="none" w:sz="0" w:space="0" w:color="auto"/>
        <w:bottom w:val="none" w:sz="0" w:space="0" w:color="auto"/>
        <w:right w:val="none" w:sz="0" w:space="0" w:color="auto"/>
      </w:divBdr>
    </w:div>
    <w:div w:id="905263536">
      <w:bodyDiv w:val="1"/>
      <w:marLeft w:val="0"/>
      <w:marRight w:val="0"/>
      <w:marTop w:val="0"/>
      <w:marBottom w:val="0"/>
      <w:divBdr>
        <w:top w:val="none" w:sz="0" w:space="0" w:color="auto"/>
        <w:left w:val="none" w:sz="0" w:space="0" w:color="auto"/>
        <w:bottom w:val="none" w:sz="0" w:space="0" w:color="auto"/>
        <w:right w:val="none" w:sz="0" w:space="0" w:color="auto"/>
      </w:divBdr>
    </w:div>
    <w:div w:id="1160072828">
      <w:bodyDiv w:val="1"/>
      <w:marLeft w:val="0"/>
      <w:marRight w:val="0"/>
      <w:marTop w:val="0"/>
      <w:marBottom w:val="0"/>
      <w:divBdr>
        <w:top w:val="none" w:sz="0" w:space="0" w:color="auto"/>
        <w:left w:val="none" w:sz="0" w:space="0" w:color="auto"/>
        <w:bottom w:val="none" w:sz="0" w:space="0" w:color="auto"/>
        <w:right w:val="none" w:sz="0" w:space="0" w:color="auto"/>
      </w:divBdr>
    </w:div>
    <w:div w:id="1299720667">
      <w:bodyDiv w:val="1"/>
      <w:marLeft w:val="0"/>
      <w:marRight w:val="0"/>
      <w:marTop w:val="0"/>
      <w:marBottom w:val="0"/>
      <w:divBdr>
        <w:top w:val="none" w:sz="0" w:space="0" w:color="auto"/>
        <w:left w:val="none" w:sz="0" w:space="0" w:color="auto"/>
        <w:bottom w:val="none" w:sz="0" w:space="0" w:color="auto"/>
        <w:right w:val="none" w:sz="0" w:space="0" w:color="auto"/>
      </w:divBdr>
    </w:div>
    <w:div w:id="1525096615">
      <w:bodyDiv w:val="1"/>
      <w:marLeft w:val="0"/>
      <w:marRight w:val="0"/>
      <w:marTop w:val="0"/>
      <w:marBottom w:val="0"/>
      <w:divBdr>
        <w:top w:val="none" w:sz="0" w:space="0" w:color="auto"/>
        <w:left w:val="none" w:sz="0" w:space="0" w:color="auto"/>
        <w:bottom w:val="none" w:sz="0" w:space="0" w:color="auto"/>
        <w:right w:val="none" w:sz="0" w:space="0" w:color="auto"/>
      </w:divBdr>
    </w:div>
    <w:div w:id="1628245312">
      <w:bodyDiv w:val="1"/>
      <w:marLeft w:val="0"/>
      <w:marRight w:val="0"/>
      <w:marTop w:val="0"/>
      <w:marBottom w:val="0"/>
      <w:divBdr>
        <w:top w:val="none" w:sz="0" w:space="0" w:color="auto"/>
        <w:left w:val="none" w:sz="0" w:space="0" w:color="auto"/>
        <w:bottom w:val="none" w:sz="0" w:space="0" w:color="auto"/>
        <w:right w:val="none" w:sz="0" w:space="0" w:color="auto"/>
      </w:divBdr>
    </w:div>
    <w:div w:id="1917979289">
      <w:bodyDiv w:val="1"/>
      <w:marLeft w:val="0"/>
      <w:marRight w:val="0"/>
      <w:marTop w:val="0"/>
      <w:marBottom w:val="0"/>
      <w:divBdr>
        <w:top w:val="none" w:sz="0" w:space="0" w:color="auto"/>
        <w:left w:val="none" w:sz="0" w:space="0" w:color="auto"/>
        <w:bottom w:val="none" w:sz="0" w:space="0" w:color="auto"/>
        <w:right w:val="none" w:sz="0" w:space="0" w:color="auto"/>
      </w:divBdr>
    </w:div>
    <w:div w:id="1988775906">
      <w:bodyDiv w:val="1"/>
      <w:marLeft w:val="0"/>
      <w:marRight w:val="0"/>
      <w:marTop w:val="0"/>
      <w:marBottom w:val="0"/>
      <w:divBdr>
        <w:top w:val="none" w:sz="0" w:space="0" w:color="auto"/>
        <w:left w:val="none" w:sz="0" w:space="0" w:color="auto"/>
        <w:bottom w:val="none" w:sz="0" w:space="0" w:color="auto"/>
        <w:right w:val="none" w:sz="0" w:space="0" w:color="auto"/>
      </w:divBdr>
    </w:div>
    <w:div w:id="1991596459">
      <w:bodyDiv w:val="1"/>
      <w:marLeft w:val="0"/>
      <w:marRight w:val="0"/>
      <w:marTop w:val="0"/>
      <w:marBottom w:val="0"/>
      <w:divBdr>
        <w:top w:val="none" w:sz="0" w:space="0" w:color="auto"/>
        <w:left w:val="none" w:sz="0" w:space="0" w:color="auto"/>
        <w:bottom w:val="none" w:sz="0" w:space="0" w:color="auto"/>
        <w:right w:val="none" w:sz="0" w:space="0" w:color="auto"/>
      </w:divBdr>
    </w:div>
    <w:div w:id="2047365350">
      <w:bodyDiv w:val="1"/>
      <w:marLeft w:val="0"/>
      <w:marRight w:val="0"/>
      <w:marTop w:val="0"/>
      <w:marBottom w:val="0"/>
      <w:divBdr>
        <w:top w:val="none" w:sz="0" w:space="0" w:color="auto"/>
        <w:left w:val="none" w:sz="0" w:space="0" w:color="auto"/>
        <w:bottom w:val="none" w:sz="0" w:space="0" w:color="auto"/>
        <w:right w:val="none" w:sz="0" w:space="0" w:color="auto"/>
      </w:divBdr>
    </w:div>
    <w:div w:id="204787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0E43E-CA52-4479-9C83-1749E92C8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713</TotalTime>
  <Pages>9</Pages>
  <Words>2002</Words>
  <Characters>11412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13388</CharactersWithSpaces>
  <SharedDoc>false</SharedDoc>
  <HLinks>
    <vt:vector size="6" baseType="variant">
      <vt:variant>
        <vt:i4>5242937</vt:i4>
      </vt:variant>
      <vt:variant>
        <vt:i4>0</vt:i4>
      </vt:variant>
      <vt:variant>
        <vt:i4>0</vt:i4>
      </vt:variant>
      <vt:variant>
        <vt:i4>5</vt:i4>
      </vt:variant>
      <vt:variant>
        <vt:lpwstr>mailto:xttm@vietrade.gov.vn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admiin</dc:creator>
  <cp:keywords/>
  <cp:lastModifiedBy>USER</cp:lastModifiedBy>
  <cp:revision>140</cp:revision>
  <cp:lastPrinted>2024-08-28T04:57:00Z</cp:lastPrinted>
  <dcterms:created xsi:type="dcterms:W3CDTF">2024-08-20T10:31:00Z</dcterms:created>
  <dcterms:modified xsi:type="dcterms:W3CDTF">2025-10-01T08:08:00Z</dcterms:modified>
</cp:coreProperties>
</file>