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237"/>
      </w:tblGrid>
      <w:tr w:rsidR="002B3639" w:rsidRPr="005825E0" w:rsidTr="00B04A10">
        <w:trPr>
          <w:trHeight w:val="1135"/>
        </w:trPr>
        <w:tc>
          <w:tcPr>
            <w:tcW w:w="4111" w:type="dxa"/>
          </w:tcPr>
          <w:p w:rsidR="002B3639" w:rsidRPr="005825E0" w:rsidRDefault="002B3639" w:rsidP="002B3639">
            <w:pPr>
              <w:tabs>
                <w:tab w:val="left" w:pos="709"/>
              </w:tabs>
              <w:jc w:val="center"/>
              <w:rPr>
                <w:sz w:val="28"/>
                <w:szCs w:val="28"/>
              </w:rPr>
            </w:pPr>
            <w:bookmarkStart w:id="0" w:name="_GoBack"/>
            <w:bookmarkEnd w:id="0"/>
            <w:r w:rsidRPr="005825E0">
              <w:rPr>
                <w:sz w:val="28"/>
                <w:szCs w:val="28"/>
              </w:rPr>
              <w:t>VĂN PHÒNG CHÍNH PHỦ</w:t>
            </w:r>
          </w:p>
          <w:p w:rsidR="002B3639" w:rsidRPr="005825E0" w:rsidRDefault="002B3639" w:rsidP="002B3639">
            <w:pPr>
              <w:jc w:val="center"/>
              <w:rPr>
                <w:b/>
                <w:sz w:val="28"/>
                <w:szCs w:val="28"/>
              </w:rPr>
            </w:pPr>
            <w:r w:rsidRPr="005825E0">
              <w:rPr>
                <w:b/>
                <w:sz w:val="28"/>
                <w:szCs w:val="28"/>
                <w:lang w:val="vi-VN"/>
              </w:rPr>
              <w:t>CỤC KIỂM SOÁT</w:t>
            </w:r>
            <w:r w:rsidRPr="005825E0">
              <w:rPr>
                <w:b/>
                <w:sz w:val="28"/>
                <w:szCs w:val="28"/>
              </w:rPr>
              <w:t xml:space="preserve"> </w:t>
            </w:r>
            <w:r w:rsidRPr="005825E0">
              <w:rPr>
                <w:b/>
                <w:sz w:val="28"/>
                <w:szCs w:val="28"/>
                <w:lang w:val="vi-VN"/>
              </w:rPr>
              <w:t>T</w:t>
            </w:r>
            <w:r w:rsidRPr="005825E0">
              <w:rPr>
                <w:b/>
                <w:sz w:val="28"/>
                <w:szCs w:val="28"/>
              </w:rPr>
              <w:t>HỦ TỤC HÀNH CHÍNH</w:t>
            </w:r>
          </w:p>
          <w:p w:rsidR="002B3639" w:rsidRPr="005825E0" w:rsidRDefault="002B3639" w:rsidP="002B3639">
            <w:pPr>
              <w:tabs>
                <w:tab w:val="left" w:pos="709"/>
              </w:tabs>
              <w:jc w:val="center"/>
              <w:rPr>
                <w:b/>
                <w:sz w:val="28"/>
                <w:szCs w:val="28"/>
                <w:vertAlign w:val="superscript"/>
              </w:rPr>
            </w:pPr>
            <w:r w:rsidRPr="005825E0">
              <w:rPr>
                <w:b/>
                <w:sz w:val="28"/>
                <w:szCs w:val="28"/>
                <w:vertAlign w:val="superscript"/>
              </w:rPr>
              <w:t>____________</w:t>
            </w:r>
          </w:p>
          <w:p w:rsidR="002B3639" w:rsidRPr="005825E0" w:rsidRDefault="002B3639" w:rsidP="002B3639">
            <w:pPr>
              <w:tabs>
                <w:tab w:val="left" w:pos="709"/>
              </w:tabs>
              <w:jc w:val="center"/>
              <w:rPr>
                <w:sz w:val="28"/>
                <w:szCs w:val="28"/>
              </w:rPr>
            </w:pPr>
          </w:p>
          <w:p w:rsidR="002B3639" w:rsidRPr="005825E0" w:rsidRDefault="002B3639" w:rsidP="002B3639">
            <w:pPr>
              <w:tabs>
                <w:tab w:val="left" w:pos="709"/>
              </w:tabs>
              <w:rPr>
                <w:sz w:val="28"/>
                <w:szCs w:val="28"/>
              </w:rPr>
            </w:pPr>
          </w:p>
        </w:tc>
        <w:tc>
          <w:tcPr>
            <w:tcW w:w="6237" w:type="dxa"/>
          </w:tcPr>
          <w:p w:rsidR="002B3639" w:rsidRPr="005825E0" w:rsidRDefault="002B3639" w:rsidP="002B3639">
            <w:pPr>
              <w:tabs>
                <w:tab w:val="left" w:pos="709"/>
              </w:tabs>
              <w:jc w:val="center"/>
              <w:rPr>
                <w:b/>
                <w:sz w:val="28"/>
                <w:szCs w:val="28"/>
              </w:rPr>
            </w:pPr>
            <w:r w:rsidRPr="005825E0">
              <w:rPr>
                <w:b/>
                <w:sz w:val="28"/>
                <w:szCs w:val="28"/>
              </w:rPr>
              <w:t>CỘNG HOÀ XÃ HỘI CHỦ NGHĨA VIỆT NAM</w:t>
            </w:r>
          </w:p>
          <w:p w:rsidR="002B3639" w:rsidRPr="005825E0" w:rsidRDefault="002B3639" w:rsidP="002B3639">
            <w:pPr>
              <w:tabs>
                <w:tab w:val="left" w:pos="709"/>
              </w:tabs>
              <w:jc w:val="center"/>
              <w:rPr>
                <w:b/>
                <w:sz w:val="28"/>
                <w:szCs w:val="28"/>
              </w:rPr>
            </w:pPr>
            <w:r w:rsidRPr="005825E0">
              <w:rPr>
                <w:b/>
                <w:sz w:val="28"/>
                <w:szCs w:val="28"/>
              </w:rPr>
              <w:t>Độc lập - Tự do - Hạnh phúc</w:t>
            </w:r>
          </w:p>
          <w:p w:rsidR="002B3639" w:rsidRPr="005825E0" w:rsidRDefault="002B3639" w:rsidP="002B3639">
            <w:pPr>
              <w:tabs>
                <w:tab w:val="left" w:pos="709"/>
              </w:tabs>
              <w:jc w:val="center"/>
              <w:rPr>
                <w:i/>
                <w:sz w:val="18"/>
                <w:szCs w:val="28"/>
              </w:rPr>
            </w:pPr>
            <w:r w:rsidRPr="005825E0">
              <w:rPr>
                <w:i/>
                <w:sz w:val="18"/>
                <w:szCs w:val="28"/>
              </w:rPr>
              <w:t>____________________________________</w:t>
            </w:r>
          </w:p>
          <w:p w:rsidR="002B3639" w:rsidRPr="005825E0" w:rsidRDefault="002B3639" w:rsidP="002B3639">
            <w:pPr>
              <w:tabs>
                <w:tab w:val="left" w:pos="709"/>
              </w:tabs>
              <w:spacing w:before="120"/>
              <w:jc w:val="center"/>
              <w:rPr>
                <w:b/>
                <w:sz w:val="28"/>
                <w:szCs w:val="28"/>
              </w:rPr>
            </w:pPr>
            <w:r w:rsidRPr="005825E0">
              <w:rPr>
                <w:i/>
                <w:sz w:val="28"/>
                <w:szCs w:val="28"/>
              </w:rPr>
              <w:t>Hà Nội, ngày</w:t>
            </w:r>
            <w:r w:rsidR="00CF5990">
              <w:rPr>
                <w:i/>
                <w:sz w:val="28"/>
                <w:szCs w:val="28"/>
              </w:rPr>
              <w:t xml:space="preserve">    </w:t>
            </w:r>
            <w:r w:rsidRPr="005825E0">
              <w:rPr>
                <w:i/>
                <w:sz w:val="28"/>
                <w:szCs w:val="28"/>
              </w:rPr>
              <w:t xml:space="preserve"> tháng </w:t>
            </w:r>
            <w:r w:rsidR="00A5168D">
              <w:rPr>
                <w:i/>
                <w:sz w:val="28"/>
                <w:szCs w:val="28"/>
              </w:rPr>
              <w:t>10</w:t>
            </w:r>
            <w:r w:rsidRPr="005825E0">
              <w:rPr>
                <w:i/>
                <w:sz w:val="28"/>
                <w:szCs w:val="28"/>
                <w:lang w:val="vi-VN"/>
              </w:rPr>
              <w:t xml:space="preserve"> </w:t>
            </w:r>
            <w:r w:rsidRPr="005825E0">
              <w:rPr>
                <w:i/>
                <w:sz w:val="28"/>
                <w:szCs w:val="28"/>
              </w:rPr>
              <w:t>năm 2025</w:t>
            </w:r>
          </w:p>
        </w:tc>
      </w:tr>
    </w:tbl>
    <w:p w:rsidR="00287FE0" w:rsidRDefault="00287FE0" w:rsidP="002B3639">
      <w:pPr>
        <w:shd w:val="clear" w:color="auto" w:fill="FFFFFF"/>
        <w:spacing w:after="0" w:line="240" w:lineRule="auto"/>
        <w:jc w:val="center"/>
        <w:rPr>
          <w:rFonts w:ascii="Times New Roman" w:eastAsia="Times New Roman" w:hAnsi="Times New Roman" w:cs="Times New Roman"/>
          <w:b/>
          <w:bCs/>
          <w:color w:val="000000"/>
          <w:sz w:val="28"/>
          <w:szCs w:val="28"/>
          <w:lang w:val="en"/>
        </w:rPr>
      </w:pPr>
      <w:bookmarkStart w:id="1" w:name="_Hlk204268416"/>
    </w:p>
    <w:p w:rsidR="00287FE0" w:rsidRDefault="00E0477C" w:rsidP="002B3639">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897A9B">
        <w:rPr>
          <w:rFonts w:ascii="Times New Roman" w:eastAsia="Times New Roman" w:hAnsi="Times New Roman" w:cs="Times New Roman"/>
          <w:b/>
          <w:bCs/>
          <w:color w:val="000000"/>
          <w:sz w:val="28"/>
          <w:szCs w:val="28"/>
          <w:lang w:val="en"/>
        </w:rPr>
        <w:t>B</w:t>
      </w:r>
      <w:r w:rsidRPr="00897A9B">
        <w:rPr>
          <w:rFonts w:ascii="Times New Roman" w:eastAsia="Times New Roman" w:hAnsi="Times New Roman" w:cs="Times New Roman"/>
          <w:b/>
          <w:bCs/>
          <w:color w:val="000000"/>
          <w:sz w:val="28"/>
          <w:szCs w:val="28"/>
          <w:lang w:val="vi-VN"/>
        </w:rPr>
        <w:t xml:space="preserve">ẢN </w:t>
      </w:r>
      <w:r w:rsidR="00897A9B" w:rsidRPr="00897A9B">
        <w:rPr>
          <w:rFonts w:ascii="Times New Roman" w:hAnsi="Times New Roman" w:cs="Times New Roman"/>
          <w:b/>
          <w:color w:val="000000"/>
          <w:sz w:val="28"/>
          <w:szCs w:val="28"/>
          <w:shd w:val="clear" w:color="auto" w:fill="FFFFFF"/>
        </w:rPr>
        <w:t xml:space="preserve">ĐÁNH GIÁ THỦ TỤC HÀNH CHÍNH, VIỆC PHÂN CẤP, </w:t>
      </w:r>
    </w:p>
    <w:p w:rsidR="00287FE0" w:rsidRDefault="00897A9B" w:rsidP="002B3639">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897A9B">
        <w:rPr>
          <w:rFonts w:ascii="Times New Roman" w:hAnsi="Times New Roman" w:cs="Times New Roman"/>
          <w:b/>
          <w:color w:val="000000"/>
          <w:sz w:val="28"/>
          <w:szCs w:val="28"/>
          <w:shd w:val="clear" w:color="auto" w:fill="FFFFFF"/>
        </w:rPr>
        <w:t>THỰC HIỆN NHIỆM VỤ, QUYỀN HẠN ĐƯỢC PHÂN CẤP, VIỆC ỨNG DỤNG, THÚC ĐẨY PHÁT TRIỂN KHOA HỌC, CÔNG NGHỆ, ĐỔI MỚI SÁNG TẠO VÀ CHUYỂN ĐỔI SỐ</w:t>
      </w:r>
      <w:r w:rsidR="00B04A10">
        <w:rPr>
          <w:rFonts w:ascii="Times New Roman" w:hAnsi="Times New Roman" w:cs="Times New Roman"/>
          <w:b/>
          <w:color w:val="000000"/>
          <w:sz w:val="28"/>
          <w:szCs w:val="28"/>
          <w:shd w:val="clear" w:color="auto" w:fill="FFFFFF"/>
        </w:rPr>
        <w:t xml:space="preserve"> TRONG </w:t>
      </w:r>
    </w:p>
    <w:p w:rsidR="00897A9B" w:rsidRPr="00897A9B" w:rsidRDefault="00B04A10" w:rsidP="002B3639">
      <w:pPr>
        <w:shd w:val="clear" w:color="auto" w:fill="FFFFFF"/>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DỰ THẢO THÔNG TƯ</w:t>
      </w:r>
    </w:p>
    <w:bookmarkEnd w:id="1"/>
    <w:p w:rsidR="002B3639" w:rsidRPr="005825E0" w:rsidRDefault="002B3639" w:rsidP="002B3639">
      <w:pPr>
        <w:shd w:val="clear" w:color="auto" w:fill="FFFFFF"/>
        <w:spacing w:after="0" w:line="240" w:lineRule="auto"/>
        <w:jc w:val="center"/>
        <w:rPr>
          <w:rFonts w:ascii="Times New Roman" w:eastAsia="Times New Roman" w:hAnsi="Times New Roman" w:cs="Times New Roman"/>
          <w:bCs/>
          <w:color w:val="000000"/>
          <w:szCs w:val="28"/>
        </w:rPr>
      </w:pPr>
      <w:r w:rsidRPr="005825E0">
        <w:rPr>
          <w:rFonts w:ascii="Times New Roman" w:eastAsia="Times New Roman" w:hAnsi="Times New Roman" w:cs="Times New Roman"/>
          <w:bCs/>
          <w:color w:val="000000"/>
          <w:szCs w:val="28"/>
        </w:rPr>
        <w:t>________</w:t>
      </w:r>
    </w:p>
    <w:p w:rsidR="00B04A10" w:rsidRDefault="00B04A10" w:rsidP="00B04A10">
      <w:pPr>
        <w:shd w:val="clear" w:color="auto" w:fill="FFFFFF"/>
        <w:spacing w:before="120" w:after="120" w:line="234" w:lineRule="atLeast"/>
        <w:rPr>
          <w:rFonts w:ascii="Times New Roman" w:eastAsia="Times New Roman" w:hAnsi="Times New Roman" w:cs="Times New Roman"/>
          <w:color w:val="000000"/>
          <w:sz w:val="28"/>
          <w:szCs w:val="28"/>
          <w:lang w:val="en"/>
        </w:rPr>
      </w:pPr>
    </w:p>
    <w:p w:rsidR="00B04A10" w:rsidRPr="00B04A10" w:rsidRDefault="00251F8D" w:rsidP="00287FE0">
      <w:pPr>
        <w:pStyle w:val="Heading1"/>
        <w:spacing w:line="25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T</w:t>
      </w:r>
      <w:r w:rsidR="00B04A10" w:rsidRPr="00B04A10">
        <w:rPr>
          <w:rFonts w:ascii="Times New Roman" w:eastAsia="Times New Roman" w:hAnsi="Times New Roman" w:cs="Times New Roman"/>
          <w:color w:val="000000"/>
          <w:sz w:val="28"/>
          <w:szCs w:val="28"/>
          <w:lang w:val="en"/>
        </w:rPr>
        <w:t>h</w:t>
      </w:r>
      <w:r w:rsidR="00B04A10" w:rsidRPr="00B04A10">
        <w:rPr>
          <w:rFonts w:ascii="Times New Roman" w:eastAsia="Times New Roman" w:hAnsi="Times New Roman" w:cs="Times New Roman"/>
          <w:color w:val="000000"/>
          <w:sz w:val="28"/>
          <w:szCs w:val="28"/>
          <w:lang w:val="vi-VN"/>
        </w:rPr>
        <w:t>ực hiện quy định của Luật Ban h</w:t>
      </w:r>
      <w:r w:rsidR="00B04A10" w:rsidRPr="00B04A10">
        <w:rPr>
          <w:rFonts w:ascii="Times New Roman" w:eastAsia="Times New Roman" w:hAnsi="Times New Roman" w:cs="Times New Roman"/>
          <w:color w:val="000000"/>
          <w:sz w:val="28"/>
          <w:szCs w:val="28"/>
        </w:rPr>
        <w:t>ành văn b</w:t>
      </w:r>
      <w:r w:rsidR="00B04A10" w:rsidRPr="00B04A10">
        <w:rPr>
          <w:rFonts w:ascii="Times New Roman" w:eastAsia="Times New Roman" w:hAnsi="Times New Roman" w:cs="Times New Roman"/>
          <w:color w:val="000000"/>
          <w:sz w:val="28"/>
          <w:szCs w:val="28"/>
          <w:lang w:val="vi-VN"/>
        </w:rPr>
        <w:t>ản quy phạm ph</w:t>
      </w:r>
      <w:r w:rsidR="00B04A10" w:rsidRPr="00B04A10">
        <w:rPr>
          <w:rFonts w:ascii="Times New Roman" w:eastAsia="Times New Roman" w:hAnsi="Times New Roman" w:cs="Times New Roman"/>
          <w:color w:val="000000"/>
          <w:sz w:val="28"/>
          <w:szCs w:val="28"/>
        </w:rPr>
        <w:t>áp lu</w:t>
      </w:r>
      <w:r w:rsidR="00B04A10" w:rsidRPr="00B04A10">
        <w:rPr>
          <w:rFonts w:ascii="Times New Roman" w:eastAsia="Times New Roman" w:hAnsi="Times New Roman" w:cs="Times New Roman"/>
          <w:color w:val="000000"/>
          <w:sz w:val="28"/>
          <w:szCs w:val="28"/>
          <w:lang w:val="vi-VN"/>
        </w:rPr>
        <w:t>ật,</w:t>
      </w:r>
      <w:r>
        <w:rPr>
          <w:rFonts w:ascii="Times New Roman" w:eastAsia="Times New Roman" w:hAnsi="Times New Roman" w:cs="Times New Roman"/>
          <w:color w:val="000000"/>
          <w:sz w:val="28"/>
          <w:szCs w:val="28"/>
        </w:rPr>
        <w:t xml:space="preserve"> Cục Kiểm soát thủ tục hành chính</w:t>
      </w:r>
      <w:r w:rsidR="00B04A10" w:rsidRPr="00B04A10">
        <w:rPr>
          <w:rFonts w:ascii="Times New Roman" w:eastAsia="Times New Roman" w:hAnsi="Times New Roman" w:cs="Times New Roman"/>
          <w:color w:val="000000"/>
          <w:sz w:val="28"/>
          <w:szCs w:val="28"/>
          <w:lang w:val="vi-VN"/>
        </w:rPr>
        <w:t xml:space="preserve"> đ</w:t>
      </w:r>
      <w:r w:rsidR="00B04A10" w:rsidRPr="00B04A10">
        <w:rPr>
          <w:rFonts w:ascii="Times New Roman" w:eastAsia="Times New Roman" w:hAnsi="Times New Roman" w:cs="Times New Roman"/>
          <w:color w:val="000000"/>
          <w:sz w:val="28"/>
          <w:szCs w:val="28"/>
        </w:rPr>
        <w:t>ã ti</w:t>
      </w:r>
      <w:r w:rsidR="00B04A10" w:rsidRPr="00B04A10">
        <w:rPr>
          <w:rFonts w:ascii="Times New Roman" w:eastAsia="Times New Roman" w:hAnsi="Times New Roman" w:cs="Times New Roman"/>
          <w:color w:val="000000"/>
          <w:sz w:val="28"/>
          <w:szCs w:val="28"/>
          <w:lang w:val="vi-VN"/>
        </w:rPr>
        <w:t>ến h</w:t>
      </w:r>
      <w:r w:rsidR="00B04A10" w:rsidRPr="00B04A10">
        <w:rPr>
          <w:rFonts w:ascii="Times New Roman" w:eastAsia="Times New Roman" w:hAnsi="Times New Roman" w:cs="Times New Roman"/>
          <w:color w:val="000000"/>
          <w:sz w:val="28"/>
          <w:szCs w:val="28"/>
        </w:rPr>
        <w:t>ành đánh giá th</w:t>
      </w:r>
      <w:r w:rsidR="00B04A10" w:rsidRPr="00B04A10">
        <w:rPr>
          <w:rFonts w:ascii="Times New Roman" w:eastAsia="Times New Roman" w:hAnsi="Times New Roman" w:cs="Times New Roman"/>
          <w:color w:val="000000"/>
          <w:sz w:val="28"/>
          <w:szCs w:val="28"/>
          <w:lang w:val="vi-VN"/>
        </w:rPr>
        <w:t>ủ tục h</w:t>
      </w:r>
      <w:r w:rsidR="00B04A10" w:rsidRPr="00B04A10">
        <w:rPr>
          <w:rFonts w:ascii="Times New Roman" w:eastAsia="Times New Roman" w:hAnsi="Times New Roman" w:cs="Times New Roman"/>
          <w:color w:val="000000"/>
          <w:sz w:val="28"/>
          <w:szCs w:val="28"/>
        </w:rPr>
        <w:t>ành chính, vi</w:t>
      </w:r>
      <w:r w:rsidR="00B04A10" w:rsidRPr="00B04A10">
        <w:rPr>
          <w:rFonts w:ascii="Times New Roman" w:eastAsia="Times New Roman" w:hAnsi="Times New Roman" w:cs="Times New Roman"/>
          <w:color w:val="000000"/>
          <w:sz w:val="28"/>
          <w:szCs w:val="28"/>
          <w:lang w:val="vi-VN"/>
        </w:rPr>
        <w:t>ệc ph</w:t>
      </w:r>
      <w:r w:rsidR="00B04A10" w:rsidRPr="00B04A10">
        <w:rPr>
          <w:rFonts w:ascii="Times New Roman" w:eastAsia="Times New Roman" w:hAnsi="Times New Roman" w:cs="Times New Roman"/>
          <w:color w:val="000000"/>
          <w:sz w:val="28"/>
          <w:szCs w:val="28"/>
        </w:rPr>
        <w:t>ân quy</w:t>
      </w:r>
      <w:r w:rsidR="00B04A10" w:rsidRPr="00B04A10">
        <w:rPr>
          <w:rFonts w:ascii="Times New Roman" w:eastAsia="Times New Roman" w:hAnsi="Times New Roman" w:cs="Times New Roman"/>
          <w:color w:val="000000"/>
          <w:sz w:val="28"/>
          <w:szCs w:val="28"/>
          <w:lang w:val="vi-VN"/>
        </w:rPr>
        <w:t>ền, ph</w:t>
      </w:r>
      <w:r w:rsidR="00B04A10" w:rsidRPr="00B04A10">
        <w:rPr>
          <w:rFonts w:ascii="Times New Roman" w:eastAsia="Times New Roman" w:hAnsi="Times New Roman" w:cs="Times New Roman"/>
          <w:color w:val="000000"/>
          <w:sz w:val="28"/>
          <w:szCs w:val="28"/>
        </w:rPr>
        <w:t>ân c</w:t>
      </w:r>
      <w:r w:rsidR="00B04A10" w:rsidRPr="00B04A10">
        <w:rPr>
          <w:rFonts w:ascii="Times New Roman" w:eastAsia="Times New Roman" w:hAnsi="Times New Roman" w:cs="Times New Roman"/>
          <w:color w:val="000000"/>
          <w:sz w:val="28"/>
          <w:szCs w:val="28"/>
          <w:lang w:val="vi-VN"/>
        </w:rPr>
        <w:t>ấp, việc ứng dụng, th</w:t>
      </w:r>
      <w:r w:rsidR="00B04A10" w:rsidRPr="00B04A10">
        <w:rPr>
          <w:rFonts w:ascii="Times New Roman" w:eastAsia="Times New Roman" w:hAnsi="Times New Roman" w:cs="Times New Roman"/>
          <w:color w:val="000000"/>
          <w:sz w:val="28"/>
          <w:szCs w:val="28"/>
        </w:rPr>
        <w:t>úc đ</w:t>
      </w:r>
      <w:r w:rsidR="00B04A10" w:rsidRPr="00B04A10">
        <w:rPr>
          <w:rFonts w:ascii="Times New Roman" w:eastAsia="Times New Roman" w:hAnsi="Times New Roman" w:cs="Times New Roman"/>
          <w:color w:val="000000"/>
          <w:sz w:val="28"/>
          <w:szCs w:val="28"/>
          <w:lang w:val="vi-VN"/>
        </w:rPr>
        <w:t>ẩy ph</w:t>
      </w:r>
      <w:r w:rsidR="00B04A10" w:rsidRPr="00B04A10">
        <w:rPr>
          <w:rFonts w:ascii="Times New Roman" w:eastAsia="Times New Roman" w:hAnsi="Times New Roman" w:cs="Times New Roman"/>
          <w:color w:val="000000"/>
          <w:sz w:val="28"/>
          <w:szCs w:val="28"/>
        </w:rPr>
        <w:t>át tri</w:t>
      </w:r>
      <w:r w:rsidR="00B04A10" w:rsidRPr="00B04A10">
        <w:rPr>
          <w:rFonts w:ascii="Times New Roman" w:eastAsia="Times New Roman" w:hAnsi="Times New Roman" w:cs="Times New Roman"/>
          <w:color w:val="000000"/>
          <w:sz w:val="28"/>
          <w:szCs w:val="28"/>
          <w:lang w:val="vi-VN"/>
        </w:rPr>
        <w:t>ển khoa học, c</w:t>
      </w:r>
      <w:r w:rsidR="00B04A10" w:rsidRPr="00B04A10">
        <w:rPr>
          <w:rFonts w:ascii="Times New Roman" w:eastAsia="Times New Roman" w:hAnsi="Times New Roman" w:cs="Times New Roman"/>
          <w:color w:val="000000"/>
          <w:sz w:val="28"/>
          <w:szCs w:val="28"/>
        </w:rPr>
        <w:t>ông ngh</w:t>
      </w:r>
      <w:r w:rsidR="00B04A10" w:rsidRPr="00B04A10">
        <w:rPr>
          <w:rFonts w:ascii="Times New Roman" w:eastAsia="Times New Roman" w:hAnsi="Times New Roman" w:cs="Times New Roman"/>
          <w:color w:val="000000"/>
          <w:sz w:val="28"/>
          <w:szCs w:val="28"/>
          <w:lang w:val="vi-VN"/>
        </w:rPr>
        <w:t>ệ, đổi mới s</w:t>
      </w:r>
      <w:r w:rsidR="00B04A10" w:rsidRPr="00B04A10">
        <w:rPr>
          <w:rFonts w:ascii="Times New Roman" w:eastAsia="Times New Roman" w:hAnsi="Times New Roman" w:cs="Times New Roman"/>
          <w:color w:val="000000"/>
          <w:sz w:val="28"/>
          <w:szCs w:val="28"/>
        </w:rPr>
        <w:t>áng t</w:t>
      </w:r>
      <w:r w:rsidR="00B04A10" w:rsidRPr="00B04A10">
        <w:rPr>
          <w:rFonts w:ascii="Times New Roman" w:eastAsia="Times New Roman" w:hAnsi="Times New Roman" w:cs="Times New Roman"/>
          <w:color w:val="000000"/>
          <w:sz w:val="28"/>
          <w:szCs w:val="28"/>
          <w:lang w:val="vi-VN"/>
        </w:rPr>
        <w:t>ạo v</w:t>
      </w:r>
      <w:r w:rsidR="00B04A10" w:rsidRPr="00B04A10">
        <w:rPr>
          <w:rFonts w:ascii="Times New Roman" w:eastAsia="Times New Roman" w:hAnsi="Times New Roman" w:cs="Times New Roman"/>
          <w:color w:val="000000"/>
          <w:sz w:val="28"/>
          <w:szCs w:val="28"/>
        </w:rPr>
        <w:t>à chuy</w:t>
      </w:r>
      <w:r w:rsidR="00B04A10" w:rsidRPr="00B04A10">
        <w:rPr>
          <w:rFonts w:ascii="Times New Roman" w:eastAsia="Times New Roman" w:hAnsi="Times New Roman" w:cs="Times New Roman"/>
          <w:color w:val="000000"/>
          <w:sz w:val="28"/>
          <w:szCs w:val="28"/>
          <w:lang w:val="vi-VN"/>
        </w:rPr>
        <w:t>ển đổi số, việc bảo đảm b</w:t>
      </w:r>
      <w:r w:rsidR="00B04A10" w:rsidRPr="00B04A10">
        <w:rPr>
          <w:rFonts w:ascii="Times New Roman" w:eastAsia="Times New Roman" w:hAnsi="Times New Roman" w:cs="Times New Roman"/>
          <w:color w:val="000000"/>
          <w:sz w:val="28"/>
          <w:szCs w:val="28"/>
        </w:rPr>
        <w:t>ình đ</w:t>
      </w:r>
      <w:r w:rsidR="00B04A10" w:rsidRPr="00B04A10">
        <w:rPr>
          <w:rFonts w:ascii="Times New Roman" w:eastAsia="Times New Roman" w:hAnsi="Times New Roman" w:cs="Times New Roman"/>
          <w:color w:val="000000"/>
          <w:sz w:val="28"/>
          <w:szCs w:val="28"/>
          <w:lang w:val="vi-VN"/>
        </w:rPr>
        <w:t>ẳng giới, việc thực hiện ch</w:t>
      </w:r>
      <w:r w:rsidR="00B04A10" w:rsidRPr="00B04A10">
        <w:rPr>
          <w:rFonts w:ascii="Times New Roman" w:eastAsia="Times New Roman" w:hAnsi="Times New Roman" w:cs="Times New Roman"/>
          <w:color w:val="000000"/>
          <w:sz w:val="28"/>
          <w:szCs w:val="28"/>
        </w:rPr>
        <w:t>ính sách dân t</w:t>
      </w:r>
      <w:r w:rsidR="00B04A10" w:rsidRPr="00B04A10">
        <w:rPr>
          <w:rFonts w:ascii="Times New Roman" w:eastAsia="Times New Roman" w:hAnsi="Times New Roman" w:cs="Times New Roman"/>
          <w:color w:val="000000"/>
          <w:sz w:val="28"/>
          <w:szCs w:val="28"/>
          <w:lang w:val="vi-VN"/>
        </w:rPr>
        <w:t xml:space="preserve">ộc trong </w:t>
      </w:r>
      <w:r w:rsidR="00B04A10" w:rsidRPr="00B04A10">
        <w:rPr>
          <w:rFonts w:ascii="Times New Roman" w:eastAsia="Times New Roman" w:hAnsi="Times New Roman" w:cs="Times New Roman"/>
          <w:color w:val="000000"/>
          <w:sz w:val="28"/>
          <w:szCs w:val="28"/>
        </w:rPr>
        <w:t>d</w:t>
      </w:r>
      <w:r w:rsidR="00B04A10" w:rsidRPr="00B04A10">
        <w:rPr>
          <w:rFonts w:ascii="Times New Roman" w:eastAsia="Times New Roman" w:hAnsi="Times New Roman" w:cs="Times New Roman"/>
          <w:color w:val="000000"/>
          <w:sz w:val="28"/>
          <w:szCs w:val="28"/>
          <w:lang w:val="vi-VN"/>
        </w:rPr>
        <w:t>ự thảo</w:t>
      </w:r>
      <w:r>
        <w:rPr>
          <w:rFonts w:ascii="Times New Roman" w:eastAsia="Times New Roman" w:hAnsi="Times New Roman" w:cs="Times New Roman"/>
          <w:color w:val="000000"/>
          <w:sz w:val="28"/>
          <w:szCs w:val="28"/>
        </w:rPr>
        <w:t xml:space="preserve"> Thông tư</w:t>
      </w:r>
      <w:r w:rsidR="00A5168D">
        <w:rPr>
          <w:rFonts w:ascii="Times New Roman" w:eastAsia="Times New Roman" w:hAnsi="Times New Roman" w:cs="Times New Roman"/>
          <w:color w:val="000000"/>
          <w:sz w:val="28"/>
          <w:szCs w:val="28"/>
        </w:rPr>
        <w:t xml:space="preserve"> quy định chế độ báo cáo định kỳ và quản lý, khai thác, sử dụng Hệ thống thông tin báo cáo của Văn phòng Chính phủ (thay thế Thông tư số 01/2020/TT-VPCP)</w:t>
      </w:r>
      <w:r w:rsidR="00B04A10" w:rsidRPr="00B04A10">
        <w:rPr>
          <w:rFonts w:ascii="Times New Roman" w:eastAsia="Times New Roman" w:hAnsi="Times New Roman" w:cs="Times New Roman"/>
          <w:color w:val="000000"/>
          <w:sz w:val="28"/>
          <w:szCs w:val="28"/>
          <w:lang w:val="vi-VN"/>
        </w:rPr>
        <w:t>. Kết quả như sau:</w:t>
      </w:r>
    </w:p>
    <w:p w:rsidR="00251F8D" w:rsidRDefault="00B04A10" w:rsidP="00287FE0">
      <w:pPr>
        <w:shd w:val="clear" w:color="auto" w:fill="FFFFFF"/>
        <w:spacing w:before="240" w:after="0" w:line="252" w:lineRule="auto"/>
        <w:ind w:firstLine="567"/>
        <w:jc w:val="both"/>
        <w:rPr>
          <w:rFonts w:ascii="Times New Roman" w:eastAsia="Times New Roman" w:hAnsi="Times New Roman" w:cs="Times New Roman"/>
          <w:b/>
          <w:bCs/>
          <w:color w:val="000000"/>
          <w:sz w:val="28"/>
          <w:szCs w:val="28"/>
        </w:rPr>
      </w:pPr>
      <w:r w:rsidRPr="00B04A10">
        <w:rPr>
          <w:rFonts w:ascii="Times New Roman" w:eastAsia="Times New Roman" w:hAnsi="Times New Roman" w:cs="Times New Roman"/>
          <w:b/>
          <w:bCs/>
          <w:color w:val="000000"/>
          <w:sz w:val="28"/>
          <w:szCs w:val="28"/>
          <w:lang w:val="en"/>
        </w:rPr>
        <w:t>1. Đánh giá th</w:t>
      </w:r>
      <w:r w:rsidRPr="00B04A10">
        <w:rPr>
          <w:rFonts w:ascii="Times New Roman" w:eastAsia="Times New Roman" w:hAnsi="Times New Roman" w:cs="Times New Roman"/>
          <w:b/>
          <w:bCs/>
          <w:color w:val="000000"/>
          <w:sz w:val="28"/>
          <w:szCs w:val="28"/>
          <w:lang w:val="vi-VN"/>
        </w:rPr>
        <w:t>ủ tục h</w:t>
      </w:r>
      <w:r w:rsidRPr="00B04A10">
        <w:rPr>
          <w:rFonts w:ascii="Times New Roman" w:eastAsia="Times New Roman" w:hAnsi="Times New Roman" w:cs="Times New Roman"/>
          <w:b/>
          <w:bCs/>
          <w:color w:val="000000"/>
          <w:sz w:val="28"/>
          <w:szCs w:val="28"/>
        </w:rPr>
        <w:t xml:space="preserve">ành chính </w:t>
      </w:r>
    </w:p>
    <w:p w:rsidR="00251F8D" w:rsidRPr="00287FE0" w:rsidRDefault="00A6470F" w:rsidP="00287FE0">
      <w:pPr>
        <w:shd w:val="clear" w:color="auto" w:fill="FFFFFF"/>
        <w:spacing w:before="240" w:after="0" w:line="252" w:lineRule="auto"/>
        <w:ind w:firstLine="567"/>
        <w:jc w:val="both"/>
        <w:rPr>
          <w:rFonts w:ascii="Times New Roman" w:hAnsi="Times New Roman" w:cs="Times New Roman"/>
          <w:color w:val="000000"/>
          <w:spacing w:val="-4"/>
          <w:sz w:val="28"/>
        </w:rPr>
      </w:pPr>
      <w:r>
        <w:rPr>
          <w:rFonts w:ascii="Times New Roman" w:hAnsi="Times New Roman" w:cs="Times New Roman"/>
          <w:color w:val="000000"/>
          <w:spacing w:val="-4"/>
          <w:sz w:val="28"/>
        </w:rPr>
        <w:t>D</w:t>
      </w:r>
      <w:r w:rsidR="00251F8D" w:rsidRPr="00E072F7">
        <w:rPr>
          <w:rFonts w:ascii="Times New Roman" w:hAnsi="Times New Roman" w:cs="Times New Roman"/>
          <w:color w:val="000000"/>
          <w:spacing w:val="-4"/>
          <w:sz w:val="28"/>
        </w:rPr>
        <w:t xml:space="preserve">ự thảo </w:t>
      </w:r>
      <w:r w:rsidR="00251F8D" w:rsidRPr="00E072F7">
        <w:rPr>
          <w:rFonts w:ascii="Times New Roman" w:hAnsi="Times New Roman" w:cs="Times New Roman"/>
          <w:color w:val="000000"/>
          <w:spacing w:val="-4"/>
          <w:sz w:val="28"/>
          <w:lang w:val="vi-VN"/>
        </w:rPr>
        <w:t xml:space="preserve">Thông tư sửa đổi, bổ sung hoặc lược bỏ một số quy định để phù hợp với </w:t>
      </w:r>
      <w:r w:rsidR="00A5168D">
        <w:rPr>
          <w:rFonts w:ascii="Times New Roman" w:hAnsi="Times New Roman" w:cs="Times New Roman"/>
          <w:color w:val="000000"/>
          <w:spacing w:val="-4"/>
          <w:sz w:val="28"/>
        </w:rPr>
        <w:t xml:space="preserve">các </w:t>
      </w:r>
      <w:r w:rsidR="00251F8D" w:rsidRPr="00E072F7">
        <w:rPr>
          <w:rFonts w:ascii="Times New Roman" w:hAnsi="Times New Roman" w:cs="Times New Roman"/>
          <w:color w:val="000000"/>
          <w:spacing w:val="-4"/>
          <w:sz w:val="28"/>
          <w:lang w:val="vi-VN"/>
        </w:rPr>
        <w:t xml:space="preserve">quy định có liên quan, </w:t>
      </w:r>
      <w:r w:rsidR="00251F8D" w:rsidRPr="00E072F7">
        <w:rPr>
          <w:rFonts w:ascii="Times New Roman" w:hAnsi="Times New Roman" w:cs="Times New Roman"/>
          <w:color w:val="000000"/>
          <w:spacing w:val="-4"/>
          <w:sz w:val="28"/>
        </w:rPr>
        <w:t>không quy định</w:t>
      </w:r>
      <w:r w:rsidR="00251F8D" w:rsidRPr="00E072F7">
        <w:rPr>
          <w:rFonts w:ascii="Times New Roman" w:hAnsi="Times New Roman" w:cs="Times New Roman"/>
          <w:color w:val="000000"/>
          <w:spacing w:val="-4"/>
          <w:sz w:val="28"/>
          <w:lang w:val="vi-VN"/>
        </w:rPr>
        <w:t xml:space="preserve"> </w:t>
      </w:r>
      <w:r w:rsidR="00251F8D" w:rsidRPr="00E072F7">
        <w:rPr>
          <w:rFonts w:ascii="Times New Roman" w:hAnsi="Times New Roman" w:cs="Times New Roman"/>
          <w:color w:val="000000"/>
          <w:spacing w:val="-4"/>
          <w:sz w:val="28"/>
        </w:rPr>
        <w:t xml:space="preserve">và không làm phát sinh </w:t>
      </w:r>
      <w:r w:rsidR="00251F8D" w:rsidRPr="00E072F7">
        <w:rPr>
          <w:rFonts w:ascii="Times New Roman" w:hAnsi="Times New Roman" w:cs="Times New Roman"/>
          <w:spacing w:val="-4"/>
          <w:sz w:val="28"/>
          <w:lang w:val="vi-VN"/>
        </w:rPr>
        <w:t>thủ tục hành chính</w:t>
      </w:r>
      <w:r w:rsidR="00287FE0">
        <w:rPr>
          <w:rFonts w:ascii="Times New Roman" w:hAnsi="Times New Roman" w:cs="Times New Roman"/>
          <w:color w:val="000000"/>
          <w:spacing w:val="-4"/>
          <w:sz w:val="28"/>
        </w:rPr>
        <w:t xml:space="preserve"> giữa cơ quan nhà nước với người dân, doanh nghiệp.</w:t>
      </w:r>
    </w:p>
    <w:p w:rsidR="00EB079A" w:rsidRPr="00A6470F" w:rsidRDefault="00B04A10" w:rsidP="00287FE0">
      <w:pPr>
        <w:shd w:val="clear" w:color="auto" w:fill="FFFFFF"/>
        <w:spacing w:before="240" w:after="0" w:line="252" w:lineRule="auto"/>
        <w:ind w:firstLine="567"/>
        <w:jc w:val="both"/>
        <w:rPr>
          <w:rFonts w:ascii="Times New Roman" w:eastAsia="Times New Roman" w:hAnsi="Times New Roman" w:cs="Times New Roman"/>
          <w:b/>
          <w:color w:val="000000"/>
          <w:sz w:val="28"/>
          <w:szCs w:val="28"/>
        </w:rPr>
      </w:pPr>
      <w:r w:rsidRPr="00A6470F">
        <w:rPr>
          <w:rFonts w:ascii="Times New Roman" w:eastAsia="Times New Roman" w:hAnsi="Times New Roman" w:cs="Times New Roman"/>
          <w:b/>
          <w:color w:val="000000"/>
          <w:sz w:val="28"/>
          <w:szCs w:val="28"/>
        </w:rPr>
        <w:t xml:space="preserve">2. Việc phân quyền, phân cấp </w:t>
      </w:r>
    </w:p>
    <w:p w:rsidR="00287FE0" w:rsidRPr="00A5168D" w:rsidRDefault="00A5168D" w:rsidP="00A5168D">
      <w:pPr>
        <w:tabs>
          <w:tab w:val="left" w:pos="709"/>
        </w:tabs>
        <w:spacing w:before="240" w:after="0" w:line="25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Dự thảo Thông tư không phát sinh quy định phân cấp, ủy quyền theo </w:t>
      </w:r>
      <w:r w:rsidR="00A6470F" w:rsidRPr="00A6470F">
        <w:rPr>
          <w:rFonts w:ascii="Times New Roman" w:eastAsia="Times New Roman" w:hAnsi="Times New Roman" w:cs="Times New Roman"/>
          <w:color w:val="000000"/>
          <w:sz w:val="28"/>
          <w:szCs w:val="28"/>
        </w:rPr>
        <w:t>quy định phân cấp, ủy quyền của Luật Tổ chức chính quyền địa phương năm 2025 và Luật Tổ chức Chính phủ năm 2025.</w:t>
      </w:r>
    </w:p>
    <w:p w:rsidR="00A6470F" w:rsidRPr="00103E0B" w:rsidRDefault="00B04A10" w:rsidP="00287FE0">
      <w:pPr>
        <w:shd w:val="clear" w:color="auto" w:fill="FFFFFF"/>
        <w:spacing w:before="240" w:after="0" w:line="252" w:lineRule="auto"/>
        <w:ind w:firstLine="567"/>
        <w:jc w:val="both"/>
        <w:rPr>
          <w:rFonts w:ascii="Times New Roman" w:eastAsia="Times New Roman" w:hAnsi="Times New Roman" w:cs="Times New Roman"/>
          <w:b/>
          <w:color w:val="000000"/>
          <w:sz w:val="28"/>
          <w:szCs w:val="28"/>
        </w:rPr>
      </w:pPr>
      <w:r w:rsidRPr="00A6470F">
        <w:rPr>
          <w:rFonts w:ascii="Times New Roman" w:eastAsia="Times New Roman" w:hAnsi="Times New Roman" w:cs="Times New Roman"/>
          <w:b/>
          <w:color w:val="000000"/>
          <w:sz w:val="28"/>
          <w:szCs w:val="28"/>
        </w:rPr>
        <w:t xml:space="preserve">3. Việc ứng dụng, thúc đẩy phát triển khoa học, công nghệ, đổi mới sáng </w:t>
      </w:r>
      <w:r w:rsidRPr="00103E0B">
        <w:rPr>
          <w:rFonts w:ascii="Times New Roman" w:eastAsia="Times New Roman" w:hAnsi="Times New Roman" w:cs="Times New Roman"/>
          <w:b/>
          <w:color w:val="000000"/>
          <w:sz w:val="28"/>
          <w:szCs w:val="28"/>
        </w:rPr>
        <w:t xml:space="preserve">tạo và chuyển đổi số </w:t>
      </w:r>
    </w:p>
    <w:p w:rsidR="00A5168D" w:rsidRDefault="007C4BF4" w:rsidP="00287FE0">
      <w:pPr>
        <w:shd w:val="clear" w:color="auto" w:fill="FFFFFF"/>
        <w:spacing w:before="240" w:after="0" w:line="252" w:lineRule="auto"/>
        <w:ind w:firstLine="567"/>
        <w:jc w:val="both"/>
        <w:rPr>
          <w:rFonts w:ascii="Times New Roman" w:eastAsia="Times New Roman" w:hAnsi="Times New Roman" w:cs="Times New Roman"/>
          <w:color w:val="000000"/>
          <w:sz w:val="28"/>
          <w:szCs w:val="28"/>
        </w:rPr>
      </w:pPr>
      <w:r w:rsidRPr="007C4BF4">
        <w:rPr>
          <w:rFonts w:ascii="Times New Roman" w:eastAsia="Times New Roman" w:hAnsi="Times New Roman" w:cs="Times New Roman"/>
          <w:color w:val="000000"/>
          <w:sz w:val="28"/>
          <w:szCs w:val="28"/>
          <w:lang w:val="en"/>
        </w:rPr>
        <w:t>C</w:t>
      </w:r>
      <w:r w:rsidR="00B04A10" w:rsidRPr="00B04A10">
        <w:rPr>
          <w:rFonts w:ascii="Times New Roman" w:eastAsia="Times New Roman" w:hAnsi="Times New Roman" w:cs="Times New Roman"/>
          <w:color w:val="000000"/>
          <w:sz w:val="28"/>
          <w:szCs w:val="28"/>
          <w:lang w:val="en"/>
        </w:rPr>
        <w:t>ác quy đ</w:t>
      </w:r>
      <w:r w:rsidR="00B04A10" w:rsidRPr="00B04A10">
        <w:rPr>
          <w:rFonts w:ascii="Times New Roman" w:eastAsia="Times New Roman" w:hAnsi="Times New Roman" w:cs="Times New Roman"/>
          <w:color w:val="000000"/>
          <w:sz w:val="28"/>
          <w:szCs w:val="28"/>
          <w:lang w:val="vi-VN"/>
        </w:rPr>
        <w:t xml:space="preserve">ịnh trong dự thảo </w:t>
      </w:r>
      <w:r w:rsidRPr="007C4BF4">
        <w:rPr>
          <w:rFonts w:ascii="Times New Roman" w:eastAsia="Times New Roman" w:hAnsi="Times New Roman" w:cs="Times New Roman"/>
          <w:color w:val="000000"/>
          <w:sz w:val="28"/>
          <w:szCs w:val="28"/>
        </w:rPr>
        <w:t>Thông tư</w:t>
      </w:r>
      <w:r w:rsidR="00B04A10" w:rsidRPr="00B04A10">
        <w:rPr>
          <w:rFonts w:ascii="Times New Roman" w:eastAsia="Times New Roman" w:hAnsi="Times New Roman" w:cs="Times New Roman"/>
          <w:color w:val="000000"/>
          <w:sz w:val="28"/>
          <w:szCs w:val="28"/>
          <w:lang w:val="vi-VN"/>
        </w:rPr>
        <w:t xml:space="preserve"> tạo thuận lợi cho việc ứng dụng, th</w:t>
      </w:r>
      <w:r w:rsidR="00B04A10" w:rsidRPr="00B04A10">
        <w:rPr>
          <w:rFonts w:ascii="Times New Roman" w:eastAsia="Times New Roman" w:hAnsi="Times New Roman" w:cs="Times New Roman"/>
          <w:color w:val="000000"/>
          <w:sz w:val="28"/>
          <w:szCs w:val="28"/>
        </w:rPr>
        <w:t>úc đ</w:t>
      </w:r>
      <w:r w:rsidR="00B04A10" w:rsidRPr="00B04A10">
        <w:rPr>
          <w:rFonts w:ascii="Times New Roman" w:eastAsia="Times New Roman" w:hAnsi="Times New Roman" w:cs="Times New Roman"/>
          <w:color w:val="000000"/>
          <w:sz w:val="28"/>
          <w:szCs w:val="28"/>
          <w:lang w:val="vi-VN"/>
        </w:rPr>
        <w:t>ẩy ph</w:t>
      </w:r>
      <w:r w:rsidR="00B04A10" w:rsidRPr="00B04A10">
        <w:rPr>
          <w:rFonts w:ascii="Times New Roman" w:eastAsia="Times New Roman" w:hAnsi="Times New Roman" w:cs="Times New Roman"/>
          <w:color w:val="000000"/>
          <w:sz w:val="28"/>
          <w:szCs w:val="28"/>
        </w:rPr>
        <w:t>át tri</w:t>
      </w:r>
      <w:r w:rsidR="00B04A10" w:rsidRPr="00B04A10">
        <w:rPr>
          <w:rFonts w:ascii="Times New Roman" w:eastAsia="Times New Roman" w:hAnsi="Times New Roman" w:cs="Times New Roman"/>
          <w:color w:val="000000"/>
          <w:sz w:val="28"/>
          <w:szCs w:val="28"/>
          <w:lang w:val="vi-VN"/>
        </w:rPr>
        <w:t>ển khoa học, c</w:t>
      </w:r>
      <w:r w:rsidR="00B04A10" w:rsidRPr="00B04A10">
        <w:rPr>
          <w:rFonts w:ascii="Times New Roman" w:eastAsia="Times New Roman" w:hAnsi="Times New Roman" w:cs="Times New Roman"/>
          <w:color w:val="000000"/>
          <w:sz w:val="28"/>
          <w:szCs w:val="28"/>
        </w:rPr>
        <w:t>ông ngh</w:t>
      </w:r>
      <w:r w:rsidR="00B04A10" w:rsidRPr="00B04A10">
        <w:rPr>
          <w:rFonts w:ascii="Times New Roman" w:eastAsia="Times New Roman" w:hAnsi="Times New Roman" w:cs="Times New Roman"/>
          <w:color w:val="000000"/>
          <w:sz w:val="28"/>
          <w:szCs w:val="28"/>
          <w:lang w:val="vi-VN"/>
        </w:rPr>
        <w:t>ệ, đổi mới s</w:t>
      </w:r>
      <w:r w:rsidR="00B04A10" w:rsidRPr="00B04A10">
        <w:rPr>
          <w:rFonts w:ascii="Times New Roman" w:eastAsia="Times New Roman" w:hAnsi="Times New Roman" w:cs="Times New Roman"/>
          <w:color w:val="000000"/>
          <w:sz w:val="28"/>
          <w:szCs w:val="28"/>
        </w:rPr>
        <w:t>áng t</w:t>
      </w:r>
      <w:r w:rsidR="00B04A10" w:rsidRPr="00B04A10">
        <w:rPr>
          <w:rFonts w:ascii="Times New Roman" w:eastAsia="Times New Roman" w:hAnsi="Times New Roman" w:cs="Times New Roman"/>
          <w:color w:val="000000"/>
          <w:sz w:val="28"/>
          <w:szCs w:val="28"/>
          <w:lang w:val="vi-VN"/>
        </w:rPr>
        <w:t>ạo v</w:t>
      </w:r>
      <w:r w:rsidR="00B04A10" w:rsidRPr="00B04A10">
        <w:rPr>
          <w:rFonts w:ascii="Times New Roman" w:eastAsia="Times New Roman" w:hAnsi="Times New Roman" w:cs="Times New Roman"/>
          <w:color w:val="000000"/>
          <w:sz w:val="28"/>
          <w:szCs w:val="28"/>
        </w:rPr>
        <w:t>à chuy</w:t>
      </w:r>
      <w:r w:rsidR="00B04A10" w:rsidRPr="00B04A10">
        <w:rPr>
          <w:rFonts w:ascii="Times New Roman" w:eastAsia="Times New Roman" w:hAnsi="Times New Roman" w:cs="Times New Roman"/>
          <w:color w:val="000000"/>
          <w:sz w:val="28"/>
          <w:szCs w:val="28"/>
          <w:lang w:val="vi-VN"/>
        </w:rPr>
        <w:t>ển đổi số.</w:t>
      </w:r>
      <w:r w:rsidRPr="007C4BF4">
        <w:rPr>
          <w:rFonts w:ascii="Times New Roman" w:eastAsia="Times New Roman" w:hAnsi="Times New Roman" w:cs="Times New Roman"/>
          <w:color w:val="000000"/>
          <w:sz w:val="28"/>
          <w:szCs w:val="28"/>
        </w:rPr>
        <w:t xml:space="preserve"> Theo đó, dự thảo đã </w:t>
      </w:r>
      <w:r w:rsidR="00A5168D">
        <w:rPr>
          <w:rFonts w:ascii="Times New Roman" w:eastAsia="Times New Roman" w:hAnsi="Times New Roman" w:cs="Times New Roman"/>
          <w:color w:val="000000"/>
          <w:sz w:val="28"/>
          <w:szCs w:val="28"/>
        </w:rPr>
        <w:t xml:space="preserve">kế thừa các quy định tại Thông tư số 01/2020/TT-VPCP về </w:t>
      </w:r>
    </w:p>
    <w:p w:rsidR="00B04A10" w:rsidRPr="00B04A10" w:rsidRDefault="00B04A10" w:rsidP="00287FE0">
      <w:pPr>
        <w:tabs>
          <w:tab w:val="left" w:pos="709"/>
        </w:tabs>
        <w:spacing w:before="240" w:after="0" w:line="252" w:lineRule="auto"/>
        <w:ind w:firstLine="567"/>
        <w:jc w:val="both"/>
        <w:rPr>
          <w:rFonts w:ascii="Times New Roman" w:eastAsia="Times New Roman" w:hAnsi="Times New Roman" w:cs="Times New Roman"/>
          <w:color w:val="000000"/>
          <w:sz w:val="28"/>
          <w:szCs w:val="28"/>
        </w:rPr>
      </w:pPr>
      <w:r w:rsidRPr="00B04A10">
        <w:rPr>
          <w:rFonts w:ascii="Times New Roman" w:eastAsia="Times New Roman" w:hAnsi="Times New Roman" w:cs="Times New Roman"/>
          <w:b/>
          <w:bCs/>
          <w:color w:val="000000"/>
          <w:sz w:val="28"/>
          <w:szCs w:val="28"/>
          <w:lang w:val="en"/>
        </w:rPr>
        <w:t>4. Vi</w:t>
      </w:r>
      <w:r w:rsidRPr="00B04A10">
        <w:rPr>
          <w:rFonts w:ascii="Times New Roman" w:eastAsia="Times New Roman" w:hAnsi="Times New Roman" w:cs="Times New Roman"/>
          <w:b/>
          <w:bCs/>
          <w:color w:val="000000"/>
          <w:sz w:val="28"/>
          <w:szCs w:val="28"/>
          <w:lang w:val="vi-VN"/>
        </w:rPr>
        <w:t>ệc bảo đảm b</w:t>
      </w:r>
      <w:r w:rsidRPr="00B04A10">
        <w:rPr>
          <w:rFonts w:ascii="Times New Roman" w:eastAsia="Times New Roman" w:hAnsi="Times New Roman" w:cs="Times New Roman"/>
          <w:b/>
          <w:bCs/>
          <w:color w:val="000000"/>
          <w:sz w:val="28"/>
          <w:szCs w:val="28"/>
        </w:rPr>
        <w:t>ình đ</w:t>
      </w:r>
      <w:r w:rsidRPr="00B04A10">
        <w:rPr>
          <w:rFonts w:ascii="Times New Roman" w:eastAsia="Times New Roman" w:hAnsi="Times New Roman" w:cs="Times New Roman"/>
          <w:b/>
          <w:bCs/>
          <w:color w:val="000000"/>
          <w:sz w:val="28"/>
          <w:szCs w:val="28"/>
          <w:lang w:val="vi-VN"/>
        </w:rPr>
        <w:t xml:space="preserve">ẳng giới </w:t>
      </w:r>
      <w:r w:rsidR="00F02071">
        <w:rPr>
          <w:rFonts w:ascii="Times New Roman" w:eastAsia="Times New Roman" w:hAnsi="Times New Roman" w:cs="Times New Roman"/>
          <w:b/>
          <w:bCs/>
          <w:color w:val="000000"/>
          <w:sz w:val="28"/>
          <w:szCs w:val="28"/>
        </w:rPr>
        <w:t>và thực hiện chính sách dân tộc</w:t>
      </w:r>
    </w:p>
    <w:p w:rsidR="00B04A10" w:rsidRPr="00B04A10" w:rsidRDefault="00F02071" w:rsidP="00287FE0">
      <w:pPr>
        <w:shd w:val="clear" w:color="auto" w:fill="FFFFFF"/>
        <w:spacing w:before="240" w:after="0" w:line="25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B04A10" w:rsidRPr="00B04A10">
        <w:rPr>
          <w:rFonts w:ascii="Times New Roman" w:eastAsia="Times New Roman" w:hAnsi="Times New Roman" w:cs="Times New Roman"/>
          <w:color w:val="000000"/>
          <w:sz w:val="28"/>
          <w:szCs w:val="28"/>
          <w:lang w:val="vi-VN"/>
        </w:rPr>
        <w:t>ự thảo</w:t>
      </w:r>
      <w:r>
        <w:rPr>
          <w:rFonts w:ascii="Times New Roman" w:eastAsia="Times New Roman" w:hAnsi="Times New Roman" w:cs="Times New Roman"/>
          <w:color w:val="000000"/>
          <w:sz w:val="28"/>
          <w:szCs w:val="28"/>
        </w:rPr>
        <w:t xml:space="preserve"> Thông tư không có nội dung về</w:t>
      </w:r>
      <w:r w:rsidR="00B04A10" w:rsidRPr="00B04A10">
        <w:rPr>
          <w:rFonts w:ascii="Times New Roman" w:eastAsia="Times New Roman" w:hAnsi="Times New Roman" w:cs="Times New Roman"/>
          <w:color w:val="000000"/>
          <w:sz w:val="28"/>
          <w:szCs w:val="28"/>
          <w:lang w:val="vi-VN"/>
        </w:rPr>
        <w:t xml:space="preserve"> b</w:t>
      </w:r>
      <w:r w:rsidR="00B04A10" w:rsidRPr="00B04A10">
        <w:rPr>
          <w:rFonts w:ascii="Times New Roman" w:eastAsia="Times New Roman" w:hAnsi="Times New Roman" w:cs="Times New Roman"/>
          <w:color w:val="000000"/>
          <w:sz w:val="28"/>
          <w:szCs w:val="28"/>
        </w:rPr>
        <w:t>ình đ</w:t>
      </w:r>
      <w:r w:rsidR="00B04A10" w:rsidRPr="00B04A10">
        <w:rPr>
          <w:rFonts w:ascii="Times New Roman" w:eastAsia="Times New Roman" w:hAnsi="Times New Roman" w:cs="Times New Roman"/>
          <w:color w:val="000000"/>
          <w:sz w:val="28"/>
          <w:szCs w:val="28"/>
          <w:lang w:val="vi-VN"/>
        </w:rPr>
        <w:t xml:space="preserve">ẳng về giới </w:t>
      </w:r>
      <w:r>
        <w:rPr>
          <w:rFonts w:ascii="Times New Roman" w:eastAsia="Times New Roman" w:hAnsi="Times New Roman" w:cs="Times New Roman"/>
          <w:color w:val="000000"/>
          <w:sz w:val="28"/>
          <w:szCs w:val="28"/>
        </w:rPr>
        <w:t>và thực hiện chính sách dân tộc./.</w:t>
      </w:r>
    </w:p>
    <w:sectPr w:rsidR="00B04A10" w:rsidRPr="00B04A10" w:rsidSect="00287FE0">
      <w:headerReference w:type="default" r:id="rId6"/>
      <w:pgSz w:w="11907" w:h="16840" w:code="9"/>
      <w:pgMar w:top="1134" w:right="1134"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42A" w:rsidRDefault="00C2242A" w:rsidP="00020DFA">
      <w:pPr>
        <w:spacing w:after="0" w:line="240" w:lineRule="auto"/>
      </w:pPr>
      <w:r>
        <w:separator/>
      </w:r>
    </w:p>
  </w:endnote>
  <w:endnote w:type="continuationSeparator" w:id="0">
    <w:p w:rsidR="00C2242A" w:rsidRDefault="00C2242A" w:rsidP="0002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42A" w:rsidRDefault="00C2242A" w:rsidP="00020DFA">
      <w:pPr>
        <w:spacing w:after="0" w:line="240" w:lineRule="auto"/>
      </w:pPr>
      <w:r>
        <w:separator/>
      </w:r>
    </w:p>
  </w:footnote>
  <w:footnote w:type="continuationSeparator" w:id="0">
    <w:p w:rsidR="00C2242A" w:rsidRDefault="00C2242A" w:rsidP="0002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389483"/>
      <w:docPartObj>
        <w:docPartGallery w:val="Page Numbers (Top of Page)"/>
        <w:docPartUnique/>
      </w:docPartObj>
    </w:sdtPr>
    <w:sdtEndPr>
      <w:rPr>
        <w:rFonts w:ascii="Times New Roman" w:hAnsi="Times New Roman" w:cs="Times New Roman"/>
        <w:noProof/>
        <w:sz w:val="24"/>
        <w:szCs w:val="24"/>
      </w:rPr>
    </w:sdtEndPr>
    <w:sdtContent>
      <w:p w:rsidR="0039061D" w:rsidRPr="00982D14" w:rsidRDefault="0039061D">
        <w:pPr>
          <w:pStyle w:val="Header"/>
          <w:jc w:val="center"/>
          <w:rPr>
            <w:rFonts w:ascii="Times New Roman" w:hAnsi="Times New Roman" w:cs="Times New Roman"/>
            <w:sz w:val="24"/>
            <w:szCs w:val="24"/>
          </w:rPr>
        </w:pPr>
        <w:r w:rsidRPr="00982D14">
          <w:rPr>
            <w:rFonts w:ascii="Times New Roman" w:hAnsi="Times New Roman" w:cs="Times New Roman"/>
            <w:sz w:val="24"/>
            <w:szCs w:val="24"/>
          </w:rPr>
          <w:fldChar w:fldCharType="begin"/>
        </w:r>
        <w:r w:rsidRPr="00982D14">
          <w:rPr>
            <w:rFonts w:ascii="Times New Roman" w:hAnsi="Times New Roman" w:cs="Times New Roman"/>
            <w:sz w:val="24"/>
            <w:szCs w:val="24"/>
          </w:rPr>
          <w:instrText xml:space="preserve"> PAGE   \* MERGEFORMAT </w:instrText>
        </w:r>
        <w:r w:rsidRPr="00982D14">
          <w:rPr>
            <w:rFonts w:ascii="Times New Roman" w:hAnsi="Times New Roman" w:cs="Times New Roman"/>
            <w:sz w:val="24"/>
            <w:szCs w:val="24"/>
          </w:rPr>
          <w:fldChar w:fldCharType="separate"/>
        </w:r>
        <w:r w:rsidRPr="00982D14">
          <w:rPr>
            <w:rFonts w:ascii="Times New Roman" w:hAnsi="Times New Roman" w:cs="Times New Roman"/>
            <w:noProof/>
            <w:sz w:val="24"/>
            <w:szCs w:val="24"/>
          </w:rPr>
          <w:t>2</w:t>
        </w:r>
        <w:r w:rsidRPr="00982D14">
          <w:rPr>
            <w:rFonts w:ascii="Times New Roman" w:hAnsi="Times New Roman" w:cs="Times New Roman"/>
            <w:noProof/>
            <w:sz w:val="24"/>
            <w:szCs w:val="24"/>
          </w:rPr>
          <w:fldChar w:fldCharType="end"/>
        </w:r>
      </w:p>
    </w:sdtContent>
  </w:sdt>
  <w:p w:rsidR="0039061D" w:rsidRDefault="00390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B2"/>
    <w:rsid w:val="00020DFA"/>
    <w:rsid w:val="00031F4D"/>
    <w:rsid w:val="00053545"/>
    <w:rsid w:val="0005468F"/>
    <w:rsid w:val="000603E8"/>
    <w:rsid w:val="00103E0B"/>
    <w:rsid w:val="00111716"/>
    <w:rsid w:val="00114115"/>
    <w:rsid w:val="0013653C"/>
    <w:rsid w:val="00137B96"/>
    <w:rsid w:val="00195A22"/>
    <w:rsid w:val="00197A33"/>
    <w:rsid w:val="001D697F"/>
    <w:rsid w:val="001F2C3D"/>
    <w:rsid w:val="002031FF"/>
    <w:rsid w:val="0021161C"/>
    <w:rsid w:val="00237FC2"/>
    <w:rsid w:val="00242B49"/>
    <w:rsid w:val="00251F8D"/>
    <w:rsid w:val="0025620F"/>
    <w:rsid w:val="00282948"/>
    <w:rsid w:val="00287FE0"/>
    <w:rsid w:val="002A4A56"/>
    <w:rsid w:val="002B3639"/>
    <w:rsid w:val="002D7359"/>
    <w:rsid w:val="002E7CFD"/>
    <w:rsid w:val="003020F8"/>
    <w:rsid w:val="0034346F"/>
    <w:rsid w:val="00365AAF"/>
    <w:rsid w:val="00375FCD"/>
    <w:rsid w:val="00377568"/>
    <w:rsid w:val="00386951"/>
    <w:rsid w:val="0039061D"/>
    <w:rsid w:val="003B4966"/>
    <w:rsid w:val="003D7FF3"/>
    <w:rsid w:val="003E63C5"/>
    <w:rsid w:val="003E7B7D"/>
    <w:rsid w:val="00442173"/>
    <w:rsid w:val="00443FA1"/>
    <w:rsid w:val="0044538D"/>
    <w:rsid w:val="0044781C"/>
    <w:rsid w:val="004A1B8D"/>
    <w:rsid w:val="004A6340"/>
    <w:rsid w:val="004B1BE1"/>
    <w:rsid w:val="004B4600"/>
    <w:rsid w:val="004D6657"/>
    <w:rsid w:val="00515371"/>
    <w:rsid w:val="00541DFE"/>
    <w:rsid w:val="00547F53"/>
    <w:rsid w:val="00555594"/>
    <w:rsid w:val="005745AA"/>
    <w:rsid w:val="005751A4"/>
    <w:rsid w:val="005825E0"/>
    <w:rsid w:val="00587926"/>
    <w:rsid w:val="005A241D"/>
    <w:rsid w:val="005C21E0"/>
    <w:rsid w:val="005E1BC0"/>
    <w:rsid w:val="005E5723"/>
    <w:rsid w:val="005E7805"/>
    <w:rsid w:val="005F30DB"/>
    <w:rsid w:val="00603FCF"/>
    <w:rsid w:val="006132B2"/>
    <w:rsid w:val="006529CA"/>
    <w:rsid w:val="00684DB1"/>
    <w:rsid w:val="006A014C"/>
    <w:rsid w:val="006A2D02"/>
    <w:rsid w:val="006B176F"/>
    <w:rsid w:val="006C7FD0"/>
    <w:rsid w:val="006E1F0B"/>
    <w:rsid w:val="006F0980"/>
    <w:rsid w:val="00712C54"/>
    <w:rsid w:val="00713B57"/>
    <w:rsid w:val="0073487A"/>
    <w:rsid w:val="00734B10"/>
    <w:rsid w:val="00752276"/>
    <w:rsid w:val="007557A4"/>
    <w:rsid w:val="0075792A"/>
    <w:rsid w:val="00771787"/>
    <w:rsid w:val="00773C84"/>
    <w:rsid w:val="00786660"/>
    <w:rsid w:val="007B281C"/>
    <w:rsid w:val="007B6BA4"/>
    <w:rsid w:val="007C2569"/>
    <w:rsid w:val="007C4BF4"/>
    <w:rsid w:val="007F5B9E"/>
    <w:rsid w:val="00832395"/>
    <w:rsid w:val="008463F3"/>
    <w:rsid w:val="00861C11"/>
    <w:rsid w:val="00862EF3"/>
    <w:rsid w:val="00886BA2"/>
    <w:rsid w:val="00897A9B"/>
    <w:rsid w:val="008A3E4A"/>
    <w:rsid w:val="008D1552"/>
    <w:rsid w:val="008F21D9"/>
    <w:rsid w:val="0090104C"/>
    <w:rsid w:val="009119D4"/>
    <w:rsid w:val="00960F7D"/>
    <w:rsid w:val="00982D14"/>
    <w:rsid w:val="009857C5"/>
    <w:rsid w:val="009A7930"/>
    <w:rsid w:val="009C3D3A"/>
    <w:rsid w:val="009E2EED"/>
    <w:rsid w:val="009F43DA"/>
    <w:rsid w:val="00A00DB4"/>
    <w:rsid w:val="00A10086"/>
    <w:rsid w:val="00A1183B"/>
    <w:rsid w:val="00A121C6"/>
    <w:rsid w:val="00A24C21"/>
    <w:rsid w:val="00A50F78"/>
    <w:rsid w:val="00A5168D"/>
    <w:rsid w:val="00A6470F"/>
    <w:rsid w:val="00A65E8B"/>
    <w:rsid w:val="00A6642E"/>
    <w:rsid w:val="00AB1D0C"/>
    <w:rsid w:val="00AC3FF8"/>
    <w:rsid w:val="00AD4425"/>
    <w:rsid w:val="00AF7861"/>
    <w:rsid w:val="00B04A10"/>
    <w:rsid w:val="00B06CF0"/>
    <w:rsid w:val="00B16C51"/>
    <w:rsid w:val="00B43688"/>
    <w:rsid w:val="00B6693F"/>
    <w:rsid w:val="00B702CD"/>
    <w:rsid w:val="00B800FD"/>
    <w:rsid w:val="00BB0F7C"/>
    <w:rsid w:val="00BE6A61"/>
    <w:rsid w:val="00C053D0"/>
    <w:rsid w:val="00C2242A"/>
    <w:rsid w:val="00C306D1"/>
    <w:rsid w:val="00C3623E"/>
    <w:rsid w:val="00C60378"/>
    <w:rsid w:val="00C61D4B"/>
    <w:rsid w:val="00C775ED"/>
    <w:rsid w:val="00C94A3E"/>
    <w:rsid w:val="00C97128"/>
    <w:rsid w:val="00CB25C7"/>
    <w:rsid w:val="00CC25BC"/>
    <w:rsid w:val="00CD64CC"/>
    <w:rsid w:val="00CF5990"/>
    <w:rsid w:val="00D024DD"/>
    <w:rsid w:val="00D422B4"/>
    <w:rsid w:val="00D50109"/>
    <w:rsid w:val="00D87CBD"/>
    <w:rsid w:val="00DA7931"/>
    <w:rsid w:val="00DB26DC"/>
    <w:rsid w:val="00DF640B"/>
    <w:rsid w:val="00E0477C"/>
    <w:rsid w:val="00E072F7"/>
    <w:rsid w:val="00E121BA"/>
    <w:rsid w:val="00E324C8"/>
    <w:rsid w:val="00E34979"/>
    <w:rsid w:val="00E34CFC"/>
    <w:rsid w:val="00E75E04"/>
    <w:rsid w:val="00E8674A"/>
    <w:rsid w:val="00E90590"/>
    <w:rsid w:val="00E95E67"/>
    <w:rsid w:val="00EA0864"/>
    <w:rsid w:val="00EB079A"/>
    <w:rsid w:val="00EC3D9A"/>
    <w:rsid w:val="00EC6235"/>
    <w:rsid w:val="00ED0276"/>
    <w:rsid w:val="00ED5A1E"/>
    <w:rsid w:val="00F02071"/>
    <w:rsid w:val="00F10D56"/>
    <w:rsid w:val="00F508EC"/>
    <w:rsid w:val="00F64880"/>
    <w:rsid w:val="00F65923"/>
    <w:rsid w:val="00F97D3F"/>
    <w:rsid w:val="00FA563D"/>
    <w:rsid w:val="00FC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DDC73-3B24-4083-BDC1-2811DE89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1F2C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B2"/>
    <w:pPr>
      <w:ind w:left="720"/>
      <w:contextualSpacing/>
    </w:pPr>
  </w:style>
  <w:style w:type="character" w:styleId="Hyperlink">
    <w:name w:val="Hyperlink"/>
    <w:basedOn w:val="DefaultParagraphFont"/>
    <w:unhideWhenUsed/>
    <w:rsid w:val="00DA7931"/>
    <w:rPr>
      <w:color w:val="0000FF"/>
      <w:u w:val="single"/>
    </w:rPr>
  </w:style>
  <w:style w:type="character" w:styleId="FollowedHyperlink">
    <w:name w:val="FollowedHyperlink"/>
    <w:basedOn w:val="DefaultParagraphFont"/>
    <w:uiPriority w:val="99"/>
    <w:semiHidden/>
    <w:unhideWhenUsed/>
    <w:rsid w:val="00DA7931"/>
    <w:rPr>
      <w:color w:val="0000FF"/>
      <w:u w:val="single"/>
    </w:rPr>
  </w:style>
  <w:style w:type="paragraph" w:customStyle="1" w:styleId="msonormal0">
    <w:name w:val="msonormal"/>
    <w:basedOn w:val="Normal"/>
    <w:rsid w:val="00DA7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DA7931"/>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DA7931"/>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DA793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DA7931"/>
    <w:pPr>
      <w:spacing w:before="100" w:beforeAutospacing="1" w:after="100" w:afterAutospacing="1" w:line="240" w:lineRule="auto"/>
    </w:pPr>
    <w:rPr>
      <w:rFonts w:ascii="Times New Roman" w:eastAsia="Times New Roman" w:hAnsi="Times New Roman" w:cs="Times New Roman"/>
      <w:color w:val="FF0000"/>
    </w:rPr>
  </w:style>
  <w:style w:type="paragraph" w:customStyle="1" w:styleId="xl63">
    <w:name w:val="xl63"/>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Normal"/>
    <w:rsid w:val="00DA7931"/>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DA7931"/>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
    <w:rsid w:val="00DA7931"/>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4">
    <w:name w:val="xl74"/>
    <w:basedOn w:val="Normal"/>
    <w:rsid w:val="00DA793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DA7931"/>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DA7931"/>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Normal"/>
    <w:rsid w:val="00DA7931"/>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Normal"/>
    <w:rsid w:val="00DA793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DA7931"/>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DA7931"/>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2">
    <w:name w:val="xl82"/>
    <w:basedOn w:val="Normal"/>
    <w:rsid w:val="00DA793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DA7931"/>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4">
    <w:name w:val="xl84"/>
    <w:basedOn w:val="Normal"/>
    <w:rsid w:val="00DA7931"/>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5">
    <w:name w:val="xl85"/>
    <w:basedOn w:val="Normal"/>
    <w:rsid w:val="00DA7931"/>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DA7931"/>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DA79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DA793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DA7931"/>
    <w:pPr>
      <w:spacing w:before="100" w:beforeAutospacing="1" w:after="100" w:afterAutospacing="1" w:line="240" w:lineRule="auto"/>
    </w:pPr>
    <w:rPr>
      <w:rFonts w:ascii="Calibri" w:eastAsia="Times New Roman" w:hAnsi="Calibri" w:cs="Calibri"/>
      <w:sz w:val="24"/>
      <w:szCs w:val="24"/>
    </w:rPr>
  </w:style>
  <w:style w:type="character" w:customStyle="1" w:styleId="Heading4Char">
    <w:name w:val="Heading 4 Char"/>
    <w:basedOn w:val="DefaultParagraphFont"/>
    <w:link w:val="Heading4"/>
    <w:uiPriority w:val="9"/>
    <w:rsid w:val="001F2C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2C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0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FA"/>
  </w:style>
  <w:style w:type="paragraph" w:styleId="Footer">
    <w:name w:val="footer"/>
    <w:basedOn w:val="Normal"/>
    <w:link w:val="FooterChar"/>
    <w:uiPriority w:val="99"/>
    <w:unhideWhenUsed/>
    <w:rsid w:val="00020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FA"/>
  </w:style>
  <w:style w:type="table" w:styleId="TableGrid">
    <w:name w:val="Table Grid"/>
    <w:basedOn w:val="TableNormal"/>
    <w:rsid w:val="002B36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1F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774">
      <w:bodyDiv w:val="1"/>
      <w:marLeft w:val="0"/>
      <w:marRight w:val="0"/>
      <w:marTop w:val="0"/>
      <w:marBottom w:val="0"/>
      <w:divBdr>
        <w:top w:val="none" w:sz="0" w:space="0" w:color="auto"/>
        <w:left w:val="none" w:sz="0" w:space="0" w:color="auto"/>
        <w:bottom w:val="none" w:sz="0" w:space="0" w:color="auto"/>
        <w:right w:val="none" w:sz="0" w:space="0" w:color="auto"/>
      </w:divBdr>
    </w:div>
    <w:div w:id="1373339611">
      <w:bodyDiv w:val="1"/>
      <w:marLeft w:val="0"/>
      <w:marRight w:val="0"/>
      <w:marTop w:val="0"/>
      <w:marBottom w:val="0"/>
      <w:divBdr>
        <w:top w:val="none" w:sz="0" w:space="0" w:color="auto"/>
        <w:left w:val="none" w:sz="0" w:space="0" w:color="auto"/>
        <w:bottom w:val="none" w:sz="0" w:space="0" w:color="auto"/>
        <w:right w:val="none" w:sz="0" w:space="0" w:color="auto"/>
      </w:divBdr>
    </w:div>
    <w:div w:id="1578511521">
      <w:bodyDiv w:val="1"/>
      <w:marLeft w:val="0"/>
      <w:marRight w:val="0"/>
      <w:marTop w:val="0"/>
      <w:marBottom w:val="0"/>
      <w:divBdr>
        <w:top w:val="none" w:sz="0" w:space="0" w:color="auto"/>
        <w:left w:val="none" w:sz="0" w:space="0" w:color="auto"/>
        <w:bottom w:val="none" w:sz="0" w:space="0" w:color="auto"/>
        <w:right w:val="none" w:sz="0" w:space="0" w:color="auto"/>
      </w:divBdr>
    </w:div>
    <w:div w:id="1746993307">
      <w:bodyDiv w:val="1"/>
      <w:marLeft w:val="0"/>
      <w:marRight w:val="0"/>
      <w:marTop w:val="0"/>
      <w:marBottom w:val="0"/>
      <w:divBdr>
        <w:top w:val="none" w:sz="0" w:space="0" w:color="auto"/>
        <w:left w:val="none" w:sz="0" w:space="0" w:color="auto"/>
        <w:bottom w:val="none" w:sz="0" w:space="0" w:color="auto"/>
        <w:right w:val="none" w:sz="0" w:space="0" w:color="auto"/>
      </w:divBdr>
    </w:div>
    <w:div w:id="18679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2025-09-03T08:40:00Z</cp:lastPrinted>
  <dcterms:created xsi:type="dcterms:W3CDTF">2025-10-20T10:56:00Z</dcterms:created>
  <dcterms:modified xsi:type="dcterms:W3CDTF">2025-10-20T10:56:00Z</dcterms:modified>
</cp:coreProperties>
</file>