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B85D" w14:textId="77777777" w:rsidR="00A34C96" w:rsidRPr="00120E11" w:rsidRDefault="00AB3730" w:rsidP="00AB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20E11">
        <w:rPr>
          <w:rFonts w:ascii="Times New Roman" w:hAnsi="Times New Roman" w:cs="Times New Roman"/>
          <w:b/>
          <w:sz w:val="28"/>
          <w:szCs w:val="28"/>
          <w:lang w:val="fr-FR"/>
        </w:rPr>
        <w:t xml:space="preserve">Phụ lục </w:t>
      </w:r>
      <w:r w:rsidR="00120E11" w:rsidRPr="00120E11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</w:p>
    <w:p w14:paraId="1A77B14C" w14:textId="77777777" w:rsidR="00DF1B75" w:rsidRDefault="00350D35" w:rsidP="00DF1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DANH MỤC</w:t>
      </w:r>
      <w:r w:rsidR="001C12F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BÁO CÁO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THỐNG KÊ </w:t>
      </w:r>
    </w:p>
    <w:p w14:paraId="6A8D6FA6" w14:textId="5A7D5444" w:rsidR="008469D8" w:rsidRPr="008469D8" w:rsidRDefault="00DF1B75" w:rsidP="008469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val="en-US"/>
        </w:rPr>
      </w:pPr>
      <w:r w:rsidRPr="00DF1B75">
        <w:rPr>
          <w:rFonts w:ascii="Times New Roman" w:hAnsi="Times New Roman" w:cs="Times New Roman"/>
          <w:b/>
          <w:sz w:val="28"/>
          <w:szCs w:val="28"/>
          <w:lang w:val="fr-FR"/>
        </w:rPr>
        <w:t>NGÀNH LAO ĐỘNG – THƯƠNG BINH VÀ XÃ HỘI</w:t>
      </w:r>
      <w:r w:rsidR="001C12FD">
        <w:rPr>
          <w:rFonts w:ascii="Times New Roman" w:hAnsi="Times New Roman" w:cs="Times New Roman"/>
          <w:b/>
          <w:sz w:val="28"/>
          <w:szCs w:val="28"/>
          <w:lang w:val="fr-FR"/>
        </w:rPr>
        <w:br/>
      </w:r>
      <w:r w:rsidR="008469D8" w:rsidRPr="008469D8">
        <w:rPr>
          <w:rFonts w:ascii="Times New Roman" w:eastAsia="Calibri" w:hAnsi="Times New Roman" w:cs="Times New Roman"/>
          <w:i/>
          <w:sz w:val="28"/>
          <w:lang w:val="en-US"/>
        </w:rPr>
        <w:t xml:space="preserve">(Ban hành kèm theo Thông tư số  </w:t>
      </w:r>
      <w:r w:rsidR="00835335">
        <w:rPr>
          <w:rFonts w:ascii="Times New Roman" w:eastAsia="Calibri" w:hAnsi="Times New Roman" w:cs="Times New Roman"/>
          <w:i/>
          <w:sz w:val="28"/>
          <w:lang w:val="en-US"/>
        </w:rPr>
        <w:t xml:space="preserve"> </w:t>
      </w:r>
      <w:r w:rsidR="008469D8" w:rsidRPr="008469D8">
        <w:rPr>
          <w:rFonts w:ascii="Times New Roman" w:eastAsia="Calibri" w:hAnsi="Times New Roman" w:cs="Times New Roman"/>
          <w:i/>
          <w:sz w:val="28"/>
          <w:lang w:val="en-US"/>
        </w:rPr>
        <w:t xml:space="preserve">   /2024/TT-BLĐTBXH ngày       /      /2024</w:t>
      </w:r>
    </w:p>
    <w:p w14:paraId="4F012771" w14:textId="77777777" w:rsidR="008469D8" w:rsidRPr="008469D8" w:rsidRDefault="008469D8" w:rsidP="008469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val="en-US"/>
        </w:rPr>
      </w:pPr>
      <w:r w:rsidRPr="008469D8">
        <w:rPr>
          <w:rFonts w:ascii="Times New Roman" w:eastAsia="Calibri" w:hAnsi="Times New Roman" w:cs="Times New Roman"/>
          <w:i/>
          <w:sz w:val="28"/>
          <w:lang w:val="en-US"/>
        </w:rPr>
        <w:t>của Bộ trưởng Bộ Lao động – Thương binh và Xã hội)</w:t>
      </w:r>
    </w:p>
    <w:p w14:paraId="08F479EA" w14:textId="7A5308B7" w:rsidR="00AB3730" w:rsidRPr="00083DBD" w:rsidRDefault="00AB3730" w:rsidP="00350D35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</w:p>
    <w:tbl>
      <w:tblPr>
        <w:tblW w:w="14511" w:type="dxa"/>
        <w:tblLayout w:type="fixed"/>
        <w:tblLook w:val="04A0" w:firstRow="1" w:lastRow="0" w:firstColumn="1" w:lastColumn="0" w:noHBand="0" w:noVBand="1"/>
      </w:tblPr>
      <w:tblGrid>
        <w:gridCol w:w="753"/>
        <w:gridCol w:w="2644"/>
        <w:gridCol w:w="6663"/>
        <w:gridCol w:w="2439"/>
        <w:gridCol w:w="1984"/>
        <w:gridCol w:w="28"/>
      </w:tblGrid>
      <w:tr w:rsidR="008D42C3" w:rsidRPr="008D42C3" w14:paraId="7632FF01" w14:textId="77777777" w:rsidTr="00930B4F">
        <w:trPr>
          <w:gridAfter w:val="1"/>
          <w:wAfter w:w="28" w:type="dxa"/>
          <w:trHeight w:val="57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CD57" w14:textId="77777777" w:rsidR="008D42C3" w:rsidRPr="00666168" w:rsidRDefault="008D42C3" w:rsidP="008D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35972" w14:textId="77777777" w:rsidR="008D42C3" w:rsidRPr="00666168" w:rsidRDefault="008D42C3" w:rsidP="000E30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Ký hiệu biểu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5843" w14:textId="77777777" w:rsidR="008D42C3" w:rsidRPr="00666168" w:rsidRDefault="008D42C3" w:rsidP="008D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Tên biểu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C0C2" w14:textId="39615CDD" w:rsidR="008D42C3" w:rsidRPr="00666168" w:rsidRDefault="008D42C3" w:rsidP="008D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Đơn vị </w:t>
            </w:r>
            <w:r w:rsidR="00F4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chịu trách nhiệm thu thập, tổng hợp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91B7" w14:textId="77777777" w:rsidR="008D42C3" w:rsidRPr="00666168" w:rsidRDefault="008D42C3" w:rsidP="000E308A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Kỳ báo cáo</w:t>
            </w:r>
          </w:p>
        </w:tc>
      </w:tr>
      <w:tr w:rsidR="009258D7" w:rsidRPr="00930B4F" w14:paraId="188FA95A" w14:textId="77777777" w:rsidTr="00930B4F">
        <w:trPr>
          <w:trHeight w:val="300"/>
        </w:trPr>
        <w:tc>
          <w:tcPr>
            <w:tcW w:w="145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DCE4A" w14:textId="41B70A30" w:rsidR="009258D7" w:rsidRPr="00930B4F" w:rsidRDefault="00835335" w:rsidP="00835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930B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PHẦN A. </w:t>
            </w:r>
            <w:r w:rsidRPr="00930B4F">
              <w:rPr>
                <w:rFonts w:ascii="Times New Roman" w:hAnsi="Times New Roman"/>
                <w:b/>
                <w:bCs/>
                <w:sz w:val="26"/>
                <w:szCs w:val="26"/>
              </w:rPr>
              <w:t>MẪU  BIỂU BÁO CÁO THU THẬP CÁC CHỈ TIÊU THỐNG KÊ QUỐC GIA</w:t>
            </w:r>
          </w:p>
        </w:tc>
      </w:tr>
      <w:tr w:rsidR="008D42C3" w:rsidRPr="008D42C3" w14:paraId="15AA83EB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AB93" w14:textId="77777777" w:rsidR="008D42C3" w:rsidRPr="00666168" w:rsidRDefault="008D42C3" w:rsidP="008D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303FD" w14:textId="0AA9497F" w:rsidR="008D42C3" w:rsidRPr="00666168" w:rsidRDefault="00835335" w:rsidP="008D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203.N/LĐVL-Sở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CD5BB" w14:textId="5BF290AD" w:rsidR="008D42C3" w:rsidRPr="00666168" w:rsidRDefault="00835335" w:rsidP="008D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Tỷ lệ lao động đã qua đào tạo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03216" w14:textId="3BD3ED9E" w:rsidR="008D42C3" w:rsidRPr="00666168" w:rsidRDefault="00835335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56F3" w14:textId="528B05E9" w:rsidR="008D42C3" w:rsidRPr="00666168" w:rsidRDefault="00835335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8D42C3" w:rsidRPr="008D42C3" w14:paraId="5EBD00C0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38777" w14:textId="77777777" w:rsidR="008D42C3" w:rsidRPr="00666168" w:rsidRDefault="008D42C3" w:rsidP="008D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C9CE" w14:textId="545718B4" w:rsidR="008D42C3" w:rsidRPr="00666168" w:rsidRDefault="00835335" w:rsidP="008D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1506.N/BCB-LĐTBXH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BB0D" w14:textId="0123437F" w:rsidR="008D42C3" w:rsidRPr="00666168" w:rsidRDefault="00835335" w:rsidP="008D4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Tỷ lệ phân luồng học sinh vào học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6CC0C" w14:textId="03364F69" w:rsidR="008D42C3" w:rsidRPr="00666168" w:rsidRDefault="00835335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B89B" w14:textId="6B7B4275" w:rsidR="008D42C3" w:rsidRPr="00666168" w:rsidRDefault="00835335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</w:tr>
      <w:tr w:rsidR="00835335" w:rsidRPr="00930B4F" w14:paraId="5F14C560" w14:textId="77777777" w:rsidTr="00930B4F">
        <w:trPr>
          <w:trHeight w:val="300"/>
        </w:trPr>
        <w:tc>
          <w:tcPr>
            <w:tcW w:w="145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9D92" w14:textId="694A0805" w:rsidR="00835335" w:rsidRPr="00930B4F" w:rsidRDefault="00835335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930B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PHẦN </w:t>
            </w:r>
            <w:r w:rsidRPr="00930B4F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 w:rsidRPr="00930B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Pr="00930B4F">
              <w:rPr>
                <w:rFonts w:ascii="Times New Roman" w:hAnsi="Times New Roman"/>
                <w:b/>
                <w:bCs/>
                <w:sz w:val="28"/>
                <w:szCs w:val="28"/>
              </w:rPr>
              <w:t>MẪU BIỂU BÁO CÁO THU THẬP CÁC CHỈ TIÊU THỐNG KÊ NGÀNH LAO ĐỘNG – THƯƠNG BINH VÀ XÃ HỘI</w:t>
            </w:r>
          </w:p>
        </w:tc>
      </w:tr>
      <w:tr w:rsidR="004F2504" w:rsidRPr="008D42C3" w14:paraId="0184FC50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4DDD3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BB58" w14:textId="49ACDF3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101-102/LĐVL – Sở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1B0D" w14:textId="01BE54BD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Người tham gia bảo hiểm hưởng thất nghiệp được hỗ trợ học nghề, tư vấn và giới thiệu việc làm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93C5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C270" w14:textId="1B0151D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092B17EE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03053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AC0E2" w14:textId="58C2EF96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103/LĐVL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9683" w14:textId="78A748B6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Lao động người nước ngoài làm việc ở Việt Nam được cấp giấy phép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F588" w14:textId="7070AD5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495B" w14:textId="52B613CB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BF9E83F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BC11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8463" w14:textId="1FE37AC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104/LĐVL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83E3" w14:textId="7CA02C1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Tỷ lệ người lao động tìm được việc làm qua Trung tâm dịch vụ việc làm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5E9A" w14:textId="4A919E2D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57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E0A31" w14:textId="7134BB3B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EAC5DBC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F88B0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B8C92" w14:textId="02EF96A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105/LĐVL-Sở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CA591" w14:textId="1EB49B3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Lao động được tạo việc làm, duy trì và mở rộng việc làm từ Quĩ Quốc gia về việc làm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86E10" w14:textId="4B2D388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57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331A" w14:textId="011E9EE3" w:rsidR="004F2504" w:rsidRPr="00B43B60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E538F9C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E7B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18F7" w14:textId="56B5FC4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106/LĐVL-Sở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B27E" w14:textId="0D2C79E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doanh nghiệp hoạt động dịch vụ việc làm được cấp phép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61DF" w14:textId="39A0CC7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578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Việc làm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502D" w14:textId="45E9F06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643D0E1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3588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5E93" w14:textId="38443012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107/LĐVL-Sở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401C5" w14:textId="36F5C4B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Doanh nghiệp được cấp phép hoạt động dịch vụ đưa người lao động đi làm việc ở nước ngoài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D0A3" w14:textId="6F3F74DD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Quản lý lao động ngoài nước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D09C" w14:textId="59F9BF80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3385601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2A45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6D6F" w14:textId="0E77C78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108/LĐVL-Cơ sở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2964" w14:textId="529AA91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Lao động đi làm việc có thời hạn ở nước ngoài trong năm theo hợp đồng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DB15" w14:textId="7DE0D72A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F4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Quản lý lao động ngoài nước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BB46" w14:textId="4048ABCB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A48956B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3B94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8717" w14:textId="375CFBD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109/LĐVL-Cơ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4D87" w14:textId="18832DF6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25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Lao động làm việc có thời hạn ở nước ngoài kết thúc hợp đồng về nước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1B85" w14:textId="08EBAC9F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F4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Quản lý lao động ngoài nước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913C" w14:textId="1A276303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FE9D1BF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915FE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8F3C" w14:textId="5BE508C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110-111/LĐVL-Sở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C218" w14:textId="6E6DE76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Tai nạn lao động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EFA1" w14:textId="2CA3CDB8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An toàn lao động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D651" w14:textId="5E967E11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875A018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4A93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E077" w14:textId="61EF74E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112/LĐVL-Sở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00C1" w14:textId="24181B0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Đình công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AEFE9" w14:textId="0E338EA0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2AAF6" w14:textId="1DBE3BAD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E2E0466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94F6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E457C" w14:textId="2AAF80A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113/LĐTL-Sở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6EA8" w14:textId="45CA2E0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Tiền lương của lao động trong doanh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DD6E1" w14:textId="1C01AB1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96A41" w14:textId="04317BD0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5611F75" w14:textId="77777777" w:rsidTr="00930B4F">
        <w:trPr>
          <w:gridAfter w:val="1"/>
          <w:wAfter w:w="28" w:type="dxa"/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8D27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08AE" w14:textId="2B7F1D1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114-115/LĐVL-Cơ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CA30" w14:textId="62E4673D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Cho thuê lại lao động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5826" w14:textId="0757909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772EF" w14:textId="138A7546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31922F6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7CCE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D89C" w14:textId="0D1E991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116/LĐVL-Sở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2901E" w14:textId="6F4BDF1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doanh nghiệp đăng ký nội quy lao động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FB89F" w14:textId="392AD6BA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90FD" w14:textId="423CBBA3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586555A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042B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C66E" w14:textId="4138534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117/LĐVL-Sở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C3783" w14:textId="1E9A806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thỏa ước lao động tập thể trong doanh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765A" w14:textId="2DE74C6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4BC4" w14:textId="5ECA32C5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3EAD29CE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2B8C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46923" w14:textId="5D80322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118/LĐVL-Sở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1DEF" w14:textId="74375C8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tổ chức đại diện người lao động tại cơ sở và số thành viên của tổ chức đại diện người lao động tại cơ sở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338D6" w14:textId="30A9A7C4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82981" w14:textId="49737C5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CF62833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AC10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AEB1" w14:textId="5F97E60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119/LĐVL-Sở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7DB7" w14:textId="147EE43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vụ tranh chấp lao động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F9EE9" w14:textId="4C8E095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59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Quan hệ lao động và tiền lương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2AC9" w14:textId="4357B610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36F78A4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11BCD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30E9" w14:textId="1DDFB73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201/GDDN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51F47" w14:textId="60A466F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sở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CF52" w14:textId="196097DF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5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73F2D" w14:textId="1B4EC37C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CFE6A8E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3F683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4A548" w14:textId="28B5D2E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202/GDNN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57CA4" w14:textId="2DAC3F6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Giáo viên, giảng viên trong hệ thống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B9658" w14:textId="3D428845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5DB2" w14:textId="2FFBD255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B89939A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8AD9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88B1" w14:textId="293B5B9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203_1_HSTM/GDNN-Sở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AA51" w14:textId="3D240CD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học viên, học sinh, sinh viên tuyển mới thuộc hệ thống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D239" w14:textId="13EDA79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A4A7" w14:textId="03B64D50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116890A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05B3A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  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A991" w14:textId="2735FC3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203_2_HSTN/GDNN-Sở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E164A" w14:textId="4C08A5F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học viên, học sinh, sinh viên tốt nghiệp thuộc hệ thống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DCF6" w14:textId="14B2D21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BF87" w14:textId="12E41169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26640C2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42D29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4048" w14:textId="06975A6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204/</w:t>
            </w: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GDN</w:t>
            </w: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E173" w14:textId="3909273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Chi ngân sách nhà nước cho hoạt động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C3B4" w14:textId="2D00B234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C2CE" w14:textId="10D959B7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418A82D" w14:textId="77777777" w:rsidTr="00930B4F">
        <w:trPr>
          <w:gridAfter w:val="1"/>
          <w:wAfter w:w="28" w:type="dxa"/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503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D327" w14:textId="1041A06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205/GDNN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54719" w14:textId="712C55F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cán bộ quản lý giáo dục nghề nghiệp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724E" w14:textId="268669AC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0D94" w14:textId="04F175BC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893A0FB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B625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5D39" w14:textId="1C943F3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206/GDNN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4F486" w14:textId="2FF1C211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lượt người được hỗ trợ học nghề trình độ sơ cấp, đào tạo dưới 3 tháng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A7F3" w14:textId="01E6E14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116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cục Giáo dục nghề nghiệp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8F09D" w14:textId="773EFE30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9308BC4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B73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99B3D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0124.H.KBNN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6B92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Tình hình thực hiện chi và trả nợ vay ngân sách nhà nước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ACE8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KBNN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3D90" w14:textId="1512DC73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335263BA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987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D261E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0125.N.KBNN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088B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Tình hình thực hiện ngân sách trung ương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8672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KBNN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CE55" w14:textId="025D81C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6704C17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B008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1E78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0126.H.STC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82E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Thu ngân sách nhà nước trên địa bàn tỉnh/thành phố trực thuộc trung ương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0482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STC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D642" w14:textId="711DD665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5E5BCD44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C4FA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8949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0127.H.STC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A5D85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Chi ngân sách nhà nước tỉnh/thành phố trực thuộc trung ương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9547" w14:textId="7777777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STC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59617" w14:textId="21351615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B8431DC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16E4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14A7" w14:textId="185C03A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301.1/NCC-Sở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20CC1" w14:textId="1C46C76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Người hưởng trợ cấp ưu đãi người có công hàng tháng trong kỳ báo cáo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29E5" w14:textId="72255C74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Người có công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4119A" w14:textId="785993F3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BE83FB8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BAE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3FF5" w14:textId="324DE01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301.2/NCC-Sở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391BE" w14:textId="7CE58C3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Lượt người hưởng trợ cấp ưu đãi người có công một lần trong kỳ báo cáo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AE38B" w14:textId="4B7E8AE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Người có công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03D7" w14:textId="1FFA7E3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3A638592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1764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1BCB" w14:textId="00D4D97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302-303/NCC-Sở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15B6" w14:textId="40CA36A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Hỗ trợ người có công cải thiện nhà ở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AE3A" w14:textId="55E05CEA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Người có công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A902" w14:textId="2DDC12B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BC912CB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2D37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498F" w14:textId="452A75C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304/NCC-Sở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BDBB" w14:textId="3B2CEA5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Quỹ đền ơn đáp nghĩa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A6D0C" w14:textId="4D5CF4E4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Người có công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5573" w14:textId="6CD3CBED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963B7BF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AC72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5BD2" w14:textId="68B1BC2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402/BTXH-Sở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48ED" w14:textId="04992F66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Trợ giúp xã hội đột xuất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8A6E" w14:textId="13FA3D88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Bảo trợ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921A" w14:textId="72E43971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74F2A54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D2575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B1C7" w14:textId="573DA1B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403/BTXH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AE294" w14:textId="233BD78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Thiếu đói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33173" w14:textId="4FB0E42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Bảo trợ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CFDBE" w14:textId="1F4ED39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80CCCAF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BD38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2EBFB" w14:textId="71F2FEC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404/BTXH–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3BF78" w14:textId="4ECDCA0C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Nuôi dưỡng tập trung trong cơ sở trợ giúp xã hội, nhà xã hội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3CC6" w14:textId="70837899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Bảo trợ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9847F" w14:textId="7ECBE34D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07C3FA83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3987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D5B9" w14:textId="403EA1BD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405/BTXH–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E057" w14:textId="4C98C54B" w:rsidR="004F2504" w:rsidRPr="00B9738A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Kinh phí trợ giúp xã hội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440C" w14:textId="39A1F414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Bảo trợ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3D0C" w14:textId="09E0C49E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D0AE767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1E87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D798" w14:textId="44F9365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406/BTXH 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9EB1" w14:textId="0A13A50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sở bảo trợ xã hội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8FD2" w14:textId="2475679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Bảo trợ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A2284" w14:textId="4BDEA687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7A0EC80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6197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AB68" w14:textId="7751F42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407- 410/GN-Sở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8E8B" w14:textId="5269B62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Giảm nghèo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D5B91" w14:textId="2F86DB5F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Văn phòng quốc gia về Giảm nghèo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80D4" w14:textId="2EBF64C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97D92C7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E022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7F73" w14:textId="3F9B0059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411/GN-Sở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2570" w14:textId="68FB40E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Kinh phí giảm nghèo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2F82D" w14:textId="3A6DD16B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Văn phòng quốc gia về Giảm nghèo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C2EB" w14:textId="793A5401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4B0DB044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BB39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7F3B" w14:textId="0E9FB2F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501-502/PCTNXH -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C848" w14:textId="53BCD78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Xử phạt hành chính và hỗ trợ giảm hại và hoà nhập cộng đồng đối với người bán dâm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067CB" w14:textId="57FB2940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AB77A" w14:textId="49D0F74A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BD118A2" w14:textId="77777777" w:rsidTr="00930B4F">
        <w:trPr>
          <w:gridAfter w:val="1"/>
          <w:wAfter w:w="28" w:type="dxa"/>
          <w:trHeight w:val="9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FE9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B12F" w14:textId="522F9152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503/PCTNXH-Sở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391C" w14:textId="76461B6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Cai nghiện ma tuý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A345" w14:textId="5F72A228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B351B" w14:textId="05914241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0B60B586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F6CB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ABE43" w14:textId="6FAAA95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504-505/PCTNXH–Sở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D520" w14:textId="039E909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Quản lý và hỗ trợ người sau cai nghiện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9FCBA" w14:textId="200D970D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125B6" w14:textId="1FC47A0D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3145CE87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99A4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2F8C1" w14:textId="08762C0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506/PCTNXH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C53A" w14:textId="797C82DD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sở cai nghiện ma túy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15FD" w14:textId="7811B49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7589" w14:textId="220186F6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517C015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0EF00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CAA9" w14:textId="1911CDD0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507/PCTNXH-Sở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924F" w14:textId="219BDBE1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Người làm công tác phòng, chống ma túy, mại dâm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9D2B" w14:textId="0DE92785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4481" w14:textId="248677F4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B6BA478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E0D0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56B8" w14:textId="20ACB602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508/PCTNXH-Sở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8B71" w14:textId="56EDE615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Tiếp nhận, hỗ trợ nạn nhân bị buôn bán trở về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232C" w14:textId="74CEF907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46DE" w14:textId="0B51D2FC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4E14316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4CD2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1D208" w14:textId="601E615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509/PCTNXH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4A27" w14:textId="2575EB5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Kiểm tra cơ sở kinh doanh dịch vụ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0C4C8" w14:textId="4E76C42C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A2E5B" w14:textId="72DC1A4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55786946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574A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A9D9" w14:textId="65D978D1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510/PCTNXH-Sở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95F8" w14:textId="300FCA33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Kinh phí phòng, chống tệ nạn xã hội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FE0B" w14:textId="5C0469A8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Phòng chống Tệ nạn xã hội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D99E" w14:textId="0BDD884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7F513513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8B55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47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FABE" w14:textId="0CD0BCC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601-602/TE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3413" w14:textId="276688E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Trẻ có hoàn cảnh đặc biệt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89B4" w14:textId="6450415F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Trẻ 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9F33" w14:textId="43AD8AE2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31AE3FB4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1A07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6FC3" w14:textId="3B5E73A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603/TE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50EC" w14:textId="131E6522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Tỷ lệ trẻ em có hoàn cảnh đặc biệt được trợ giúp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59B6" w14:textId="0837A32D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Trẻ 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44DA" w14:textId="1FBC43A7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2C11B7DF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B46F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CA37" w14:textId="4C7C973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604/TE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42D2" w14:textId="3277613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Xã/ phường phù hợp với trẻ 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5DE4" w14:textId="791C6BE8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Trẻ 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4A104" w14:textId="773483E7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FBE3B44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C04D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1F18" w14:textId="51EBB191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605/TE – 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9C63" w14:textId="7A16FE8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sở cung cấp dịch vụ bảo vệ trẻ em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2C14" w14:textId="78037342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Cục Trẻ 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DB1E4" w14:textId="25CC8322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585E83D6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657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3DD4" w14:textId="3B2FD3D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701/BĐG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BF51" w14:textId="2F197B1B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Người làm công tác bình đẳng giới và sự tiến bộ phụ nữ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3CF9" w14:textId="698BED3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Vụ Bình đẳng giới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FF49" w14:textId="7E67F5A8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303A491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8D4C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D6D50" w14:textId="3752DF58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702/BĐG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3B3B" w14:textId="4DDF4DDA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Kinh phí thực hiện công tác bình đẳng giới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7FD83" w14:textId="3E05CB6B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Vụ Bình đẳng giới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2B1D" w14:textId="6A794444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BB850B6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D3A63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B2BE" w14:textId="07DEC9A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801-802/TTr-Sở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0781" w14:textId="3305607F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hành chính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A997" w14:textId="63AF5B36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Bộ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FBDF" w14:textId="3F12765E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187BD9FD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2086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7650" w14:textId="3FA84F36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803-804/TTr-Sở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DFC3" w14:textId="0F4CCCB4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chuyên ngành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09B1" w14:textId="5E397BB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Bộ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9A92" w14:textId="25CCE0AB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4F2504" w:rsidRPr="008D42C3" w14:paraId="6074DA1B" w14:textId="77777777" w:rsidTr="00930B4F">
        <w:trPr>
          <w:gridAfter w:val="1"/>
          <w:wAfter w:w="28" w:type="dxa"/>
          <w:trHeight w:val="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77A1" w14:textId="77777777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4896" w14:textId="35D76CFD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805/TTr-Sở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67F4" w14:textId="4083BD0E" w:rsidR="004F2504" w:rsidRPr="00666168" w:rsidRDefault="004F2504" w:rsidP="004F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 lượt tiếp công dân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1BDBB" w14:textId="4B89AA3E" w:rsidR="004F2504" w:rsidRPr="00666168" w:rsidRDefault="004F2504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Bộ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86A5A" w14:textId="3A2D28C5" w:rsidR="004F2504" w:rsidRPr="00666168" w:rsidRDefault="004F2504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CA2F7C" w:rsidRPr="008D42C3" w14:paraId="1D46EA27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12AF" w14:textId="77777777" w:rsidR="00CA2F7C" w:rsidRPr="00666168" w:rsidRDefault="00CA2F7C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A00A" w14:textId="7C763908" w:rsidR="00CA2F7C" w:rsidRPr="00666168" w:rsidRDefault="00CA2F7C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806-807/TTr-Sở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B58A7" w14:textId="47F91272" w:rsidR="00CA2F7C" w:rsidRPr="00666168" w:rsidRDefault="00CA2F7C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Xử lý đơn thư và giải quyết khiếu nại, tố cáo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E146" w14:textId="018C812E" w:rsidR="00CA2F7C" w:rsidRPr="00666168" w:rsidRDefault="00CA2F7C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Thanh tra Bộ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15C5" w14:textId="77777777" w:rsidR="00CA2F7C" w:rsidRPr="00666168" w:rsidRDefault="00CA2F7C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  <w:tr w:rsidR="008D42C3" w:rsidRPr="008D42C3" w14:paraId="030BA488" w14:textId="77777777" w:rsidTr="00930B4F">
        <w:trPr>
          <w:gridAfter w:val="1"/>
          <w:wAfter w:w="28" w:type="dxa"/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ADDD" w14:textId="77777777" w:rsidR="008D42C3" w:rsidRPr="00666168" w:rsidRDefault="008D42C3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7CD01" w14:textId="038BA528" w:rsidR="008D42C3" w:rsidRPr="00666168" w:rsidRDefault="00CA2F7C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808/PC-Bộ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7169" w14:textId="7D41B91E" w:rsidR="008D42C3" w:rsidRPr="00666168" w:rsidRDefault="00CA2F7C" w:rsidP="00CA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Tổng số văn bản quy phạm pháp luật ban hành trong năm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B9F03" w14:textId="3F62DF2B" w:rsidR="008D42C3" w:rsidRPr="00666168" w:rsidRDefault="00CA2F7C" w:rsidP="004F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A2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Vụ Pháp chế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1613" w14:textId="77777777" w:rsidR="008D42C3" w:rsidRPr="00666168" w:rsidRDefault="008D42C3" w:rsidP="004F2504">
            <w:pPr>
              <w:spacing w:after="0" w:line="240" w:lineRule="auto"/>
              <w:ind w:left="-983" w:firstLine="9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661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Năm</w:t>
            </w:r>
          </w:p>
        </w:tc>
      </w:tr>
    </w:tbl>
    <w:p w14:paraId="34A400B0" w14:textId="77777777" w:rsidR="000E308A" w:rsidRDefault="000E308A">
      <w:pPr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</w:p>
    <w:p w14:paraId="12BB1D15" w14:textId="77777777" w:rsidR="000E308A" w:rsidRDefault="000E308A">
      <w:pPr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E308A" w:rsidSect="00930B4F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D78E" w14:textId="77777777" w:rsidR="00BE551E" w:rsidRDefault="00BE551E" w:rsidP="00571D37">
      <w:pPr>
        <w:spacing w:after="0" w:line="240" w:lineRule="auto"/>
      </w:pPr>
      <w:r>
        <w:separator/>
      </w:r>
    </w:p>
  </w:endnote>
  <w:endnote w:type="continuationSeparator" w:id="0">
    <w:p w14:paraId="52B009F9" w14:textId="77777777" w:rsidR="00BE551E" w:rsidRDefault="00BE551E" w:rsidP="0057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A587" w14:textId="77777777" w:rsidR="000E308A" w:rsidRPr="00571D37" w:rsidRDefault="000E308A">
    <w:pPr>
      <w:pStyle w:val="Footer"/>
      <w:jc w:val="right"/>
      <w:rPr>
        <w:rFonts w:ascii="Times New Roman" w:hAnsi="Times New Roman" w:cs="Times New Roman"/>
        <w:sz w:val="28"/>
        <w:szCs w:val="28"/>
      </w:rPr>
    </w:pPr>
  </w:p>
  <w:p w14:paraId="7BC410AB" w14:textId="77777777" w:rsidR="000E308A" w:rsidRDefault="000E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F22E" w14:textId="77777777" w:rsidR="00BE551E" w:rsidRDefault="00BE551E" w:rsidP="00571D37">
      <w:pPr>
        <w:spacing w:after="0" w:line="240" w:lineRule="auto"/>
      </w:pPr>
      <w:r>
        <w:separator/>
      </w:r>
    </w:p>
  </w:footnote>
  <w:footnote w:type="continuationSeparator" w:id="0">
    <w:p w14:paraId="5C6E9C76" w14:textId="77777777" w:rsidR="00BE551E" w:rsidRDefault="00BE551E" w:rsidP="0057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6911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CDC8C2" w14:textId="77777777" w:rsidR="000E308A" w:rsidRPr="00EB63A0" w:rsidRDefault="007E411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B63A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E308A" w:rsidRPr="00EB63A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B63A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16F5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EB63A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C9BB91B" w14:textId="77777777" w:rsidR="000E308A" w:rsidRPr="00EB63A0" w:rsidRDefault="000E308A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1647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E5112E" w14:textId="6B55E921" w:rsidR="008C2F48" w:rsidRDefault="008C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F16F0" w14:textId="77777777" w:rsidR="008C2F48" w:rsidRDefault="008C2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84"/>
    <w:multiLevelType w:val="hybridMultilevel"/>
    <w:tmpl w:val="2B68A5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0"/>
    <w:rsid w:val="0002566F"/>
    <w:rsid w:val="00072B69"/>
    <w:rsid w:val="00083DBD"/>
    <w:rsid w:val="000E308A"/>
    <w:rsid w:val="001075AF"/>
    <w:rsid w:val="00107FA4"/>
    <w:rsid w:val="00120E11"/>
    <w:rsid w:val="0012169A"/>
    <w:rsid w:val="00131A0D"/>
    <w:rsid w:val="00133D49"/>
    <w:rsid w:val="00155556"/>
    <w:rsid w:val="001A2301"/>
    <w:rsid w:val="001B0E67"/>
    <w:rsid w:val="001C12FD"/>
    <w:rsid w:val="001D5646"/>
    <w:rsid w:val="00221F35"/>
    <w:rsid w:val="00223ADD"/>
    <w:rsid w:val="003060C3"/>
    <w:rsid w:val="00350D35"/>
    <w:rsid w:val="0037155D"/>
    <w:rsid w:val="00375C7F"/>
    <w:rsid w:val="00376223"/>
    <w:rsid w:val="00393D11"/>
    <w:rsid w:val="003C38E4"/>
    <w:rsid w:val="003C70DB"/>
    <w:rsid w:val="003E6F48"/>
    <w:rsid w:val="003E72AA"/>
    <w:rsid w:val="004128D7"/>
    <w:rsid w:val="004168C9"/>
    <w:rsid w:val="00485849"/>
    <w:rsid w:val="004919BC"/>
    <w:rsid w:val="00491BF0"/>
    <w:rsid w:val="00494B1A"/>
    <w:rsid w:val="004A5F6A"/>
    <w:rsid w:val="004B6C2B"/>
    <w:rsid w:val="004F1F7F"/>
    <w:rsid w:val="004F2504"/>
    <w:rsid w:val="0050150E"/>
    <w:rsid w:val="00557071"/>
    <w:rsid w:val="005651B8"/>
    <w:rsid w:val="00571D37"/>
    <w:rsid w:val="0059419A"/>
    <w:rsid w:val="005B2BFC"/>
    <w:rsid w:val="005F2CB3"/>
    <w:rsid w:val="00605FE2"/>
    <w:rsid w:val="0060730E"/>
    <w:rsid w:val="00611EDF"/>
    <w:rsid w:val="00613731"/>
    <w:rsid w:val="0062495D"/>
    <w:rsid w:val="00632464"/>
    <w:rsid w:val="0064039B"/>
    <w:rsid w:val="00652A5D"/>
    <w:rsid w:val="00666168"/>
    <w:rsid w:val="00695936"/>
    <w:rsid w:val="006A67EF"/>
    <w:rsid w:val="006D3FBB"/>
    <w:rsid w:val="006D7F82"/>
    <w:rsid w:val="006E517D"/>
    <w:rsid w:val="007316EB"/>
    <w:rsid w:val="0076557B"/>
    <w:rsid w:val="007673A5"/>
    <w:rsid w:val="0077065E"/>
    <w:rsid w:val="007751E1"/>
    <w:rsid w:val="0079160C"/>
    <w:rsid w:val="007A4F64"/>
    <w:rsid w:val="007E4114"/>
    <w:rsid w:val="007E433C"/>
    <w:rsid w:val="0080043E"/>
    <w:rsid w:val="00817AD2"/>
    <w:rsid w:val="00835335"/>
    <w:rsid w:val="008469D8"/>
    <w:rsid w:val="008A57BB"/>
    <w:rsid w:val="008B0687"/>
    <w:rsid w:val="008B08E7"/>
    <w:rsid w:val="008C2F48"/>
    <w:rsid w:val="008C49B0"/>
    <w:rsid w:val="008C76F2"/>
    <w:rsid w:val="008D1864"/>
    <w:rsid w:val="008D42C3"/>
    <w:rsid w:val="00923C4C"/>
    <w:rsid w:val="009258D7"/>
    <w:rsid w:val="00930B4F"/>
    <w:rsid w:val="009330BB"/>
    <w:rsid w:val="00942451"/>
    <w:rsid w:val="0096698C"/>
    <w:rsid w:val="00967587"/>
    <w:rsid w:val="009B69A3"/>
    <w:rsid w:val="009D1A23"/>
    <w:rsid w:val="009E5DA7"/>
    <w:rsid w:val="00A02182"/>
    <w:rsid w:val="00A16507"/>
    <w:rsid w:val="00A34C96"/>
    <w:rsid w:val="00A52B39"/>
    <w:rsid w:val="00A57BA6"/>
    <w:rsid w:val="00A57BCA"/>
    <w:rsid w:val="00AB3730"/>
    <w:rsid w:val="00B02DD9"/>
    <w:rsid w:val="00B15B67"/>
    <w:rsid w:val="00B43B60"/>
    <w:rsid w:val="00B76929"/>
    <w:rsid w:val="00B807C4"/>
    <w:rsid w:val="00B85A05"/>
    <w:rsid w:val="00B9738A"/>
    <w:rsid w:val="00BD2049"/>
    <w:rsid w:val="00BD671C"/>
    <w:rsid w:val="00BE551E"/>
    <w:rsid w:val="00C10865"/>
    <w:rsid w:val="00C27CDD"/>
    <w:rsid w:val="00C5018C"/>
    <w:rsid w:val="00C63E85"/>
    <w:rsid w:val="00C94225"/>
    <w:rsid w:val="00C96CA0"/>
    <w:rsid w:val="00CA2F7C"/>
    <w:rsid w:val="00CF2B7F"/>
    <w:rsid w:val="00D016F5"/>
    <w:rsid w:val="00D06DB8"/>
    <w:rsid w:val="00D1270B"/>
    <w:rsid w:val="00D1460F"/>
    <w:rsid w:val="00D36D1F"/>
    <w:rsid w:val="00D81446"/>
    <w:rsid w:val="00D81576"/>
    <w:rsid w:val="00D84A50"/>
    <w:rsid w:val="00DF1B75"/>
    <w:rsid w:val="00DF7F44"/>
    <w:rsid w:val="00E62622"/>
    <w:rsid w:val="00E651DF"/>
    <w:rsid w:val="00EA00FA"/>
    <w:rsid w:val="00EA16B5"/>
    <w:rsid w:val="00EA2F04"/>
    <w:rsid w:val="00EB63A0"/>
    <w:rsid w:val="00EB7E9D"/>
    <w:rsid w:val="00F1494F"/>
    <w:rsid w:val="00F400E6"/>
    <w:rsid w:val="00F42B12"/>
    <w:rsid w:val="00F65A21"/>
    <w:rsid w:val="00F7602E"/>
    <w:rsid w:val="00F9698E"/>
    <w:rsid w:val="00FD1E15"/>
    <w:rsid w:val="00FD7295"/>
    <w:rsid w:val="00FE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E970"/>
  <w15:docId w15:val="{6B7AEFAF-C475-45D2-AEAA-A6274AD5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37"/>
  </w:style>
  <w:style w:type="paragraph" w:styleId="Footer">
    <w:name w:val="footer"/>
    <w:basedOn w:val="Normal"/>
    <w:link w:val="FooterChar"/>
    <w:uiPriority w:val="99"/>
    <w:unhideWhenUsed/>
    <w:rsid w:val="0057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37"/>
  </w:style>
  <w:style w:type="paragraph" w:styleId="ListParagraph">
    <w:name w:val="List Paragraph"/>
    <w:basedOn w:val="Normal"/>
    <w:uiPriority w:val="34"/>
    <w:qFormat/>
    <w:rsid w:val="00A52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403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39B"/>
    <w:rPr>
      <w:color w:val="954F72"/>
      <w:u w:val="single"/>
    </w:rPr>
  </w:style>
  <w:style w:type="paragraph" w:customStyle="1" w:styleId="msonormal0">
    <w:name w:val="msonormal"/>
    <w:basedOn w:val="Normal"/>
    <w:rsid w:val="0064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64">
    <w:name w:val="xl64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vi-VN" w:eastAsia="vi-VN"/>
    </w:rPr>
  </w:style>
  <w:style w:type="paragraph" w:customStyle="1" w:styleId="xl65">
    <w:name w:val="xl65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val="vi-VN" w:eastAsia="vi-VN"/>
    </w:rPr>
  </w:style>
  <w:style w:type="paragraph" w:customStyle="1" w:styleId="xl66">
    <w:name w:val="xl66"/>
    <w:basedOn w:val="Normal"/>
    <w:rsid w:val="006403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7">
    <w:name w:val="xl67"/>
    <w:basedOn w:val="Normal"/>
    <w:rsid w:val="006403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68">
    <w:name w:val="xl68"/>
    <w:basedOn w:val="Normal"/>
    <w:rsid w:val="00640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69">
    <w:name w:val="xl69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70">
    <w:name w:val="xl70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xl71">
    <w:name w:val="xl71"/>
    <w:basedOn w:val="Normal"/>
    <w:rsid w:val="006403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2">
    <w:name w:val="xl72"/>
    <w:basedOn w:val="Normal"/>
    <w:rsid w:val="0064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3">
    <w:name w:val="xl73"/>
    <w:basedOn w:val="Normal"/>
    <w:rsid w:val="006403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4">
    <w:name w:val="xl74"/>
    <w:basedOn w:val="Normal"/>
    <w:rsid w:val="006403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5">
    <w:name w:val="xl75"/>
    <w:basedOn w:val="Normal"/>
    <w:rsid w:val="006403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6">
    <w:name w:val="xl76"/>
    <w:basedOn w:val="Normal"/>
    <w:rsid w:val="006403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7">
    <w:name w:val="xl77"/>
    <w:basedOn w:val="Normal"/>
    <w:rsid w:val="006403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customStyle="1" w:styleId="xl78">
    <w:name w:val="xl78"/>
    <w:basedOn w:val="Normal"/>
    <w:rsid w:val="00C96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8D42C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D42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D42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D42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D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ADC7-6164-477E-8E66-1389CF5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Administrator</cp:lastModifiedBy>
  <cp:revision>14</cp:revision>
  <cp:lastPrinted>2024-09-18T09:57:00Z</cp:lastPrinted>
  <dcterms:created xsi:type="dcterms:W3CDTF">2024-09-30T09:19:00Z</dcterms:created>
  <dcterms:modified xsi:type="dcterms:W3CDTF">2024-10-01T03:11:00Z</dcterms:modified>
</cp:coreProperties>
</file>