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C7" w:rsidRPr="002964C7" w:rsidRDefault="002964C7" w:rsidP="002964C7">
      <w:pPr>
        <w:jc w:val="center"/>
        <w:rPr>
          <w:b/>
          <w:sz w:val="28"/>
          <w:szCs w:val="28"/>
        </w:rPr>
      </w:pPr>
      <w:r w:rsidRPr="002964C7">
        <w:rPr>
          <w:b/>
          <w:sz w:val="28"/>
          <w:szCs w:val="28"/>
        </w:rPr>
        <w:t>Phụ lụ</w:t>
      </w:r>
      <w:r w:rsidR="00CF74C6">
        <w:rPr>
          <w:b/>
          <w:sz w:val="28"/>
          <w:szCs w:val="28"/>
        </w:rPr>
        <w:t>c I</w:t>
      </w:r>
    </w:p>
    <w:p w:rsidR="00213E5E" w:rsidRPr="002964C7" w:rsidRDefault="002964C7" w:rsidP="002964C7">
      <w:pPr>
        <w:jc w:val="center"/>
        <w:rPr>
          <w:b/>
          <w:sz w:val="28"/>
          <w:szCs w:val="28"/>
        </w:rPr>
      </w:pPr>
      <w:r w:rsidRPr="002964C7">
        <w:rPr>
          <w:b/>
          <w:sz w:val="28"/>
          <w:szCs w:val="28"/>
        </w:rPr>
        <w:t>DANH MỤC THUỐC THÚ Y ĐƯỢC PHÉP LƯU HÀNH TẠI VIỆT NAM</w:t>
      </w:r>
    </w:p>
    <w:p w:rsidR="002964C7" w:rsidRPr="002964C7" w:rsidRDefault="002964C7" w:rsidP="002964C7">
      <w:pPr>
        <w:tabs>
          <w:tab w:val="left" w:pos="450"/>
          <w:tab w:val="left" w:pos="7280"/>
        </w:tabs>
        <w:spacing w:before="60"/>
        <w:jc w:val="center"/>
        <w:rPr>
          <w:i/>
          <w:sz w:val="26"/>
          <w:szCs w:val="26"/>
        </w:rPr>
      </w:pPr>
      <w:r w:rsidRPr="002964C7">
        <w:rPr>
          <w:i/>
          <w:sz w:val="26"/>
          <w:szCs w:val="26"/>
        </w:rPr>
        <w:t xml:space="preserve">(Ban hành kèm theo Thông tư số </w:t>
      </w:r>
      <w:r w:rsidR="00535B5A">
        <w:rPr>
          <w:i/>
          <w:sz w:val="26"/>
          <w:szCs w:val="26"/>
        </w:rPr>
        <w:t>………</w:t>
      </w:r>
      <w:r w:rsidRPr="002964C7">
        <w:rPr>
          <w:i/>
          <w:sz w:val="26"/>
          <w:szCs w:val="26"/>
        </w:rPr>
        <w:t xml:space="preserve"> /TT-BNNPTNT ngày </w:t>
      </w:r>
      <w:r w:rsidR="00535B5A">
        <w:rPr>
          <w:i/>
          <w:sz w:val="26"/>
          <w:szCs w:val="26"/>
        </w:rPr>
        <w:t>…….</w:t>
      </w:r>
      <w:r w:rsidRPr="002964C7">
        <w:rPr>
          <w:i/>
          <w:sz w:val="26"/>
          <w:szCs w:val="26"/>
        </w:rPr>
        <w:t xml:space="preserve"> của Bộ trưởng Bộ Nông nghiệp và Phát triển nông thôn)</w:t>
      </w:r>
    </w:p>
    <w:p w:rsidR="002964C7" w:rsidRDefault="002964C7"/>
    <w:p w:rsidR="002964C7" w:rsidRDefault="002964C7"/>
    <w:p w:rsidR="002964C7" w:rsidRDefault="002964C7"/>
    <w:p w:rsidR="002964C7" w:rsidRPr="002964C7" w:rsidRDefault="002964C7" w:rsidP="002964C7">
      <w:pPr>
        <w:spacing w:before="120" w:after="120"/>
        <w:jc w:val="both"/>
        <w:rPr>
          <w:sz w:val="28"/>
          <w:szCs w:val="28"/>
        </w:rPr>
      </w:pPr>
      <w:r w:rsidRPr="002964C7">
        <w:rPr>
          <w:sz w:val="28"/>
          <w:szCs w:val="28"/>
        </w:rPr>
        <w:t xml:space="preserve">Phụ lục </w:t>
      </w:r>
      <w:r w:rsidR="00B33B51">
        <w:rPr>
          <w:sz w:val="28"/>
          <w:szCs w:val="28"/>
        </w:rPr>
        <w:t>I</w:t>
      </w:r>
      <w:r w:rsidRPr="002964C7">
        <w:rPr>
          <w:sz w:val="28"/>
          <w:szCs w:val="28"/>
        </w:rPr>
        <w:t xml:space="preserve">A. Danh mục thuốc thú y </w:t>
      </w:r>
      <w:bookmarkStart w:id="0" w:name="_GoBack"/>
      <w:bookmarkEnd w:id="0"/>
      <w:r w:rsidRPr="002964C7">
        <w:rPr>
          <w:sz w:val="28"/>
          <w:szCs w:val="28"/>
        </w:rPr>
        <w:t>sản xuất trong nước được phép lưu hành tại Việt Nam</w:t>
      </w:r>
    </w:p>
    <w:p w:rsidR="002964C7" w:rsidRPr="002964C7" w:rsidRDefault="002964C7" w:rsidP="002964C7">
      <w:pPr>
        <w:spacing w:before="120" w:after="120"/>
        <w:jc w:val="both"/>
        <w:rPr>
          <w:sz w:val="28"/>
          <w:szCs w:val="28"/>
        </w:rPr>
      </w:pPr>
      <w:r w:rsidRPr="002964C7">
        <w:rPr>
          <w:sz w:val="28"/>
          <w:szCs w:val="28"/>
        </w:rPr>
        <w:t xml:space="preserve">Phụ lục </w:t>
      </w:r>
      <w:r w:rsidR="00B33B51">
        <w:rPr>
          <w:sz w:val="28"/>
          <w:szCs w:val="28"/>
        </w:rPr>
        <w:t>I</w:t>
      </w:r>
      <w:r w:rsidRPr="002964C7">
        <w:rPr>
          <w:sz w:val="28"/>
          <w:szCs w:val="28"/>
        </w:rPr>
        <w:t>B. Danh mục thuốc thú y nhập khẩu được phép lưu hành tại Việt Nam</w:t>
      </w:r>
    </w:p>
    <w:p w:rsidR="002964C7" w:rsidRPr="002964C7" w:rsidRDefault="002964C7" w:rsidP="002964C7">
      <w:pPr>
        <w:spacing w:before="120" w:after="120"/>
        <w:jc w:val="both"/>
        <w:rPr>
          <w:sz w:val="28"/>
          <w:szCs w:val="28"/>
        </w:rPr>
      </w:pPr>
      <w:r w:rsidRPr="002964C7">
        <w:rPr>
          <w:sz w:val="28"/>
          <w:szCs w:val="28"/>
        </w:rPr>
        <w:t xml:space="preserve">Phụ lục </w:t>
      </w:r>
      <w:r w:rsidR="00B33B51">
        <w:rPr>
          <w:sz w:val="28"/>
          <w:szCs w:val="28"/>
        </w:rPr>
        <w:t>I</w:t>
      </w:r>
      <w:r w:rsidRPr="002964C7">
        <w:rPr>
          <w:sz w:val="28"/>
          <w:szCs w:val="28"/>
        </w:rPr>
        <w:t>C. Danh mục thuốc thú y thủy sản được phép lưu hành tại Việt Nam</w:t>
      </w:r>
    </w:p>
    <w:sectPr w:rsidR="002964C7" w:rsidRPr="002964C7" w:rsidSect="002964C7">
      <w:pgSz w:w="11906" w:h="16838" w:code="9"/>
      <w:pgMar w:top="1247" w:right="1077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C7"/>
    <w:rsid w:val="00213E5E"/>
    <w:rsid w:val="002964C7"/>
    <w:rsid w:val="0048258B"/>
    <w:rsid w:val="004F5507"/>
    <w:rsid w:val="00535B5A"/>
    <w:rsid w:val="006337EF"/>
    <w:rsid w:val="009524C9"/>
    <w:rsid w:val="00AC0CE6"/>
    <w:rsid w:val="00B33B51"/>
    <w:rsid w:val="00BE7BCE"/>
    <w:rsid w:val="00C35B1D"/>
    <w:rsid w:val="00C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AD41"/>
  <w15:docId w15:val="{834F7C13-9A53-4464-A827-E49ABDBB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58B"/>
    <w:rPr>
      <w:rFonts w:ascii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8258B"/>
    <w:pPr>
      <w:keepNext/>
      <w:jc w:val="right"/>
      <w:outlineLvl w:val="1"/>
    </w:pPr>
    <w:rPr>
      <w:rFonts w:ascii=".VnTime" w:eastAsia="Times New Roman" w:hAnsi=".VnTime"/>
      <w:i/>
      <w:iCs/>
      <w:sz w:val="2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258B"/>
    <w:rPr>
      <w:rFonts w:ascii=".VnTime" w:eastAsia="Times New Roman" w:hAnsi=".VnTime" w:cs="Times New Roman"/>
      <w:i/>
      <w:i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Le Hue</cp:lastModifiedBy>
  <cp:revision>2</cp:revision>
  <cp:lastPrinted>2016-06-08T05:10:00Z</cp:lastPrinted>
  <dcterms:created xsi:type="dcterms:W3CDTF">2024-07-18T06:48:00Z</dcterms:created>
  <dcterms:modified xsi:type="dcterms:W3CDTF">2024-07-18T06:48:00Z</dcterms:modified>
</cp:coreProperties>
</file>